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A5C" w:rsidRDefault="00F547EA">
      <w:pP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ВІДОКРЕМЛЕНИЙ СТРУКТУРНИЙ ПІДРОЗДІЛ </w:t>
      </w:r>
    </w:p>
    <w:p w:rsidR="004E3A5C" w:rsidRDefault="00F547EA">
      <w:pP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t>«ТЕРНОПІЛЬСЬКИЙ ФАХОВИЙ КОЛЕДЖ ТЕРНОПІЛЬСЬКОГО НАЦІОНАЛЬНОГО ТЕХНІЧНОГО УНІВЕРСИТЕТУ ІМЕНІ ІВАНА ПУЛЮЯ»</w:t>
      </w:r>
    </w:p>
    <w:p w:rsidR="004E3A5C" w:rsidRDefault="004E3A5C">
      <w:pPr>
        <w:ind w:left="1" w:hanging="3"/>
        <w:jc w:val="center"/>
        <w:rPr>
          <w:sz w:val="28"/>
          <w:szCs w:val="28"/>
        </w:rPr>
      </w:pPr>
    </w:p>
    <w:p w:rsidR="004E3A5C" w:rsidRDefault="004E3A5C">
      <w:pPr>
        <w:ind w:left="1" w:hanging="3"/>
        <w:jc w:val="center"/>
        <w:rPr>
          <w:sz w:val="28"/>
          <w:szCs w:val="28"/>
        </w:rPr>
      </w:pPr>
    </w:p>
    <w:p w:rsidR="004E3A5C" w:rsidRDefault="004E3A5C">
      <w:pPr>
        <w:ind w:left="1" w:hanging="3"/>
        <w:jc w:val="center"/>
        <w:rPr>
          <w:sz w:val="28"/>
          <w:szCs w:val="28"/>
        </w:rPr>
      </w:pPr>
    </w:p>
    <w:p w:rsidR="004E3A5C" w:rsidRDefault="004E3A5C">
      <w:pPr>
        <w:ind w:left="1" w:hanging="3"/>
        <w:jc w:val="center"/>
        <w:rPr>
          <w:sz w:val="28"/>
          <w:szCs w:val="28"/>
        </w:rPr>
      </w:pPr>
    </w:p>
    <w:p w:rsidR="004E3A5C" w:rsidRDefault="004E3A5C">
      <w:pPr>
        <w:ind w:left="1" w:hanging="3"/>
        <w:jc w:val="center"/>
        <w:rPr>
          <w:sz w:val="28"/>
          <w:szCs w:val="28"/>
        </w:rPr>
      </w:pPr>
    </w:p>
    <w:p w:rsidR="004E3A5C" w:rsidRDefault="00F547EA">
      <w:pPr>
        <w:pStyle w:val="1"/>
        <w:ind w:left="1" w:hanging="3"/>
      </w:pPr>
      <w:r>
        <w:t>ЗВІТ</w:t>
      </w:r>
    </w:p>
    <w:p w:rsidR="004E3A5C" w:rsidRDefault="00F547EA">
      <w:pP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 </w:t>
      </w:r>
      <w:r w:rsidR="00F826F5">
        <w:rPr>
          <w:sz w:val="28"/>
          <w:szCs w:val="28"/>
          <w:lang w:val="uk-UA"/>
        </w:rPr>
        <w:t>технологічної</w:t>
      </w:r>
      <w:r>
        <w:rPr>
          <w:sz w:val="28"/>
          <w:szCs w:val="28"/>
        </w:rPr>
        <w:t xml:space="preserve"> практики</w:t>
      </w:r>
    </w:p>
    <w:p w:rsidR="004E3A5C" w:rsidRDefault="004E3A5C">
      <w:pPr>
        <w:spacing w:line="360" w:lineRule="auto"/>
        <w:ind w:left="1" w:hanging="3"/>
        <w:jc w:val="center"/>
        <w:rPr>
          <w:sz w:val="28"/>
          <w:szCs w:val="28"/>
        </w:rPr>
      </w:pPr>
    </w:p>
    <w:p w:rsidR="004E3A5C" w:rsidRDefault="004E3A5C">
      <w:pPr>
        <w:ind w:left="1" w:hanging="3"/>
        <w:jc w:val="center"/>
        <w:rPr>
          <w:sz w:val="28"/>
          <w:szCs w:val="28"/>
        </w:rPr>
      </w:pPr>
    </w:p>
    <w:p w:rsidR="004E3A5C" w:rsidRDefault="004E3A5C">
      <w:pPr>
        <w:tabs>
          <w:tab w:val="left" w:pos="6480"/>
          <w:tab w:val="left" w:pos="6660"/>
        </w:tabs>
        <w:ind w:left="1" w:hanging="3"/>
        <w:jc w:val="center"/>
        <w:rPr>
          <w:sz w:val="28"/>
          <w:szCs w:val="28"/>
        </w:rPr>
      </w:pPr>
    </w:p>
    <w:p w:rsidR="004E3A5C" w:rsidRDefault="004E3A5C">
      <w:pPr>
        <w:tabs>
          <w:tab w:val="left" w:pos="6480"/>
          <w:tab w:val="left" w:pos="6660"/>
        </w:tabs>
        <w:ind w:left="1" w:hanging="3"/>
        <w:jc w:val="center"/>
        <w:rPr>
          <w:sz w:val="28"/>
          <w:szCs w:val="28"/>
        </w:rPr>
      </w:pPr>
    </w:p>
    <w:p w:rsidR="004E3A5C" w:rsidRPr="009F0E58" w:rsidRDefault="009F0E58">
      <w:pPr>
        <w:spacing w:line="360" w:lineRule="auto"/>
        <w:ind w:left="1" w:hanging="3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</w:rPr>
        <w:t>База практики:</w:t>
      </w:r>
      <w:r>
        <w:rPr>
          <w:sz w:val="28"/>
          <w:szCs w:val="28"/>
          <w:lang w:val="uk-UA"/>
        </w:rPr>
        <w:t xml:space="preserve"> </w:t>
      </w:r>
      <w:r w:rsidR="00057B2F">
        <w:rPr>
          <w:sz w:val="28"/>
          <w:szCs w:val="28"/>
          <w:u w:val="single"/>
          <w:lang w:val="en-US"/>
        </w:rPr>
        <w:t>SoftServe</w:t>
      </w:r>
    </w:p>
    <w:p w:rsidR="004E3A5C" w:rsidRDefault="00F547EA">
      <w:pPr>
        <w:spacing w:line="360" w:lineRule="auto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Термін</w:t>
      </w:r>
      <w:r w:rsidR="00F826F5">
        <w:rPr>
          <w:sz w:val="28"/>
          <w:szCs w:val="28"/>
        </w:rPr>
        <w:t xml:space="preserve"> практики з «</w:t>
      </w:r>
      <w:r w:rsidR="00F826F5">
        <w:rPr>
          <w:sz w:val="28"/>
          <w:szCs w:val="28"/>
          <w:lang w:val="uk-UA"/>
        </w:rPr>
        <w:t>15</w:t>
      </w:r>
      <w:r>
        <w:rPr>
          <w:sz w:val="28"/>
          <w:szCs w:val="28"/>
        </w:rPr>
        <w:t xml:space="preserve">» </w:t>
      </w:r>
      <w:r w:rsidR="00F826F5">
        <w:rPr>
          <w:sz w:val="28"/>
          <w:szCs w:val="28"/>
          <w:lang w:val="uk-UA"/>
        </w:rPr>
        <w:t>грудня</w:t>
      </w:r>
      <w:r w:rsidR="00F826F5">
        <w:rPr>
          <w:sz w:val="28"/>
          <w:szCs w:val="28"/>
        </w:rPr>
        <w:t xml:space="preserve"> по «</w:t>
      </w:r>
      <w:r w:rsidR="00F826F5">
        <w:rPr>
          <w:sz w:val="28"/>
          <w:szCs w:val="28"/>
          <w:lang w:val="uk-UA"/>
        </w:rPr>
        <w:t>26</w:t>
      </w:r>
      <w:r>
        <w:rPr>
          <w:sz w:val="28"/>
          <w:szCs w:val="28"/>
        </w:rPr>
        <w:t xml:space="preserve">» </w:t>
      </w:r>
      <w:r w:rsidR="00F826F5">
        <w:rPr>
          <w:sz w:val="28"/>
          <w:szCs w:val="28"/>
          <w:lang w:val="uk-UA"/>
        </w:rPr>
        <w:t>грудня</w:t>
      </w:r>
      <w:r>
        <w:rPr>
          <w:sz w:val="28"/>
          <w:szCs w:val="28"/>
        </w:rPr>
        <w:t xml:space="preserve"> 2025 р.</w:t>
      </w:r>
    </w:p>
    <w:p w:rsidR="004E3A5C" w:rsidRDefault="004E3A5C">
      <w:pPr>
        <w:ind w:left="1" w:hanging="3"/>
        <w:jc w:val="both"/>
        <w:rPr>
          <w:sz w:val="28"/>
          <w:szCs w:val="28"/>
        </w:rPr>
      </w:pPr>
    </w:p>
    <w:p w:rsidR="004E3A5C" w:rsidRDefault="004E3A5C">
      <w:pPr>
        <w:ind w:left="1" w:hanging="3"/>
        <w:jc w:val="both"/>
        <w:rPr>
          <w:sz w:val="28"/>
          <w:szCs w:val="28"/>
        </w:rPr>
      </w:pPr>
    </w:p>
    <w:p w:rsidR="004E3A5C" w:rsidRDefault="004E3A5C">
      <w:pPr>
        <w:ind w:left="1" w:hanging="3"/>
        <w:jc w:val="both"/>
        <w:rPr>
          <w:sz w:val="28"/>
          <w:szCs w:val="28"/>
        </w:rPr>
      </w:pPr>
    </w:p>
    <w:p w:rsidR="004E3A5C" w:rsidRDefault="004E3A5C">
      <w:pPr>
        <w:ind w:left="1" w:hanging="3"/>
        <w:jc w:val="both"/>
        <w:rPr>
          <w:sz w:val="28"/>
          <w:szCs w:val="28"/>
        </w:rPr>
      </w:pPr>
    </w:p>
    <w:p w:rsidR="004E3A5C" w:rsidRDefault="00057B2F" w:rsidP="00F826F5">
      <w:pPr>
        <w:tabs>
          <w:tab w:val="left" w:pos="6300"/>
          <w:tab w:val="left" w:pos="6480"/>
          <w:tab w:val="left" w:pos="6660"/>
        </w:tabs>
        <w:spacing w:line="360" w:lineRule="auto"/>
        <w:ind w:left="1" w:hanging="3"/>
        <w:jc w:val="right"/>
        <w:rPr>
          <w:sz w:val="28"/>
          <w:szCs w:val="28"/>
        </w:rPr>
      </w:pPr>
      <w:r>
        <w:rPr>
          <w:sz w:val="28"/>
          <w:szCs w:val="28"/>
        </w:rPr>
        <w:t>Викона</w:t>
      </w:r>
      <w:r>
        <w:rPr>
          <w:sz w:val="28"/>
          <w:szCs w:val="28"/>
          <w:lang w:val="uk-UA"/>
        </w:rPr>
        <w:t>в</w:t>
      </w:r>
      <w:r w:rsidR="00F547EA">
        <w:rPr>
          <w:sz w:val="28"/>
          <w:szCs w:val="28"/>
        </w:rPr>
        <w:t>:</w:t>
      </w:r>
    </w:p>
    <w:p w:rsidR="004E3A5C" w:rsidRPr="00F826F5" w:rsidRDefault="000C492E" w:rsidP="00F826F5">
      <w:pPr>
        <w:tabs>
          <w:tab w:val="left" w:pos="6480"/>
        </w:tabs>
        <w:spacing w:line="360" w:lineRule="auto"/>
        <w:ind w:left="1" w:hanging="3"/>
        <w:jc w:val="right"/>
        <w:rPr>
          <w:sz w:val="28"/>
          <w:szCs w:val="28"/>
          <w:lang w:val="uk-UA"/>
        </w:rPr>
      </w:pPr>
      <w:r>
        <w:rPr>
          <w:sz w:val="28"/>
          <w:szCs w:val="28"/>
        </w:rPr>
        <w:t>студент</w:t>
      </w:r>
      <w:r w:rsidR="00F826F5">
        <w:rPr>
          <w:sz w:val="28"/>
          <w:szCs w:val="28"/>
        </w:rPr>
        <w:t xml:space="preserve"> групи КН-4</w:t>
      </w:r>
      <w:r w:rsidR="00057B2F">
        <w:rPr>
          <w:sz w:val="28"/>
          <w:szCs w:val="28"/>
          <w:lang w:val="uk-UA"/>
        </w:rPr>
        <w:t>21</w:t>
      </w:r>
    </w:p>
    <w:p w:rsidR="004E3A5C" w:rsidRPr="009F0E58" w:rsidRDefault="009F0E58" w:rsidP="00F826F5">
      <w:pPr>
        <w:tabs>
          <w:tab w:val="left" w:pos="6480"/>
        </w:tabs>
        <w:ind w:left="1" w:hanging="3"/>
        <w:jc w:val="right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 xml:space="preserve">        </w:t>
      </w:r>
      <w:r>
        <w:rPr>
          <w:sz w:val="28"/>
          <w:szCs w:val="28"/>
          <w:lang w:val="uk-UA"/>
        </w:rPr>
        <w:t xml:space="preserve"> </w:t>
      </w:r>
      <w:r w:rsidR="00057B2F">
        <w:rPr>
          <w:sz w:val="28"/>
          <w:szCs w:val="28"/>
          <w:u w:val="single"/>
          <w:lang w:val="uk-UA"/>
        </w:rPr>
        <w:t>Максим БРИДУН</w:t>
      </w:r>
    </w:p>
    <w:p w:rsidR="004E3A5C" w:rsidRDefault="00F547EA" w:rsidP="00F826F5">
      <w:pPr>
        <w:tabs>
          <w:tab w:val="left" w:pos="6480"/>
        </w:tabs>
        <w:spacing w:line="360" w:lineRule="auto"/>
        <w:ind w:left="1" w:hanging="3"/>
        <w:jc w:val="right"/>
        <w:rPr>
          <w:sz w:val="28"/>
          <w:szCs w:val="28"/>
        </w:rPr>
      </w:pPr>
      <w:r>
        <w:rPr>
          <w:sz w:val="28"/>
          <w:szCs w:val="28"/>
          <w:vertAlign w:val="superscript"/>
        </w:rPr>
        <w:t xml:space="preserve"> (підпис)                      (ім’я, прізвище)</w:t>
      </w:r>
    </w:p>
    <w:p w:rsidR="004E3A5C" w:rsidRDefault="00F547EA">
      <w:pPr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</w:t>
      </w:r>
    </w:p>
    <w:p w:rsidR="004E3A5C" w:rsidRDefault="004E3A5C">
      <w:pPr>
        <w:ind w:left="1" w:hanging="3"/>
        <w:jc w:val="center"/>
        <w:rPr>
          <w:sz w:val="28"/>
          <w:szCs w:val="28"/>
        </w:rPr>
      </w:pPr>
    </w:p>
    <w:p w:rsidR="004E3A5C" w:rsidRDefault="004E3A5C">
      <w:pPr>
        <w:ind w:left="1" w:hanging="3"/>
        <w:jc w:val="center"/>
        <w:rPr>
          <w:sz w:val="28"/>
          <w:szCs w:val="28"/>
        </w:rPr>
      </w:pPr>
    </w:p>
    <w:tbl>
      <w:tblPr>
        <w:tblStyle w:val="af2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927"/>
        <w:gridCol w:w="4927"/>
      </w:tblGrid>
      <w:tr w:rsidR="004E3A5C">
        <w:tc>
          <w:tcPr>
            <w:tcW w:w="4927" w:type="dxa"/>
          </w:tcPr>
          <w:p w:rsidR="004E3A5C" w:rsidRDefault="00F547EA">
            <w:pPr>
              <w:spacing w:line="360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Керівник практики від бази практики</w:t>
            </w:r>
          </w:p>
          <w:p w:rsidR="004E3A5C" w:rsidRDefault="009F0E58">
            <w:pPr>
              <w:tabs>
                <w:tab w:val="left" w:pos="1701"/>
                <w:tab w:val="right" w:pos="9498"/>
              </w:tabs>
              <w:ind w:left="1" w:right="35" w:hanging="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  <w:lang w:val="uk-UA"/>
              </w:rPr>
              <w:t xml:space="preserve">                  </w:t>
            </w:r>
            <w:r w:rsidRPr="009F0E58">
              <w:rPr>
                <w:sz w:val="28"/>
                <w:szCs w:val="28"/>
                <w:lang w:val="uk-UA"/>
              </w:rPr>
              <w:t xml:space="preserve">        </w:t>
            </w:r>
            <w:r>
              <w:rPr>
                <w:sz w:val="28"/>
                <w:szCs w:val="28"/>
                <w:u w:val="single"/>
                <w:lang w:val="uk-UA"/>
              </w:rPr>
              <w:t xml:space="preserve"> </w:t>
            </w:r>
            <w:bookmarkStart w:id="0" w:name="_GoBack"/>
            <w:bookmarkEnd w:id="0"/>
            <w:r w:rsidR="00057B2F">
              <w:rPr>
                <w:sz w:val="28"/>
                <w:szCs w:val="28"/>
                <w:u w:val="single"/>
                <w:lang w:val="en-US"/>
              </w:rPr>
              <w:t>SoftServe</w:t>
            </w:r>
            <w:r w:rsidR="00F547EA">
              <w:rPr>
                <w:sz w:val="28"/>
                <w:szCs w:val="28"/>
              </w:rPr>
              <w:tab/>
              <w:t>__</w:t>
            </w:r>
            <w:r w:rsidR="00F826F5">
              <w:rPr>
                <w:sz w:val="28"/>
                <w:szCs w:val="28"/>
                <w:lang w:val="uk-UA"/>
              </w:rPr>
              <w:t>___________________</w:t>
            </w:r>
          </w:p>
          <w:p w:rsidR="004E3A5C" w:rsidRDefault="00F547EA">
            <w:pPr>
              <w:ind w:left="1" w:hanging="3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(підпис)</w:t>
            </w:r>
            <w:r>
              <w:rPr>
                <w:sz w:val="28"/>
                <w:szCs w:val="28"/>
                <w:vertAlign w:val="superscript"/>
              </w:rPr>
              <w:tab/>
            </w:r>
            <w:r>
              <w:rPr>
                <w:sz w:val="28"/>
                <w:szCs w:val="28"/>
                <w:vertAlign w:val="superscript"/>
              </w:rPr>
              <w:tab/>
            </w:r>
            <w:r>
              <w:rPr>
                <w:sz w:val="28"/>
                <w:szCs w:val="28"/>
                <w:vertAlign w:val="superscript"/>
              </w:rPr>
              <w:tab/>
            </w:r>
            <w:r w:rsidR="00F826F5">
              <w:rPr>
                <w:sz w:val="28"/>
                <w:szCs w:val="28"/>
                <w:vertAlign w:val="superscript"/>
                <w:lang w:val="uk-UA"/>
              </w:rPr>
              <w:t xml:space="preserve">                            </w:t>
            </w:r>
            <w:r>
              <w:rPr>
                <w:sz w:val="28"/>
                <w:szCs w:val="28"/>
                <w:vertAlign w:val="superscript"/>
              </w:rPr>
              <w:t xml:space="preserve"> (ім’я, прізвище)</w:t>
            </w:r>
          </w:p>
          <w:p w:rsidR="004E3A5C" w:rsidRDefault="001C3B9A" w:rsidP="008774F1">
            <w:pPr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="008774F1">
              <w:rPr>
                <w:sz w:val="28"/>
                <w:szCs w:val="28"/>
                <w:u w:val="single"/>
                <w:lang w:val="uk-UA"/>
              </w:rPr>
              <w:t>15</w:t>
            </w:r>
            <w:r w:rsidRPr="009F0E58">
              <w:rPr>
                <w:sz w:val="28"/>
                <w:szCs w:val="28"/>
              </w:rPr>
              <w:t>»</w:t>
            </w:r>
            <w:r w:rsidRPr="009F0E58">
              <w:rPr>
                <w:sz w:val="28"/>
                <w:szCs w:val="28"/>
                <w:u w:val="single"/>
                <w:lang w:val="uk-UA"/>
              </w:rPr>
              <w:t xml:space="preserve"> грудня</w:t>
            </w:r>
            <w:r w:rsidRPr="009F0E58">
              <w:rPr>
                <w:sz w:val="28"/>
                <w:szCs w:val="28"/>
                <w:lang w:val="uk-UA"/>
              </w:rPr>
              <w:t xml:space="preserve"> </w:t>
            </w:r>
            <w:r w:rsidR="00F547EA" w:rsidRPr="009F0E58">
              <w:rPr>
                <w:sz w:val="28"/>
                <w:szCs w:val="28"/>
              </w:rPr>
              <w:t>2025</w:t>
            </w:r>
            <w:r w:rsidR="00F547EA">
              <w:rPr>
                <w:sz w:val="28"/>
                <w:szCs w:val="28"/>
              </w:rPr>
              <w:t xml:space="preserve"> р.</w:t>
            </w:r>
          </w:p>
        </w:tc>
        <w:tc>
          <w:tcPr>
            <w:tcW w:w="4927" w:type="dxa"/>
          </w:tcPr>
          <w:p w:rsidR="004E3A5C" w:rsidRDefault="00F547EA">
            <w:pPr>
              <w:spacing w:line="360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Керівник практики від коледжу</w:t>
            </w:r>
          </w:p>
          <w:p w:rsidR="004E3A5C" w:rsidRPr="00B31CFC" w:rsidRDefault="00B31CFC" w:rsidP="00F826F5">
            <w:pPr>
              <w:tabs>
                <w:tab w:val="left" w:pos="1701"/>
                <w:tab w:val="right" w:pos="9498"/>
              </w:tabs>
              <w:ind w:left="1" w:hanging="3"/>
              <w:rPr>
                <w:sz w:val="28"/>
                <w:szCs w:val="28"/>
                <w:lang w:val="uk-UA"/>
              </w:rPr>
            </w:pPr>
            <w:r w:rsidRPr="00B31CFC">
              <w:rPr>
                <w:sz w:val="28"/>
                <w:szCs w:val="28"/>
                <w:lang w:val="uk-UA"/>
              </w:rPr>
              <w:t>_______</w:t>
            </w:r>
            <w:r w:rsidR="009F0E58" w:rsidRPr="00B31CFC">
              <w:rPr>
                <w:sz w:val="28"/>
                <w:szCs w:val="28"/>
                <w:lang w:val="uk-UA"/>
              </w:rPr>
              <w:t xml:space="preserve">       </w:t>
            </w:r>
            <w:r w:rsidRPr="00B31CFC">
              <w:rPr>
                <w:sz w:val="28"/>
                <w:szCs w:val="28"/>
                <w:lang w:val="uk-UA"/>
              </w:rPr>
              <w:t>_______________________</w:t>
            </w:r>
            <w:r w:rsidR="00F826F5" w:rsidRPr="00B31CFC">
              <w:rPr>
                <w:sz w:val="28"/>
                <w:szCs w:val="28"/>
                <w:lang w:val="uk-UA"/>
              </w:rPr>
              <w:t xml:space="preserve">                          </w:t>
            </w:r>
          </w:p>
          <w:p w:rsidR="004E3A5C" w:rsidRDefault="00F547EA">
            <w:pPr>
              <w:ind w:left="1" w:hanging="3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(підпис)</w:t>
            </w:r>
            <w:r>
              <w:rPr>
                <w:sz w:val="28"/>
                <w:szCs w:val="28"/>
                <w:vertAlign w:val="superscript"/>
              </w:rPr>
              <w:tab/>
            </w:r>
            <w:r>
              <w:rPr>
                <w:sz w:val="28"/>
                <w:szCs w:val="28"/>
                <w:vertAlign w:val="superscript"/>
              </w:rPr>
              <w:tab/>
            </w:r>
            <w:r>
              <w:rPr>
                <w:sz w:val="28"/>
                <w:szCs w:val="28"/>
                <w:vertAlign w:val="superscript"/>
              </w:rPr>
              <w:tab/>
              <w:t xml:space="preserve"> (ім’я, прізвище)</w:t>
            </w:r>
          </w:p>
          <w:p w:rsidR="00F826F5" w:rsidRPr="0094162A" w:rsidRDefault="00F826F5">
            <w:pPr>
              <w:ind w:left="1" w:hanging="3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«</w:t>
            </w:r>
            <w:r w:rsidR="009F0E58">
              <w:rPr>
                <w:sz w:val="28"/>
                <w:szCs w:val="28"/>
                <w:u w:val="single"/>
                <w:lang w:val="uk-UA"/>
              </w:rPr>
              <w:t>28</w:t>
            </w:r>
            <w:r>
              <w:rPr>
                <w:sz w:val="28"/>
                <w:szCs w:val="28"/>
              </w:rPr>
              <w:t>»</w:t>
            </w:r>
            <w:r w:rsidR="009F0E58">
              <w:rPr>
                <w:sz w:val="28"/>
                <w:szCs w:val="28"/>
                <w:lang w:val="uk-UA"/>
              </w:rPr>
              <w:t xml:space="preserve"> </w:t>
            </w:r>
            <w:r w:rsidR="009F0E58">
              <w:rPr>
                <w:sz w:val="28"/>
                <w:szCs w:val="28"/>
                <w:u w:val="single"/>
                <w:lang w:val="uk-UA"/>
              </w:rPr>
              <w:t>грудня</w:t>
            </w:r>
            <w:r>
              <w:rPr>
                <w:sz w:val="28"/>
                <w:szCs w:val="28"/>
              </w:rPr>
              <w:t xml:space="preserve"> 2025 р.</w:t>
            </w:r>
          </w:p>
          <w:p w:rsidR="004E3A5C" w:rsidRDefault="004E3A5C">
            <w:pPr>
              <w:ind w:left="1" w:hanging="3"/>
              <w:jc w:val="center"/>
              <w:rPr>
                <w:sz w:val="28"/>
                <w:szCs w:val="28"/>
              </w:rPr>
            </w:pPr>
          </w:p>
        </w:tc>
      </w:tr>
    </w:tbl>
    <w:p w:rsidR="004E3A5C" w:rsidRDefault="004E3A5C">
      <w:pPr>
        <w:ind w:left="1" w:hanging="3"/>
        <w:jc w:val="center"/>
        <w:rPr>
          <w:sz w:val="28"/>
          <w:szCs w:val="28"/>
        </w:rPr>
      </w:pPr>
    </w:p>
    <w:p w:rsidR="004E3A5C" w:rsidRDefault="004E3A5C">
      <w:pPr>
        <w:ind w:left="1" w:hanging="3"/>
        <w:rPr>
          <w:sz w:val="28"/>
          <w:szCs w:val="28"/>
        </w:rPr>
      </w:pPr>
    </w:p>
    <w:p w:rsidR="004E3A5C" w:rsidRPr="00F80217" w:rsidRDefault="004E3A5C">
      <w:pPr>
        <w:ind w:left="1" w:hanging="3"/>
        <w:rPr>
          <w:sz w:val="28"/>
          <w:szCs w:val="28"/>
          <w:lang w:val="uk-UA"/>
        </w:rPr>
      </w:pPr>
    </w:p>
    <w:p w:rsidR="004E3A5C" w:rsidRDefault="004E3A5C">
      <w:pPr>
        <w:ind w:left="1" w:hanging="3"/>
        <w:rPr>
          <w:sz w:val="28"/>
          <w:szCs w:val="28"/>
        </w:rPr>
      </w:pPr>
    </w:p>
    <w:p w:rsidR="004E3A5C" w:rsidRDefault="004E3A5C">
      <w:pPr>
        <w:ind w:left="1" w:hanging="3"/>
        <w:rPr>
          <w:sz w:val="28"/>
          <w:szCs w:val="28"/>
        </w:rPr>
      </w:pPr>
    </w:p>
    <w:p w:rsidR="004E3A5C" w:rsidRDefault="004E3A5C">
      <w:pPr>
        <w:ind w:left="1" w:hanging="3"/>
        <w:rPr>
          <w:sz w:val="28"/>
          <w:szCs w:val="28"/>
        </w:rPr>
      </w:pPr>
    </w:p>
    <w:p w:rsidR="004E3A5C" w:rsidRDefault="004E3A5C">
      <w:pPr>
        <w:ind w:left="1" w:hanging="3"/>
        <w:rPr>
          <w:sz w:val="28"/>
          <w:szCs w:val="28"/>
        </w:rPr>
      </w:pPr>
    </w:p>
    <w:p w:rsidR="004E3A5C" w:rsidRDefault="00F547EA">
      <w:pPr>
        <w:ind w:left="1" w:hanging="3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</w:rPr>
        <w:t>Тернопіль – 2025</w:t>
      </w:r>
    </w:p>
    <w:sectPr w:rsidR="004E3A5C">
      <w:footerReference w:type="default" r:id="rId7"/>
      <w:pgSz w:w="11906" w:h="16838"/>
      <w:pgMar w:top="851" w:right="567" w:bottom="851" w:left="1701" w:header="283" w:footer="5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0BE9" w:rsidRDefault="00470BE9">
      <w:pPr>
        <w:spacing w:line="240" w:lineRule="auto"/>
        <w:ind w:left="0" w:hanging="2"/>
      </w:pPr>
      <w:r>
        <w:separator/>
      </w:r>
    </w:p>
  </w:endnote>
  <w:endnote w:type="continuationSeparator" w:id="0">
    <w:p w:rsidR="00470BE9" w:rsidRDefault="00470BE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A5C" w:rsidRDefault="004E3A5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0BE9" w:rsidRDefault="00470BE9">
      <w:pPr>
        <w:spacing w:line="240" w:lineRule="auto"/>
        <w:ind w:left="0" w:hanging="2"/>
      </w:pPr>
      <w:r>
        <w:separator/>
      </w:r>
    </w:p>
  </w:footnote>
  <w:footnote w:type="continuationSeparator" w:id="0">
    <w:p w:rsidR="00470BE9" w:rsidRDefault="00470BE9">
      <w:pPr>
        <w:spacing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5C"/>
    <w:rsid w:val="00057B2F"/>
    <w:rsid w:val="000C492E"/>
    <w:rsid w:val="000C4F88"/>
    <w:rsid w:val="001C3B9A"/>
    <w:rsid w:val="00442DBC"/>
    <w:rsid w:val="00470BE9"/>
    <w:rsid w:val="004E3A5C"/>
    <w:rsid w:val="005277FA"/>
    <w:rsid w:val="0081446F"/>
    <w:rsid w:val="00847834"/>
    <w:rsid w:val="008774F1"/>
    <w:rsid w:val="0094162A"/>
    <w:rsid w:val="009F0E58"/>
    <w:rsid w:val="00B31CFC"/>
    <w:rsid w:val="00EE61F4"/>
    <w:rsid w:val="00F547EA"/>
    <w:rsid w:val="00F80217"/>
    <w:rsid w:val="00F826F5"/>
    <w:rsid w:val="00FD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0700AB-108A-4D2B-86D6-8FC39858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 w:eastAsia="ru-RU"/>
    </w:rPr>
  </w:style>
  <w:style w:type="paragraph" w:styleId="1">
    <w:name w:val="heading 1"/>
    <w:basedOn w:val="a"/>
    <w:next w:val="a"/>
    <w:pPr>
      <w:keepNext/>
      <w:jc w:val="center"/>
    </w:pPr>
    <w:rPr>
      <w:b/>
      <w:sz w:val="32"/>
      <w:lang w:val="uk-UA"/>
    </w:rPr>
  </w:style>
  <w:style w:type="paragraph" w:styleId="2">
    <w:name w:val="heading 2"/>
    <w:basedOn w:val="a"/>
    <w:next w:val="a"/>
    <w:pPr>
      <w:keepNext/>
      <w:jc w:val="center"/>
      <w:outlineLvl w:val="1"/>
    </w:pPr>
    <w:rPr>
      <w:sz w:val="28"/>
      <w:lang w:val="uk-UA"/>
    </w:rPr>
  </w:style>
  <w:style w:type="paragraph" w:styleId="3">
    <w:name w:val="heading 3"/>
    <w:basedOn w:val="a"/>
    <w:next w:val="a"/>
    <w:pPr>
      <w:keepNext/>
      <w:spacing w:before="240"/>
      <w:ind w:firstLine="851"/>
      <w:jc w:val="center"/>
      <w:outlineLvl w:val="2"/>
    </w:pPr>
    <w:rPr>
      <w:b/>
      <w:sz w:val="32"/>
      <w:lang w:val="uk-UA"/>
    </w:rPr>
  </w:style>
  <w:style w:type="paragraph" w:styleId="4">
    <w:name w:val="heading 4"/>
    <w:basedOn w:val="a"/>
    <w:next w:val="a"/>
    <w:pPr>
      <w:keepNext/>
      <w:jc w:val="center"/>
      <w:outlineLvl w:val="3"/>
    </w:pPr>
    <w:rPr>
      <w:b/>
      <w:bCs/>
      <w:i/>
      <w:iCs/>
      <w:sz w:val="32"/>
      <w:lang w:val="uk-UA"/>
    </w:rPr>
  </w:style>
  <w:style w:type="paragraph" w:styleId="5">
    <w:name w:val="heading 5"/>
    <w:basedOn w:val="a"/>
    <w:next w:val="a"/>
    <w:pPr>
      <w:keepNext/>
      <w:jc w:val="center"/>
      <w:outlineLvl w:val="4"/>
    </w:pPr>
    <w:rPr>
      <w:sz w:val="32"/>
      <w:lang w:val="uk-UA"/>
    </w:rPr>
  </w:style>
  <w:style w:type="paragraph" w:styleId="6">
    <w:name w:val="heading 6"/>
    <w:basedOn w:val="a"/>
    <w:next w:val="a"/>
    <w:pPr>
      <w:keepNext/>
      <w:ind w:firstLine="720"/>
      <w:outlineLvl w:val="5"/>
    </w:pPr>
    <w:rPr>
      <w:sz w:val="28"/>
      <w:lang w:val="uk-UA"/>
    </w:rPr>
  </w:style>
  <w:style w:type="paragraph" w:styleId="7">
    <w:name w:val="heading 7"/>
    <w:basedOn w:val="a"/>
    <w:next w:val="a"/>
    <w:pPr>
      <w:keepNext/>
      <w:ind w:left="2112" w:firstLine="12"/>
      <w:jc w:val="both"/>
      <w:outlineLvl w:val="6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pPr>
      <w:ind w:firstLine="720"/>
    </w:pPr>
    <w:rPr>
      <w:sz w:val="28"/>
      <w:lang w:val="uk-UA"/>
    </w:rPr>
  </w:style>
  <w:style w:type="paragraph" w:styleId="a5">
    <w:name w:val="Body Text"/>
    <w:basedOn w:val="a"/>
    <w:rPr>
      <w:sz w:val="28"/>
      <w:lang w:val="uk-UA"/>
    </w:rPr>
  </w:style>
  <w:style w:type="paragraph" w:styleId="a6">
    <w:name w:val="Document Map"/>
    <w:basedOn w:val="a"/>
    <w:pPr>
      <w:shd w:val="clear" w:color="auto" w:fill="000080"/>
    </w:pPr>
    <w:rPr>
      <w:rFonts w:ascii="Tahoma" w:hAnsi="Tahoma" w:cs="Tahoma"/>
    </w:rPr>
  </w:style>
  <w:style w:type="paragraph" w:styleId="20">
    <w:name w:val="Body Text 2"/>
    <w:basedOn w:val="a"/>
    <w:pPr>
      <w:jc w:val="center"/>
    </w:pPr>
    <w:rPr>
      <w:sz w:val="28"/>
    </w:rPr>
  </w:style>
  <w:style w:type="table" w:styleId="a7">
    <w:name w:val="Table Grid"/>
    <w:basedOn w:val="TableNormal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Balloon Text"/>
    <w:basedOn w:val="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ru-RU" w:eastAsia="ru-RU"/>
    </w:rPr>
  </w:style>
  <w:style w:type="character" w:customStyle="1" w:styleId="ac">
    <w:name w:val="Подпись к картинке_"/>
    <w:rPr>
      <w:b/>
      <w:w w:val="100"/>
      <w:position w:val="-1"/>
      <w:sz w:val="26"/>
      <w:effect w:val="none"/>
      <w:shd w:val="clear" w:color="auto" w:fill="FFFFFF"/>
      <w:vertAlign w:val="baseline"/>
      <w:cs w:val="0"/>
      <w:em w:val="none"/>
      <w:lang w:bidi="ar-SA"/>
    </w:rPr>
  </w:style>
  <w:style w:type="paragraph" w:customStyle="1" w:styleId="ad">
    <w:name w:val="Подпись к картинке"/>
    <w:basedOn w:val="a"/>
    <w:pPr>
      <w:widowControl w:val="0"/>
      <w:shd w:val="clear" w:color="auto" w:fill="FFFFFF"/>
      <w:spacing w:line="480" w:lineRule="atLeast"/>
      <w:jc w:val="right"/>
    </w:pPr>
    <w:rPr>
      <w:b/>
      <w:sz w:val="26"/>
      <w:szCs w:val="20"/>
      <w:shd w:val="clear" w:color="auto" w:fill="FFFFFF"/>
    </w:rPr>
  </w:style>
  <w:style w:type="paragraph" w:customStyle="1" w:styleId="ListParagraph1">
    <w:name w:val="List Paragraph1"/>
    <w:basedOn w:val="a"/>
    <w:pPr>
      <w:ind w:left="720"/>
      <w:contextualSpacing/>
      <w:jc w:val="both"/>
    </w:pPr>
    <w:rPr>
      <w:rFonts w:ascii="Calibri" w:hAnsi="Calibri"/>
      <w:sz w:val="22"/>
      <w:szCs w:val="22"/>
      <w:lang w:val="uk-UA" w:eastAsia="en-US"/>
    </w:rPr>
  </w:style>
  <w:style w:type="character" w:customStyle="1" w:styleId="21">
    <w:name w:val="Заголовок №2"/>
    <w:rPr>
      <w:rFonts w:ascii="Century Gothic" w:hAnsi="Century Gothic"/>
      <w:b/>
      <w:color w:val="002060"/>
      <w:spacing w:val="0"/>
      <w:w w:val="100"/>
      <w:position w:val="0"/>
      <w:sz w:val="28"/>
      <w:effect w:val="none"/>
      <w:vertAlign w:val="baseline"/>
      <w:cs w:val="0"/>
      <w:em w:val="none"/>
      <w:lang w:val="uk-UA" w:eastAsia="uk-UA"/>
    </w:rPr>
  </w:style>
  <w:style w:type="character" w:customStyle="1" w:styleId="22">
    <w:name w:val="Заголовок №22"/>
    <w:rPr>
      <w:rFonts w:ascii="Century Gothic" w:hAnsi="Century Gothic"/>
      <w:b/>
      <w:color w:val="002060"/>
      <w:spacing w:val="0"/>
      <w:w w:val="100"/>
      <w:position w:val="0"/>
      <w:sz w:val="28"/>
      <w:u w:val="single"/>
      <w:effect w:val="none"/>
      <w:vertAlign w:val="baseline"/>
      <w:cs w:val="0"/>
      <w:em w:val="none"/>
      <w:lang w:val="uk-UA" w:eastAsia="uk-UA"/>
    </w:rPr>
  </w:style>
  <w:style w:type="character" w:customStyle="1" w:styleId="220">
    <w:name w:val="Заголовок №2 (2)"/>
    <w:rPr>
      <w:rFonts w:ascii="Verdana" w:eastAsia="Times New Roman" w:hAnsi="Verdana" w:cs="Verdana"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ru-RU" w:eastAsia="ru-RU"/>
    </w:rPr>
  </w:style>
  <w:style w:type="paragraph" w:customStyle="1" w:styleId="TableParagraph">
    <w:name w:val="Table Paragraph"/>
    <w:basedOn w:val="a"/>
    <w:pPr>
      <w:widowControl w:val="0"/>
      <w:autoSpaceDE w:val="0"/>
      <w:autoSpaceDN w:val="0"/>
      <w:adjustRightInd w:val="0"/>
    </w:pPr>
  </w:style>
  <w:style w:type="character" w:styleId="ae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BodyText2Char">
    <w:name w:val="Body Text 2 Char"/>
    <w:rPr>
      <w:w w:val="100"/>
      <w:position w:val="-1"/>
      <w:sz w:val="28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FontStyle31">
    <w:name w:val="Font Style31"/>
    <w:rPr>
      <w:rFonts w:ascii="Times New Roman" w:hAnsi="Times New Roman" w:cs="Times New Roman" w:hint="default"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Style15">
    <w:name w:val="Style15"/>
    <w:basedOn w:val="a"/>
    <w:pPr>
      <w:widowControl w:val="0"/>
      <w:autoSpaceDE w:val="0"/>
      <w:autoSpaceDN w:val="0"/>
      <w:adjustRightInd w:val="0"/>
      <w:spacing w:line="346" w:lineRule="atLeast"/>
      <w:ind w:hanging="451"/>
    </w:pPr>
  </w:style>
  <w:style w:type="character" w:customStyle="1" w:styleId="af">
    <w:name w:val="Основной текст_"/>
    <w:rPr>
      <w:w w:val="100"/>
      <w:position w:val="-1"/>
      <w:sz w:val="24"/>
      <w:szCs w:val="24"/>
      <w:effect w:val="none"/>
      <w:shd w:val="clear" w:color="auto" w:fill="FFFFFF"/>
      <w:vertAlign w:val="baseline"/>
      <w:cs w:val="0"/>
      <w:em w:val="none"/>
    </w:rPr>
  </w:style>
  <w:style w:type="paragraph" w:customStyle="1" w:styleId="10">
    <w:name w:val="Основной текст1"/>
    <w:basedOn w:val="a"/>
    <w:pPr>
      <w:shd w:val="clear" w:color="auto" w:fill="FFFFFF"/>
      <w:spacing w:line="456" w:lineRule="atLeast"/>
      <w:ind w:hanging="340"/>
    </w:pPr>
    <w:rPr>
      <w:lang w:val="uk-UA" w:eastAsia="uk-UA"/>
    </w:rPr>
  </w:style>
  <w:style w:type="paragraph" w:customStyle="1" w:styleId="Style21">
    <w:name w:val="Style21"/>
    <w:basedOn w:val="a"/>
    <w:pPr>
      <w:widowControl w:val="0"/>
      <w:autoSpaceDE w:val="0"/>
      <w:autoSpaceDN w:val="0"/>
      <w:adjustRightInd w:val="0"/>
      <w:spacing w:line="324" w:lineRule="atLeast"/>
      <w:ind w:firstLine="569"/>
      <w:jc w:val="both"/>
    </w:pPr>
  </w:style>
  <w:style w:type="character" w:customStyle="1" w:styleId="FontStyle27">
    <w:name w:val="Font Style27"/>
    <w:rPr>
      <w:rFonts w:ascii="Times New Roman" w:hAnsi="Times New Roman" w:cs="Times New Roman" w:hint="default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ntStyle28">
    <w:name w:val="Font Style28"/>
    <w:rPr>
      <w:rFonts w:ascii="Times New Roman" w:hAnsi="Times New Roman" w:cs="Times New Roman" w:hint="default"/>
      <w:b/>
      <w:bCs/>
      <w:w w:val="100"/>
      <w:position w:val="-1"/>
      <w:sz w:val="30"/>
      <w:szCs w:val="30"/>
      <w:effect w:val="none"/>
      <w:vertAlign w:val="baseline"/>
      <w:cs w:val="0"/>
      <w:em w:val="none"/>
    </w:rPr>
  </w:style>
  <w:style w:type="paragraph" w:customStyle="1" w:styleId="Style22">
    <w:name w:val="Style22"/>
    <w:basedOn w:val="a"/>
    <w:pPr>
      <w:widowControl w:val="0"/>
      <w:autoSpaceDE w:val="0"/>
      <w:autoSpaceDN w:val="0"/>
      <w:adjustRightInd w:val="0"/>
    </w:pPr>
  </w:style>
  <w:style w:type="character" w:customStyle="1" w:styleId="Heading3Char">
    <w:name w:val="Heading 3 Char"/>
    <w:rPr>
      <w:b/>
      <w:w w:val="100"/>
      <w:position w:val="-1"/>
      <w:sz w:val="32"/>
      <w:szCs w:val="24"/>
      <w:effect w:val="none"/>
      <w:vertAlign w:val="baseline"/>
      <w:cs w:val="0"/>
      <w:em w:val="none"/>
      <w:lang w:eastAsia="ru-RU"/>
    </w:rPr>
  </w:style>
  <w:style w:type="character" w:customStyle="1" w:styleId="Heading1Char">
    <w:name w:val="Heading 1 Char"/>
    <w:rPr>
      <w:b/>
      <w:w w:val="100"/>
      <w:position w:val="-1"/>
      <w:sz w:val="32"/>
      <w:szCs w:val="24"/>
      <w:effect w:val="none"/>
      <w:vertAlign w:val="baseline"/>
      <w:cs w:val="0"/>
      <w:em w:val="none"/>
      <w:lang w:eastAsia="ru-RU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paragraph" w:styleId="af0">
    <w:name w:val="List Paragraph"/>
    <w:basedOn w:val="a"/>
    <w:pPr>
      <w:ind w:left="720"/>
      <w:contextualSpacing/>
    </w:p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KcLQMjG1a+Jb8I4HRvgTYB+Y8w==">CgMxLjA4AHIhMVZPTEVnaWt1NjNKeHZ6cUhlQTVEQ3l6M2hEVGNLblVq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MaxBrydun</dc:creator>
  <cp:lastModifiedBy>Max Brydun</cp:lastModifiedBy>
  <cp:revision>2</cp:revision>
  <dcterms:created xsi:type="dcterms:W3CDTF">2025-12-28T19:48:00Z</dcterms:created>
  <dcterms:modified xsi:type="dcterms:W3CDTF">2025-12-28T19:48:00Z</dcterms:modified>
</cp:coreProperties>
</file>