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DC75" w14:textId="68EC9E09" w:rsidR="00111046" w:rsidRDefault="00111046" w:rsidP="00111046">
      <w:pPr>
        <w:jc w:val="center"/>
        <w:rPr>
          <w:rFonts w:ascii="Source Sans Pro SemiBold" w:hAnsi="Source Sans Pro SemiBold"/>
          <w:sz w:val="52"/>
          <w:szCs w:val="52"/>
        </w:rPr>
      </w:pPr>
    </w:p>
    <w:p w14:paraId="62685592" w14:textId="77777777" w:rsidR="00111046" w:rsidRDefault="00111046" w:rsidP="00111046">
      <w:pPr>
        <w:jc w:val="center"/>
        <w:rPr>
          <w:rFonts w:ascii="Source Sans Pro SemiBold" w:hAnsi="Source Sans Pro SemiBold"/>
          <w:sz w:val="52"/>
          <w:szCs w:val="52"/>
        </w:rPr>
      </w:pPr>
    </w:p>
    <w:p w14:paraId="33238A09" w14:textId="0A572273" w:rsidR="0057131A" w:rsidRDefault="00111046" w:rsidP="00111046">
      <w:pPr>
        <w:jc w:val="center"/>
        <w:rPr>
          <w:rFonts w:ascii="Source Sans Pro SemiBold" w:hAnsi="Source Sans Pro SemiBold"/>
          <w:sz w:val="52"/>
          <w:szCs w:val="52"/>
        </w:rPr>
      </w:pPr>
      <w:r w:rsidRPr="00111046">
        <w:rPr>
          <w:rFonts w:ascii="Source Sans Pro SemiBold" w:hAnsi="Source Sans Pro SemiBold"/>
          <w:sz w:val="52"/>
          <w:szCs w:val="52"/>
        </w:rPr>
        <w:t>CONTROLE D’ACCES AVEC CARTE RFID</w:t>
      </w:r>
    </w:p>
    <w:p w14:paraId="4BD14AFA" w14:textId="37363150" w:rsidR="00111046" w:rsidRDefault="00111046" w:rsidP="00111046">
      <w:pPr>
        <w:jc w:val="center"/>
        <w:rPr>
          <w:rFonts w:ascii="Source Sans Pro SemiBold" w:hAnsi="Source Sans Pro SemiBold"/>
          <w:sz w:val="52"/>
          <w:szCs w:val="52"/>
        </w:rPr>
      </w:pPr>
    </w:p>
    <w:p w14:paraId="350E9165" w14:textId="0AECA689" w:rsidR="00111046" w:rsidRDefault="00111046" w:rsidP="00111046">
      <w:pPr>
        <w:jc w:val="center"/>
        <w:rPr>
          <w:rFonts w:ascii="Source Sans Pro SemiBold" w:hAnsi="Source Sans Pro SemiBold"/>
          <w:sz w:val="52"/>
          <w:szCs w:val="52"/>
        </w:rPr>
      </w:pPr>
    </w:p>
    <w:p w14:paraId="33BD9D41" w14:textId="3F457F9C" w:rsidR="00111046" w:rsidRDefault="00A677E7" w:rsidP="00111046">
      <w:pPr>
        <w:jc w:val="center"/>
        <w:rPr>
          <w:rFonts w:ascii="Source Sans Pro SemiBold" w:hAnsi="Source Sans Pro SemiBold"/>
          <w:sz w:val="52"/>
          <w:szCs w:val="52"/>
        </w:rPr>
      </w:pPr>
      <w:r>
        <w:rPr>
          <w:rFonts w:ascii="Source Sans Pro SemiBold" w:hAnsi="Source Sans Pro SemiBold"/>
          <w:noProof/>
          <w:sz w:val="52"/>
          <w:szCs w:val="52"/>
        </w:rPr>
        <w:drawing>
          <wp:anchor distT="0" distB="0" distL="114300" distR="114300" simplePos="0" relativeHeight="251663360" behindDoc="1" locked="0" layoutInCell="1" allowOverlap="1" wp14:anchorId="04233A20" wp14:editId="683D617B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60720" cy="288036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A4326" w14:textId="36488D7A" w:rsidR="00111046" w:rsidRDefault="00111046" w:rsidP="00111046">
      <w:pPr>
        <w:jc w:val="center"/>
        <w:rPr>
          <w:rFonts w:ascii="Source Sans Pro SemiBold" w:hAnsi="Source Sans Pro SemiBold"/>
          <w:sz w:val="52"/>
          <w:szCs w:val="52"/>
        </w:rPr>
      </w:pPr>
    </w:p>
    <w:p w14:paraId="396A53A7" w14:textId="2F2575BC" w:rsidR="00111046" w:rsidRDefault="00111046" w:rsidP="00111046">
      <w:pPr>
        <w:jc w:val="center"/>
        <w:rPr>
          <w:rFonts w:ascii="Source Sans Pro SemiBold" w:hAnsi="Source Sans Pro SemiBold"/>
          <w:sz w:val="52"/>
          <w:szCs w:val="52"/>
        </w:rPr>
      </w:pPr>
    </w:p>
    <w:p w14:paraId="193DC862" w14:textId="63012DC3" w:rsidR="00111046" w:rsidRDefault="00111046" w:rsidP="00111046">
      <w:pPr>
        <w:jc w:val="center"/>
        <w:rPr>
          <w:rFonts w:ascii="Source Sans Pro SemiBold" w:hAnsi="Source Sans Pro SemiBold"/>
          <w:sz w:val="52"/>
          <w:szCs w:val="52"/>
        </w:rPr>
      </w:pPr>
    </w:p>
    <w:p w14:paraId="2B6E8979" w14:textId="4A9CB21C" w:rsidR="00111046" w:rsidRDefault="00111046" w:rsidP="00111046">
      <w:pPr>
        <w:jc w:val="center"/>
        <w:rPr>
          <w:rFonts w:ascii="Source Sans Pro SemiBold" w:hAnsi="Source Sans Pro SemiBold"/>
          <w:sz w:val="52"/>
          <w:szCs w:val="52"/>
        </w:rPr>
      </w:pPr>
    </w:p>
    <w:p w14:paraId="7869BD20" w14:textId="0B89767B" w:rsidR="00111046" w:rsidRDefault="00111046" w:rsidP="00111046">
      <w:pPr>
        <w:jc w:val="center"/>
        <w:rPr>
          <w:rFonts w:ascii="Source Sans Pro SemiBold" w:hAnsi="Source Sans Pro SemiBold"/>
          <w:sz w:val="52"/>
          <w:szCs w:val="52"/>
        </w:rPr>
      </w:pPr>
    </w:p>
    <w:p w14:paraId="3392F7EB" w14:textId="283DC4CB" w:rsidR="00111046" w:rsidRDefault="00111046" w:rsidP="00111046">
      <w:pPr>
        <w:jc w:val="center"/>
        <w:rPr>
          <w:rFonts w:ascii="Source Sans Pro SemiBold" w:hAnsi="Source Sans Pro SemiBold"/>
          <w:sz w:val="52"/>
          <w:szCs w:val="52"/>
        </w:rPr>
      </w:pPr>
    </w:p>
    <w:p w14:paraId="64B37217" w14:textId="23EF9865" w:rsidR="00111046" w:rsidRDefault="00111046" w:rsidP="00111046">
      <w:pPr>
        <w:jc w:val="center"/>
        <w:rPr>
          <w:rFonts w:ascii="Source Sans Pro SemiBold" w:hAnsi="Source Sans Pro SemiBold"/>
          <w:sz w:val="52"/>
          <w:szCs w:val="52"/>
        </w:rPr>
      </w:pPr>
      <w:r>
        <w:rPr>
          <w:rFonts w:ascii="Source Sans Pro SemiBold" w:hAnsi="Source Sans Pro SemiBold"/>
          <w:sz w:val="52"/>
          <w:szCs w:val="52"/>
        </w:rPr>
        <w:t>Notice D’utilisation</w:t>
      </w:r>
    </w:p>
    <w:p w14:paraId="39B62E9D" w14:textId="1D27014C" w:rsidR="00111046" w:rsidRDefault="00111046" w:rsidP="00111046">
      <w:pPr>
        <w:jc w:val="center"/>
        <w:rPr>
          <w:rFonts w:ascii="Source Sans Pro SemiBold" w:hAnsi="Source Sans Pro SemiBold"/>
          <w:sz w:val="52"/>
          <w:szCs w:val="52"/>
        </w:rPr>
      </w:pPr>
    </w:p>
    <w:p w14:paraId="7C69864A" w14:textId="7751C23C" w:rsidR="00111046" w:rsidRDefault="00111046" w:rsidP="00111046">
      <w:pPr>
        <w:jc w:val="center"/>
        <w:rPr>
          <w:rFonts w:ascii="Source Sans Pro SemiBold" w:hAnsi="Source Sans Pro SemiBold"/>
          <w:sz w:val="52"/>
          <w:szCs w:val="52"/>
        </w:rPr>
      </w:pPr>
    </w:p>
    <w:p w14:paraId="169573A8" w14:textId="7E82B13F" w:rsidR="00111046" w:rsidRDefault="00111046" w:rsidP="00111046">
      <w:pPr>
        <w:jc w:val="center"/>
        <w:rPr>
          <w:rFonts w:ascii="Source Sans Pro SemiBold" w:hAnsi="Source Sans Pro SemiBold"/>
          <w:sz w:val="52"/>
          <w:szCs w:val="52"/>
        </w:rPr>
      </w:pPr>
    </w:p>
    <w:p w14:paraId="5578BE09" w14:textId="26CE634C" w:rsidR="00111046" w:rsidRDefault="00111046" w:rsidP="00111046">
      <w:pPr>
        <w:jc w:val="center"/>
        <w:rPr>
          <w:rFonts w:ascii="Source Sans Pro SemiBold" w:hAnsi="Source Sans Pro SemiBold"/>
          <w:sz w:val="52"/>
          <w:szCs w:val="52"/>
        </w:rPr>
      </w:pPr>
      <w:r>
        <w:rPr>
          <w:rFonts w:ascii="Source Sans Pro SemiBold" w:hAnsi="Source Sans Pro SemiBold"/>
          <w:sz w:val="52"/>
          <w:szCs w:val="52"/>
        </w:rPr>
        <w:lastRenderedPageBreak/>
        <w:t>SOMMAIRE</w:t>
      </w:r>
    </w:p>
    <w:p w14:paraId="56C42623" w14:textId="77777777" w:rsidR="00891BC9" w:rsidRDefault="00891BC9" w:rsidP="00111046">
      <w:pPr>
        <w:jc w:val="center"/>
        <w:rPr>
          <w:rFonts w:ascii="Source Sans Pro SemiBold" w:hAnsi="Source Sans Pro SemiBold"/>
          <w:sz w:val="52"/>
          <w:szCs w:val="52"/>
        </w:rPr>
      </w:pPr>
    </w:p>
    <w:p w14:paraId="30324D1F" w14:textId="52EC06E4" w:rsidR="00891BC9" w:rsidRPr="00971197" w:rsidRDefault="00891BC9" w:rsidP="00891BC9">
      <w:pPr>
        <w:tabs>
          <w:tab w:val="left" w:pos="7797"/>
        </w:tabs>
        <w:spacing w:line="720" w:lineRule="auto"/>
        <w:rPr>
          <w:rFonts w:ascii="Bradley Hand ITC" w:hAnsi="Bradley Hand ITC" w:cs="Times New Roman"/>
          <w:sz w:val="36"/>
          <w:szCs w:val="36"/>
        </w:rPr>
      </w:pPr>
      <w:r>
        <w:rPr>
          <w:rFonts w:ascii="Bradley Hand ITC" w:hAnsi="Bradley Hand ITC" w:cs="Times New Roman"/>
          <w:sz w:val="36"/>
          <w:szCs w:val="36"/>
        </w:rPr>
        <w:t>Contenu de la boite</w:t>
      </w:r>
      <w:r w:rsidRPr="00971197">
        <w:rPr>
          <w:rFonts w:ascii="Bradley Hand ITC" w:hAnsi="Bradley Hand ITC" w:cs="Times New Roman"/>
          <w:sz w:val="36"/>
          <w:szCs w:val="36"/>
        </w:rPr>
        <w:tab/>
        <w:t>p.</w:t>
      </w:r>
      <w:r>
        <w:rPr>
          <w:rFonts w:ascii="Bradley Hand ITC" w:hAnsi="Bradley Hand ITC" w:cs="Times New Roman"/>
          <w:sz w:val="36"/>
          <w:szCs w:val="36"/>
        </w:rPr>
        <w:t>4</w:t>
      </w:r>
    </w:p>
    <w:p w14:paraId="14C5617A" w14:textId="50821DF2" w:rsidR="00891BC9" w:rsidRDefault="00891BC9" w:rsidP="00891BC9">
      <w:pPr>
        <w:tabs>
          <w:tab w:val="left" w:pos="7797"/>
        </w:tabs>
        <w:spacing w:line="720" w:lineRule="auto"/>
        <w:rPr>
          <w:rFonts w:ascii="Bradley Hand ITC" w:hAnsi="Bradley Hand ITC" w:cs="Times New Roman"/>
          <w:sz w:val="36"/>
          <w:szCs w:val="36"/>
        </w:rPr>
      </w:pPr>
      <w:r>
        <w:rPr>
          <w:rFonts w:ascii="Bradley Hand ITC" w:hAnsi="Bradley Hand ITC" w:cs="Times New Roman"/>
          <w:sz w:val="36"/>
          <w:szCs w:val="36"/>
        </w:rPr>
        <w:t>Présentation</w:t>
      </w:r>
      <w:r w:rsidRPr="00971197">
        <w:rPr>
          <w:rFonts w:ascii="Bradley Hand ITC" w:hAnsi="Bradley Hand ITC" w:cs="Times New Roman"/>
          <w:sz w:val="36"/>
          <w:szCs w:val="36"/>
        </w:rPr>
        <w:tab/>
        <w:t>p.</w:t>
      </w:r>
      <w:r>
        <w:rPr>
          <w:rFonts w:ascii="Bradley Hand ITC" w:hAnsi="Bradley Hand ITC" w:cs="Times New Roman"/>
          <w:sz w:val="36"/>
          <w:szCs w:val="36"/>
        </w:rPr>
        <w:t>5</w:t>
      </w:r>
    </w:p>
    <w:p w14:paraId="7339362C" w14:textId="4C23CF6C" w:rsidR="00891BC9" w:rsidRDefault="00891BC9" w:rsidP="00891BC9">
      <w:pPr>
        <w:tabs>
          <w:tab w:val="left" w:pos="7797"/>
        </w:tabs>
        <w:spacing w:line="720" w:lineRule="auto"/>
        <w:rPr>
          <w:rFonts w:ascii="Bradley Hand ITC" w:hAnsi="Bradley Hand ITC" w:cs="Times New Roman"/>
          <w:sz w:val="36"/>
          <w:szCs w:val="36"/>
        </w:rPr>
      </w:pPr>
      <w:r>
        <w:rPr>
          <w:rFonts w:ascii="Bradley Hand ITC" w:hAnsi="Bradley Hand ITC" w:cs="Times New Roman"/>
          <w:sz w:val="36"/>
          <w:szCs w:val="36"/>
        </w:rPr>
        <w:t>Installation</w:t>
      </w:r>
      <w:r w:rsidRPr="00971197">
        <w:rPr>
          <w:rFonts w:ascii="Bradley Hand ITC" w:hAnsi="Bradley Hand ITC" w:cs="Times New Roman"/>
          <w:sz w:val="36"/>
          <w:szCs w:val="36"/>
        </w:rPr>
        <w:tab/>
        <w:t>p.</w:t>
      </w:r>
      <w:r>
        <w:rPr>
          <w:rFonts w:ascii="Bradley Hand ITC" w:hAnsi="Bradley Hand ITC" w:cs="Times New Roman"/>
          <w:sz w:val="36"/>
          <w:szCs w:val="36"/>
        </w:rPr>
        <w:t>6</w:t>
      </w:r>
    </w:p>
    <w:p w14:paraId="05D8AEE4" w14:textId="0FCFDF56" w:rsidR="00891BC9" w:rsidRDefault="00891BC9" w:rsidP="00AC41BB">
      <w:pPr>
        <w:tabs>
          <w:tab w:val="left" w:pos="7797"/>
        </w:tabs>
        <w:spacing w:line="720" w:lineRule="auto"/>
        <w:rPr>
          <w:rFonts w:ascii="Bradley Hand ITC" w:hAnsi="Bradley Hand ITC" w:cs="Times New Roman"/>
          <w:sz w:val="36"/>
          <w:szCs w:val="36"/>
        </w:rPr>
      </w:pPr>
      <w:r>
        <w:rPr>
          <w:rFonts w:ascii="Bradley Hand ITC" w:hAnsi="Bradley Hand ITC" w:cs="Times New Roman"/>
          <w:sz w:val="36"/>
          <w:szCs w:val="36"/>
        </w:rPr>
        <w:t>Dépannage</w:t>
      </w:r>
      <w:r w:rsidRPr="00971197">
        <w:rPr>
          <w:rFonts w:ascii="Bradley Hand ITC" w:hAnsi="Bradley Hand ITC" w:cs="Times New Roman"/>
          <w:sz w:val="36"/>
          <w:szCs w:val="36"/>
        </w:rPr>
        <w:tab/>
        <w:t>p.</w:t>
      </w:r>
      <w:r>
        <w:rPr>
          <w:rFonts w:ascii="Bradley Hand ITC" w:hAnsi="Bradley Hand ITC" w:cs="Times New Roman"/>
          <w:sz w:val="36"/>
          <w:szCs w:val="36"/>
        </w:rPr>
        <w:t>7</w:t>
      </w:r>
    </w:p>
    <w:p w14:paraId="7D3FFB44" w14:textId="1A975FE8" w:rsidR="00111046" w:rsidRDefault="00111046">
      <w:pPr>
        <w:rPr>
          <w:rFonts w:ascii="Source Sans Pro SemiBold" w:hAnsi="Source Sans Pro SemiBold"/>
          <w:sz w:val="52"/>
          <w:szCs w:val="52"/>
        </w:rPr>
      </w:pPr>
      <w:r>
        <w:rPr>
          <w:rFonts w:ascii="Source Sans Pro SemiBold" w:hAnsi="Source Sans Pro SemiBold"/>
          <w:sz w:val="52"/>
          <w:szCs w:val="52"/>
        </w:rPr>
        <w:br w:type="page"/>
      </w:r>
    </w:p>
    <w:p w14:paraId="3C471907" w14:textId="4CBE2480" w:rsidR="00111046" w:rsidRDefault="00111046" w:rsidP="00111046">
      <w:pPr>
        <w:pStyle w:val="Paragraphedeliste"/>
        <w:numPr>
          <w:ilvl w:val="0"/>
          <w:numId w:val="1"/>
        </w:numPr>
        <w:rPr>
          <w:rFonts w:ascii="Cordia New" w:hAnsi="Cordia New" w:cs="Cordia New"/>
          <w:sz w:val="52"/>
          <w:szCs w:val="52"/>
        </w:rPr>
      </w:pPr>
      <w:r w:rsidRPr="00111046">
        <w:rPr>
          <w:rFonts w:ascii="Cordia New" w:hAnsi="Cordia New" w:cs="Cordia New"/>
          <w:sz w:val="52"/>
          <w:szCs w:val="52"/>
        </w:rPr>
        <w:lastRenderedPageBreak/>
        <w:t>Contenu de la boite</w:t>
      </w:r>
    </w:p>
    <w:p w14:paraId="5EDA61F1" w14:textId="036CF9A7" w:rsidR="00111046" w:rsidRDefault="00111046" w:rsidP="00111046">
      <w:pPr>
        <w:rPr>
          <w:rFonts w:ascii="Cordia New" w:hAnsi="Cordia New" w:cs="Cordia New"/>
          <w:sz w:val="52"/>
          <w:szCs w:val="52"/>
        </w:rPr>
      </w:pPr>
    </w:p>
    <w:p w14:paraId="6C7FFEA2" w14:textId="347FB58C" w:rsidR="00A81CB8" w:rsidRDefault="00A81CB8" w:rsidP="00A81CB8">
      <w:pPr>
        <w:pStyle w:val="Paragraphedeliste"/>
        <w:numPr>
          <w:ilvl w:val="0"/>
          <w:numId w:val="2"/>
        </w:numPr>
        <w:tabs>
          <w:tab w:val="left" w:pos="993"/>
        </w:tabs>
        <w:rPr>
          <w:rFonts w:ascii="Cordia New" w:hAnsi="Cordia New" w:cs="Cordia New"/>
          <w:sz w:val="48"/>
          <w:szCs w:val="48"/>
        </w:rPr>
      </w:pPr>
      <w:r>
        <w:rPr>
          <w:rFonts w:ascii="Cordia New" w:hAnsi="Cordia New" w:cs="Cordia New"/>
          <w:sz w:val="48"/>
          <w:szCs w:val="48"/>
        </w:rPr>
        <w:t xml:space="preserve"> Boitier principal</w:t>
      </w:r>
    </w:p>
    <w:p w14:paraId="0733902F" w14:textId="77777777" w:rsidR="00EB0C70" w:rsidRDefault="00A81CB8" w:rsidP="00EB0C70">
      <w:pPr>
        <w:pStyle w:val="Paragraphedeliste"/>
        <w:numPr>
          <w:ilvl w:val="0"/>
          <w:numId w:val="4"/>
        </w:numPr>
        <w:tabs>
          <w:tab w:val="left" w:pos="993"/>
        </w:tabs>
        <w:rPr>
          <w:rFonts w:ascii="Cordia New" w:hAnsi="Cordia New" w:cs="Cordia New"/>
          <w:sz w:val="48"/>
          <w:szCs w:val="48"/>
        </w:rPr>
      </w:pPr>
      <w:r w:rsidRPr="00EB0C70">
        <w:rPr>
          <w:rFonts w:ascii="Cordia New" w:hAnsi="Cordia New" w:cs="Cordia New"/>
          <w:sz w:val="48"/>
          <w:szCs w:val="48"/>
        </w:rPr>
        <w:t>Bouton poussoir pour valider</w:t>
      </w:r>
    </w:p>
    <w:p w14:paraId="7A8094F3" w14:textId="77777777" w:rsidR="00EB0C70" w:rsidRDefault="00A81CB8" w:rsidP="00EB0C70">
      <w:pPr>
        <w:pStyle w:val="Paragraphedeliste"/>
        <w:numPr>
          <w:ilvl w:val="0"/>
          <w:numId w:val="4"/>
        </w:numPr>
        <w:tabs>
          <w:tab w:val="left" w:pos="993"/>
        </w:tabs>
        <w:rPr>
          <w:rFonts w:ascii="Cordia New" w:hAnsi="Cordia New" w:cs="Cordia New"/>
          <w:sz w:val="48"/>
          <w:szCs w:val="48"/>
        </w:rPr>
      </w:pPr>
      <w:r w:rsidRPr="00EB0C70">
        <w:rPr>
          <w:rFonts w:ascii="Cordia New" w:hAnsi="Cordia New" w:cs="Cordia New"/>
          <w:sz w:val="48"/>
          <w:szCs w:val="48"/>
        </w:rPr>
        <w:t>Bouton poussoir pour se déplacer</w:t>
      </w:r>
    </w:p>
    <w:p w14:paraId="09861261" w14:textId="77777777" w:rsidR="00EB0C70" w:rsidRDefault="00A81CB8" w:rsidP="00EB0C70">
      <w:pPr>
        <w:pStyle w:val="Paragraphedeliste"/>
        <w:numPr>
          <w:ilvl w:val="0"/>
          <w:numId w:val="4"/>
        </w:numPr>
        <w:tabs>
          <w:tab w:val="left" w:pos="993"/>
        </w:tabs>
        <w:rPr>
          <w:rFonts w:ascii="Cordia New" w:hAnsi="Cordia New" w:cs="Cordia New"/>
          <w:sz w:val="48"/>
          <w:szCs w:val="48"/>
        </w:rPr>
      </w:pPr>
      <w:r w:rsidRPr="00EB0C70">
        <w:rPr>
          <w:rFonts w:ascii="Cordia New" w:hAnsi="Cordia New" w:cs="Cordia New"/>
          <w:sz w:val="48"/>
          <w:szCs w:val="48"/>
        </w:rPr>
        <w:t xml:space="preserve">Led de </w:t>
      </w:r>
      <w:r w:rsidR="00615473" w:rsidRPr="00EB0C70">
        <w:rPr>
          <w:rFonts w:ascii="Cordia New" w:hAnsi="Cordia New" w:cs="Cordia New"/>
          <w:sz w:val="48"/>
          <w:szCs w:val="48"/>
        </w:rPr>
        <w:t>signalement vert</w:t>
      </w:r>
    </w:p>
    <w:p w14:paraId="6F719F81" w14:textId="77777777" w:rsidR="00EB0C70" w:rsidRDefault="00F56B09" w:rsidP="00EB0C70">
      <w:pPr>
        <w:pStyle w:val="Paragraphedeliste"/>
        <w:numPr>
          <w:ilvl w:val="0"/>
          <w:numId w:val="4"/>
        </w:numPr>
        <w:tabs>
          <w:tab w:val="left" w:pos="993"/>
        </w:tabs>
        <w:rPr>
          <w:rFonts w:ascii="Cordia New" w:hAnsi="Cordia New" w:cs="Cordia New"/>
          <w:sz w:val="48"/>
          <w:szCs w:val="48"/>
        </w:rPr>
      </w:pPr>
      <w:r w:rsidRPr="00EB0C70">
        <w:rPr>
          <w:rFonts w:ascii="Cordia New" w:hAnsi="Cordia New" w:cs="Cordia New"/>
          <w:sz w:val="48"/>
          <w:szCs w:val="48"/>
        </w:rPr>
        <w:t>Led de signalement rouge</w:t>
      </w:r>
    </w:p>
    <w:p w14:paraId="4DF631BB" w14:textId="01756060" w:rsidR="00EB0C70" w:rsidRDefault="00F56B09" w:rsidP="00EB0C70">
      <w:pPr>
        <w:pStyle w:val="Paragraphedeliste"/>
        <w:numPr>
          <w:ilvl w:val="0"/>
          <w:numId w:val="4"/>
        </w:numPr>
        <w:tabs>
          <w:tab w:val="left" w:pos="993"/>
        </w:tabs>
        <w:rPr>
          <w:rFonts w:ascii="Cordia New" w:hAnsi="Cordia New" w:cs="Cordia New"/>
          <w:sz w:val="48"/>
          <w:szCs w:val="48"/>
        </w:rPr>
      </w:pPr>
      <w:r w:rsidRPr="00EB0C70">
        <w:rPr>
          <w:rFonts w:ascii="Cordia New" w:hAnsi="Cordia New" w:cs="Cordia New"/>
          <w:sz w:val="48"/>
          <w:szCs w:val="48"/>
        </w:rPr>
        <w:t>Buzzer de signalement</w:t>
      </w:r>
    </w:p>
    <w:p w14:paraId="0A28870F" w14:textId="78A31AFC" w:rsidR="00EB0C70" w:rsidRDefault="00F56B09" w:rsidP="00EB0C70">
      <w:pPr>
        <w:pStyle w:val="Paragraphedeliste"/>
        <w:numPr>
          <w:ilvl w:val="0"/>
          <w:numId w:val="4"/>
        </w:numPr>
        <w:tabs>
          <w:tab w:val="left" w:pos="993"/>
        </w:tabs>
        <w:rPr>
          <w:rFonts w:ascii="Cordia New" w:hAnsi="Cordia New" w:cs="Cordia New"/>
          <w:sz w:val="48"/>
          <w:szCs w:val="48"/>
        </w:rPr>
      </w:pPr>
      <w:r w:rsidRPr="00EB0C70">
        <w:rPr>
          <w:rFonts w:ascii="Cordia New" w:hAnsi="Cordia New" w:cs="Cordia New"/>
          <w:sz w:val="48"/>
          <w:szCs w:val="48"/>
        </w:rPr>
        <w:t>Ecran LCD de signalisation</w:t>
      </w:r>
    </w:p>
    <w:p w14:paraId="1B9D49CD" w14:textId="3815BCAF" w:rsidR="00EB0C70" w:rsidRDefault="00755B55" w:rsidP="00EB0C70">
      <w:pPr>
        <w:pStyle w:val="Paragraphedeliste"/>
        <w:numPr>
          <w:ilvl w:val="0"/>
          <w:numId w:val="4"/>
        </w:numPr>
        <w:tabs>
          <w:tab w:val="left" w:pos="993"/>
        </w:tabs>
        <w:rPr>
          <w:rFonts w:ascii="Cordia New" w:hAnsi="Cordia New" w:cs="Cordia New"/>
          <w:sz w:val="48"/>
          <w:szCs w:val="48"/>
        </w:rPr>
      </w:pPr>
      <w:r w:rsidRPr="00EB0C70">
        <w:rPr>
          <w:rFonts w:ascii="Cordia New" w:hAnsi="Cordia New" w:cs="Cordia New"/>
          <w:sz w:val="48"/>
          <w:szCs w:val="48"/>
        </w:rPr>
        <w:t>Lecteur de carte</w:t>
      </w:r>
    </w:p>
    <w:p w14:paraId="656E79B9" w14:textId="2A38F05B" w:rsidR="00F56B09" w:rsidRPr="00EB0C70" w:rsidRDefault="00F56B09" w:rsidP="00EB0C70">
      <w:pPr>
        <w:pStyle w:val="Paragraphedeliste"/>
        <w:numPr>
          <w:ilvl w:val="0"/>
          <w:numId w:val="4"/>
        </w:numPr>
        <w:tabs>
          <w:tab w:val="left" w:pos="993"/>
        </w:tabs>
        <w:rPr>
          <w:rFonts w:ascii="Cordia New" w:hAnsi="Cordia New" w:cs="Cordia New"/>
          <w:sz w:val="48"/>
          <w:szCs w:val="48"/>
        </w:rPr>
      </w:pPr>
      <w:r w:rsidRPr="00EB0C70">
        <w:rPr>
          <w:rFonts w:ascii="Cordia New" w:hAnsi="Cordia New" w:cs="Cordia New"/>
          <w:sz w:val="48"/>
          <w:szCs w:val="48"/>
        </w:rPr>
        <w:t>Point d’insertion du câble</w:t>
      </w:r>
    </w:p>
    <w:p w14:paraId="1BFD9C90" w14:textId="65698AE1" w:rsidR="00454CA2" w:rsidRDefault="00454CA2" w:rsidP="00A81CB8">
      <w:pPr>
        <w:pStyle w:val="Paragraphedeliste"/>
        <w:numPr>
          <w:ilvl w:val="0"/>
          <w:numId w:val="2"/>
        </w:numPr>
        <w:tabs>
          <w:tab w:val="left" w:pos="993"/>
        </w:tabs>
        <w:rPr>
          <w:rFonts w:ascii="Cordia New" w:hAnsi="Cordia New" w:cs="Cordia New"/>
          <w:sz w:val="48"/>
          <w:szCs w:val="48"/>
        </w:rPr>
      </w:pPr>
      <w:r>
        <w:rPr>
          <w:rFonts w:ascii="Source Sans Pro SemiBold" w:hAnsi="Source Sans Pro SemiBold"/>
          <w:noProof/>
          <w:sz w:val="52"/>
          <w:szCs w:val="52"/>
        </w:rPr>
        <w:drawing>
          <wp:anchor distT="0" distB="0" distL="114300" distR="114300" simplePos="0" relativeHeight="251664384" behindDoc="1" locked="0" layoutInCell="1" allowOverlap="1" wp14:anchorId="02671440" wp14:editId="08369937">
            <wp:simplePos x="0" y="0"/>
            <wp:positionH relativeFrom="column">
              <wp:posOffset>2588444</wp:posOffset>
            </wp:positionH>
            <wp:positionV relativeFrom="paragraph">
              <wp:posOffset>409756</wp:posOffset>
            </wp:positionV>
            <wp:extent cx="3793066" cy="2846367"/>
            <wp:effectExtent l="0" t="0" r="0" b="0"/>
            <wp:wrapNone/>
            <wp:docPr id="5" name="Image 5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066" cy="284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B09">
        <w:rPr>
          <w:rFonts w:ascii="Cordia New" w:hAnsi="Cordia New" w:cs="Cordia New"/>
          <w:sz w:val="48"/>
          <w:szCs w:val="48"/>
        </w:rPr>
        <w:t xml:space="preserve"> </w:t>
      </w:r>
      <w:r>
        <w:rPr>
          <w:rFonts w:ascii="Cordia New" w:hAnsi="Cordia New" w:cs="Cordia New"/>
          <w:sz w:val="48"/>
          <w:szCs w:val="48"/>
        </w:rPr>
        <w:t>Verrou</w:t>
      </w:r>
    </w:p>
    <w:p w14:paraId="23BB92ED" w14:textId="1C203E2A" w:rsidR="00A81CB8" w:rsidRDefault="00A81CB8" w:rsidP="00A81CB8">
      <w:pPr>
        <w:pStyle w:val="Paragraphedeliste"/>
        <w:numPr>
          <w:ilvl w:val="0"/>
          <w:numId w:val="2"/>
        </w:numPr>
        <w:tabs>
          <w:tab w:val="left" w:pos="993"/>
        </w:tabs>
        <w:rPr>
          <w:rFonts w:ascii="Cordia New" w:hAnsi="Cordia New" w:cs="Cordia New"/>
          <w:sz w:val="48"/>
          <w:szCs w:val="48"/>
        </w:rPr>
      </w:pPr>
      <w:r>
        <w:rPr>
          <w:rFonts w:ascii="Cordia New" w:hAnsi="Cordia New" w:cs="Cordia New"/>
          <w:sz w:val="48"/>
          <w:szCs w:val="48"/>
        </w:rPr>
        <w:t>Batterie</w:t>
      </w:r>
    </w:p>
    <w:p w14:paraId="21839713" w14:textId="5C7B7EF7" w:rsidR="00F56B09" w:rsidRPr="00F56B09" w:rsidRDefault="00EB0C70" w:rsidP="00F56B09">
      <w:pPr>
        <w:pStyle w:val="Paragraphedeliste"/>
        <w:numPr>
          <w:ilvl w:val="0"/>
          <w:numId w:val="2"/>
        </w:numPr>
        <w:tabs>
          <w:tab w:val="left" w:pos="993"/>
        </w:tabs>
        <w:rPr>
          <w:rFonts w:ascii="Cordia New" w:hAnsi="Cordia New" w:cs="Cordia New"/>
          <w:sz w:val="48"/>
          <w:szCs w:val="48"/>
        </w:rPr>
      </w:pPr>
      <w:r w:rsidRPr="00EB0C70">
        <w:rPr>
          <w:rFonts w:ascii="Cordia New" w:hAnsi="Cordia New" w:cs="Cordia New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3FBF41CF" wp14:editId="438AE0B7">
                <wp:simplePos x="0" y="0"/>
                <wp:positionH relativeFrom="margin">
                  <wp:posOffset>2911838</wp:posOffset>
                </wp:positionH>
                <wp:positionV relativeFrom="paragraph">
                  <wp:posOffset>9434</wp:posOffset>
                </wp:positionV>
                <wp:extent cx="315686" cy="464004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86" cy="464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5069F" w14:textId="1A09783F" w:rsidR="00EB0C70" w:rsidRPr="00EB0C70" w:rsidRDefault="00EB0C70" w:rsidP="00EB0C70">
                            <w:pPr>
                              <w:rPr>
                                <w:rFonts w:ascii="Cordia New" w:hAnsi="Cordia New" w:cs="Cordia New" w:hint="cs"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color w:val="FF0000"/>
                                <w:sz w:val="48"/>
                                <w:szCs w:val="4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F41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29.3pt;margin-top:.75pt;width:24.85pt;height:36.5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" filled="f" stroked="f">
                <v:textbox>
                  <w:txbxContent>
                    <w:p w14:paraId="3165069F" w14:textId="1A09783F" w:rsidR="00EB0C70" w:rsidRPr="00EB0C70" w:rsidRDefault="00EB0C70" w:rsidP="00EB0C70">
                      <w:pPr>
                        <w:rPr>
                          <w:rFonts w:ascii="Cordia New" w:hAnsi="Cordia New" w:cs="Cordia New" w:hint="cs"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Cordia New" w:hAnsi="Cordia New" w:cs="Cordia New"/>
                          <w:color w:val="FF0000"/>
                          <w:sz w:val="48"/>
                          <w:szCs w:val="48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0C70">
        <w:rPr>
          <w:rFonts w:ascii="Cordia New" w:hAnsi="Cordia New" w:cs="Cordia New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6D29563" wp14:editId="78D59077">
                <wp:simplePos x="0" y="0"/>
                <wp:positionH relativeFrom="margin">
                  <wp:posOffset>4378779</wp:posOffset>
                </wp:positionH>
                <wp:positionV relativeFrom="paragraph">
                  <wp:posOffset>246017</wp:posOffset>
                </wp:positionV>
                <wp:extent cx="315686" cy="464004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86" cy="464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0AC5B" w14:textId="0111D5F8" w:rsidR="00EB0C70" w:rsidRPr="00EB0C70" w:rsidRDefault="00EB0C70" w:rsidP="00EB0C70">
                            <w:pPr>
                              <w:rPr>
                                <w:rFonts w:ascii="Cordia New" w:hAnsi="Cordia New" w:cs="Cordia New" w:hint="cs"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color w:val="FF0000"/>
                                <w:sz w:val="48"/>
                                <w:szCs w:val="4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9563" id="_x0000_s1027" type="#_x0000_t202" style="position:absolute;left:0;text-align:left;margin-left:344.8pt;margin-top:19.35pt;width:24.85pt;height:36.5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" filled="f" stroked="f">
                <v:textbox>
                  <w:txbxContent>
                    <w:p w14:paraId="4350AC5B" w14:textId="0111D5F8" w:rsidR="00EB0C70" w:rsidRPr="00EB0C70" w:rsidRDefault="00EB0C70" w:rsidP="00EB0C70">
                      <w:pPr>
                        <w:rPr>
                          <w:rFonts w:ascii="Cordia New" w:hAnsi="Cordia New" w:cs="Cordia New" w:hint="cs"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Cordia New" w:hAnsi="Cordia New" w:cs="Cordia New"/>
                          <w:color w:val="FF0000"/>
                          <w:sz w:val="48"/>
                          <w:szCs w:val="48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B09">
        <w:rPr>
          <w:rFonts w:ascii="Cordia New" w:hAnsi="Cordia New" w:cs="Cordia New"/>
          <w:sz w:val="48"/>
          <w:szCs w:val="48"/>
        </w:rPr>
        <w:t xml:space="preserve"> </w:t>
      </w:r>
      <w:r w:rsidR="00F56B09" w:rsidRPr="00F56B09">
        <w:rPr>
          <w:rFonts w:ascii="Cordia New" w:hAnsi="Cordia New" w:cs="Cordia New"/>
          <w:sz w:val="48"/>
          <w:szCs w:val="48"/>
        </w:rPr>
        <w:t xml:space="preserve">Câble d’alimentation </w:t>
      </w:r>
    </w:p>
    <w:p w14:paraId="61448827" w14:textId="7B5B0B2F" w:rsidR="00A81CB8" w:rsidRDefault="00A81CB8" w:rsidP="00A81CB8">
      <w:pPr>
        <w:pStyle w:val="Paragraphedeliste"/>
        <w:numPr>
          <w:ilvl w:val="0"/>
          <w:numId w:val="2"/>
        </w:numPr>
        <w:tabs>
          <w:tab w:val="left" w:pos="993"/>
        </w:tabs>
        <w:rPr>
          <w:rFonts w:ascii="Cordia New" w:hAnsi="Cordia New" w:cs="Cordia New"/>
          <w:sz w:val="48"/>
          <w:szCs w:val="48"/>
        </w:rPr>
      </w:pPr>
      <w:r>
        <w:rPr>
          <w:rFonts w:ascii="Cordia New" w:hAnsi="Cordia New" w:cs="Cordia New"/>
          <w:sz w:val="48"/>
          <w:szCs w:val="48"/>
        </w:rPr>
        <w:t xml:space="preserve"> Choix des vis</w:t>
      </w:r>
    </w:p>
    <w:p w14:paraId="219439F0" w14:textId="38740465" w:rsidR="00A81CB8" w:rsidRPr="00A81CB8" w:rsidRDefault="00EB0C70" w:rsidP="00A81CB8">
      <w:pPr>
        <w:pStyle w:val="Paragraphedeliste"/>
        <w:numPr>
          <w:ilvl w:val="0"/>
          <w:numId w:val="2"/>
        </w:numPr>
        <w:tabs>
          <w:tab w:val="left" w:pos="993"/>
        </w:tabs>
        <w:rPr>
          <w:rFonts w:ascii="Cordia New" w:hAnsi="Cordia New" w:cs="Cordia New"/>
          <w:sz w:val="48"/>
          <w:szCs w:val="48"/>
        </w:rPr>
      </w:pPr>
      <w:r w:rsidRPr="00EB0C70">
        <w:rPr>
          <w:rFonts w:ascii="Cordia New" w:hAnsi="Cordia New" w:cs="Cordia New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6BD3CA6" wp14:editId="12F2753E">
                <wp:simplePos x="0" y="0"/>
                <wp:positionH relativeFrom="margin">
                  <wp:posOffset>3198041</wp:posOffset>
                </wp:positionH>
                <wp:positionV relativeFrom="paragraph">
                  <wp:posOffset>514532</wp:posOffset>
                </wp:positionV>
                <wp:extent cx="315686" cy="464004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86" cy="464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BD31C" w14:textId="49542386" w:rsidR="00EB0C70" w:rsidRPr="00EB0C70" w:rsidRDefault="00EB0C70" w:rsidP="00EB0C70">
                            <w:pPr>
                              <w:rPr>
                                <w:rFonts w:ascii="Cordia New" w:hAnsi="Cordia New" w:cs="Cordia New" w:hint="cs"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color w:val="FF0000"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3CA6" id="_x0000_s1028" type="#_x0000_t202" style="position:absolute;left:0;text-align:left;margin-left:251.8pt;margin-top:40.5pt;width:24.85pt;height:36.5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" filled="f" stroked="f">
                <v:textbox>
                  <w:txbxContent>
                    <w:p w14:paraId="7C5BD31C" w14:textId="49542386" w:rsidR="00EB0C70" w:rsidRPr="00EB0C70" w:rsidRDefault="00EB0C70" w:rsidP="00EB0C70">
                      <w:pPr>
                        <w:rPr>
                          <w:rFonts w:ascii="Cordia New" w:hAnsi="Cordia New" w:cs="Cordia New" w:hint="cs"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Cordia New" w:hAnsi="Cordia New" w:cs="Cordia New"/>
                          <w:color w:val="FF0000"/>
                          <w:sz w:val="48"/>
                          <w:szCs w:val="48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CB8">
        <w:rPr>
          <w:rFonts w:ascii="Cordia New" w:hAnsi="Cordia New" w:cs="Cordia New"/>
          <w:sz w:val="48"/>
          <w:szCs w:val="48"/>
        </w:rPr>
        <w:t xml:space="preserve"> Bouchons à vis</w:t>
      </w:r>
    </w:p>
    <w:p w14:paraId="41CA740A" w14:textId="2DADEDDA" w:rsidR="00111046" w:rsidRDefault="00EB0C70">
      <w:pPr>
        <w:rPr>
          <w:rFonts w:ascii="Cordia New" w:hAnsi="Cordia New" w:cs="Cordia New"/>
          <w:sz w:val="52"/>
          <w:szCs w:val="52"/>
        </w:rPr>
      </w:pPr>
      <w:r w:rsidRPr="00EB0C70">
        <w:rPr>
          <w:rFonts w:ascii="Cordia New" w:hAnsi="Cordia New" w:cs="Cordia New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59DCEDE6" wp14:editId="048A8802">
                <wp:simplePos x="0" y="0"/>
                <wp:positionH relativeFrom="margin">
                  <wp:posOffset>3524340</wp:posOffset>
                </wp:positionH>
                <wp:positionV relativeFrom="paragraph">
                  <wp:posOffset>251188</wp:posOffset>
                </wp:positionV>
                <wp:extent cx="315686" cy="464004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86" cy="464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5D65F" w14:textId="35968EEB" w:rsidR="00EB0C70" w:rsidRPr="00EB0C70" w:rsidRDefault="00EB0C70" w:rsidP="00EB0C70">
                            <w:pPr>
                              <w:rPr>
                                <w:rFonts w:ascii="Cordia New" w:hAnsi="Cordia New" w:cs="Cordia New" w:hint="cs"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color w:val="FF0000"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EDE6" id="_x0000_s1029" type="#_x0000_t202" style="position:absolute;margin-left:277.5pt;margin-top:19.8pt;width:24.85pt;height:36.5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" filled="f" stroked="f">
                <v:textbox>
                  <w:txbxContent>
                    <w:p w14:paraId="2DF5D65F" w14:textId="35968EEB" w:rsidR="00EB0C70" w:rsidRPr="00EB0C70" w:rsidRDefault="00EB0C70" w:rsidP="00EB0C70">
                      <w:pPr>
                        <w:rPr>
                          <w:rFonts w:ascii="Cordia New" w:hAnsi="Cordia New" w:cs="Cordia New" w:hint="cs"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Cordia New" w:hAnsi="Cordia New" w:cs="Cordia New"/>
                          <w:color w:val="FF0000"/>
                          <w:sz w:val="48"/>
                          <w:szCs w:val="48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0C70">
        <w:rPr>
          <w:rFonts w:ascii="Cordia New" w:hAnsi="Cordia New" w:cs="Cordia New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C13DF5D" wp14:editId="18E80E57">
                <wp:simplePos x="0" y="0"/>
                <wp:positionH relativeFrom="margin">
                  <wp:posOffset>3774893</wp:posOffset>
                </wp:positionH>
                <wp:positionV relativeFrom="paragraph">
                  <wp:posOffset>407670</wp:posOffset>
                </wp:positionV>
                <wp:extent cx="315686" cy="464004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86" cy="464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3D233" w14:textId="45AA69E2" w:rsidR="00EB0C70" w:rsidRPr="00EB0C70" w:rsidRDefault="00EB0C70" w:rsidP="00EB0C70">
                            <w:pPr>
                              <w:rPr>
                                <w:rFonts w:ascii="Cordia New" w:hAnsi="Cordia New" w:cs="Cordia New" w:hint="cs"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color w:val="FF0000"/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DF5D" id="_x0000_s1030" type="#_x0000_t202" style="position:absolute;margin-left:297.25pt;margin-top:32.1pt;width:24.85pt;height:36.5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" filled="f" stroked="f">
                <v:textbox>
                  <w:txbxContent>
                    <w:p w14:paraId="4FC3D233" w14:textId="45AA69E2" w:rsidR="00EB0C70" w:rsidRPr="00EB0C70" w:rsidRDefault="00EB0C70" w:rsidP="00EB0C70">
                      <w:pPr>
                        <w:rPr>
                          <w:rFonts w:ascii="Cordia New" w:hAnsi="Cordia New" w:cs="Cordia New" w:hint="cs"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Cordia New" w:hAnsi="Cordia New" w:cs="Cordia New"/>
                          <w:color w:val="FF0000"/>
                          <w:sz w:val="48"/>
                          <w:szCs w:val="48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0C70">
        <w:rPr>
          <w:rFonts w:ascii="Cordia New" w:hAnsi="Cordia New" w:cs="Cordia New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9A441CB" wp14:editId="070B5D95">
                <wp:simplePos x="0" y="0"/>
                <wp:positionH relativeFrom="margin">
                  <wp:posOffset>5070747</wp:posOffset>
                </wp:positionH>
                <wp:positionV relativeFrom="paragraph">
                  <wp:posOffset>142512</wp:posOffset>
                </wp:positionV>
                <wp:extent cx="315686" cy="464004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86" cy="464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D5643" w14:textId="2B7547FE" w:rsidR="00EB0C70" w:rsidRPr="00EB0C70" w:rsidRDefault="00EB0C70" w:rsidP="00EB0C70">
                            <w:pPr>
                              <w:rPr>
                                <w:rFonts w:ascii="Cordia New" w:hAnsi="Cordia New" w:cs="Cordia New" w:hint="cs"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color w:val="FF0000"/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41CB" id="_x0000_s1031" type="#_x0000_t202" style="position:absolute;margin-left:399.25pt;margin-top:11.2pt;width:24.85pt;height:36.5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" filled="f" stroked="f">
                <v:textbox>
                  <w:txbxContent>
                    <w:p w14:paraId="36AD5643" w14:textId="2B7547FE" w:rsidR="00EB0C70" w:rsidRPr="00EB0C70" w:rsidRDefault="00EB0C70" w:rsidP="00EB0C70">
                      <w:pPr>
                        <w:rPr>
                          <w:rFonts w:ascii="Cordia New" w:hAnsi="Cordia New" w:cs="Cordia New" w:hint="cs"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Cordia New" w:hAnsi="Cordia New" w:cs="Cordia New"/>
                          <w:color w:val="FF0000"/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0C70">
        <w:rPr>
          <w:rFonts w:ascii="Cordia New" w:hAnsi="Cordia New" w:cs="Cordia New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27A9875" wp14:editId="3841B177">
                <wp:simplePos x="0" y="0"/>
                <wp:positionH relativeFrom="margin">
                  <wp:posOffset>5054146</wp:posOffset>
                </wp:positionH>
                <wp:positionV relativeFrom="paragraph">
                  <wp:posOffset>349703</wp:posOffset>
                </wp:positionV>
                <wp:extent cx="315686" cy="464004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86" cy="464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01D7F" w14:textId="0048EB46" w:rsidR="00EB0C70" w:rsidRPr="00EB0C70" w:rsidRDefault="00EB0C70">
                            <w:pPr>
                              <w:rPr>
                                <w:rFonts w:ascii="Cordia New" w:hAnsi="Cordia New" w:cs="Cordia New" w:hint="cs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EB0C70">
                              <w:rPr>
                                <w:rFonts w:ascii="Cordia New" w:hAnsi="Cordia New" w:cs="Cordia New" w:hint="cs"/>
                                <w:color w:val="FF0000"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9875" id="_x0000_s1032" type="#_x0000_t202" style="position:absolute;margin-left:397.95pt;margin-top:27.55pt;width:24.85pt;height:36.5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" filled="f" stroked="f">
                <v:textbox>
                  <w:txbxContent>
                    <w:p w14:paraId="50B01D7F" w14:textId="0048EB46" w:rsidR="00EB0C70" w:rsidRPr="00EB0C70" w:rsidRDefault="00EB0C70">
                      <w:pPr>
                        <w:rPr>
                          <w:rFonts w:ascii="Cordia New" w:hAnsi="Cordia New" w:cs="Cordia New" w:hint="cs"/>
                          <w:color w:val="FF0000"/>
                          <w:sz w:val="48"/>
                          <w:szCs w:val="48"/>
                        </w:rPr>
                      </w:pPr>
                      <w:r w:rsidRPr="00EB0C70">
                        <w:rPr>
                          <w:rFonts w:ascii="Cordia New" w:hAnsi="Cordia New" w:cs="Cordia New" w:hint="cs"/>
                          <w:color w:val="FF0000"/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046">
        <w:rPr>
          <w:rFonts w:ascii="Cordia New" w:hAnsi="Cordia New" w:cs="Cordia New"/>
          <w:sz w:val="52"/>
          <w:szCs w:val="52"/>
        </w:rPr>
        <w:br w:type="page"/>
      </w:r>
    </w:p>
    <w:p w14:paraId="47760198" w14:textId="505F6FAD" w:rsidR="00A677E7" w:rsidRPr="00891BC9" w:rsidRDefault="00111046" w:rsidP="00A677E7">
      <w:pPr>
        <w:pStyle w:val="Paragraphedeliste"/>
        <w:numPr>
          <w:ilvl w:val="0"/>
          <w:numId w:val="1"/>
        </w:numPr>
        <w:rPr>
          <w:rFonts w:ascii="Cordia New" w:hAnsi="Cordia New" w:cs="Cordia New"/>
          <w:sz w:val="52"/>
          <w:szCs w:val="52"/>
        </w:rPr>
      </w:pPr>
      <w:r>
        <w:rPr>
          <w:rFonts w:ascii="Cordia New" w:hAnsi="Cordia New" w:cs="Cordia New"/>
          <w:sz w:val="52"/>
          <w:szCs w:val="52"/>
        </w:rPr>
        <w:lastRenderedPageBreak/>
        <w:t xml:space="preserve">Présentation </w:t>
      </w:r>
    </w:p>
    <w:p w14:paraId="36236F4F" w14:textId="1EB5A8FE" w:rsidR="00A677E7" w:rsidRPr="00A677E7" w:rsidRDefault="00A677E7" w:rsidP="00891BC9">
      <w:pPr>
        <w:spacing w:line="240" w:lineRule="auto"/>
        <w:jc w:val="both"/>
        <w:rPr>
          <w:rFonts w:ascii="Cordia New" w:hAnsi="Cordia New" w:cs="Cordia New"/>
          <w:sz w:val="48"/>
          <w:szCs w:val="48"/>
        </w:rPr>
      </w:pPr>
      <w:r w:rsidRPr="00A677E7">
        <w:rPr>
          <w:rFonts w:ascii="Cordia New" w:hAnsi="Cordia New" w:cs="Cordia New"/>
          <w:sz w:val="48"/>
          <w:szCs w:val="48"/>
        </w:rPr>
        <w:t>Ce</w:t>
      </w:r>
      <w:r>
        <w:rPr>
          <w:rFonts w:ascii="Cordia New" w:hAnsi="Cordia New" w:cs="Cordia New"/>
          <w:sz w:val="48"/>
          <w:szCs w:val="48"/>
        </w:rPr>
        <w:t xml:space="preserve"> boitier RFID a été conçu pour limiter l’accès </w:t>
      </w:r>
      <w:r w:rsidR="00615473">
        <w:rPr>
          <w:rFonts w:ascii="Cordia New" w:hAnsi="Cordia New" w:cs="Cordia New"/>
          <w:sz w:val="48"/>
          <w:szCs w:val="48"/>
        </w:rPr>
        <w:t>à</w:t>
      </w:r>
      <w:r>
        <w:rPr>
          <w:rFonts w:ascii="Cordia New" w:hAnsi="Cordia New" w:cs="Cordia New"/>
          <w:sz w:val="48"/>
          <w:szCs w:val="48"/>
        </w:rPr>
        <w:t xml:space="preserve"> certains utilisateurs il a pour but de laisser passer seulement les identifiant ou les personnes autorisées. </w:t>
      </w:r>
      <w:r w:rsidR="00E378A7">
        <w:rPr>
          <w:rFonts w:ascii="Cordia New" w:hAnsi="Cordia New" w:cs="Cordia New"/>
          <w:sz w:val="48"/>
          <w:szCs w:val="48"/>
        </w:rPr>
        <w:t>Il permet donc de sécuriser une pièce ou une boite. Le fonctionnement de BOITE-RFID est extrêmement simple</w:t>
      </w:r>
      <w:r w:rsidR="00236EDC">
        <w:rPr>
          <w:rFonts w:ascii="Cordia New" w:hAnsi="Cordia New" w:cs="Cordia New"/>
          <w:sz w:val="48"/>
          <w:szCs w:val="48"/>
        </w:rPr>
        <w:t>.</w:t>
      </w:r>
      <w:r w:rsidR="00E378A7">
        <w:rPr>
          <w:rFonts w:ascii="Cordia New" w:hAnsi="Cordia New" w:cs="Cordia New"/>
          <w:sz w:val="48"/>
          <w:szCs w:val="48"/>
        </w:rPr>
        <w:t xml:space="preserve"> Une fois l’appareil installé, l’alimentation mise en place et les utilisateurs ajoutés, vous n’avez plus qu’</w:t>
      </w:r>
      <w:r w:rsidR="00454CA2">
        <w:rPr>
          <w:rFonts w:ascii="Cordia New" w:hAnsi="Cordia New" w:cs="Cordia New"/>
          <w:sz w:val="48"/>
          <w:szCs w:val="48"/>
        </w:rPr>
        <w:t>à</w:t>
      </w:r>
      <w:r w:rsidR="00E378A7">
        <w:rPr>
          <w:rFonts w:ascii="Cordia New" w:hAnsi="Cordia New" w:cs="Cordia New"/>
          <w:sz w:val="48"/>
          <w:szCs w:val="48"/>
        </w:rPr>
        <w:t xml:space="preserve"> badger votre carte et ouvrir l’accès. </w:t>
      </w:r>
    </w:p>
    <w:p w14:paraId="7166CE05" w14:textId="3037BE21" w:rsidR="00A6047F" w:rsidRDefault="00A6047F">
      <w:pPr>
        <w:rPr>
          <w:rFonts w:ascii="Cordia New" w:hAnsi="Cordia New" w:cs="Cordia New"/>
          <w:sz w:val="52"/>
          <w:szCs w:val="52"/>
        </w:rPr>
      </w:pPr>
      <w:r>
        <w:rPr>
          <w:rFonts w:ascii="Cordia New" w:hAnsi="Cordia New" w:cs="Cordia New"/>
          <w:sz w:val="52"/>
          <w:szCs w:val="52"/>
        </w:rPr>
        <w:br w:type="page"/>
      </w:r>
    </w:p>
    <w:p w14:paraId="34444F05" w14:textId="595C88DC" w:rsidR="00111046" w:rsidRDefault="00111046" w:rsidP="00A6047F">
      <w:pPr>
        <w:pStyle w:val="Paragraphedeliste"/>
        <w:numPr>
          <w:ilvl w:val="0"/>
          <w:numId w:val="1"/>
        </w:numPr>
        <w:rPr>
          <w:rFonts w:ascii="Cordia New" w:hAnsi="Cordia New" w:cs="Cordia New"/>
          <w:sz w:val="52"/>
          <w:szCs w:val="52"/>
        </w:rPr>
      </w:pPr>
      <w:r>
        <w:rPr>
          <w:rFonts w:ascii="Cordia New" w:hAnsi="Cordia New" w:cs="Cordia New"/>
          <w:sz w:val="52"/>
          <w:szCs w:val="52"/>
        </w:rPr>
        <w:lastRenderedPageBreak/>
        <w:t>Installation</w:t>
      </w:r>
    </w:p>
    <w:p w14:paraId="4DFB44B3" w14:textId="25DF8C79" w:rsidR="00A6047F" w:rsidRPr="00891BC9" w:rsidRDefault="00E378A7" w:rsidP="00891BC9">
      <w:pPr>
        <w:spacing w:line="240" w:lineRule="auto"/>
        <w:rPr>
          <w:rFonts w:ascii="Cordia New" w:hAnsi="Cordia New" w:cs="Cordia New"/>
          <w:sz w:val="48"/>
          <w:szCs w:val="48"/>
        </w:rPr>
      </w:pPr>
      <w:r w:rsidRPr="00891BC9">
        <w:rPr>
          <w:rFonts w:ascii="Cordia New" w:hAnsi="Cordia New" w:cs="Cordia New"/>
          <w:sz w:val="48"/>
          <w:szCs w:val="48"/>
        </w:rPr>
        <w:t>L’installation chez soi peut impliquer d’outils électriques. Vous devez utiliser un équipement de sécurité (gants, protection oculaire, ect).</w:t>
      </w:r>
    </w:p>
    <w:p w14:paraId="0C1CD3E7" w14:textId="6677117F" w:rsidR="00E378A7" w:rsidRPr="00891BC9" w:rsidRDefault="00E378A7" w:rsidP="00891BC9">
      <w:pPr>
        <w:spacing w:line="240" w:lineRule="auto"/>
        <w:rPr>
          <w:rFonts w:ascii="Cordia New" w:hAnsi="Cordia New" w:cs="Cordia New"/>
          <w:sz w:val="48"/>
          <w:szCs w:val="48"/>
        </w:rPr>
      </w:pPr>
      <w:r w:rsidRPr="00891BC9">
        <w:rPr>
          <w:rFonts w:ascii="Cordia New" w:hAnsi="Cordia New" w:cs="Cordia New"/>
          <w:sz w:val="48"/>
          <w:szCs w:val="48"/>
        </w:rPr>
        <w:t>Vous devez v</w:t>
      </w:r>
      <w:r w:rsidR="00A81CB8" w:rsidRPr="00891BC9">
        <w:rPr>
          <w:rFonts w:ascii="Cordia New" w:hAnsi="Cordia New" w:cs="Cordia New"/>
          <w:sz w:val="48"/>
          <w:szCs w:val="48"/>
        </w:rPr>
        <w:t>isser le boitier sur votre porte.</w:t>
      </w:r>
    </w:p>
    <w:p w14:paraId="00E720F6" w14:textId="774094A1" w:rsidR="00A81CB8" w:rsidRPr="00891BC9" w:rsidRDefault="00A81CB8" w:rsidP="00891BC9">
      <w:pPr>
        <w:spacing w:line="240" w:lineRule="auto"/>
        <w:rPr>
          <w:rFonts w:ascii="Cordia New" w:hAnsi="Cordia New" w:cs="Cordia New"/>
          <w:sz w:val="48"/>
          <w:szCs w:val="48"/>
        </w:rPr>
      </w:pPr>
      <w:r w:rsidRPr="00891BC9">
        <w:rPr>
          <w:rFonts w:ascii="Cordia New" w:hAnsi="Cordia New" w:cs="Cordia New"/>
          <w:sz w:val="48"/>
          <w:szCs w:val="48"/>
        </w:rPr>
        <w:t xml:space="preserve">Ensuite relier la batterie avec </w:t>
      </w:r>
      <w:r w:rsidR="00615473" w:rsidRPr="00891BC9">
        <w:rPr>
          <w:rFonts w:ascii="Cordia New" w:hAnsi="Cordia New" w:cs="Cordia New"/>
          <w:sz w:val="48"/>
          <w:szCs w:val="48"/>
        </w:rPr>
        <w:t>le câble</w:t>
      </w:r>
      <w:r w:rsidRPr="00891BC9">
        <w:rPr>
          <w:rFonts w:ascii="Cordia New" w:hAnsi="Cordia New" w:cs="Cordia New"/>
          <w:sz w:val="48"/>
          <w:szCs w:val="48"/>
        </w:rPr>
        <w:t xml:space="preserve"> d’alimentation au trou du boitier.</w:t>
      </w:r>
    </w:p>
    <w:p w14:paraId="2348FB9A" w14:textId="1603D1CD" w:rsidR="00F56B09" w:rsidRPr="00891BC9" w:rsidRDefault="00F56B09" w:rsidP="00891BC9">
      <w:pPr>
        <w:spacing w:line="240" w:lineRule="auto"/>
        <w:rPr>
          <w:rFonts w:ascii="Cordia New" w:hAnsi="Cordia New" w:cs="Cordia New"/>
          <w:sz w:val="48"/>
          <w:szCs w:val="48"/>
        </w:rPr>
      </w:pPr>
      <w:r w:rsidRPr="00891BC9">
        <w:rPr>
          <w:rFonts w:ascii="Cordia New" w:hAnsi="Cordia New" w:cs="Cordia New"/>
          <w:sz w:val="48"/>
          <w:szCs w:val="48"/>
        </w:rPr>
        <w:t xml:space="preserve">Une fois le boitier installé et alimenter, cliquer sur le bouton poussoir de sélection </w:t>
      </w:r>
      <w:r w:rsidR="00615473" w:rsidRPr="00891BC9">
        <w:rPr>
          <w:rFonts w:ascii="Cordia New" w:hAnsi="Cordia New" w:cs="Cordia New"/>
          <w:sz w:val="48"/>
          <w:szCs w:val="48"/>
        </w:rPr>
        <w:t>cf.</w:t>
      </w:r>
      <w:r w:rsidRPr="00891BC9">
        <w:rPr>
          <w:rFonts w:ascii="Cordia New" w:hAnsi="Cordia New" w:cs="Cordia New"/>
          <w:sz w:val="48"/>
          <w:szCs w:val="48"/>
        </w:rPr>
        <w:t xml:space="preserve"> P4 puis cliquer sur le bouton de validation pour valider votre choix</w:t>
      </w:r>
      <w:r w:rsidR="00F95B82" w:rsidRPr="00891BC9">
        <w:rPr>
          <w:rFonts w:ascii="Cordia New" w:hAnsi="Cordia New" w:cs="Cordia New"/>
          <w:sz w:val="48"/>
          <w:szCs w:val="48"/>
        </w:rPr>
        <w:t>.</w:t>
      </w:r>
    </w:p>
    <w:p w14:paraId="6EB962BF" w14:textId="1E1DEC4A" w:rsidR="00F56B09" w:rsidRPr="00891BC9" w:rsidRDefault="00F56B09" w:rsidP="00891BC9">
      <w:pPr>
        <w:pStyle w:val="Paragraphedeliste"/>
        <w:numPr>
          <w:ilvl w:val="0"/>
          <w:numId w:val="3"/>
        </w:numPr>
        <w:spacing w:line="240" w:lineRule="auto"/>
        <w:rPr>
          <w:rFonts w:ascii="Cordia New" w:hAnsi="Cordia New" w:cs="Cordia New"/>
          <w:sz w:val="48"/>
          <w:szCs w:val="48"/>
        </w:rPr>
      </w:pPr>
      <w:r w:rsidRPr="00891BC9">
        <w:rPr>
          <w:rFonts w:ascii="Cordia New" w:hAnsi="Cordia New" w:cs="Cordia New"/>
          <w:sz w:val="48"/>
          <w:szCs w:val="48"/>
        </w:rPr>
        <w:t>Pour ajouter un utilisateur il vous sera demander de passer la carte, après le signal sonore la carte est bien mémorisée</w:t>
      </w:r>
      <w:r w:rsidR="00F95B82" w:rsidRPr="00891BC9">
        <w:rPr>
          <w:rFonts w:ascii="Cordia New" w:hAnsi="Cordia New" w:cs="Cordia New"/>
          <w:sz w:val="48"/>
          <w:szCs w:val="48"/>
        </w:rPr>
        <w:t>.</w:t>
      </w:r>
    </w:p>
    <w:p w14:paraId="2524F049" w14:textId="17DC0EEC" w:rsidR="00F56B09" w:rsidRPr="00891BC9" w:rsidRDefault="00F56B09" w:rsidP="00891BC9">
      <w:pPr>
        <w:pStyle w:val="Paragraphedeliste"/>
        <w:numPr>
          <w:ilvl w:val="0"/>
          <w:numId w:val="3"/>
        </w:numPr>
        <w:spacing w:line="240" w:lineRule="auto"/>
        <w:rPr>
          <w:rFonts w:ascii="Cordia New" w:hAnsi="Cordia New" w:cs="Cordia New"/>
          <w:sz w:val="48"/>
          <w:szCs w:val="48"/>
        </w:rPr>
      </w:pPr>
      <w:r w:rsidRPr="00891BC9">
        <w:rPr>
          <w:rFonts w:ascii="Cordia New" w:hAnsi="Cordia New" w:cs="Cordia New"/>
          <w:sz w:val="48"/>
          <w:szCs w:val="48"/>
        </w:rPr>
        <w:t xml:space="preserve">Pour supprimer une carte </w:t>
      </w:r>
      <w:r w:rsidR="00454CA2" w:rsidRPr="00891BC9">
        <w:rPr>
          <w:rFonts w:ascii="Cordia New" w:hAnsi="Cordia New" w:cs="Cordia New"/>
          <w:sz w:val="48"/>
          <w:szCs w:val="48"/>
        </w:rPr>
        <w:t>rendez-vous</w:t>
      </w:r>
      <w:r w:rsidRPr="00891BC9">
        <w:rPr>
          <w:rFonts w:ascii="Cordia New" w:hAnsi="Cordia New" w:cs="Cordia New"/>
          <w:sz w:val="48"/>
          <w:szCs w:val="48"/>
        </w:rPr>
        <w:t xml:space="preserve"> dans le menu concern</w:t>
      </w:r>
      <w:r w:rsidR="00F95B82" w:rsidRPr="00891BC9">
        <w:rPr>
          <w:rFonts w:ascii="Cordia New" w:hAnsi="Cordia New" w:cs="Cordia New"/>
          <w:sz w:val="48"/>
          <w:szCs w:val="48"/>
        </w:rPr>
        <w:t>é</w:t>
      </w:r>
      <w:r w:rsidRPr="00891BC9">
        <w:rPr>
          <w:rFonts w:ascii="Cordia New" w:hAnsi="Cordia New" w:cs="Cordia New"/>
          <w:sz w:val="48"/>
          <w:szCs w:val="48"/>
        </w:rPr>
        <w:t xml:space="preserve"> </w:t>
      </w:r>
      <w:r w:rsidR="00F95B82" w:rsidRPr="00891BC9">
        <w:rPr>
          <w:rFonts w:ascii="Cordia New" w:hAnsi="Cordia New" w:cs="Cordia New"/>
          <w:sz w:val="48"/>
          <w:szCs w:val="48"/>
        </w:rPr>
        <w:t>à</w:t>
      </w:r>
      <w:r w:rsidRPr="00891BC9">
        <w:rPr>
          <w:rFonts w:ascii="Cordia New" w:hAnsi="Cordia New" w:cs="Cordia New"/>
          <w:sz w:val="48"/>
          <w:szCs w:val="48"/>
        </w:rPr>
        <w:t xml:space="preserve"> l’aide des boutons et de l’écran</w:t>
      </w:r>
      <w:r w:rsidR="00F95B82" w:rsidRPr="00891BC9">
        <w:rPr>
          <w:rFonts w:ascii="Cordia New" w:hAnsi="Cordia New" w:cs="Cordia New"/>
          <w:sz w:val="48"/>
          <w:szCs w:val="48"/>
        </w:rPr>
        <w:t>.</w:t>
      </w:r>
    </w:p>
    <w:p w14:paraId="59F99CCE" w14:textId="342B79C2" w:rsidR="00236EDC" w:rsidRPr="00891BC9" w:rsidRDefault="00F95B82" w:rsidP="00891BC9">
      <w:pPr>
        <w:spacing w:line="240" w:lineRule="auto"/>
        <w:rPr>
          <w:rFonts w:ascii="Cordia New" w:hAnsi="Cordia New" w:cs="Cordia New"/>
          <w:sz w:val="48"/>
          <w:szCs w:val="48"/>
        </w:rPr>
      </w:pPr>
      <w:r w:rsidRPr="00891BC9">
        <w:rPr>
          <w:rFonts w:ascii="Cordia New" w:hAnsi="Cordia New" w:cs="Cordia New"/>
          <w:sz w:val="48"/>
          <w:szCs w:val="48"/>
        </w:rPr>
        <w:t xml:space="preserve">Lorsque le voyant de signalisation vert s’allume et que le buzzer émet un son vous </w:t>
      </w:r>
      <w:r w:rsidR="00236EDC" w:rsidRPr="00891BC9">
        <w:rPr>
          <w:rFonts w:ascii="Cordia New" w:hAnsi="Cordia New" w:cs="Cordia New"/>
          <w:sz w:val="48"/>
          <w:szCs w:val="48"/>
        </w:rPr>
        <w:t>êtes</w:t>
      </w:r>
      <w:r w:rsidRPr="00891BC9">
        <w:rPr>
          <w:rFonts w:ascii="Cordia New" w:hAnsi="Cordia New" w:cs="Cordia New"/>
          <w:sz w:val="48"/>
          <w:szCs w:val="48"/>
        </w:rPr>
        <w:t xml:space="preserve"> autorisé </w:t>
      </w:r>
      <w:r w:rsidR="00615473" w:rsidRPr="00891BC9">
        <w:rPr>
          <w:rFonts w:ascii="Cordia New" w:hAnsi="Cordia New" w:cs="Cordia New"/>
          <w:sz w:val="48"/>
          <w:szCs w:val="48"/>
        </w:rPr>
        <w:t>à</w:t>
      </w:r>
      <w:r w:rsidRPr="00891BC9">
        <w:rPr>
          <w:rFonts w:ascii="Cordia New" w:hAnsi="Cordia New" w:cs="Cordia New"/>
          <w:sz w:val="48"/>
          <w:szCs w:val="48"/>
        </w:rPr>
        <w:t xml:space="preserve"> rentrer. Si c’est le voyant rouge l’</w:t>
      </w:r>
      <w:r w:rsidR="00236EDC" w:rsidRPr="00891BC9">
        <w:rPr>
          <w:rFonts w:ascii="Cordia New" w:hAnsi="Cordia New" w:cs="Cordia New"/>
          <w:sz w:val="48"/>
          <w:szCs w:val="48"/>
        </w:rPr>
        <w:t>accès</w:t>
      </w:r>
      <w:r w:rsidRPr="00891BC9">
        <w:rPr>
          <w:rFonts w:ascii="Cordia New" w:hAnsi="Cordia New" w:cs="Cordia New"/>
          <w:sz w:val="48"/>
          <w:szCs w:val="48"/>
        </w:rPr>
        <w:t xml:space="preserve"> vous est refuser un autre signal sera </w:t>
      </w:r>
      <w:r w:rsidR="00236EDC" w:rsidRPr="00891BC9">
        <w:rPr>
          <w:rFonts w:ascii="Cordia New" w:hAnsi="Cordia New" w:cs="Cordia New"/>
          <w:sz w:val="48"/>
          <w:szCs w:val="48"/>
        </w:rPr>
        <w:t>émis</w:t>
      </w:r>
      <w:r w:rsidRPr="00891BC9">
        <w:rPr>
          <w:rFonts w:ascii="Cordia New" w:hAnsi="Cordia New" w:cs="Cordia New"/>
          <w:sz w:val="48"/>
          <w:szCs w:val="48"/>
        </w:rPr>
        <w:t xml:space="preserve"> par le buzzer</w:t>
      </w:r>
      <w:r w:rsidR="00236EDC" w:rsidRPr="00891BC9">
        <w:rPr>
          <w:rFonts w:ascii="Cordia New" w:hAnsi="Cordia New" w:cs="Cordia New"/>
          <w:sz w:val="48"/>
          <w:szCs w:val="48"/>
        </w:rPr>
        <w:t>.</w:t>
      </w:r>
    </w:p>
    <w:p w14:paraId="0668F3DB" w14:textId="77777777" w:rsidR="00766F2D" w:rsidRPr="00766F2D" w:rsidRDefault="00236EDC" w:rsidP="00766F2D">
      <w:pPr>
        <w:pStyle w:val="Paragraphedeliste"/>
        <w:numPr>
          <w:ilvl w:val="0"/>
          <w:numId w:val="1"/>
        </w:numPr>
        <w:rPr>
          <w:rFonts w:ascii="Cordia New" w:hAnsi="Cordia New" w:cs="Cordia New"/>
          <w:i/>
          <w:iCs/>
          <w:sz w:val="52"/>
          <w:szCs w:val="52"/>
        </w:rPr>
      </w:pPr>
      <w:r>
        <w:rPr>
          <w:rFonts w:ascii="Cordia New" w:hAnsi="Cordia New" w:cs="Cordia New"/>
          <w:sz w:val="52"/>
          <w:szCs w:val="52"/>
        </w:rPr>
        <w:lastRenderedPageBreak/>
        <w:t>Dépannage</w:t>
      </w:r>
    </w:p>
    <w:p w14:paraId="2693F9BC" w14:textId="035FD8C7" w:rsidR="00766F2D" w:rsidRPr="00766F2D" w:rsidRDefault="00236EDC" w:rsidP="00766F2D">
      <w:pPr>
        <w:ind w:left="360"/>
        <w:rPr>
          <w:rFonts w:ascii="Cordia New" w:hAnsi="Cordia New" w:cs="Cordia New"/>
          <w:i/>
          <w:iCs/>
          <w:sz w:val="52"/>
          <w:szCs w:val="52"/>
        </w:rPr>
      </w:pPr>
      <w:r w:rsidRPr="00766F2D">
        <w:rPr>
          <w:rFonts w:ascii="Cordia New" w:hAnsi="Cordia New" w:cs="Cordia New"/>
          <w:i/>
          <w:iCs/>
          <w:sz w:val="44"/>
          <w:szCs w:val="44"/>
        </w:rPr>
        <w:t>Symptôme : courte durée de vie de la batterie</w:t>
      </w:r>
    </w:p>
    <w:p w14:paraId="779F02C3" w14:textId="6B9E788E" w:rsidR="00766F2D" w:rsidRPr="00891BC9" w:rsidRDefault="00766F2D" w:rsidP="00891BC9">
      <w:pPr>
        <w:spacing w:line="240" w:lineRule="auto"/>
        <w:rPr>
          <w:rFonts w:ascii="Cordia New" w:hAnsi="Cordia New" w:cs="Cordia New"/>
          <w:sz w:val="48"/>
          <w:szCs w:val="48"/>
        </w:rPr>
      </w:pPr>
      <w:r w:rsidRPr="00891BC9">
        <w:rPr>
          <w:rFonts w:ascii="Cordia New" w:hAnsi="Cordia New" w:cs="Cordia New"/>
          <w:sz w:val="48"/>
          <w:szCs w:val="48"/>
        </w:rPr>
        <w:t>Assurez-vous que le câble et les lentilles du capteur sont propres. Vérifiez qu’aucune source évidente de bruit électrique ne se trouve à proximité, ex. des lumières papillonnantes défectueuses.</w:t>
      </w:r>
    </w:p>
    <w:p w14:paraId="12E81D3D" w14:textId="7FABF45C" w:rsidR="00766F2D" w:rsidRPr="00891BC9" w:rsidRDefault="00766F2D" w:rsidP="00891BC9">
      <w:pPr>
        <w:spacing w:line="240" w:lineRule="auto"/>
        <w:ind w:left="360"/>
        <w:rPr>
          <w:rFonts w:ascii="Cordia New" w:hAnsi="Cordia New" w:cs="Cordia New"/>
          <w:i/>
          <w:iCs/>
          <w:sz w:val="48"/>
          <w:szCs w:val="48"/>
        </w:rPr>
      </w:pPr>
      <w:r w:rsidRPr="00766F2D">
        <w:rPr>
          <w:rFonts w:ascii="Cordia New" w:hAnsi="Cordia New" w:cs="Cordia New"/>
          <w:i/>
          <w:iCs/>
          <w:sz w:val="44"/>
          <w:szCs w:val="44"/>
        </w:rPr>
        <w:t xml:space="preserve">Symptôme : </w:t>
      </w:r>
      <w:r>
        <w:rPr>
          <w:rFonts w:ascii="Cordia New" w:hAnsi="Cordia New" w:cs="Cordia New"/>
          <w:i/>
          <w:iCs/>
          <w:sz w:val="44"/>
          <w:szCs w:val="44"/>
        </w:rPr>
        <w:t>pas de détection de carte</w:t>
      </w:r>
    </w:p>
    <w:p w14:paraId="0C681F4F" w14:textId="1185E215" w:rsidR="00766F2D" w:rsidRPr="00891BC9" w:rsidRDefault="00766F2D" w:rsidP="00891BC9">
      <w:pPr>
        <w:spacing w:line="240" w:lineRule="auto"/>
        <w:rPr>
          <w:rFonts w:ascii="Cordia New" w:hAnsi="Cordia New" w:cs="Cordia New"/>
          <w:sz w:val="48"/>
          <w:szCs w:val="48"/>
        </w:rPr>
      </w:pPr>
      <w:r w:rsidRPr="00891BC9">
        <w:rPr>
          <w:rFonts w:ascii="Cordia New" w:hAnsi="Cordia New" w:cs="Cordia New"/>
          <w:sz w:val="48"/>
          <w:szCs w:val="48"/>
        </w:rPr>
        <w:t>Vérifiez qu’aucune source évidente de bruit électrique ne se trouve à proximité, ex. des lumières papillonnantes défectueuses.</w:t>
      </w:r>
    </w:p>
    <w:p w14:paraId="583F04F0" w14:textId="1954FA78" w:rsidR="00766F2D" w:rsidRPr="00891BC9" w:rsidRDefault="00766F2D" w:rsidP="00891BC9">
      <w:pPr>
        <w:spacing w:line="240" w:lineRule="auto"/>
        <w:rPr>
          <w:rFonts w:ascii="Cordia New" w:hAnsi="Cordia New" w:cs="Cordia New"/>
          <w:sz w:val="48"/>
          <w:szCs w:val="48"/>
        </w:rPr>
      </w:pPr>
      <w:r w:rsidRPr="00891BC9">
        <w:rPr>
          <w:rFonts w:ascii="Cordia New" w:hAnsi="Cordia New" w:cs="Cordia New"/>
          <w:sz w:val="48"/>
          <w:szCs w:val="48"/>
        </w:rPr>
        <w:t xml:space="preserve">Vérifiez que le processus d’ajout de carte </w:t>
      </w:r>
      <w:r w:rsidR="00755B55" w:rsidRPr="00891BC9">
        <w:rPr>
          <w:rFonts w:ascii="Cordia New" w:hAnsi="Cordia New" w:cs="Cordia New"/>
          <w:sz w:val="48"/>
          <w:szCs w:val="48"/>
        </w:rPr>
        <w:t>a été exécuté correctement pour chaque carte.</w:t>
      </w:r>
    </w:p>
    <w:p w14:paraId="4BC7FF31" w14:textId="4069D403" w:rsidR="00766F2D" w:rsidRDefault="00755B55" w:rsidP="00891BC9">
      <w:pPr>
        <w:spacing w:line="240" w:lineRule="auto"/>
        <w:rPr>
          <w:rFonts w:ascii="Cordia New" w:hAnsi="Cordia New" w:cs="Cordia New"/>
          <w:sz w:val="48"/>
          <w:szCs w:val="48"/>
        </w:rPr>
      </w:pPr>
      <w:r w:rsidRPr="00891BC9">
        <w:rPr>
          <w:rFonts w:ascii="Cordia New" w:hAnsi="Cordia New" w:cs="Cordia New"/>
          <w:sz w:val="48"/>
          <w:szCs w:val="48"/>
        </w:rPr>
        <w:t xml:space="preserve">Dans de rare cas, la portée de la puce est n’est pas suffisante ou est trop faible assurez-vous d’être assez proche du lecteur de carte. Si votre carte possède une puce de catégorie B il se peut qu’elle ne soit pas détectable. Si le lecteur de carte est </w:t>
      </w:r>
      <w:r w:rsidR="00615473" w:rsidRPr="00891BC9">
        <w:rPr>
          <w:rFonts w:ascii="Cordia New" w:hAnsi="Cordia New" w:cs="Cordia New"/>
          <w:sz w:val="48"/>
          <w:szCs w:val="48"/>
        </w:rPr>
        <w:t>obscurci</w:t>
      </w:r>
      <w:r w:rsidRPr="00891BC9">
        <w:rPr>
          <w:rFonts w:ascii="Cordia New" w:hAnsi="Cordia New" w:cs="Cordia New"/>
          <w:sz w:val="48"/>
          <w:szCs w:val="48"/>
        </w:rPr>
        <w:t xml:space="preserve"> par de la poussière, cela risque d’entraîner un fonctionnement peu fiable.</w:t>
      </w:r>
    </w:p>
    <w:p w14:paraId="25E3F1E7" w14:textId="77777777" w:rsidR="00AC41BB" w:rsidRDefault="00AC41BB" w:rsidP="00AC41BB">
      <w:pPr>
        <w:spacing w:line="240" w:lineRule="auto"/>
        <w:ind w:left="360"/>
        <w:rPr>
          <w:rFonts w:ascii="Cordia New" w:hAnsi="Cordia New" w:cs="Cordia New"/>
          <w:i/>
          <w:iCs/>
          <w:sz w:val="44"/>
          <w:szCs w:val="44"/>
        </w:rPr>
      </w:pPr>
    </w:p>
    <w:p w14:paraId="47EE7762" w14:textId="3C8815B6" w:rsidR="00AC41BB" w:rsidRPr="00891BC9" w:rsidRDefault="00AC41BB" w:rsidP="00AC41BB">
      <w:pPr>
        <w:spacing w:line="240" w:lineRule="auto"/>
        <w:ind w:left="360"/>
        <w:rPr>
          <w:rFonts w:ascii="Cordia New" w:hAnsi="Cordia New" w:cs="Cordia New"/>
          <w:i/>
          <w:iCs/>
          <w:sz w:val="48"/>
          <w:szCs w:val="48"/>
        </w:rPr>
      </w:pPr>
      <w:r w:rsidRPr="00766F2D">
        <w:rPr>
          <w:rFonts w:ascii="Cordia New" w:hAnsi="Cordia New" w:cs="Cordia New"/>
          <w:i/>
          <w:iCs/>
          <w:sz w:val="44"/>
          <w:szCs w:val="44"/>
        </w:rPr>
        <w:lastRenderedPageBreak/>
        <w:t xml:space="preserve">Symptôme : </w:t>
      </w:r>
      <w:r>
        <w:rPr>
          <w:rFonts w:ascii="Cordia New" w:hAnsi="Cordia New" w:cs="Cordia New"/>
          <w:i/>
          <w:iCs/>
          <w:sz w:val="44"/>
          <w:szCs w:val="44"/>
        </w:rPr>
        <w:t>je ne peux plus ajouter d’identifiant</w:t>
      </w:r>
    </w:p>
    <w:p w14:paraId="3CFCFA23" w14:textId="34B7A3AF" w:rsidR="00A6047F" w:rsidRPr="00AC41BB" w:rsidRDefault="00AC41BB" w:rsidP="00AC41BB">
      <w:pPr>
        <w:spacing w:line="240" w:lineRule="auto"/>
        <w:rPr>
          <w:rFonts w:ascii="Cordia New" w:hAnsi="Cordia New" w:cs="Cordia New"/>
          <w:sz w:val="48"/>
          <w:szCs w:val="48"/>
        </w:rPr>
      </w:pPr>
      <w:r>
        <w:rPr>
          <w:rFonts w:ascii="Cordia New" w:hAnsi="Cordia New" w:cs="Cordia New"/>
          <w:sz w:val="48"/>
          <w:szCs w:val="48"/>
        </w:rPr>
        <w:t>Sois votre carte n’est pas lisible par le lecteur, sois il n’y a plus de place dans la mémoire du microcontrôleur.</w:t>
      </w:r>
      <w:r w:rsidR="008D3D09" w:rsidRPr="00A6047F">
        <w:rPr>
          <w:rFonts w:ascii="Cordia New" w:hAnsi="Cordia New" w:cs="Cordia New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97697D3" wp14:editId="59584B15">
                <wp:simplePos x="0" y="0"/>
                <wp:positionH relativeFrom="column">
                  <wp:posOffset>-579755</wp:posOffset>
                </wp:positionH>
                <wp:positionV relativeFrom="paragraph">
                  <wp:posOffset>7802245</wp:posOffset>
                </wp:positionV>
                <wp:extent cx="2360930" cy="1404620"/>
                <wp:effectExtent l="0" t="0" r="19685" b="139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84C8F" w14:textId="77777777" w:rsidR="00A6047F" w:rsidRDefault="00A6047F">
                            <w:r>
                              <w:t>RFIDcontroleRV</w:t>
                            </w:r>
                          </w:p>
                          <w:p w14:paraId="7E808FB8" w14:textId="67462C8F" w:rsidR="00A6047F" w:rsidRDefault="00A6047F">
                            <w:r>
                              <w:t>www.Rfid_GEII.com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697D3" id="_x0000_s1033" type="#_x0000_t202" style="position:absolute;margin-left:-45.65pt;margin-top:614.35pt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" strokecolor="white [3212]">
                <v:textbox style="mso-fit-shape-to-text:t">
                  <w:txbxContent>
                    <w:p w14:paraId="0A284C8F" w14:textId="77777777" w:rsidR="00A6047F" w:rsidRDefault="00A6047F">
                      <w:r>
                        <w:t>RFIDcontroleRV</w:t>
                      </w:r>
                    </w:p>
                    <w:p w14:paraId="7E808FB8" w14:textId="67462C8F" w:rsidR="00A6047F" w:rsidRDefault="00A6047F">
                      <w:r>
                        <w:t>www.Rfid_GEII.com</w:t>
                      </w:r>
                    </w:p>
                  </w:txbxContent>
                </v:textbox>
              </v:shape>
            </w:pict>
          </mc:Fallback>
        </mc:AlternateContent>
      </w:r>
      <w:r w:rsidR="008D3D09">
        <w:rPr>
          <w:noProof/>
        </w:rPr>
        <w:drawing>
          <wp:anchor distT="0" distB="0" distL="114300" distR="114300" simplePos="0" relativeHeight="251660288" behindDoc="1" locked="0" layoutInCell="1" allowOverlap="1" wp14:anchorId="26B467D8" wp14:editId="72AE6972">
            <wp:simplePos x="0" y="0"/>
            <wp:positionH relativeFrom="column">
              <wp:posOffset>2910205</wp:posOffset>
            </wp:positionH>
            <wp:positionV relativeFrom="paragraph">
              <wp:posOffset>7558405</wp:posOffset>
            </wp:positionV>
            <wp:extent cx="990600" cy="990600"/>
            <wp:effectExtent l="0" t="0" r="0" b="0"/>
            <wp:wrapNone/>
            <wp:docPr id="4" name="Image 4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3D09">
        <w:rPr>
          <w:noProof/>
        </w:rPr>
        <w:drawing>
          <wp:anchor distT="0" distB="0" distL="114300" distR="114300" simplePos="0" relativeHeight="251659264" behindDoc="1" locked="0" layoutInCell="1" allowOverlap="1" wp14:anchorId="760E5BFB" wp14:editId="0C39B29C">
            <wp:simplePos x="0" y="0"/>
            <wp:positionH relativeFrom="column">
              <wp:posOffset>3977005</wp:posOffset>
            </wp:positionH>
            <wp:positionV relativeFrom="paragraph">
              <wp:posOffset>7192645</wp:posOffset>
            </wp:positionV>
            <wp:extent cx="1355090" cy="1676400"/>
            <wp:effectExtent l="0" t="0" r="0" b="0"/>
            <wp:wrapNone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D09">
        <w:rPr>
          <w:noProof/>
        </w:rPr>
        <w:drawing>
          <wp:anchor distT="0" distB="0" distL="114300" distR="114300" simplePos="0" relativeHeight="251658240" behindDoc="1" locked="0" layoutInCell="1" allowOverlap="1" wp14:anchorId="67862647" wp14:editId="78935A9D">
            <wp:simplePos x="0" y="0"/>
            <wp:positionH relativeFrom="column">
              <wp:posOffset>5516245</wp:posOffset>
            </wp:positionH>
            <wp:positionV relativeFrom="paragraph">
              <wp:posOffset>7451725</wp:posOffset>
            </wp:positionV>
            <wp:extent cx="984250" cy="1402080"/>
            <wp:effectExtent l="0" t="0" r="6350" b="7620"/>
            <wp:wrapNone/>
            <wp:docPr id="1" name="Image 1" descr="Résultat d’images pour logo poubelle barr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’images pour logo poubelle barré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6047F" w:rsidRPr="00AC41BB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553F6" w14:textId="77777777" w:rsidR="009365A6" w:rsidRDefault="009365A6" w:rsidP="008D3D09">
      <w:pPr>
        <w:spacing w:after="0" w:line="240" w:lineRule="auto"/>
      </w:pPr>
      <w:r>
        <w:separator/>
      </w:r>
    </w:p>
  </w:endnote>
  <w:endnote w:type="continuationSeparator" w:id="0">
    <w:p w14:paraId="5DE8DC0C" w14:textId="77777777" w:rsidR="009365A6" w:rsidRDefault="009365A6" w:rsidP="008D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F5CF" w14:textId="77777777" w:rsidR="008D3D09" w:rsidRDefault="008D3D09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2A8C92D1" w14:textId="77777777" w:rsidR="008D3D09" w:rsidRDefault="008D3D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2A730" w14:textId="77777777" w:rsidR="009365A6" w:rsidRDefault="009365A6" w:rsidP="008D3D09">
      <w:pPr>
        <w:spacing w:after="0" w:line="240" w:lineRule="auto"/>
      </w:pPr>
      <w:r>
        <w:separator/>
      </w:r>
    </w:p>
  </w:footnote>
  <w:footnote w:type="continuationSeparator" w:id="0">
    <w:p w14:paraId="6749C740" w14:textId="77777777" w:rsidR="009365A6" w:rsidRDefault="009365A6" w:rsidP="008D3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13D"/>
    <w:multiLevelType w:val="hybridMultilevel"/>
    <w:tmpl w:val="FC0E49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804BC"/>
    <w:multiLevelType w:val="hybridMultilevel"/>
    <w:tmpl w:val="987EA39E"/>
    <w:lvl w:ilvl="0" w:tplc="040C0019">
      <w:start w:val="1"/>
      <w:numFmt w:val="lowerLetter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28B86035"/>
    <w:multiLevelType w:val="hybridMultilevel"/>
    <w:tmpl w:val="BE0A1EE4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FB46C4"/>
    <w:multiLevelType w:val="hybridMultilevel"/>
    <w:tmpl w:val="27FC7726"/>
    <w:lvl w:ilvl="0" w:tplc="B9AA5C4C">
      <w:start w:val="1"/>
      <w:numFmt w:val="bullet"/>
      <w:lvlText w:val="-"/>
      <w:lvlJc w:val="left"/>
      <w:pPr>
        <w:ind w:left="1428" w:hanging="360"/>
      </w:pPr>
      <w:rPr>
        <w:rFonts w:ascii="Cordia New" w:eastAsiaTheme="minorHAnsi" w:hAnsi="Cordia New" w:cs="Cordia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46"/>
    <w:rsid w:val="00111046"/>
    <w:rsid w:val="00236EDC"/>
    <w:rsid w:val="00454CA2"/>
    <w:rsid w:val="0057131A"/>
    <w:rsid w:val="005B3366"/>
    <w:rsid w:val="00615473"/>
    <w:rsid w:val="00686D05"/>
    <w:rsid w:val="00755B55"/>
    <w:rsid w:val="00766F2D"/>
    <w:rsid w:val="00891BC9"/>
    <w:rsid w:val="008D3D09"/>
    <w:rsid w:val="009365A6"/>
    <w:rsid w:val="00A6047F"/>
    <w:rsid w:val="00A677E7"/>
    <w:rsid w:val="00A81CB8"/>
    <w:rsid w:val="00AC0681"/>
    <w:rsid w:val="00AC41BB"/>
    <w:rsid w:val="00D33B06"/>
    <w:rsid w:val="00E36695"/>
    <w:rsid w:val="00E378A7"/>
    <w:rsid w:val="00EB0C70"/>
    <w:rsid w:val="00F56B09"/>
    <w:rsid w:val="00F9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DE94"/>
  <w15:chartTrackingRefBased/>
  <w15:docId w15:val="{4BEFA613-51C3-4367-9B33-393F3F9E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104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3D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3D09"/>
  </w:style>
  <w:style w:type="paragraph" w:styleId="Pieddepage">
    <w:name w:val="footer"/>
    <w:basedOn w:val="Normal"/>
    <w:link w:val="PieddepageCar"/>
    <w:uiPriority w:val="99"/>
    <w:unhideWhenUsed/>
    <w:rsid w:val="008D3D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3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syse.com/articles/rfid-advantages-and-disadvantage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vignon</dc:creator>
  <cp:keywords/>
  <dc:description/>
  <cp:lastModifiedBy>maxime vignon</cp:lastModifiedBy>
  <cp:revision>5</cp:revision>
  <dcterms:created xsi:type="dcterms:W3CDTF">2022-03-20T21:14:00Z</dcterms:created>
  <dcterms:modified xsi:type="dcterms:W3CDTF">2022-03-29T08:32:00Z</dcterms:modified>
</cp:coreProperties>
</file>