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76E" w:rsidRDefault="00521A07">
      <w:pPr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Введение</w:t>
      </w:r>
    </w:p>
    <w:p w:rsidR="0088576E" w:rsidRDefault="0088576E">
      <w:pPr>
        <w:jc w:val="both"/>
        <w:rPr>
          <w:b/>
          <w:sz w:val="30"/>
          <w:szCs w:val="30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данной работе можно будет познакомиться со способом создания CI </w:t>
      </w:r>
      <w:proofErr w:type="spellStart"/>
      <w:r>
        <w:rPr>
          <w:sz w:val="24"/>
          <w:szCs w:val="24"/>
        </w:rPr>
        <w:t>пайпланов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Jetbrains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TeamCity</w:t>
      </w:r>
      <w:proofErr w:type="spellEnd"/>
    </w:p>
    <w:p w:rsidR="0088576E" w:rsidRDefault="0088576E">
      <w:pPr>
        <w:rPr>
          <w:sz w:val="24"/>
          <w:szCs w:val="24"/>
        </w:rPr>
      </w:pPr>
    </w:p>
    <w:p w:rsidR="0088576E" w:rsidRDefault="00521A07">
      <w:pPr>
        <w:jc w:val="both"/>
        <w:rPr>
          <w:sz w:val="24"/>
          <w:szCs w:val="24"/>
        </w:rPr>
      </w:pPr>
      <w:r>
        <w:rPr>
          <w:sz w:val="24"/>
          <w:szCs w:val="24"/>
        </w:rPr>
        <w:t>Несколько полезных ссылок:</w:t>
      </w:r>
    </w:p>
    <w:p w:rsidR="0088576E" w:rsidRDefault="00521A07">
      <w:pPr>
        <w:numPr>
          <w:ilvl w:val="0"/>
          <w:numId w:val="3"/>
        </w:numPr>
        <w:jc w:val="both"/>
      </w:pPr>
      <w:hyperlink r:id="rId7">
        <w:r>
          <w:rPr>
            <w:color w:val="1155CC"/>
            <w:sz w:val="24"/>
            <w:szCs w:val="24"/>
            <w:u w:val="single"/>
          </w:rPr>
          <w:t xml:space="preserve">Официальная документация </w:t>
        </w:r>
        <w:proofErr w:type="spellStart"/>
        <w:r>
          <w:rPr>
            <w:color w:val="1155CC"/>
            <w:sz w:val="24"/>
            <w:szCs w:val="24"/>
            <w:u w:val="single"/>
          </w:rPr>
          <w:t>TeamCity</w:t>
        </w:r>
        <w:proofErr w:type="spellEnd"/>
      </w:hyperlink>
    </w:p>
    <w:p w:rsidR="0088576E" w:rsidRDefault="00521A07">
      <w:pPr>
        <w:numPr>
          <w:ilvl w:val="0"/>
          <w:numId w:val="3"/>
        </w:numPr>
        <w:jc w:val="both"/>
      </w:pPr>
      <w:hyperlink r:id="rId8">
        <w:r>
          <w:rPr>
            <w:color w:val="1155CC"/>
            <w:sz w:val="24"/>
            <w:szCs w:val="24"/>
            <w:u w:val="single"/>
          </w:rPr>
          <w:t xml:space="preserve">Использование </w:t>
        </w:r>
        <w:proofErr w:type="spellStart"/>
        <w:r>
          <w:rPr>
            <w:color w:val="1155CC"/>
            <w:sz w:val="24"/>
            <w:szCs w:val="24"/>
            <w:u w:val="single"/>
          </w:rPr>
          <w:t>TeamCity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внутри компании </w:t>
        </w:r>
        <w:proofErr w:type="spellStart"/>
        <w:r>
          <w:rPr>
            <w:color w:val="1155CC"/>
            <w:sz w:val="24"/>
            <w:szCs w:val="24"/>
            <w:u w:val="single"/>
          </w:rPr>
          <w:t>JetBrains</w:t>
        </w:r>
        <w:proofErr w:type="spellEnd"/>
      </w:hyperlink>
    </w:p>
    <w:p w:rsidR="0088576E" w:rsidRDefault="00521A07">
      <w:pPr>
        <w:numPr>
          <w:ilvl w:val="0"/>
          <w:numId w:val="3"/>
        </w:numPr>
        <w:jc w:val="both"/>
      </w:pPr>
      <w:hyperlink r:id="rId9">
        <w:proofErr w:type="spellStart"/>
        <w:r>
          <w:rPr>
            <w:color w:val="1155CC"/>
            <w:sz w:val="24"/>
            <w:szCs w:val="24"/>
            <w:u w:val="single"/>
          </w:rPr>
          <w:t>TeamCity</w:t>
        </w:r>
        <w:proofErr w:type="spellEnd"/>
        <w:r>
          <w:rPr>
            <w:color w:val="1155CC"/>
            <w:sz w:val="24"/>
            <w:szCs w:val="24"/>
            <w:u w:val="single"/>
          </w:rPr>
          <w:t>: настраиваем CI/CD в вашей команде</w:t>
        </w:r>
      </w:hyperlink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>В предыдущей работе CI/CD выполнялся сре</w:t>
      </w:r>
      <w:r>
        <w:rPr>
          <w:sz w:val="24"/>
          <w:szCs w:val="24"/>
        </w:rPr>
        <w:t xml:space="preserve">дствами </w:t>
      </w:r>
      <w:proofErr w:type="spellStart"/>
      <w:r>
        <w:rPr>
          <w:sz w:val="24"/>
          <w:szCs w:val="24"/>
        </w:rPr>
        <w:t>Jenkins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 xml:space="preserve">. В этой работе мы теперь познакомимся с ещё одной системой сборки от компании </w:t>
      </w:r>
      <w:proofErr w:type="spellStart"/>
      <w:r>
        <w:rPr>
          <w:sz w:val="24"/>
          <w:szCs w:val="24"/>
        </w:rPr>
        <w:t>JetBrains</w:t>
      </w:r>
      <w:proofErr w:type="spellEnd"/>
      <w:r>
        <w:rPr>
          <w:sz w:val="24"/>
          <w:szCs w:val="24"/>
        </w:rPr>
        <w:t xml:space="preserve">. Для переключения на данную систему следует отключить в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 проекте интеграцию с </w:t>
      </w:r>
      <w:proofErr w:type="spellStart"/>
      <w:r>
        <w:rPr>
          <w:sz w:val="24"/>
          <w:szCs w:val="24"/>
        </w:rPr>
        <w:t>Jenkins</w:t>
      </w:r>
      <w:proofErr w:type="spellEnd"/>
      <w:r>
        <w:rPr>
          <w:sz w:val="24"/>
          <w:szCs w:val="24"/>
        </w:rPr>
        <w:t xml:space="preserve">, создать проект на </w:t>
      </w:r>
      <w:proofErr w:type="spellStart"/>
      <w:r>
        <w:rPr>
          <w:sz w:val="24"/>
          <w:szCs w:val="24"/>
        </w:rPr>
        <w:t>Teamcity</w:t>
      </w:r>
      <w:proofErr w:type="spellEnd"/>
      <w:r>
        <w:rPr>
          <w:sz w:val="24"/>
          <w:szCs w:val="24"/>
        </w:rPr>
        <w:t xml:space="preserve"> (</w:t>
      </w:r>
      <w:hyperlink r:id="rId10">
        <w:r>
          <w:rPr>
            <w:color w:val="1155CC"/>
            <w:sz w:val="24"/>
            <w:szCs w:val="24"/>
            <w:u w:val="single"/>
          </w:rPr>
          <w:t>http://teamcity.devops.ru</w:t>
        </w:r>
      </w:hyperlink>
      <w:r>
        <w:rPr>
          <w:sz w:val="24"/>
          <w:szCs w:val="24"/>
        </w:rPr>
        <w:t xml:space="preserve"> (необходимо добавить данный адрес в </w:t>
      </w:r>
      <w:proofErr w:type="spellStart"/>
      <w:r>
        <w:rPr>
          <w:sz w:val="24"/>
          <w:szCs w:val="24"/>
        </w:rPr>
        <w:t>hosts</w:t>
      </w:r>
      <w:proofErr w:type="spellEnd"/>
      <w:r>
        <w:rPr>
          <w:sz w:val="24"/>
          <w:szCs w:val="24"/>
        </w:rPr>
        <w:t xml:space="preserve"> файл по аналогии с </w:t>
      </w:r>
      <w:proofErr w:type="spellStart"/>
      <w:r>
        <w:rPr>
          <w:sz w:val="24"/>
          <w:szCs w:val="24"/>
        </w:rPr>
        <w:t>jenkins</w:t>
      </w:r>
      <w:proofErr w:type="spellEnd"/>
      <w:r w:rsidR="006919A5">
        <w:rPr>
          <w:sz w:val="24"/>
          <w:szCs w:val="24"/>
          <w:lang w:val="ru-RU"/>
        </w:rPr>
        <w:t xml:space="preserve"> как это было выполнено во второй работе</w:t>
      </w:r>
      <w:r>
        <w:rPr>
          <w:sz w:val="24"/>
          <w:szCs w:val="24"/>
        </w:rPr>
        <w:t>).</w:t>
      </w:r>
    </w:p>
    <w:p w:rsidR="0088576E" w:rsidRDefault="0088576E">
      <w:pPr>
        <w:ind w:firstLine="850"/>
        <w:jc w:val="both"/>
        <w:rPr>
          <w:sz w:val="24"/>
          <w:szCs w:val="24"/>
        </w:rPr>
      </w:pPr>
    </w:p>
    <w:p w:rsidR="0088576E" w:rsidRDefault="0088576E">
      <w:pPr>
        <w:ind w:firstLine="850"/>
        <w:jc w:val="both"/>
        <w:rPr>
          <w:b/>
          <w:sz w:val="28"/>
          <w:szCs w:val="28"/>
        </w:rPr>
      </w:pPr>
    </w:p>
    <w:p w:rsidR="0088576E" w:rsidRDefault="00521A0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Первая часть. Создание проекта в </w:t>
      </w:r>
      <w:proofErr w:type="spellStart"/>
      <w:r>
        <w:rPr>
          <w:b/>
          <w:sz w:val="28"/>
          <w:szCs w:val="28"/>
        </w:rPr>
        <w:t>TeamCity</w:t>
      </w:r>
      <w:proofErr w:type="spellEnd"/>
      <w:r>
        <w:rPr>
          <w:b/>
          <w:sz w:val="28"/>
          <w:szCs w:val="28"/>
        </w:rPr>
        <w:t>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Для начала выполним вход в </w:t>
      </w:r>
      <w:proofErr w:type="spellStart"/>
      <w:r>
        <w:rPr>
          <w:sz w:val="24"/>
          <w:szCs w:val="24"/>
        </w:rPr>
        <w:t>TeamCity</w:t>
      </w:r>
      <w:proofErr w:type="spellEnd"/>
      <w:r w:rsidR="00513CD2">
        <w:rPr>
          <w:sz w:val="24"/>
          <w:szCs w:val="24"/>
          <w:lang w:val="ru-RU"/>
        </w:rPr>
        <w:t xml:space="preserve"> (вход через гитлаб</w:t>
      </w:r>
      <w:bookmarkStart w:id="0" w:name="_GoBack"/>
      <w:bookmarkEnd w:id="0"/>
      <w:r w:rsidR="00513CD2">
        <w:rPr>
          <w:sz w:val="24"/>
          <w:szCs w:val="24"/>
          <w:lang w:val="ru-RU"/>
        </w:rPr>
        <w:t>)</w:t>
      </w:r>
      <w:r>
        <w:rPr>
          <w:sz w:val="24"/>
          <w:szCs w:val="24"/>
        </w:rPr>
        <w:t>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3505200" cy="35147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</w:t>
      </w:r>
      <w:proofErr w:type="spellStart"/>
      <w:r>
        <w:rPr>
          <w:sz w:val="24"/>
          <w:szCs w:val="24"/>
        </w:rPr>
        <w:t>редиректа</w:t>
      </w:r>
      <w:proofErr w:type="spellEnd"/>
      <w:r>
        <w:rPr>
          <w:sz w:val="24"/>
          <w:szCs w:val="24"/>
        </w:rPr>
        <w:t xml:space="preserve"> подтверждаем авторизацию в </w:t>
      </w:r>
      <w:proofErr w:type="spellStart"/>
      <w:r>
        <w:rPr>
          <w:sz w:val="24"/>
          <w:szCs w:val="24"/>
        </w:rPr>
        <w:t>гитлаб</w:t>
      </w:r>
      <w:r>
        <w:rPr>
          <w:sz w:val="24"/>
          <w:szCs w:val="24"/>
        </w:rPr>
        <w:t>е</w:t>
      </w:r>
      <w:proofErr w:type="spellEnd"/>
      <w:r>
        <w:rPr>
          <w:sz w:val="24"/>
          <w:szCs w:val="24"/>
        </w:rPr>
        <w:t>.</w:t>
      </w: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5295900" cy="3762375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Далее нам необходимо вернуться в </w:t>
      </w:r>
      <w:proofErr w:type="spellStart"/>
      <w:r>
        <w:rPr>
          <w:sz w:val="24"/>
          <w:szCs w:val="24"/>
        </w:rPr>
        <w:t>TeamCity</w:t>
      </w:r>
      <w:proofErr w:type="spellEnd"/>
      <w:r>
        <w:rPr>
          <w:sz w:val="24"/>
          <w:szCs w:val="24"/>
        </w:rPr>
        <w:t xml:space="preserve"> и перейти в пункт администратора, с его помощью мы сможем создать проект.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2724150" cy="97155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Выбираем название вашей группы и создаем новую конфигурацию </w:t>
      </w:r>
      <w:proofErr w:type="spellStart"/>
      <w:r>
        <w:rPr>
          <w:sz w:val="24"/>
          <w:szCs w:val="24"/>
        </w:rPr>
        <w:t>билда</w:t>
      </w:r>
      <w:proofErr w:type="spellEnd"/>
      <w:r>
        <w:rPr>
          <w:sz w:val="24"/>
          <w:szCs w:val="24"/>
        </w:rPr>
        <w:t>.</w:t>
      </w: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5731200" cy="34417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324475" cy="319087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Выбираем работу со ссылкой на </w:t>
      </w:r>
      <w:proofErr w:type="spellStart"/>
      <w:r>
        <w:rPr>
          <w:sz w:val="24"/>
          <w:szCs w:val="24"/>
        </w:rPr>
        <w:t>репозиторий</w:t>
      </w:r>
      <w:proofErr w:type="spellEnd"/>
      <w:r>
        <w:rPr>
          <w:sz w:val="24"/>
          <w:szCs w:val="24"/>
        </w:rPr>
        <w:t>, вводим все необходимые данные.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376863" cy="272415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724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586413" cy="1976588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1976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center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533722" cy="2756613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3722" cy="2756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Далее необходимо изменить ID сборка, как и в </w:t>
      </w:r>
      <w:proofErr w:type="spellStart"/>
      <w:r>
        <w:rPr>
          <w:sz w:val="24"/>
          <w:szCs w:val="24"/>
        </w:rPr>
        <w:t>Jenkins</w:t>
      </w:r>
      <w:proofErr w:type="spellEnd"/>
      <w:r>
        <w:rPr>
          <w:sz w:val="24"/>
          <w:szCs w:val="24"/>
        </w:rPr>
        <w:t>, он должен быть уникальным, поэтому добавляем в его имя свою фамилию.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2552700" cy="14382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731200" cy="10160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Вторая часть. Включаем интеграцию в </w:t>
      </w:r>
      <w:proofErr w:type="spellStart"/>
      <w:r>
        <w:rPr>
          <w:b/>
          <w:sz w:val="28"/>
          <w:szCs w:val="28"/>
        </w:rPr>
        <w:t>GitLab</w:t>
      </w:r>
      <w:proofErr w:type="spellEnd"/>
      <w:r>
        <w:rPr>
          <w:b/>
          <w:sz w:val="28"/>
          <w:szCs w:val="28"/>
        </w:rPr>
        <w:t>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both"/>
        <w:rPr>
          <w:sz w:val="24"/>
          <w:szCs w:val="24"/>
        </w:rPr>
      </w:pPr>
      <w:r>
        <w:rPr>
          <w:sz w:val="24"/>
          <w:szCs w:val="24"/>
        </w:rPr>
        <w:t>Переходим в настройки интеграции.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3790950" cy="150495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данный момент у нас активна интеграция </w:t>
      </w:r>
      <w:proofErr w:type="spellStart"/>
      <w:r>
        <w:rPr>
          <w:sz w:val="24"/>
          <w:szCs w:val="24"/>
        </w:rPr>
        <w:t>Jenkins</w:t>
      </w:r>
      <w:proofErr w:type="spellEnd"/>
      <w:r>
        <w:rPr>
          <w:sz w:val="24"/>
          <w:szCs w:val="24"/>
        </w:rPr>
        <w:t>, переходим в нее, и снимаем галочку с состояния “активно”.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2828925" cy="130492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2066925" cy="809625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rPr>
          <w:sz w:val="24"/>
          <w:szCs w:val="24"/>
        </w:rPr>
      </w:pPr>
    </w:p>
    <w:p w:rsidR="0088576E" w:rsidRDefault="00521A07">
      <w:pPr>
        <w:rPr>
          <w:sz w:val="24"/>
          <w:szCs w:val="24"/>
        </w:rPr>
      </w:pPr>
      <w:r>
        <w:rPr>
          <w:sz w:val="24"/>
          <w:szCs w:val="24"/>
        </w:rPr>
        <w:t xml:space="preserve">Теперь в перечне интеграций находим </w:t>
      </w:r>
      <w:proofErr w:type="spellStart"/>
      <w:r>
        <w:rPr>
          <w:sz w:val="24"/>
          <w:szCs w:val="24"/>
        </w:rPr>
        <w:t>TeamCity</w:t>
      </w:r>
      <w:proofErr w:type="spellEnd"/>
      <w:r>
        <w:rPr>
          <w:sz w:val="24"/>
          <w:szCs w:val="24"/>
        </w:rPr>
        <w:t xml:space="preserve"> и настраиваем </w:t>
      </w:r>
      <w:r>
        <w:rPr>
          <w:sz w:val="24"/>
          <w:szCs w:val="24"/>
        </w:rPr>
        <w:t>его.</w:t>
      </w:r>
    </w:p>
    <w:p w:rsidR="0088576E" w:rsidRDefault="00521A07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731200" cy="393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Внимание! </w:t>
      </w:r>
    </w:p>
    <w:p w:rsidR="0088576E" w:rsidRDefault="00521A0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spellStart"/>
      <w:r>
        <w:rPr>
          <w:i/>
          <w:sz w:val="24"/>
          <w:szCs w:val="24"/>
        </w:rPr>
        <w:t>build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 мы заносим </w:t>
      </w:r>
      <w:proofErr w:type="spellStart"/>
      <w:r>
        <w:rPr>
          <w:i/>
          <w:sz w:val="24"/>
          <w:szCs w:val="24"/>
        </w:rPr>
        <w:t>Build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Configuration</w:t>
      </w:r>
      <w:proofErr w:type="spellEnd"/>
      <w:r>
        <w:rPr>
          <w:i/>
          <w:sz w:val="24"/>
          <w:szCs w:val="24"/>
        </w:rPr>
        <w:t xml:space="preserve"> ID</w:t>
      </w:r>
      <w:r>
        <w:rPr>
          <w:sz w:val="24"/>
          <w:szCs w:val="24"/>
        </w:rPr>
        <w:t xml:space="preserve">, исправленный в главных настройках нашей сборки. Также вводим логин и пароль от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>.</w:t>
      </w: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731200" cy="63373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Обязательно проверьте настройки, должно появиться уведомление об успешном подключении. Далее сохран</w:t>
      </w:r>
      <w:r>
        <w:rPr>
          <w:sz w:val="24"/>
          <w:szCs w:val="24"/>
        </w:rPr>
        <w:t xml:space="preserve">яем настройки. 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Третья часть. Настройка </w:t>
      </w:r>
      <w:proofErr w:type="spellStart"/>
      <w:r>
        <w:rPr>
          <w:b/>
          <w:sz w:val="28"/>
          <w:szCs w:val="28"/>
        </w:rPr>
        <w:t>пайплайна</w:t>
      </w:r>
      <w:proofErr w:type="spellEnd"/>
      <w:r>
        <w:rPr>
          <w:b/>
          <w:sz w:val="28"/>
          <w:szCs w:val="28"/>
        </w:rPr>
        <w:t>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>Переходим в ручное создание этапов сборки.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5731200" cy="19050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перечне, предложенным </w:t>
      </w:r>
      <w:proofErr w:type="spellStart"/>
      <w:r>
        <w:rPr>
          <w:sz w:val="24"/>
          <w:szCs w:val="24"/>
        </w:rPr>
        <w:t>TeamCity</w:t>
      </w:r>
      <w:proofErr w:type="spellEnd"/>
      <w:r>
        <w:rPr>
          <w:sz w:val="24"/>
          <w:szCs w:val="24"/>
        </w:rPr>
        <w:t xml:space="preserve">, выбираем </w:t>
      </w:r>
      <w:proofErr w:type="spellStart"/>
      <w:r>
        <w:rPr>
          <w:i/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4762500" cy="4162425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Задание по работе</w:t>
      </w:r>
    </w:p>
    <w:p w:rsidR="0088576E" w:rsidRDefault="0088576E">
      <w:pPr>
        <w:jc w:val="both"/>
        <w:rPr>
          <w:b/>
          <w:i/>
          <w:sz w:val="24"/>
          <w:szCs w:val="24"/>
        </w:rPr>
      </w:pPr>
    </w:p>
    <w:p w:rsidR="0088576E" w:rsidRDefault="00521A07">
      <w:pPr>
        <w:jc w:val="both"/>
        <w:rPr>
          <w:sz w:val="24"/>
          <w:szCs w:val="24"/>
        </w:rPr>
      </w:pPr>
      <w:r>
        <w:rPr>
          <w:sz w:val="24"/>
          <w:szCs w:val="24"/>
        </w:rPr>
        <w:t>Необходимо настроить сборку, она должна включать в себя три шага:</w:t>
      </w:r>
    </w:p>
    <w:p w:rsidR="0088576E" w:rsidRDefault="00521A0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Проверка линтером (flake8)</w:t>
      </w:r>
    </w:p>
    <w:p w:rsidR="0088576E" w:rsidRDefault="00521A0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Проверка аннотации типов (</w:t>
      </w:r>
      <w:proofErr w:type="spellStart"/>
      <w:r>
        <w:rPr>
          <w:sz w:val="24"/>
          <w:szCs w:val="24"/>
        </w:rPr>
        <w:t>mypy</w:t>
      </w:r>
      <w:proofErr w:type="spellEnd"/>
      <w:r>
        <w:rPr>
          <w:sz w:val="24"/>
          <w:szCs w:val="24"/>
        </w:rPr>
        <w:t>)</w:t>
      </w:r>
    </w:p>
    <w:p w:rsidR="0088576E" w:rsidRDefault="00521A0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Запуск тестов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Важно!</w:t>
      </w:r>
    </w:p>
    <w:p w:rsidR="0088576E" w:rsidRDefault="00521A0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Не забудьте воспользоваться виртуальным окружением;</w:t>
      </w:r>
    </w:p>
    <w:p w:rsidR="0088576E" w:rsidRDefault="00521A0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данной работе мы явно не используем контейнеризацию; </w:t>
      </w:r>
    </w:p>
    <w:p w:rsidR="0088576E" w:rsidRDefault="00521A0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того, чтобы запустить </w:t>
      </w:r>
      <w:proofErr w:type="spellStart"/>
      <w:r>
        <w:rPr>
          <w:sz w:val="24"/>
          <w:szCs w:val="24"/>
        </w:rPr>
        <w:t>unittest</w:t>
      </w:r>
      <w:proofErr w:type="spellEnd"/>
      <w:r>
        <w:rPr>
          <w:sz w:val="24"/>
          <w:szCs w:val="24"/>
        </w:rPr>
        <w:t xml:space="preserve"> с дополнительными параметрами, нажмите на расширенные настройки, окно для них появится. 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После того, как </w:t>
      </w:r>
      <w:proofErr w:type="spellStart"/>
      <w:r>
        <w:rPr>
          <w:sz w:val="24"/>
          <w:szCs w:val="24"/>
        </w:rPr>
        <w:t>пайплан</w:t>
      </w:r>
      <w:proofErr w:type="spellEnd"/>
      <w:r>
        <w:rPr>
          <w:sz w:val="24"/>
          <w:szCs w:val="24"/>
        </w:rPr>
        <w:t xml:space="preserve"> сборки готов, нажимаем на кнопку запуска.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2586038" cy="1376866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376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Важно!</w:t>
      </w:r>
    </w:p>
    <w:p w:rsidR="0088576E" w:rsidRDefault="00521A07">
      <w:pPr>
        <w:ind w:firstLine="850"/>
        <w:jc w:val="both"/>
        <w:rPr>
          <w:sz w:val="24"/>
          <w:szCs w:val="24"/>
        </w:rPr>
      </w:pPr>
      <w:r>
        <w:rPr>
          <w:sz w:val="24"/>
          <w:szCs w:val="24"/>
        </w:rPr>
        <w:t>Как только ваш отчет готов, удалите созданную сборку.</w:t>
      </w:r>
      <w:r>
        <w:rPr>
          <w:sz w:val="24"/>
          <w:szCs w:val="24"/>
        </w:rPr>
        <w:t xml:space="preserve"> Это связано с бесплатной версией </w:t>
      </w:r>
      <w:proofErr w:type="spellStart"/>
      <w:r>
        <w:rPr>
          <w:sz w:val="24"/>
          <w:szCs w:val="24"/>
        </w:rPr>
        <w:t>TeamCity</w:t>
      </w:r>
      <w:proofErr w:type="spellEnd"/>
      <w:r>
        <w:rPr>
          <w:sz w:val="24"/>
          <w:szCs w:val="24"/>
        </w:rPr>
        <w:t xml:space="preserve">, в которой одновременно в </w:t>
      </w:r>
      <w:proofErr w:type="spellStart"/>
      <w:r>
        <w:rPr>
          <w:sz w:val="24"/>
          <w:szCs w:val="24"/>
        </w:rPr>
        <w:t>инстансе</w:t>
      </w:r>
      <w:proofErr w:type="spellEnd"/>
      <w:r>
        <w:rPr>
          <w:sz w:val="24"/>
          <w:szCs w:val="24"/>
        </w:rPr>
        <w:t xml:space="preserve"> может быть 100 проектов.</w:t>
      </w:r>
    </w:p>
    <w:p w:rsidR="0088576E" w:rsidRDefault="0088576E">
      <w:pPr>
        <w:jc w:val="both"/>
        <w:rPr>
          <w:sz w:val="24"/>
          <w:szCs w:val="24"/>
        </w:rPr>
      </w:pPr>
    </w:p>
    <w:p w:rsidR="0088576E" w:rsidRDefault="00521A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114300" distB="114300" distL="114300" distR="114300">
            <wp:extent cx="4867275" cy="2257425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8576E">
      <w:footerReference w:type="default" r:id="rId3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1A07" w:rsidRDefault="00521A07">
      <w:pPr>
        <w:spacing w:line="240" w:lineRule="auto"/>
      </w:pPr>
      <w:r>
        <w:separator/>
      </w:r>
    </w:p>
  </w:endnote>
  <w:endnote w:type="continuationSeparator" w:id="0">
    <w:p w:rsidR="00521A07" w:rsidRDefault="00521A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76E" w:rsidRDefault="00521A07">
    <w:pPr>
      <w:jc w:val="right"/>
    </w:pPr>
    <w:r>
      <w:fldChar w:fldCharType="begin"/>
    </w:r>
    <w:r>
      <w:instrText>PAGE</w:instrText>
    </w:r>
    <w:r w:rsidR="006919A5">
      <w:fldChar w:fldCharType="separate"/>
    </w:r>
    <w:r w:rsidR="00513C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1A07" w:rsidRDefault="00521A07">
      <w:pPr>
        <w:spacing w:line="240" w:lineRule="auto"/>
      </w:pPr>
      <w:r>
        <w:separator/>
      </w:r>
    </w:p>
  </w:footnote>
  <w:footnote w:type="continuationSeparator" w:id="0">
    <w:p w:rsidR="00521A07" w:rsidRDefault="00521A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26240"/>
    <w:multiLevelType w:val="multilevel"/>
    <w:tmpl w:val="1FDECF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77D5890"/>
    <w:multiLevelType w:val="multilevel"/>
    <w:tmpl w:val="C55621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0036873"/>
    <w:multiLevelType w:val="multilevel"/>
    <w:tmpl w:val="806640D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76E"/>
    <w:rsid w:val="00513CD2"/>
    <w:rsid w:val="00521A07"/>
    <w:rsid w:val="006919A5"/>
    <w:rsid w:val="0088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777CF"/>
  <w15:docId w15:val="{2CE96140-A3B3-4334-AEA9-3F784D10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510838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ww.jetbrains.com/help/teamcity/teamcity-documentation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://teamcity.devops.ru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company/tinkoff/blog/532546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Тимчук</cp:lastModifiedBy>
  <cp:revision>3</cp:revision>
  <dcterms:created xsi:type="dcterms:W3CDTF">2023-09-27T11:03:00Z</dcterms:created>
  <dcterms:modified xsi:type="dcterms:W3CDTF">2023-09-27T11:04:00Z</dcterms:modified>
</cp:coreProperties>
</file>