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1111" w:rsidRDefault="00CC6809">
      <w:pPr>
        <w:pStyle w:val="Standard"/>
        <w:jc w:val="center"/>
      </w:pPr>
      <w:r>
        <w:rPr>
          <w:rFonts w:ascii="Times New Roman" w:hAnsi="Times New Roman"/>
          <w:b/>
          <w:sz w:val="28"/>
        </w:rPr>
        <w:t>МИНИСТЕРСТВО ЦИФРОВОГО РАЗВИТИЯ, СВЯЗИ И МАССОВЫХ КОММУНИКАЦИЙ</w:t>
      </w:r>
    </w:p>
    <w:p w:rsidR="00861111" w:rsidRDefault="00CC6809">
      <w:pPr>
        <w:pStyle w:val="Standard"/>
        <w:jc w:val="center"/>
      </w:pPr>
      <w:r>
        <w:rPr>
          <w:rFonts w:ascii="Times New Roman" w:hAnsi="Times New Roman"/>
          <w:sz w:val="28"/>
        </w:rPr>
        <w:t>Ордена Трудового Красного Знамени федеральное государственное бюджетное образовательное учреждение высшего образования</w:t>
      </w:r>
    </w:p>
    <w:p w:rsidR="00861111" w:rsidRDefault="00CC6809">
      <w:pPr>
        <w:pStyle w:val="Standard"/>
        <w:jc w:val="center"/>
      </w:pPr>
      <w:r>
        <w:rPr>
          <w:rFonts w:ascii="Times New Roman" w:hAnsi="Times New Roman"/>
          <w:b/>
          <w:sz w:val="28"/>
        </w:rPr>
        <w:t>Московский технический университет связи и информатики</w:t>
      </w: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CC6809">
      <w:pPr>
        <w:pStyle w:val="Standard"/>
        <w:jc w:val="center"/>
      </w:pPr>
      <w:r>
        <w:rPr>
          <w:rFonts w:ascii="Times New Roman" w:hAnsi="Times New Roman"/>
          <w:b/>
          <w:sz w:val="28"/>
        </w:rPr>
        <w:t>Учебное пособие</w:t>
      </w:r>
    </w:p>
    <w:p w:rsidR="00861111" w:rsidRDefault="00CC6809">
      <w:pPr>
        <w:pStyle w:val="Standard"/>
        <w:jc w:val="center"/>
      </w:pPr>
      <w:r>
        <w:rPr>
          <w:rFonts w:ascii="Times New Roman" w:hAnsi="Times New Roman"/>
          <w:b/>
          <w:sz w:val="28"/>
        </w:rPr>
        <w:t>«Структуры и алгоритмы обработки данных»</w:t>
      </w:r>
    </w:p>
    <w:p w:rsidR="00861111" w:rsidRDefault="00CC6809">
      <w:pPr>
        <w:pStyle w:val="Standard"/>
        <w:jc w:val="center"/>
      </w:pPr>
      <w:r>
        <w:rPr>
          <w:rFonts w:ascii="Times New Roman" w:hAnsi="Times New Roman"/>
          <w:b/>
          <w:sz w:val="28"/>
        </w:rPr>
        <w:t>Лабораторная работа №2</w:t>
      </w:r>
    </w:p>
    <w:p w:rsidR="00861111" w:rsidRDefault="00CC6809">
      <w:pPr>
        <w:pStyle w:val="Standard"/>
        <w:jc w:val="center"/>
      </w:pPr>
      <w:r>
        <w:rPr>
          <w:rFonts w:ascii="Times New Roman" w:hAnsi="Times New Roman"/>
          <w:b/>
          <w:sz w:val="28"/>
        </w:rPr>
        <w:t>«Деревья и быстрые запросы к данным»</w:t>
      </w:r>
    </w:p>
    <w:p w:rsidR="00861111" w:rsidRDefault="00861111">
      <w:pPr>
        <w:pStyle w:val="Standard"/>
        <w:jc w:val="center"/>
      </w:pPr>
    </w:p>
    <w:p w:rsidR="00861111" w:rsidRDefault="00861111">
      <w:pPr>
        <w:pStyle w:val="Standard"/>
        <w:jc w:val="center"/>
      </w:pPr>
    </w:p>
    <w:p w:rsidR="00861111" w:rsidRDefault="00CC6809">
      <w:pPr>
        <w:pStyle w:val="Standard"/>
        <w:jc w:val="center"/>
      </w:pPr>
      <w:r>
        <w:rPr>
          <w:rFonts w:ascii="Times New Roman" w:hAnsi="Times New Roman"/>
          <w:sz w:val="28"/>
        </w:rPr>
        <w:t>для студентов направления</w:t>
      </w:r>
    </w:p>
    <w:p w:rsidR="00861111" w:rsidRDefault="00CC6809">
      <w:pPr>
        <w:pStyle w:val="Standard"/>
        <w:jc w:val="center"/>
      </w:pPr>
      <w:r>
        <w:rPr>
          <w:rFonts w:ascii="Times New Roman" w:hAnsi="Times New Roman"/>
          <w:sz w:val="28"/>
        </w:rPr>
        <w:t>09.03.04 «Программная инженерия»</w:t>
      </w: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861111">
      <w:pPr>
        <w:pStyle w:val="Standard"/>
        <w:jc w:val="center"/>
      </w:pPr>
    </w:p>
    <w:p w:rsidR="00861111" w:rsidRDefault="00CC6809">
      <w:pPr>
        <w:pStyle w:val="Standard"/>
        <w:jc w:val="center"/>
      </w:pPr>
      <w:r>
        <w:rPr>
          <w:rFonts w:ascii="Times New Roman" w:hAnsi="Times New Roman"/>
          <w:sz w:val="28"/>
        </w:rPr>
        <w:t>Москва 2026</w:t>
      </w:r>
    </w:p>
    <w:p w:rsidR="00861111" w:rsidRDefault="00CC6809">
      <w:r>
        <w:br w:type="page"/>
      </w:r>
    </w:p>
    <w:p w:rsidR="00861111" w:rsidRDefault="00CC6809">
      <w:pPr>
        <w:pStyle w:val="a5"/>
      </w:pPr>
      <w:r>
        <w:rPr>
          <w:b/>
        </w:rPr>
        <w:lastRenderedPageBreak/>
        <w:t>Лабораторная работа №2: Деревья и быстрые запросы к данным</w:t>
      </w:r>
    </w:p>
    <w:p w:rsidR="00861111" w:rsidRDefault="00861111"/>
    <w:p w:rsidR="00861111" w:rsidRDefault="00CC6809">
      <w:r>
        <w:rPr>
          <w:b/>
        </w:rPr>
        <w:t>Цель работы:</w:t>
      </w:r>
      <w:r>
        <w:t xml:space="preserve"> изучить применение древовидных структур данных для быстрого поиска и обработки запросов; освоить операции с бинарным деревом поиска, понять влияние высоты дерева на сложность алгоритмов и принцип балансировки; получить практические навыки использования префиксных сумм, дерева </w:t>
      </w:r>
      <w:proofErr w:type="spellStart"/>
      <w:r>
        <w:t>Фенвика</w:t>
      </w:r>
      <w:proofErr w:type="spellEnd"/>
      <w:r>
        <w:t xml:space="preserve"> и дерева отрезков для эффективной обработки запросов к диапазонам данных.</w:t>
      </w:r>
    </w:p>
    <w:p w:rsidR="00861111" w:rsidRDefault="00CC6809">
      <w:r>
        <w:t>В ходе выполнения лабораторной работы необходимо реализовать бинарное дерево поиска и основные операции с ним, исследовать влияние порядка вставки на высоту дерева, познакомиться с балансировкой на примере AVL-дерева, а также сравнить несколько подходов к вычислению диапазонных запросов и точечных обновлений.</w:t>
      </w:r>
    </w:p>
    <w:p w:rsidR="00861111" w:rsidRDefault="00861111"/>
    <w:p w:rsidR="00861111" w:rsidRDefault="00CC6809">
      <w:pPr>
        <w:jc w:val="center"/>
      </w:pPr>
      <w:r>
        <w:rPr>
          <w:b/>
        </w:rPr>
        <w:t>ТЕОРИТИЧЕСКАЯ ЧАСТЬ</w:t>
      </w:r>
    </w:p>
    <w:p w:rsidR="00861111" w:rsidRDefault="00861111"/>
    <w:p w:rsidR="00861111" w:rsidRDefault="00CC6809">
      <w:pPr>
        <w:jc w:val="left"/>
      </w:pPr>
      <w:r>
        <w:rPr>
          <w:b/>
        </w:rPr>
        <w:t>1. Деревья как структура данных</w:t>
      </w:r>
    </w:p>
    <w:p w:rsidR="00861111" w:rsidRDefault="00CC6809">
      <w:r>
        <w:t>Дерево — иерархическая структура данных, состоящая из узлов и связей между ними. В отличие от линейных структур, элементы дерева организованы по уровням и могут иметь несколько потомков. Древовидные структуры используются для поиска, хранения иерархий, построения индексов, обработки выражений и решения многих других задач.</w:t>
      </w:r>
    </w:p>
    <w:p w:rsidR="00861111" w:rsidRDefault="00CC6809">
      <w:r>
        <w:t>Основные понятия дерева:</w:t>
      </w:r>
    </w:p>
    <w:p w:rsidR="00861111" w:rsidRDefault="00CC6809">
      <w:pPr>
        <w:pStyle w:val="a7"/>
      </w:pPr>
      <w:r>
        <w:t>• корень — верхний узел дерева, не имеющий родителя;</w:t>
      </w:r>
    </w:p>
    <w:p w:rsidR="00861111" w:rsidRDefault="00CC6809">
      <w:pPr>
        <w:pStyle w:val="a7"/>
      </w:pPr>
      <w:r>
        <w:t>• родитель — узел, непосредственно связанный с расположенным ниже узлом;</w:t>
      </w:r>
    </w:p>
    <w:p w:rsidR="00861111" w:rsidRDefault="00CC6809">
      <w:pPr>
        <w:pStyle w:val="a7"/>
      </w:pPr>
      <w:r>
        <w:t>• потомок — узел, расположенный непосредственно под другим узлом;</w:t>
      </w:r>
    </w:p>
    <w:p w:rsidR="00861111" w:rsidRDefault="00CC6809">
      <w:pPr>
        <w:pStyle w:val="a7"/>
      </w:pPr>
      <w:r>
        <w:t>• лист — узел, не имеющий потомков;</w:t>
      </w:r>
    </w:p>
    <w:p w:rsidR="00861111" w:rsidRDefault="00CC6809">
      <w:pPr>
        <w:pStyle w:val="a7"/>
      </w:pPr>
      <w:r>
        <w:t>• поддерево — узел вместе со всеми его потомками;</w:t>
      </w:r>
    </w:p>
    <w:p w:rsidR="00861111" w:rsidRDefault="00CC6809">
      <w:pPr>
        <w:pStyle w:val="a7"/>
      </w:pPr>
      <w:r>
        <w:t>• глубина узла — количество рёбер от корня до данного узла;</w:t>
      </w:r>
    </w:p>
    <w:p w:rsidR="00861111" w:rsidRDefault="00CC6809">
      <w:pPr>
        <w:pStyle w:val="a7"/>
      </w:pPr>
      <w:r>
        <w:lastRenderedPageBreak/>
        <w:t>• высота дерева — максимальное количество рёбер на пути от корня до листа.</w:t>
      </w:r>
    </w:p>
    <w:p w:rsidR="00861111" w:rsidRDefault="00CC6809">
      <w:pPr>
        <w:pStyle w:val="a8"/>
        <w:spacing w:line="240" w:lineRule="auto"/>
        <w:jc w:val="left"/>
      </w:pPr>
      <w:r>
        <w:t xml:space="preserve">        8</w:t>
      </w:r>
      <w:r>
        <w:br/>
        <w:t xml:space="preserve">      /   \</w:t>
      </w:r>
      <w:r>
        <w:br/>
        <w:t xml:space="preserve">     4     12</w:t>
      </w:r>
      <w:r>
        <w:br/>
        <w:t xml:space="preserve">    / \   /  \</w:t>
      </w:r>
      <w:r>
        <w:br/>
        <w:t xml:space="preserve">   2   6 10   14</w:t>
      </w:r>
    </w:p>
    <w:p w:rsidR="00861111" w:rsidRDefault="00CC6809">
      <w:r>
        <w:t>В приведённом дереве узел 8 является корнем, узлы 2, 6, 10 и 14 — листьями, а дерево с корнем 4 является поддеревом исходного дерева.</w:t>
      </w:r>
    </w:p>
    <w:p w:rsidR="00861111" w:rsidRDefault="00CC6809">
      <w:pPr>
        <w:jc w:val="left"/>
      </w:pPr>
      <w:r>
        <w:rPr>
          <w:b/>
        </w:rPr>
        <w:t>2. Бинарные деревья</w:t>
      </w:r>
    </w:p>
    <w:p w:rsidR="00861111" w:rsidRDefault="00CC6809">
      <w:r>
        <w:t>Бинарным называется дерево, в котором каждый узел имеет не более двух потомков. Их принято называть левым и правым потомками. Бинарное дерево само по себе не задаёт порядок хранения значений, поэтому наличие бинарной структуры ещё не означает, что поиск будет выполняться быстро.</w:t>
      </w:r>
    </w:p>
    <w:p w:rsidR="00861111" w:rsidRDefault="00CC6809">
      <w:r>
        <w:t xml:space="preserve">Бинарные деревья удобно представлять рекурсивно: каждый узел содержит значение и ссылки на левое и правое поддеревья. Простейший узел на </w:t>
      </w:r>
      <w:proofErr w:type="spellStart"/>
      <w:r>
        <w:t>Python</w:t>
      </w:r>
      <w:proofErr w:type="spellEnd"/>
      <w:r>
        <w:t xml:space="preserve"> может быть описан следующим образом:</w:t>
      </w:r>
    </w:p>
    <w:p w:rsidR="00861111" w:rsidRDefault="00CC6809">
      <w:pPr>
        <w:pStyle w:val="a8"/>
        <w:spacing w:line="240" w:lineRule="auto"/>
        <w:jc w:val="left"/>
      </w:pPr>
      <w:proofErr w:type="spellStart"/>
      <w:r>
        <w:t>class</w:t>
      </w:r>
      <w:proofErr w:type="spellEnd"/>
      <w:r>
        <w:t xml:space="preserve"> </w:t>
      </w:r>
      <w:proofErr w:type="spellStart"/>
      <w:r>
        <w:t>Node</w:t>
      </w:r>
      <w:proofErr w:type="spellEnd"/>
      <w:r>
        <w:t>:</w:t>
      </w:r>
      <w:r>
        <w:br/>
        <w:t xml:space="preserve">    </w:t>
      </w:r>
      <w:proofErr w:type="spellStart"/>
      <w:r>
        <w:t>def</w:t>
      </w:r>
      <w:proofErr w:type="spellEnd"/>
      <w:r>
        <w:t xml:space="preserve"> __</w:t>
      </w:r>
      <w:proofErr w:type="spellStart"/>
      <w:r>
        <w:t>init</w:t>
      </w:r>
      <w:proofErr w:type="spellEnd"/>
      <w:r>
        <w:t>__(</w:t>
      </w:r>
      <w:proofErr w:type="spellStart"/>
      <w:r>
        <w:t>self</w:t>
      </w:r>
      <w:proofErr w:type="spellEnd"/>
      <w:r>
        <w:t xml:space="preserve">, </w:t>
      </w:r>
      <w:proofErr w:type="spellStart"/>
      <w:r>
        <w:t>key</w:t>
      </w:r>
      <w:proofErr w:type="spellEnd"/>
      <w:r>
        <w:t>):</w:t>
      </w:r>
      <w:r>
        <w:br/>
        <w:t xml:space="preserve">        </w:t>
      </w:r>
      <w:proofErr w:type="spellStart"/>
      <w:r>
        <w:t>self.key</w:t>
      </w:r>
      <w:proofErr w:type="spellEnd"/>
      <w:r>
        <w:t xml:space="preserve"> = </w:t>
      </w:r>
      <w:proofErr w:type="spellStart"/>
      <w:r>
        <w:t>key</w:t>
      </w:r>
      <w:proofErr w:type="spellEnd"/>
      <w:r>
        <w:br/>
        <w:t xml:space="preserve">        </w:t>
      </w:r>
      <w:proofErr w:type="spellStart"/>
      <w:r>
        <w:t>self.left</w:t>
      </w:r>
      <w:proofErr w:type="spellEnd"/>
      <w:r>
        <w:t xml:space="preserve"> = </w:t>
      </w:r>
      <w:proofErr w:type="spellStart"/>
      <w:r>
        <w:t>None</w:t>
      </w:r>
      <w:proofErr w:type="spellEnd"/>
      <w:r>
        <w:br/>
        <w:t xml:space="preserve">        </w:t>
      </w:r>
      <w:proofErr w:type="spellStart"/>
      <w:r>
        <w:t>self.right</w:t>
      </w:r>
      <w:proofErr w:type="spellEnd"/>
      <w:r>
        <w:t xml:space="preserve"> = </w:t>
      </w:r>
      <w:proofErr w:type="spellStart"/>
      <w:r>
        <w:t>None</w:t>
      </w:r>
      <w:proofErr w:type="spellEnd"/>
    </w:p>
    <w:p w:rsidR="00861111" w:rsidRDefault="00CC6809">
      <w:pPr>
        <w:jc w:val="left"/>
      </w:pPr>
      <w:r>
        <w:rPr>
          <w:b/>
        </w:rPr>
        <w:t>3. Бинарное дерево поиска</w:t>
      </w:r>
    </w:p>
    <w:p w:rsidR="00861111" w:rsidRDefault="00CC6809">
      <w:r>
        <w:t>Бинарное дерево поиска (</w:t>
      </w:r>
      <w:proofErr w:type="spellStart"/>
      <w:r>
        <w:t>Binary</w:t>
      </w:r>
      <w:proofErr w:type="spellEnd"/>
      <w:r>
        <w:t xml:space="preserve"> </w:t>
      </w:r>
      <w:proofErr w:type="spellStart"/>
      <w:r>
        <w:t>Search</w:t>
      </w:r>
      <w:proofErr w:type="spellEnd"/>
      <w:r>
        <w:t xml:space="preserve"> </w:t>
      </w:r>
      <w:proofErr w:type="spellStart"/>
      <w:r>
        <w:t>Tree</w:t>
      </w:r>
      <w:proofErr w:type="spellEnd"/>
      <w:r>
        <w:t>, BST) — бинарное дерево, в котором для каждого узла выполняется правило упорядочения: все ключи левого поддерева меньше ключа текущего узла, а все ключи правого поддерева больше него. При работе с повторяющимися ключами необходимо заранее определить отдельное правило их размещения.</w:t>
      </w:r>
    </w:p>
    <w:p w:rsidR="00861111" w:rsidRDefault="00CC6809">
      <w:pPr>
        <w:pStyle w:val="a8"/>
        <w:spacing w:line="240" w:lineRule="auto"/>
        <w:jc w:val="left"/>
      </w:pPr>
      <w:r>
        <w:t>левое поддерево &lt; текущий узел &lt; правое поддерево</w:t>
      </w:r>
    </w:p>
    <w:p w:rsidR="00861111" w:rsidRDefault="00CC6809">
      <w:r>
        <w:t>Благодаря этому правилу при поиске не требуется просматривать все элементы дерева. Сравнение с текущим узлом позволяет определить, в каком поддереве может находиться искомое значение.</w:t>
      </w:r>
    </w:p>
    <w:p w:rsidR="00861111" w:rsidRDefault="00CC6809">
      <w:pPr>
        <w:jc w:val="left"/>
      </w:pPr>
      <w:r>
        <w:rPr>
          <w:b/>
        </w:rPr>
        <w:t>4. Поиск и вставка в BST</w:t>
      </w:r>
    </w:p>
    <w:p w:rsidR="00861111" w:rsidRDefault="00CC6809">
      <w:r>
        <w:t xml:space="preserve">Поиск начинается с корня. Если искомый ключ равен ключу текущего узла, поиск завершён. Если ключ меньше, алгоритм переходит в левое поддерево; </w:t>
      </w:r>
      <w:r>
        <w:lastRenderedPageBreak/>
        <w:t>если больше — в правое. Процесс продолжается до нахождения ключа или до достижения пустой ссылки.</w:t>
      </w:r>
    </w:p>
    <w:p w:rsidR="00861111" w:rsidRPr="00CC6809" w:rsidRDefault="00CC6809">
      <w:pPr>
        <w:pStyle w:val="a8"/>
        <w:spacing w:line="240" w:lineRule="auto"/>
        <w:jc w:val="left"/>
        <w:rPr>
          <w:lang w:val="en-US"/>
        </w:rPr>
      </w:pPr>
      <w:r w:rsidRPr="00CC6809">
        <w:rPr>
          <w:lang w:val="en-US"/>
        </w:rPr>
        <w:t xml:space="preserve">def </w:t>
      </w:r>
      <w:proofErr w:type="gramStart"/>
      <w:r w:rsidRPr="00CC6809">
        <w:rPr>
          <w:lang w:val="en-US"/>
        </w:rPr>
        <w:t>search(</w:t>
      </w:r>
      <w:proofErr w:type="gramEnd"/>
      <w:r w:rsidRPr="00CC6809">
        <w:rPr>
          <w:lang w:val="en-US"/>
        </w:rPr>
        <w:t>root, key):</w:t>
      </w:r>
      <w:r w:rsidRPr="00CC6809">
        <w:rPr>
          <w:lang w:val="en-US"/>
        </w:rPr>
        <w:br/>
        <w:t xml:space="preserve">    current = root</w:t>
      </w:r>
      <w:r w:rsidRPr="00CC6809">
        <w:rPr>
          <w:lang w:val="en-US"/>
        </w:rPr>
        <w:br/>
        <w:t xml:space="preserve">    while current is not None:</w:t>
      </w:r>
      <w:r w:rsidRPr="00CC6809">
        <w:rPr>
          <w:lang w:val="en-US"/>
        </w:rPr>
        <w:br/>
        <w:t xml:space="preserve">        if key == </w:t>
      </w:r>
      <w:proofErr w:type="spellStart"/>
      <w:r w:rsidRPr="00CC6809">
        <w:rPr>
          <w:lang w:val="en-US"/>
        </w:rPr>
        <w:t>current.key</w:t>
      </w:r>
      <w:proofErr w:type="spellEnd"/>
      <w:r w:rsidRPr="00CC6809">
        <w:rPr>
          <w:lang w:val="en-US"/>
        </w:rPr>
        <w:t>:</w:t>
      </w:r>
      <w:r w:rsidRPr="00CC6809">
        <w:rPr>
          <w:lang w:val="en-US"/>
        </w:rPr>
        <w:br/>
        <w:t xml:space="preserve">            return current</w:t>
      </w:r>
      <w:r w:rsidRPr="00CC6809">
        <w:rPr>
          <w:lang w:val="en-US"/>
        </w:rPr>
        <w:br/>
        <w:t xml:space="preserve">        if key &lt; </w:t>
      </w:r>
      <w:proofErr w:type="spellStart"/>
      <w:r w:rsidRPr="00CC6809">
        <w:rPr>
          <w:lang w:val="en-US"/>
        </w:rPr>
        <w:t>current.key</w:t>
      </w:r>
      <w:proofErr w:type="spellEnd"/>
      <w:r w:rsidRPr="00CC6809">
        <w:rPr>
          <w:lang w:val="en-US"/>
        </w:rPr>
        <w:t>:</w:t>
      </w:r>
      <w:r w:rsidRPr="00CC6809">
        <w:rPr>
          <w:lang w:val="en-US"/>
        </w:rPr>
        <w:br/>
        <w:t xml:space="preserve">            current = </w:t>
      </w:r>
      <w:proofErr w:type="spellStart"/>
      <w:r w:rsidRPr="00CC6809">
        <w:rPr>
          <w:lang w:val="en-US"/>
        </w:rPr>
        <w:t>current.left</w:t>
      </w:r>
      <w:proofErr w:type="spellEnd"/>
      <w:r w:rsidRPr="00CC6809">
        <w:rPr>
          <w:lang w:val="en-US"/>
        </w:rPr>
        <w:br/>
        <w:t xml:space="preserve">        else:</w:t>
      </w:r>
      <w:r w:rsidRPr="00CC6809">
        <w:rPr>
          <w:lang w:val="en-US"/>
        </w:rPr>
        <w:br/>
        <w:t xml:space="preserve">            current = </w:t>
      </w:r>
      <w:proofErr w:type="spellStart"/>
      <w:r w:rsidRPr="00CC6809">
        <w:rPr>
          <w:lang w:val="en-US"/>
        </w:rPr>
        <w:t>current.right</w:t>
      </w:r>
      <w:proofErr w:type="spellEnd"/>
      <w:r w:rsidRPr="00CC6809">
        <w:rPr>
          <w:lang w:val="en-US"/>
        </w:rPr>
        <w:br/>
        <w:t xml:space="preserve">    return None</w:t>
      </w:r>
    </w:p>
    <w:p w:rsidR="00861111" w:rsidRDefault="00CC6809">
      <w:r>
        <w:t>Вставка выполняется похожим образом. Алгоритм спускается по дереву согласно сравнению ключей и помещает новый узел в первую подходящую пустую позицию. При этом свойство BST должно сохраняться.</w:t>
      </w:r>
    </w:p>
    <w:p w:rsidR="00861111" w:rsidRDefault="00CC6809">
      <w:pPr>
        <w:jc w:val="left"/>
      </w:pPr>
      <w:r>
        <w:rPr>
          <w:b/>
        </w:rPr>
        <w:t>5. Удаление из BST</w:t>
      </w:r>
    </w:p>
    <w:p w:rsidR="00861111" w:rsidRDefault="00CC6809">
      <w:r>
        <w:t>Удаление элемента сложнее поиска и вставки, поскольку после операции дерево должно сохранить свойство упорядоченности. Различают три основных случая.</w:t>
      </w:r>
    </w:p>
    <w:p w:rsidR="00861111" w:rsidRDefault="00CC6809">
      <w:pPr>
        <w:pStyle w:val="a7"/>
      </w:pPr>
      <w:r>
        <w:t>• Удаляемый узел является листом. Его можно удалить без перестройки других поддеревьев.</w:t>
      </w:r>
    </w:p>
    <w:p w:rsidR="00861111" w:rsidRDefault="00CC6809">
      <w:pPr>
        <w:pStyle w:val="a7"/>
      </w:pPr>
      <w:r>
        <w:t>• Удаляемый узел имеет одного потомка. На место узла помещается его единственный потомок.</w:t>
      </w:r>
    </w:p>
    <w:p w:rsidR="00861111" w:rsidRDefault="00CC6809">
      <w:pPr>
        <w:pStyle w:val="a7"/>
      </w:pPr>
      <w:r>
        <w:t>• Удаляемый узел имеет двух потомков. Обычно выбирается следующий по величине элемент — минимальный узел правого поддерева — либо предыдущий по величине элемент из левого поддерева. Его ключ переносится в удаляемый узел, после чего соответствующий узел удаляется из своего поддерева.</w:t>
      </w:r>
    </w:p>
    <w:p w:rsidR="00861111" w:rsidRDefault="00CC6809">
      <w:r>
        <w:t>Последний случай требует дополнительного поиска, но при сбалансированном дереве также выполняется за время, пропорциональное высоте дерева.</w:t>
      </w:r>
    </w:p>
    <w:p w:rsidR="00861111" w:rsidRDefault="00CC6809">
      <w:pPr>
        <w:jc w:val="left"/>
      </w:pPr>
      <w:r>
        <w:rPr>
          <w:b/>
        </w:rPr>
        <w:t>6. Обходы дерева</w:t>
      </w:r>
    </w:p>
    <w:p w:rsidR="00861111" w:rsidRDefault="00CC6809">
      <w:r>
        <w:t>Обход дерева определяет порядок посещения его узлов. Для бинарных деревьев часто используются три рекурсивных обхода.</w:t>
      </w:r>
    </w:p>
    <w:p w:rsidR="00861111" w:rsidRDefault="00CC6809">
      <w:pPr>
        <w:pStyle w:val="a7"/>
      </w:pPr>
      <w:r>
        <w:t xml:space="preserve">• </w:t>
      </w:r>
      <w:proofErr w:type="spellStart"/>
      <w:r>
        <w:t>Preorder</w:t>
      </w:r>
      <w:proofErr w:type="spellEnd"/>
      <w:r>
        <w:t>: текущий узел → левое поддерево → правое поддерево.</w:t>
      </w:r>
    </w:p>
    <w:p w:rsidR="00861111" w:rsidRDefault="00CC6809">
      <w:pPr>
        <w:pStyle w:val="a7"/>
      </w:pPr>
      <w:r>
        <w:t xml:space="preserve">• </w:t>
      </w:r>
      <w:proofErr w:type="spellStart"/>
      <w:r>
        <w:t>Inorder</w:t>
      </w:r>
      <w:proofErr w:type="spellEnd"/>
      <w:r>
        <w:t>: левое поддерево → текущий узел → правое поддерево.</w:t>
      </w:r>
    </w:p>
    <w:p w:rsidR="00861111" w:rsidRDefault="00CC6809">
      <w:pPr>
        <w:pStyle w:val="a7"/>
      </w:pPr>
      <w:r>
        <w:lastRenderedPageBreak/>
        <w:t xml:space="preserve">• </w:t>
      </w:r>
      <w:proofErr w:type="spellStart"/>
      <w:r>
        <w:t>Postorder</w:t>
      </w:r>
      <w:proofErr w:type="spellEnd"/>
      <w:r>
        <w:t>: левое поддерево → правое поддерево → текущий узел.</w:t>
      </w:r>
    </w:p>
    <w:p w:rsidR="00861111" w:rsidRDefault="00CC6809">
      <w:r>
        <w:t xml:space="preserve">Для бинарного дерева поиска </w:t>
      </w:r>
      <w:proofErr w:type="spellStart"/>
      <w:r>
        <w:t>inorder</w:t>
      </w:r>
      <w:proofErr w:type="spellEnd"/>
      <w:r>
        <w:t>-обход имеет важное свойство: ключи посещаются в отсортированном порядке.</w:t>
      </w:r>
    </w:p>
    <w:p w:rsidR="00861111" w:rsidRPr="00CC6809" w:rsidRDefault="00CC6809">
      <w:pPr>
        <w:pStyle w:val="a8"/>
        <w:spacing w:line="240" w:lineRule="auto"/>
        <w:jc w:val="left"/>
        <w:rPr>
          <w:lang w:val="en-US"/>
        </w:rPr>
      </w:pPr>
      <w:r w:rsidRPr="00CC6809">
        <w:rPr>
          <w:lang w:val="en-US"/>
        </w:rPr>
        <w:t xml:space="preserve">def </w:t>
      </w:r>
      <w:proofErr w:type="spellStart"/>
      <w:r w:rsidRPr="00CC6809">
        <w:rPr>
          <w:lang w:val="en-US"/>
        </w:rPr>
        <w:t>inorder</w:t>
      </w:r>
      <w:proofErr w:type="spellEnd"/>
      <w:r w:rsidRPr="00CC6809">
        <w:rPr>
          <w:lang w:val="en-US"/>
        </w:rPr>
        <w:t>(node):</w:t>
      </w:r>
      <w:r w:rsidRPr="00CC6809">
        <w:rPr>
          <w:lang w:val="en-US"/>
        </w:rPr>
        <w:br/>
        <w:t xml:space="preserve">    if node is None:</w:t>
      </w:r>
      <w:r w:rsidRPr="00CC6809">
        <w:rPr>
          <w:lang w:val="en-US"/>
        </w:rPr>
        <w:br/>
        <w:t xml:space="preserve">        return</w:t>
      </w:r>
      <w:r w:rsidRPr="00CC6809">
        <w:rPr>
          <w:lang w:val="en-US"/>
        </w:rPr>
        <w:br/>
        <w:t xml:space="preserve">    </w:t>
      </w:r>
      <w:proofErr w:type="spellStart"/>
      <w:r w:rsidRPr="00CC6809">
        <w:rPr>
          <w:lang w:val="en-US"/>
        </w:rPr>
        <w:t>inorder</w:t>
      </w:r>
      <w:proofErr w:type="spellEnd"/>
      <w:r w:rsidRPr="00CC6809">
        <w:rPr>
          <w:lang w:val="en-US"/>
        </w:rPr>
        <w:t>(</w:t>
      </w:r>
      <w:proofErr w:type="spellStart"/>
      <w:proofErr w:type="gramStart"/>
      <w:r w:rsidRPr="00CC6809">
        <w:rPr>
          <w:lang w:val="en-US"/>
        </w:rPr>
        <w:t>node.left</w:t>
      </w:r>
      <w:proofErr w:type="spellEnd"/>
      <w:proofErr w:type="gramEnd"/>
      <w:r w:rsidRPr="00CC6809">
        <w:rPr>
          <w:lang w:val="en-US"/>
        </w:rPr>
        <w:t>)</w:t>
      </w:r>
      <w:r w:rsidRPr="00CC6809">
        <w:rPr>
          <w:lang w:val="en-US"/>
        </w:rPr>
        <w:br/>
        <w:t xml:space="preserve">    print(</w:t>
      </w:r>
      <w:proofErr w:type="spellStart"/>
      <w:r w:rsidRPr="00CC6809">
        <w:rPr>
          <w:lang w:val="en-US"/>
        </w:rPr>
        <w:t>node.key</w:t>
      </w:r>
      <w:proofErr w:type="spellEnd"/>
      <w:r w:rsidRPr="00CC6809">
        <w:rPr>
          <w:lang w:val="en-US"/>
        </w:rPr>
        <w:t>)</w:t>
      </w:r>
      <w:r w:rsidRPr="00CC6809">
        <w:rPr>
          <w:lang w:val="en-US"/>
        </w:rPr>
        <w:br/>
        <w:t xml:space="preserve">    </w:t>
      </w:r>
      <w:proofErr w:type="spellStart"/>
      <w:r w:rsidRPr="00CC6809">
        <w:rPr>
          <w:lang w:val="en-US"/>
        </w:rPr>
        <w:t>inorder</w:t>
      </w:r>
      <w:proofErr w:type="spellEnd"/>
      <w:r w:rsidRPr="00CC6809">
        <w:rPr>
          <w:lang w:val="en-US"/>
        </w:rPr>
        <w:t>(</w:t>
      </w:r>
      <w:proofErr w:type="spellStart"/>
      <w:r w:rsidRPr="00CC6809">
        <w:rPr>
          <w:lang w:val="en-US"/>
        </w:rPr>
        <w:t>node.right</w:t>
      </w:r>
      <w:proofErr w:type="spellEnd"/>
      <w:r w:rsidRPr="00CC6809">
        <w:rPr>
          <w:lang w:val="en-US"/>
        </w:rPr>
        <w:t>)</w:t>
      </w:r>
    </w:p>
    <w:p w:rsidR="00861111" w:rsidRDefault="00CC6809">
      <w:pPr>
        <w:jc w:val="left"/>
      </w:pPr>
      <w:r>
        <w:rPr>
          <w:b/>
        </w:rPr>
        <w:t>7. Высота дерева и сложность операций</w:t>
      </w:r>
    </w:p>
    <w:p w:rsidR="00861111" w:rsidRDefault="00CC6809">
      <w:r>
        <w:t>Стоимость поиска, вставки и удаления в BST определяется количеством уровней, которые необходимо пройти от корня до нужной позиции. Поэтому сложность этих операций зависит от высоты дерева h и в общем случае оценивается как O(h).</w:t>
      </w:r>
    </w:p>
    <w:p w:rsidR="00861111" w:rsidRDefault="00CC6809">
      <w:r>
        <w:t>Если дерево близко к сбалансированному, его высота растёт логарифмически, и операции выполняются примерно за O(</w:t>
      </w:r>
      <w:proofErr w:type="spellStart"/>
      <w:r>
        <w:t>log</w:t>
      </w:r>
      <w:proofErr w:type="spellEnd"/>
      <w:r>
        <w:t xml:space="preserve"> n). Однако порядок вставки может привести к вырождению дерева.</w:t>
      </w:r>
    </w:p>
    <w:p w:rsidR="00861111" w:rsidRDefault="00CC6809">
      <w:pPr>
        <w:pStyle w:val="a8"/>
        <w:spacing w:line="240" w:lineRule="auto"/>
        <w:jc w:val="left"/>
      </w:pPr>
      <w:r>
        <w:t>2</w:t>
      </w:r>
      <w:r>
        <w:br/>
        <w:t xml:space="preserve"> \</w:t>
      </w:r>
      <w:r>
        <w:br/>
        <w:t xml:space="preserve">  4</w:t>
      </w:r>
      <w:r>
        <w:br/>
        <w:t xml:space="preserve">   \</w:t>
      </w:r>
      <w:r>
        <w:br/>
        <w:t xml:space="preserve">    6</w:t>
      </w:r>
      <w:r>
        <w:br/>
        <w:t xml:space="preserve">     \</w:t>
      </w:r>
      <w:r>
        <w:br/>
        <w:t xml:space="preserve">      8</w:t>
      </w:r>
      <w:r>
        <w:br/>
        <w:t xml:space="preserve">       \</w:t>
      </w:r>
      <w:r>
        <w:br/>
        <w:t xml:space="preserve">       10</w:t>
      </w:r>
    </w:p>
    <w:p w:rsidR="00861111" w:rsidRDefault="00CC6809">
      <w:r>
        <w:t>Такое дерево образуется, например, если добавлять уже отсортированные значения. Его высота становится близкой к n, а поиск в худшем случае выполняется за O(n), то есть теряется основное преимущество BST.</w:t>
      </w:r>
    </w:p>
    <w:p w:rsidR="00861111" w:rsidRDefault="00CC6809">
      <w:pPr>
        <w:jc w:val="left"/>
      </w:pPr>
      <w:r>
        <w:rPr>
          <w:b/>
        </w:rPr>
        <w:t>8. Балансировка и AVL-деревья</w:t>
      </w:r>
    </w:p>
    <w:p w:rsidR="00861111" w:rsidRDefault="00CC6809">
      <w:r>
        <w:t>Балансировка предназначена для ограничения высоты дерева. AVL-дерево — самобалансирующееся бинарное дерево поиска, в котором для каждого узла разность высот левого и правого поддеревьев не превышает единицу по модулю.</w:t>
      </w:r>
    </w:p>
    <w:p w:rsidR="00861111" w:rsidRDefault="00CC6809">
      <w:r>
        <w:t>Баланс-фактор узла определяется выражением:</w:t>
      </w:r>
    </w:p>
    <w:p w:rsidR="00861111" w:rsidRPr="00CC6809" w:rsidRDefault="00CC6809">
      <w:pPr>
        <w:pStyle w:val="a8"/>
        <w:spacing w:line="240" w:lineRule="auto"/>
        <w:jc w:val="left"/>
        <w:rPr>
          <w:lang w:val="en-US"/>
        </w:rPr>
      </w:pPr>
      <w:r w:rsidRPr="00CC6809">
        <w:rPr>
          <w:lang w:val="en-US"/>
        </w:rPr>
        <w:t>balance = height(left) - height(right)</w:t>
      </w:r>
    </w:p>
    <w:p w:rsidR="00861111" w:rsidRDefault="00CC6809">
      <w:r>
        <w:lastRenderedPageBreak/>
        <w:t>Для корректного AVL-дерева баланс-фактор каждого узла должен принимать значение -1, 0 или 1. После вставки или удаления это условие может нарушиться, и тогда структура восстанавливается с помощью поворотов.</w:t>
      </w:r>
    </w:p>
    <w:p w:rsidR="00861111" w:rsidRDefault="00CC6809">
      <w:pPr>
        <w:pStyle w:val="a7"/>
      </w:pPr>
      <w:r>
        <w:t>• LL-случай устраняется правым поворотом.</w:t>
      </w:r>
    </w:p>
    <w:p w:rsidR="00861111" w:rsidRDefault="00CC6809">
      <w:pPr>
        <w:pStyle w:val="a7"/>
      </w:pPr>
      <w:r>
        <w:t>• RR-случай устраняется левым поворотом.</w:t>
      </w:r>
    </w:p>
    <w:p w:rsidR="00861111" w:rsidRDefault="00CC6809">
      <w:pPr>
        <w:pStyle w:val="a7"/>
      </w:pPr>
      <w:r>
        <w:t>• LR-случай требует сначала левого, затем правого поворота.</w:t>
      </w:r>
    </w:p>
    <w:p w:rsidR="00861111" w:rsidRDefault="00CC6809">
      <w:pPr>
        <w:pStyle w:val="a7"/>
      </w:pPr>
      <w:r>
        <w:t>• RL-случай требует сначала правого, затем левого поворота.</w:t>
      </w:r>
    </w:p>
    <w:p w:rsidR="00861111" w:rsidRDefault="00CC6809">
      <w:pPr>
        <w:pStyle w:val="a8"/>
        <w:spacing w:line="240" w:lineRule="auto"/>
        <w:jc w:val="left"/>
      </w:pPr>
      <w:r>
        <w:t>LL: 30, 20, 10     RR: 10, 20, 30</w:t>
      </w:r>
      <w:r>
        <w:br/>
      </w:r>
      <w:r>
        <w:br/>
        <w:t>LR: 30, 10, 20     RL: 10, 30, 20</w:t>
      </w:r>
    </w:p>
    <w:p w:rsidR="00861111" w:rsidRDefault="00CC6809">
      <w:r>
        <w:t>Балансировка добавляет служебную работу при изменении дерева, но обеспечивает логарифмическую высоту и тем самым предсказуемую сложность поиска.</w:t>
      </w:r>
    </w:p>
    <w:p w:rsidR="00861111" w:rsidRDefault="00CC6809">
      <w:pPr>
        <w:jc w:val="left"/>
      </w:pPr>
      <w:r>
        <w:rPr>
          <w:b/>
        </w:rPr>
        <w:t>9. Красно-чёрные деревья</w:t>
      </w:r>
    </w:p>
    <w:p w:rsidR="00861111" w:rsidRDefault="00CC6809">
      <w:r>
        <w:t>Красно-чёрное дерево — ещё один вид самобалансирующегося BST. Каждый узел получает дополнительный признак цвета, а набор правил ограничивает возможную форму дерева. Балансировка красно-чёрного дерева менее строгая, чем у AVL-дерева, однако высота также остаётся O(</w:t>
      </w:r>
      <w:proofErr w:type="spellStart"/>
      <w:r>
        <w:t>log</w:t>
      </w:r>
      <w:proofErr w:type="spellEnd"/>
      <w:r>
        <w:t xml:space="preserve"> n).</w:t>
      </w:r>
    </w:p>
    <w:p w:rsidR="00861111" w:rsidRDefault="00CC6809">
      <w:pPr>
        <w:jc w:val="left"/>
      </w:pPr>
      <w:r>
        <w:rPr>
          <w:b/>
        </w:rPr>
        <w:t>10. B-</w:t>
      </w:r>
      <w:proofErr w:type="spellStart"/>
      <w:r>
        <w:rPr>
          <w:b/>
        </w:rPr>
        <w:t>Tree</w:t>
      </w:r>
      <w:proofErr w:type="spellEnd"/>
      <w:r>
        <w:rPr>
          <w:b/>
        </w:rPr>
        <w:t xml:space="preserve"> и </w:t>
      </w:r>
      <w:proofErr w:type="spellStart"/>
      <w:r>
        <w:rPr>
          <w:b/>
        </w:rPr>
        <w:t>B+Tree</w:t>
      </w:r>
      <w:proofErr w:type="spellEnd"/>
    </w:p>
    <w:p w:rsidR="00861111" w:rsidRDefault="00CC6809">
      <w:r>
        <w:t xml:space="preserve">Обычные бинарные деревья удобны в оперативной памяти, однако при хранении больших объёмов данных на диске важным становится количество обращений к внешней памяти. Для таких задач используются </w:t>
      </w:r>
      <w:proofErr w:type="spellStart"/>
      <w:r>
        <w:t>многопутевые</w:t>
      </w:r>
      <w:proofErr w:type="spellEnd"/>
      <w:r>
        <w:t xml:space="preserve"> деревья, в одном узле которых хранится сразу несколько ключей.</w:t>
      </w:r>
    </w:p>
    <w:p w:rsidR="00861111" w:rsidRDefault="00CC6809">
      <w:proofErr w:type="spellStart"/>
      <w:r>
        <w:t>B+Tree</w:t>
      </w:r>
      <w:proofErr w:type="spellEnd"/>
      <w:r>
        <w:t xml:space="preserve"> отличается тем, что основные записи или ссылки на них хранятся в листьях, а внутренние узлы используются преимущественно для навигации. Листья обычно связаны между собой, что делает </w:t>
      </w:r>
      <w:proofErr w:type="spellStart"/>
      <w:r>
        <w:t>B+Tree</w:t>
      </w:r>
      <w:proofErr w:type="spellEnd"/>
      <w:r>
        <w:t xml:space="preserve"> удобным не только для поиска отдельного ключа, но и для последовательного чтения диапазона значений. Подобные структуры широко применяются при организации индексов в системах хранения данных.</w:t>
      </w:r>
    </w:p>
    <w:p w:rsidR="00861111" w:rsidRDefault="00CC6809">
      <w:pPr>
        <w:jc w:val="left"/>
      </w:pPr>
      <w:r>
        <w:rPr>
          <w:b/>
        </w:rPr>
        <w:t>11. Запросы к диапазонам данных</w:t>
      </w:r>
    </w:p>
    <w:p w:rsidR="00861111" w:rsidRDefault="00CC6809">
      <w:r>
        <w:lastRenderedPageBreak/>
        <w:t>Во многих задачах требуется не найти один элемент, а многократно вычислять характеристику некоторого диапазона: сумму, минимум, максимум или количество элементов. Если для каждого запроса заново проходить все элементы диапазона, стоимость одного запроса может достигать O(n).</w:t>
      </w:r>
    </w:p>
    <w:p w:rsidR="00861111" w:rsidRDefault="00CC6809">
      <w:pPr>
        <w:pStyle w:val="a8"/>
        <w:spacing w:line="240" w:lineRule="auto"/>
        <w:jc w:val="left"/>
      </w:pPr>
      <w:proofErr w:type="spellStart"/>
      <w:r>
        <w:t>data</w:t>
      </w:r>
      <w:proofErr w:type="spellEnd"/>
      <w:r>
        <w:t xml:space="preserve"> = [4, 2, 7, 1, 8, 3, 6]</w:t>
      </w:r>
      <w:r>
        <w:br/>
      </w:r>
      <w:r>
        <w:br/>
        <w:t># сумма элементов с индексами 2..5</w:t>
      </w:r>
      <w:r>
        <w:br/>
      </w:r>
      <w:proofErr w:type="spellStart"/>
      <w:r>
        <w:t>result</w:t>
      </w:r>
      <w:proofErr w:type="spellEnd"/>
      <w:r>
        <w:t xml:space="preserve"> = </w:t>
      </w:r>
      <w:proofErr w:type="spellStart"/>
      <w:r>
        <w:t>sum</w:t>
      </w:r>
      <w:proofErr w:type="spellEnd"/>
      <w:r>
        <w:t>(</w:t>
      </w:r>
      <w:proofErr w:type="spellStart"/>
      <w:r>
        <w:t>data</w:t>
      </w:r>
      <w:proofErr w:type="spellEnd"/>
      <w:r>
        <w:t>[2:6])</w:t>
      </w:r>
    </w:p>
    <w:p w:rsidR="00861111" w:rsidRDefault="00CC6809">
      <w:pPr>
        <w:jc w:val="left"/>
      </w:pPr>
      <w:r>
        <w:rPr>
          <w:b/>
        </w:rPr>
        <w:t>12. Префиксные суммы</w:t>
      </w:r>
    </w:p>
    <w:p w:rsidR="00861111" w:rsidRDefault="00CC6809">
      <w:r>
        <w:t xml:space="preserve">Префиксная сумма хранит сумму элементов от начала массива до определённой позиции. Удобно использовать массив </w:t>
      </w:r>
      <w:proofErr w:type="spellStart"/>
      <w:r>
        <w:t>prefix</w:t>
      </w:r>
      <w:proofErr w:type="spellEnd"/>
      <w:r>
        <w:t xml:space="preserve"> длиной n + 1, где </w:t>
      </w:r>
      <w:proofErr w:type="spellStart"/>
      <w:r>
        <w:t>prefix</w:t>
      </w:r>
      <w:proofErr w:type="spellEnd"/>
      <w:r>
        <w:t xml:space="preserve">[0] = 0, а </w:t>
      </w:r>
      <w:proofErr w:type="spellStart"/>
      <w:r>
        <w:t>prefix</w:t>
      </w:r>
      <w:proofErr w:type="spellEnd"/>
      <w:r>
        <w:t>[i + 1] содержит сумму первых i + 1 элементов исходного массива.</w:t>
      </w:r>
    </w:p>
    <w:p w:rsidR="00861111" w:rsidRPr="00CC6809" w:rsidRDefault="00CC6809">
      <w:pPr>
        <w:pStyle w:val="a8"/>
        <w:spacing w:line="240" w:lineRule="auto"/>
        <w:jc w:val="left"/>
        <w:rPr>
          <w:lang w:val="en-US"/>
        </w:rPr>
      </w:pPr>
      <w:r w:rsidRPr="00CC6809">
        <w:rPr>
          <w:lang w:val="en-US"/>
        </w:rPr>
        <w:t>prefix = [0] * (</w:t>
      </w:r>
      <w:proofErr w:type="spellStart"/>
      <w:r w:rsidRPr="00CC6809">
        <w:rPr>
          <w:lang w:val="en-US"/>
        </w:rPr>
        <w:t>len</w:t>
      </w:r>
      <w:proofErr w:type="spellEnd"/>
      <w:r w:rsidRPr="00CC6809">
        <w:rPr>
          <w:lang w:val="en-US"/>
        </w:rPr>
        <w:t>(data) + 1)</w:t>
      </w:r>
      <w:r w:rsidRPr="00CC6809">
        <w:rPr>
          <w:lang w:val="en-US"/>
        </w:rPr>
        <w:br/>
        <w:t xml:space="preserve">for </w:t>
      </w:r>
      <w:proofErr w:type="spellStart"/>
      <w:r w:rsidRPr="00CC6809">
        <w:rPr>
          <w:lang w:val="en-US"/>
        </w:rPr>
        <w:t>i</w:t>
      </w:r>
      <w:proofErr w:type="spellEnd"/>
      <w:r w:rsidRPr="00CC6809">
        <w:rPr>
          <w:lang w:val="en-US"/>
        </w:rPr>
        <w:t>, value in enumerate(data):</w:t>
      </w:r>
      <w:r w:rsidRPr="00CC6809">
        <w:rPr>
          <w:lang w:val="en-US"/>
        </w:rPr>
        <w:br/>
        <w:t xml:space="preserve">    </w:t>
      </w:r>
      <w:proofErr w:type="gramStart"/>
      <w:r w:rsidRPr="00CC6809">
        <w:rPr>
          <w:lang w:val="en-US"/>
        </w:rPr>
        <w:t>prefix[</w:t>
      </w:r>
      <w:proofErr w:type="spellStart"/>
      <w:proofErr w:type="gramEnd"/>
      <w:r w:rsidRPr="00CC6809">
        <w:rPr>
          <w:lang w:val="en-US"/>
        </w:rPr>
        <w:t>i</w:t>
      </w:r>
      <w:proofErr w:type="spellEnd"/>
      <w:r w:rsidRPr="00CC6809">
        <w:rPr>
          <w:lang w:val="en-US"/>
        </w:rPr>
        <w:t xml:space="preserve"> + 1] = prefix[</w:t>
      </w:r>
      <w:proofErr w:type="spellStart"/>
      <w:r w:rsidRPr="00CC6809">
        <w:rPr>
          <w:lang w:val="en-US"/>
        </w:rPr>
        <w:t>i</w:t>
      </w:r>
      <w:proofErr w:type="spellEnd"/>
      <w:r w:rsidRPr="00CC6809">
        <w:rPr>
          <w:lang w:val="en-US"/>
        </w:rPr>
        <w:t>] + value</w:t>
      </w:r>
    </w:p>
    <w:p w:rsidR="00861111" w:rsidRDefault="00CC6809">
      <w:r>
        <w:t>Тогда сумма на полуинтервале [</w:t>
      </w:r>
      <w:proofErr w:type="spellStart"/>
      <w:r>
        <w:t>left</w:t>
      </w:r>
      <w:proofErr w:type="spellEnd"/>
      <w:r>
        <w:t xml:space="preserve">, </w:t>
      </w:r>
      <w:proofErr w:type="spellStart"/>
      <w:r>
        <w:t>right</w:t>
      </w:r>
      <w:proofErr w:type="spellEnd"/>
      <w:r>
        <w:t>) вычисляется как:</w:t>
      </w:r>
    </w:p>
    <w:p w:rsidR="00861111" w:rsidRPr="00CC6809" w:rsidRDefault="00CC6809">
      <w:pPr>
        <w:pStyle w:val="a8"/>
        <w:spacing w:line="240" w:lineRule="auto"/>
        <w:jc w:val="left"/>
        <w:rPr>
          <w:lang w:val="en-US"/>
        </w:rPr>
      </w:pPr>
      <w:proofErr w:type="spellStart"/>
      <w:r w:rsidRPr="00CC6809">
        <w:rPr>
          <w:lang w:val="en-US"/>
        </w:rPr>
        <w:t>range_sum</w:t>
      </w:r>
      <w:proofErr w:type="spellEnd"/>
      <w:r w:rsidRPr="00CC6809">
        <w:rPr>
          <w:lang w:val="en-US"/>
        </w:rPr>
        <w:t xml:space="preserve"> = prefix[right] - prefix[left]</w:t>
      </w:r>
    </w:p>
    <w:p w:rsidR="00861111" w:rsidRDefault="00CC6809">
      <w:r>
        <w:t xml:space="preserve">Построение префиксных сумм требует O(n), зато каждый запрос суммы выполняется за </w:t>
      </w:r>
      <w:proofErr w:type="gramStart"/>
      <w:r>
        <w:t>O(</w:t>
      </w:r>
      <w:proofErr w:type="gramEnd"/>
      <w:r>
        <w:t>1). Недостаток проявляется при изменении исходного массива: после изменения одного элемента необходимо пересчитать все последующие префиксные значения, что в худшем случае требует O(n).</w:t>
      </w:r>
    </w:p>
    <w:p w:rsidR="00861111" w:rsidRDefault="00CC6809">
      <w:pPr>
        <w:jc w:val="left"/>
      </w:pPr>
      <w:r>
        <w:rPr>
          <w:b/>
        </w:rPr>
        <w:t xml:space="preserve">13. Дерево </w:t>
      </w:r>
      <w:proofErr w:type="spellStart"/>
      <w:r>
        <w:rPr>
          <w:b/>
        </w:rPr>
        <w:t>Фенвика</w:t>
      </w:r>
      <w:proofErr w:type="spellEnd"/>
    </w:p>
    <w:p w:rsidR="00861111" w:rsidRDefault="00CC6809">
      <w:r>
        <w:t xml:space="preserve">Дерево </w:t>
      </w:r>
      <w:proofErr w:type="spellStart"/>
      <w:r>
        <w:t>Фенвика</w:t>
      </w:r>
      <w:proofErr w:type="spellEnd"/>
      <w:r>
        <w:t xml:space="preserve"> (</w:t>
      </w:r>
      <w:proofErr w:type="spellStart"/>
      <w:r>
        <w:t>Fenwick</w:t>
      </w:r>
      <w:proofErr w:type="spellEnd"/>
      <w:r>
        <w:t xml:space="preserve"> </w:t>
      </w:r>
      <w:proofErr w:type="spellStart"/>
      <w:r>
        <w:t>Tree</w:t>
      </w:r>
      <w:proofErr w:type="spellEnd"/>
      <w:r>
        <w:t xml:space="preserve">, </w:t>
      </w:r>
      <w:proofErr w:type="spellStart"/>
      <w:r>
        <w:t>Binary</w:t>
      </w:r>
      <w:proofErr w:type="spellEnd"/>
      <w:r>
        <w:t xml:space="preserve"> </w:t>
      </w:r>
      <w:proofErr w:type="spellStart"/>
      <w:r>
        <w:t>Indexed</w:t>
      </w:r>
      <w:proofErr w:type="spellEnd"/>
      <w:r>
        <w:t xml:space="preserve"> </w:t>
      </w:r>
      <w:proofErr w:type="spellStart"/>
      <w:r>
        <w:t>Tree</w:t>
      </w:r>
      <w:proofErr w:type="spellEnd"/>
      <w:r>
        <w:t>) — компактная структура данных для хранения префиксных сумм при наличии точечных обновлений. Она позволяет вычислять префиксную сумму и изменять один элемент за O(</w:t>
      </w:r>
      <w:proofErr w:type="spellStart"/>
      <w:r>
        <w:t>log</w:t>
      </w:r>
      <w:proofErr w:type="spellEnd"/>
      <w:r>
        <w:t xml:space="preserve"> n).</w:t>
      </w:r>
    </w:p>
    <w:p w:rsidR="00861111" w:rsidRDefault="00CC6809">
      <w:r>
        <w:t>Структура хранится в обычном массиве. Каждый элемент вспомогательного массива отвечает не за один исходный элемент, а за некоторый блок. Размер блока определяется младшим установленным битом индекса. Для индексации с единицы используется выражение:</w:t>
      </w:r>
    </w:p>
    <w:p w:rsidR="00861111" w:rsidRDefault="00CC6809">
      <w:pPr>
        <w:pStyle w:val="a8"/>
        <w:spacing w:line="240" w:lineRule="auto"/>
        <w:jc w:val="left"/>
      </w:pPr>
      <w:proofErr w:type="spellStart"/>
      <w:r>
        <w:t>lowbit</w:t>
      </w:r>
      <w:proofErr w:type="spellEnd"/>
      <w:r>
        <w:t xml:space="preserve"> = i &amp; -i</w:t>
      </w:r>
    </w:p>
    <w:p w:rsidR="00861111" w:rsidRDefault="00CC6809">
      <w:r>
        <w:t xml:space="preserve">При вычислении префиксной суммы алгоритм последовательно уменьшает индекс на i &amp; -i, переходя к предыдущим блокам. При обновлении, наоборот, </w:t>
      </w:r>
      <w:r>
        <w:lastRenderedPageBreak/>
        <w:t>индекс увеличивается на это значение, чтобы изменить все блоки, содержащие обновлённый элемент.</w:t>
      </w:r>
    </w:p>
    <w:p w:rsidR="00861111" w:rsidRPr="00CC6809" w:rsidRDefault="00CC6809">
      <w:pPr>
        <w:pStyle w:val="a8"/>
        <w:spacing w:line="240" w:lineRule="auto"/>
        <w:jc w:val="left"/>
        <w:rPr>
          <w:lang w:val="en-US"/>
        </w:rPr>
      </w:pPr>
      <w:r w:rsidRPr="00CC6809">
        <w:rPr>
          <w:lang w:val="en-US"/>
        </w:rPr>
        <w:t xml:space="preserve">def </w:t>
      </w:r>
      <w:proofErr w:type="spellStart"/>
      <w:r w:rsidRPr="00CC6809">
        <w:rPr>
          <w:lang w:val="en-US"/>
        </w:rPr>
        <w:t>prefix_</w:t>
      </w:r>
      <w:proofErr w:type="gramStart"/>
      <w:r w:rsidRPr="00CC6809">
        <w:rPr>
          <w:lang w:val="en-US"/>
        </w:rPr>
        <w:t>sum</w:t>
      </w:r>
      <w:proofErr w:type="spellEnd"/>
      <w:r w:rsidRPr="00CC6809">
        <w:rPr>
          <w:lang w:val="en-US"/>
        </w:rPr>
        <w:t>(</w:t>
      </w:r>
      <w:proofErr w:type="gramEnd"/>
      <w:r w:rsidRPr="00CC6809">
        <w:rPr>
          <w:lang w:val="en-US"/>
        </w:rPr>
        <w:t xml:space="preserve">tree, </w:t>
      </w:r>
      <w:proofErr w:type="spellStart"/>
      <w:r w:rsidRPr="00CC6809">
        <w:rPr>
          <w:lang w:val="en-US"/>
        </w:rPr>
        <w:t>i</w:t>
      </w:r>
      <w:proofErr w:type="spellEnd"/>
      <w:r w:rsidRPr="00CC6809">
        <w:rPr>
          <w:lang w:val="en-US"/>
        </w:rPr>
        <w:t>):</w:t>
      </w:r>
      <w:r w:rsidRPr="00CC6809">
        <w:rPr>
          <w:lang w:val="en-US"/>
        </w:rPr>
        <w:br/>
        <w:t xml:space="preserve">    result = 0</w:t>
      </w:r>
      <w:r w:rsidRPr="00CC6809">
        <w:rPr>
          <w:lang w:val="en-US"/>
        </w:rPr>
        <w:br/>
        <w:t xml:space="preserve">    while </w:t>
      </w:r>
      <w:proofErr w:type="spellStart"/>
      <w:r w:rsidRPr="00CC6809">
        <w:rPr>
          <w:lang w:val="en-US"/>
        </w:rPr>
        <w:t>i</w:t>
      </w:r>
      <w:proofErr w:type="spellEnd"/>
      <w:r w:rsidRPr="00CC6809">
        <w:rPr>
          <w:lang w:val="en-US"/>
        </w:rPr>
        <w:t xml:space="preserve"> &gt; 0:</w:t>
      </w:r>
      <w:r w:rsidRPr="00CC6809">
        <w:rPr>
          <w:lang w:val="en-US"/>
        </w:rPr>
        <w:br/>
        <w:t xml:space="preserve">        result += tree[</w:t>
      </w:r>
      <w:proofErr w:type="spellStart"/>
      <w:r w:rsidRPr="00CC6809">
        <w:rPr>
          <w:lang w:val="en-US"/>
        </w:rPr>
        <w:t>i</w:t>
      </w:r>
      <w:proofErr w:type="spellEnd"/>
      <w:r w:rsidRPr="00CC6809">
        <w:rPr>
          <w:lang w:val="en-US"/>
        </w:rPr>
        <w:t>]</w:t>
      </w:r>
      <w:r w:rsidRPr="00CC6809">
        <w:rPr>
          <w:lang w:val="en-US"/>
        </w:rPr>
        <w:br/>
        <w:t xml:space="preserve">        </w:t>
      </w:r>
      <w:proofErr w:type="spellStart"/>
      <w:r w:rsidRPr="00CC6809">
        <w:rPr>
          <w:lang w:val="en-US"/>
        </w:rPr>
        <w:t>i</w:t>
      </w:r>
      <w:proofErr w:type="spellEnd"/>
      <w:r w:rsidRPr="00CC6809">
        <w:rPr>
          <w:lang w:val="en-US"/>
        </w:rPr>
        <w:t xml:space="preserve"> -= </w:t>
      </w:r>
      <w:proofErr w:type="spellStart"/>
      <w:r w:rsidRPr="00CC6809">
        <w:rPr>
          <w:lang w:val="en-US"/>
        </w:rPr>
        <w:t>i</w:t>
      </w:r>
      <w:proofErr w:type="spellEnd"/>
      <w:r w:rsidRPr="00CC6809">
        <w:rPr>
          <w:lang w:val="en-US"/>
        </w:rPr>
        <w:t xml:space="preserve"> &amp; -</w:t>
      </w:r>
      <w:proofErr w:type="spellStart"/>
      <w:r w:rsidRPr="00CC6809">
        <w:rPr>
          <w:lang w:val="en-US"/>
        </w:rPr>
        <w:t>i</w:t>
      </w:r>
      <w:proofErr w:type="spellEnd"/>
      <w:r w:rsidRPr="00CC6809">
        <w:rPr>
          <w:lang w:val="en-US"/>
        </w:rPr>
        <w:br/>
        <w:t xml:space="preserve">    return result</w:t>
      </w:r>
    </w:p>
    <w:p w:rsidR="00861111" w:rsidRPr="00CC6809" w:rsidRDefault="00CC6809">
      <w:pPr>
        <w:pStyle w:val="a8"/>
        <w:spacing w:line="240" w:lineRule="auto"/>
        <w:jc w:val="left"/>
        <w:rPr>
          <w:lang w:val="en-US"/>
        </w:rPr>
      </w:pPr>
      <w:r w:rsidRPr="00CC6809">
        <w:rPr>
          <w:lang w:val="en-US"/>
        </w:rPr>
        <w:t xml:space="preserve">def </w:t>
      </w:r>
      <w:proofErr w:type="gramStart"/>
      <w:r w:rsidRPr="00CC6809">
        <w:rPr>
          <w:lang w:val="en-US"/>
        </w:rPr>
        <w:t>update(</w:t>
      </w:r>
      <w:proofErr w:type="gramEnd"/>
      <w:r w:rsidRPr="00CC6809">
        <w:rPr>
          <w:lang w:val="en-US"/>
        </w:rPr>
        <w:t xml:space="preserve">tree, </w:t>
      </w:r>
      <w:proofErr w:type="spellStart"/>
      <w:r w:rsidRPr="00CC6809">
        <w:rPr>
          <w:lang w:val="en-US"/>
        </w:rPr>
        <w:t>i</w:t>
      </w:r>
      <w:proofErr w:type="spellEnd"/>
      <w:r w:rsidRPr="00CC6809">
        <w:rPr>
          <w:lang w:val="en-US"/>
        </w:rPr>
        <w:t>, delta):</w:t>
      </w:r>
      <w:r w:rsidRPr="00CC6809">
        <w:rPr>
          <w:lang w:val="en-US"/>
        </w:rPr>
        <w:br/>
        <w:t xml:space="preserve">    while </w:t>
      </w:r>
      <w:proofErr w:type="spellStart"/>
      <w:r w:rsidRPr="00CC6809">
        <w:rPr>
          <w:lang w:val="en-US"/>
        </w:rPr>
        <w:t>i</w:t>
      </w:r>
      <w:proofErr w:type="spellEnd"/>
      <w:r w:rsidRPr="00CC6809">
        <w:rPr>
          <w:lang w:val="en-US"/>
        </w:rPr>
        <w:t xml:space="preserve"> &lt; </w:t>
      </w:r>
      <w:proofErr w:type="spellStart"/>
      <w:r w:rsidRPr="00CC6809">
        <w:rPr>
          <w:lang w:val="en-US"/>
        </w:rPr>
        <w:t>len</w:t>
      </w:r>
      <w:proofErr w:type="spellEnd"/>
      <w:r w:rsidRPr="00CC6809">
        <w:rPr>
          <w:lang w:val="en-US"/>
        </w:rPr>
        <w:t>(tree):</w:t>
      </w:r>
      <w:r w:rsidRPr="00CC6809">
        <w:rPr>
          <w:lang w:val="en-US"/>
        </w:rPr>
        <w:br/>
        <w:t xml:space="preserve">        tree[</w:t>
      </w:r>
      <w:proofErr w:type="spellStart"/>
      <w:r w:rsidRPr="00CC6809">
        <w:rPr>
          <w:lang w:val="en-US"/>
        </w:rPr>
        <w:t>i</w:t>
      </w:r>
      <w:proofErr w:type="spellEnd"/>
      <w:r w:rsidRPr="00CC6809">
        <w:rPr>
          <w:lang w:val="en-US"/>
        </w:rPr>
        <w:t>] += delta</w:t>
      </w:r>
      <w:r w:rsidRPr="00CC6809">
        <w:rPr>
          <w:lang w:val="en-US"/>
        </w:rPr>
        <w:br/>
        <w:t xml:space="preserve">        </w:t>
      </w:r>
      <w:proofErr w:type="spellStart"/>
      <w:r w:rsidRPr="00CC6809">
        <w:rPr>
          <w:lang w:val="en-US"/>
        </w:rPr>
        <w:t>i</w:t>
      </w:r>
      <w:proofErr w:type="spellEnd"/>
      <w:r w:rsidRPr="00CC6809">
        <w:rPr>
          <w:lang w:val="en-US"/>
        </w:rPr>
        <w:t xml:space="preserve"> += </w:t>
      </w:r>
      <w:proofErr w:type="spellStart"/>
      <w:r w:rsidRPr="00CC6809">
        <w:rPr>
          <w:lang w:val="en-US"/>
        </w:rPr>
        <w:t>i</w:t>
      </w:r>
      <w:proofErr w:type="spellEnd"/>
      <w:r w:rsidRPr="00CC6809">
        <w:rPr>
          <w:lang w:val="en-US"/>
        </w:rPr>
        <w:t xml:space="preserve"> &amp; -</w:t>
      </w:r>
      <w:proofErr w:type="spellStart"/>
      <w:r w:rsidRPr="00CC6809">
        <w:rPr>
          <w:lang w:val="en-US"/>
        </w:rPr>
        <w:t>i</w:t>
      </w:r>
      <w:proofErr w:type="spellEnd"/>
    </w:p>
    <w:p w:rsidR="00861111" w:rsidRDefault="00CC6809">
      <w:r>
        <w:t>Сумма диапазона [</w:t>
      </w:r>
      <w:proofErr w:type="spellStart"/>
      <w:r>
        <w:t>left</w:t>
      </w:r>
      <w:proofErr w:type="spellEnd"/>
      <w:r>
        <w:t xml:space="preserve">, </w:t>
      </w:r>
      <w:proofErr w:type="spellStart"/>
      <w:r>
        <w:t>right</w:t>
      </w:r>
      <w:proofErr w:type="spellEnd"/>
      <w:r>
        <w:t>] может быть получена как разность двух префиксных сумм.</w:t>
      </w:r>
    </w:p>
    <w:p w:rsidR="00861111" w:rsidRDefault="00CC6809">
      <w:pPr>
        <w:jc w:val="left"/>
      </w:pPr>
      <w:r>
        <w:rPr>
          <w:b/>
        </w:rPr>
        <w:t>14. Дерево отрезков</w:t>
      </w:r>
    </w:p>
    <w:p w:rsidR="00861111" w:rsidRDefault="00CC6809">
      <w:r>
        <w:t>Дерево отрезков (</w:t>
      </w:r>
      <w:proofErr w:type="spellStart"/>
      <w:r>
        <w:t>Segment</w:t>
      </w:r>
      <w:proofErr w:type="spellEnd"/>
      <w:r>
        <w:t xml:space="preserve"> </w:t>
      </w:r>
      <w:proofErr w:type="spellStart"/>
      <w:r>
        <w:t>Tree</w:t>
      </w:r>
      <w:proofErr w:type="spellEnd"/>
      <w:r>
        <w:t>) — древовидная структура, в которой каждый узел соответствует некоторому диапазону исходного массива. Корень отвечает за весь массив, его потомки — за две половины диапазона, а листья — за отдельные элементы.</w:t>
      </w:r>
    </w:p>
    <w:p w:rsidR="00861111" w:rsidRDefault="00CC6809">
      <w:pPr>
        <w:pStyle w:val="a8"/>
        <w:spacing w:line="240" w:lineRule="auto"/>
        <w:jc w:val="left"/>
      </w:pPr>
      <w:r>
        <w:t xml:space="preserve">                 [0, 7]</w:t>
      </w:r>
      <w:r>
        <w:br/>
        <w:t xml:space="preserve">               /        \</w:t>
      </w:r>
      <w:r>
        <w:br/>
        <w:t xml:space="preserve">           [0, 3]       [4, 7]</w:t>
      </w:r>
      <w:r>
        <w:br/>
        <w:t xml:space="preserve">          /    \       /    \</w:t>
      </w:r>
      <w:r>
        <w:br/>
        <w:t xml:space="preserve">       [0,1]  [2,3]  [4,5]  [6,7]</w:t>
      </w:r>
    </w:p>
    <w:p w:rsidR="00861111" w:rsidRDefault="00CC6809">
      <w:r>
        <w:t>В узле можно хранить агрегированную характеристику соответствующего диапазона: сумму, минимум, максимум или другую величину, которую возможно объединять из результатов дочерних узлов.</w:t>
      </w:r>
    </w:p>
    <w:p w:rsidR="00861111" w:rsidRDefault="00CC6809">
      <w:r>
        <w:t>Построение классического дерева отрезков занимает O(n). Для диапазонного запроса рассматриваются три ситуации:</w:t>
      </w:r>
    </w:p>
    <w:p w:rsidR="00861111" w:rsidRDefault="00CC6809">
      <w:pPr>
        <w:pStyle w:val="a7"/>
      </w:pPr>
      <w:r>
        <w:t>• текущий сегмент полностью находится вне диапазона запроса — его результат не используется;</w:t>
      </w:r>
    </w:p>
    <w:p w:rsidR="00861111" w:rsidRDefault="00CC6809">
      <w:pPr>
        <w:pStyle w:val="a7"/>
      </w:pPr>
      <w:r>
        <w:t>• текущий сегмент целиком входит в диапазон запроса — можно сразу использовать сохранённое значение узла;</w:t>
      </w:r>
    </w:p>
    <w:p w:rsidR="00861111" w:rsidRDefault="00CC6809">
      <w:pPr>
        <w:pStyle w:val="a7"/>
      </w:pPr>
      <w:r>
        <w:t>• сегмент пересекается с запросом частично — запрос продолжается в дочерних узлах.</w:t>
      </w:r>
    </w:p>
    <w:p w:rsidR="00861111" w:rsidRDefault="00CC6809">
      <w:r>
        <w:lastRenderedPageBreak/>
        <w:t>За счёт такого разбиения запрос суммы, минимума или максимума выполняется за O(</w:t>
      </w:r>
      <w:proofErr w:type="spellStart"/>
      <w:r>
        <w:t>log</w:t>
      </w:r>
      <w:proofErr w:type="spellEnd"/>
      <w:r>
        <w:t xml:space="preserve"> n) для стандартных операций над одним непрерывным диапазоном.</w:t>
      </w:r>
    </w:p>
    <w:p w:rsidR="00861111" w:rsidRDefault="00CC6809">
      <w:pPr>
        <w:jc w:val="left"/>
      </w:pPr>
      <w:r>
        <w:rPr>
          <w:b/>
        </w:rPr>
        <w:t>15. Точечное обновление дерева отрезков</w:t>
      </w:r>
    </w:p>
    <w:p w:rsidR="00861111" w:rsidRDefault="00CC6809">
      <w:r>
        <w:t>При изменении одного элемента обновляется соответствующий лист, после чего пересчитываются узлы на пути от листа до корня. Количество уровней дерева логарифмически зависит от числа элементов, поэтому точечное обновление выполняется за O(</w:t>
      </w:r>
      <w:proofErr w:type="spellStart"/>
      <w:r>
        <w:t>log</w:t>
      </w:r>
      <w:proofErr w:type="spellEnd"/>
      <w:r>
        <w:t xml:space="preserve"> n).</w:t>
      </w:r>
    </w:p>
    <w:p w:rsidR="00861111" w:rsidRDefault="00861111"/>
    <w:p w:rsidR="00861111" w:rsidRDefault="00CC6809">
      <w:pPr>
        <w:jc w:val="center"/>
      </w:pPr>
      <w:r>
        <w:rPr>
          <w:b/>
        </w:rPr>
        <w:t>ПРАКТИЧЕСКАЯ ЧАСТЬ</w:t>
      </w:r>
    </w:p>
    <w:p w:rsidR="00861111" w:rsidRDefault="00CC6809">
      <w:r>
        <w:t xml:space="preserve">Все задания выполняются последовательно в одном проекте </w:t>
      </w:r>
      <w:proofErr w:type="spellStart"/>
      <w:r>
        <w:t>tree_range_lab</w:t>
      </w:r>
      <w:proofErr w:type="spellEnd"/>
      <w:r>
        <w:t>. После каждого этапа необходимо запускать программу, проверять корректность результата и фиксировать ключевые результаты выполнения в отчёте. Реализованные ранее классы и функции следует повторно использовать в последующих заданиях.</w:t>
      </w:r>
    </w:p>
    <w:p w:rsidR="00861111" w:rsidRDefault="00CC6809">
      <w:pPr>
        <w:jc w:val="left"/>
      </w:pPr>
      <w:r>
        <w:rPr>
          <w:b/>
        </w:rPr>
        <w:t>Задание 1: Создание бинарного дерева</w:t>
      </w:r>
    </w:p>
    <w:p w:rsidR="00861111" w:rsidRDefault="00CC6809">
      <w:r>
        <w:t xml:space="preserve">1. Создайте класс </w:t>
      </w:r>
      <w:proofErr w:type="spellStart"/>
      <w:r>
        <w:t>Node</w:t>
      </w:r>
      <w:proofErr w:type="spellEnd"/>
      <w:r>
        <w:t xml:space="preserve"> с атрибутами </w:t>
      </w:r>
      <w:proofErr w:type="spellStart"/>
      <w:r>
        <w:t>key</w:t>
      </w:r>
      <w:proofErr w:type="spellEnd"/>
      <w:r>
        <w:t xml:space="preserve">, </w:t>
      </w:r>
      <w:proofErr w:type="spellStart"/>
      <w:r>
        <w:t>left</w:t>
      </w:r>
      <w:proofErr w:type="spellEnd"/>
      <w:r>
        <w:t xml:space="preserve"> и </w:t>
      </w:r>
      <w:proofErr w:type="spellStart"/>
      <w:r>
        <w:t>right</w:t>
      </w:r>
      <w:proofErr w:type="spellEnd"/>
      <w:r>
        <w:t>.</w:t>
      </w:r>
    </w:p>
    <w:p w:rsidR="00861111" w:rsidRDefault="00CC6809">
      <w:r>
        <w:t>2. Вручную создайте бинарное дерево с корнем 8 и узлами 4, 12, 2, 6, 10 и 14.</w:t>
      </w:r>
    </w:p>
    <w:p w:rsidR="00861111" w:rsidRDefault="00CC6809">
      <w:r>
        <w:t>3. Выведите значения корня, его потомков и одного из листьев.</w:t>
      </w:r>
    </w:p>
    <w:p w:rsidR="00861111" w:rsidRDefault="00CC6809">
      <w:pPr>
        <w:jc w:val="left"/>
      </w:pPr>
      <w:r>
        <w:rPr>
          <w:b/>
        </w:rPr>
        <w:t>Задание 2: Вставка в бинарное дерево поиска</w:t>
      </w:r>
    </w:p>
    <w:p w:rsidR="00861111" w:rsidRDefault="00CC6809">
      <w:r>
        <w:t xml:space="preserve">1. Реализуйте функцию </w:t>
      </w:r>
      <w:proofErr w:type="spellStart"/>
      <w:r>
        <w:t>insert</w:t>
      </w:r>
      <w:proofErr w:type="spellEnd"/>
      <w:r>
        <w:t>(</w:t>
      </w:r>
      <w:proofErr w:type="spellStart"/>
      <w:r>
        <w:t>root</w:t>
      </w:r>
      <w:proofErr w:type="spellEnd"/>
      <w:r>
        <w:t xml:space="preserve">, </w:t>
      </w:r>
      <w:proofErr w:type="spellStart"/>
      <w:r>
        <w:t>key</w:t>
      </w:r>
      <w:proofErr w:type="spellEnd"/>
      <w:r>
        <w:t>), сохраняющую свойство BST.</w:t>
      </w:r>
    </w:p>
    <w:p w:rsidR="00861111" w:rsidRDefault="00CC6809">
      <w:r>
        <w:t>2. Постройте дерево последовательной вставкой значений 8, 4, 12, 2, 6, 10, 14.</w:t>
      </w:r>
    </w:p>
    <w:p w:rsidR="00861111" w:rsidRDefault="00CC6809">
      <w:r>
        <w:t>4. Не используйте встроенные структуры, автоматически поддерживающие сортировку элементов.</w:t>
      </w:r>
    </w:p>
    <w:p w:rsidR="00861111" w:rsidRDefault="00CC6809">
      <w:pPr>
        <w:jc w:val="left"/>
      </w:pPr>
      <w:r>
        <w:rPr>
          <w:b/>
        </w:rPr>
        <w:t>Задание 3: Поиск элемента</w:t>
      </w:r>
    </w:p>
    <w:p w:rsidR="00861111" w:rsidRDefault="00CC6809">
      <w:r>
        <w:t xml:space="preserve">1. Реализуйте функцию </w:t>
      </w:r>
      <w:proofErr w:type="spellStart"/>
      <w:r>
        <w:t>search</w:t>
      </w:r>
      <w:proofErr w:type="spellEnd"/>
      <w:r>
        <w:t>(</w:t>
      </w:r>
      <w:proofErr w:type="spellStart"/>
      <w:r>
        <w:t>root</w:t>
      </w:r>
      <w:proofErr w:type="spellEnd"/>
      <w:r>
        <w:t xml:space="preserve">, </w:t>
      </w:r>
      <w:proofErr w:type="spellStart"/>
      <w:r>
        <w:t>key</w:t>
      </w:r>
      <w:proofErr w:type="spellEnd"/>
      <w:r>
        <w:t>).</w:t>
      </w:r>
    </w:p>
    <w:p w:rsidR="00861111" w:rsidRDefault="00CC6809">
      <w:r>
        <w:t>2. Дополните функцию подсчётом количества посещённых узлов.</w:t>
      </w:r>
    </w:p>
    <w:p w:rsidR="00861111" w:rsidRDefault="00CC6809">
      <w:r>
        <w:t>3. Выполните поиск значения, расположенного близко к корню, значения из нижнего уровня и отсутствующего значения.</w:t>
      </w:r>
    </w:p>
    <w:p w:rsidR="00861111" w:rsidRDefault="00CC6809">
      <w:pPr>
        <w:jc w:val="left"/>
      </w:pPr>
      <w:r>
        <w:rPr>
          <w:b/>
        </w:rPr>
        <w:t>Задание 4: Обходы дерева</w:t>
      </w:r>
    </w:p>
    <w:p w:rsidR="00861111" w:rsidRDefault="00CC6809">
      <w:r>
        <w:lastRenderedPageBreak/>
        <w:t xml:space="preserve">1. Реализуйте функции </w:t>
      </w:r>
      <w:proofErr w:type="spellStart"/>
      <w:r>
        <w:t>preorder</w:t>
      </w:r>
      <w:proofErr w:type="spellEnd"/>
      <w:r>
        <w:t>(</w:t>
      </w:r>
      <w:proofErr w:type="spellStart"/>
      <w:r>
        <w:t>root</w:t>
      </w:r>
      <w:proofErr w:type="spellEnd"/>
      <w:r>
        <w:t xml:space="preserve">), </w:t>
      </w:r>
      <w:proofErr w:type="spellStart"/>
      <w:r>
        <w:t>inorder</w:t>
      </w:r>
      <w:proofErr w:type="spellEnd"/>
      <w:r>
        <w:t>(</w:t>
      </w:r>
      <w:proofErr w:type="spellStart"/>
      <w:r>
        <w:t>root</w:t>
      </w:r>
      <w:proofErr w:type="spellEnd"/>
      <w:r>
        <w:t xml:space="preserve">) и </w:t>
      </w:r>
      <w:proofErr w:type="spellStart"/>
      <w:r>
        <w:t>postorder</w:t>
      </w:r>
      <w:proofErr w:type="spellEnd"/>
      <w:r>
        <w:t>(</w:t>
      </w:r>
      <w:proofErr w:type="spellStart"/>
      <w:r>
        <w:t>root</w:t>
      </w:r>
      <w:proofErr w:type="spellEnd"/>
      <w:r>
        <w:t>).</w:t>
      </w:r>
    </w:p>
    <w:p w:rsidR="00861111" w:rsidRDefault="00CC6809">
      <w:r>
        <w:t>2. Выполните все три обхода для построенного BST.</w:t>
      </w:r>
    </w:p>
    <w:p w:rsidR="00861111" w:rsidRDefault="00CC6809">
      <w:r w:rsidRPr="00CC6809">
        <w:t>3</w:t>
      </w:r>
      <w:r>
        <w:t>.</w:t>
      </w:r>
      <w:r w:rsidRPr="00CC6809">
        <w:t xml:space="preserve"> </w:t>
      </w:r>
      <w:r>
        <w:t xml:space="preserve">Объясните, почему </w:t>
      </w:r>
      <w:proofErr w:type="spellStart"/>
      <w:r>
        <w:t>inorder</w:t>
      </w:r>
      <w:proofErr w:type="spellEnd"/>
      <w:r>
        <w:t>-обход BST формирует отсортированную последовательность ключей.</w:t>
      </w:r>
    </w:p>
    <w:p w:rsidR="00861111" w:rsidRDefault="00CC6809">
      <w:pPr>
        <w:jc w:val="left"/>
      </w:pPr>
      <w:r>
        <w:rPr>
          <w:b/>
        </w:rPr>
        <w:t>Задание 5: Удаление из BST</w:t>
      </w:r>
    </w:p>
    <w:p w:rsidR="00861111" w:rsidRDefault="00CC6809">
      <w:r>
        <w:t xml:space="preserve">1. Реализуйте функцию </w:t>
      </w:r>
      <w:proofErr w:type="spellStart"/>
      <w:r>
        <w:t>delete</w:t>
      </w:r>
      <w:proofErr w:type="spellEnd"/>
      <w:r>
        <w:t>(</w:t>
      </w:r>
      <w:proofErr w:type="spellStart"/>
      <w:r>
        <w:t>root</w:t>
      </w:r>
      <w:proofErr w:type="spellEnd"/>
      <w:r>
        <w:t xml:space="preserve">, </w:t>
      </w:r>
      <w:proofErr w:type="spellStart"/>
      <w:r>
        <w:t>key</w:t>
      </w:r>
      <w:proofErr w:type="spellEnd"/>
      <w:r>
        <w:t>).</w:t>
      </w:r>
    </w:p>
    <w:p w:rsidR="00861111" w:rsidRDefault="00CC6809">
      <w:r>
        <w:t>2. Продемонстрируйте удаление листового узла.</w:t>
      </w:r>
    </w:p>
    <w:p w:rsidR="00861111" w:rsidRDefault="00CC6809">
      <w:r>
        <w:t>3. Подготовьте дерево так, чтобы можно было удалить узел с одним потомком, и выполните удаление.</w:t>
      </w:r>
    </w:p>
    <w:p w:rsidR="00861111" w:rsidRDefault="00CC6809">
      <w:r>
        <w:t>4. Удалите узел с двумя потомками.</w:t>
      </w:r>
    </w:p>
    <w:p w:rsidR="00861111" w:rsidRDefault="00CC6809">
      <w:pPr>
        <w:jc w:val="left"/>
      </w:pPr>
      <w:r>
        <w:rPr>
          <w:b/>
        </w:rPr>
        <w:t>Задание 6: Влияние порядка вставки на высоту дерева</w:t>
      </w:r>
    </w:p>
    <w:p w:rsidR="00861111" w:rsidRDefault="00CC6809">
      <w:r>
        <w:t>1. Постройте первое BST из последовательности 8, 4, 12, 2, 6, 10, 14.</w:t>
      </w:r>
    </w:p>
    <w:p w:rsidR="00861111" w:rsidRDefault="00CC6809">
      <w:r>
        <w:t>2. Постройте второе BST из последовательности 2, 4, 6, 8, 10, 12, 14.</w:t>
      </w:r>
    </w:p>
    <w:p w:rsidR="00861111" w:rsidRDefault="00CC6809">
      <w:r>
        <w:t xml:space="preserve">3. Реализуйте функцию </w:t>
      </w:r>
      <w:proofErr w:type="spellStart"/>
      <w:r>
        <w:t>height</w:t>
      </w:r>
      <w:proofErr w:type="spellEnd"/>
      <w:r>
        <w:t>(</w:t>
      </w:r>
      <w:proofErr w:type="spellStart"/>
      <w:r>
        <w:t>root</w:t>
      </w:r>
      <w:proofErr w:type="spellEnd"/>
      <w:r>
        <w:t>) и определите высоту обоих деревьев.</w:t>
      </w:r>
    </w:p>
    <w:p w:rsidR="00861111" w:rsidRDefault="00CC6809">
      <w:r>
        <w:t>4. Выполните поиск последнего добавленного элемента в каждом дереве и сравните количество посещённых узлов.</w:t>
      </w:r>
    </w:p>
    <w:p w:rsidR="00861111" w:rsidRDefault="00CC6809">
      <w:r>
        <w:t>5. Объясните, почему одинаковый набор ключей привёл к различной стоимости поиска.</w:t>
      </w:r>
    </w:p>
    <w:p w:rsidR="00861111" w:rsidRDefault="00CC6809">
      <w:pPr>
        <w:jc w:val="left"/>
      </w:pPr>
      <w:r>
        <w:rPr>
          <w:b/>
        </w:rPr>
        <w:t>Задание 7: Повороты AVL-дерева</w:t>
      </w:r>
    </w:p>
    <w:p w:rsidR="00861111" w:rsidRDefault="00CC6809">
      <w:r>
        <w:t>1. Реализуйте функции определения высоты узла и его баланс-фактора.</w:t>
      </w:r>
    </w:p>
    <w:p w:rsidR="00861111" w:rsidRDefault="00CC6809">
      <w:r>
        <w:t xml:space="preserve">2. Реализуйте правый и левый повороты </w:t>
      </w:r>
      <w:proofErr w:type="spellStart"/>
      <w:r>
        <w:t>rotate_right</w:t>
      </w:r>
      <w:proofErr w:type="spellEnd"/>
      <w:r>
        <w:t xml:space="preserve">() и </w:t>
      </w:r>
      <w:proofErr w:type="spellStart"/>
      <w:r>
        <w:t>rotate_left</w:t>
      </w:r>
      <w:proofErr w:type="spellEnd"/>
      <w:r>
        <w:t>().</w:t>
      </w:r>
    </w:p>
    <w:p w:rsidR="00861111" w:rsidRDefault="00CC6809">
      <w:r>
        <w:t>3. Продемонстрируйте восстановление баланса для последовательностей 30, 20, 10 и 10, 20, 30.</w:t>
      </w:r>
    </w:p>
    <w:p w:rsidR="00861111" w:rsidRDefault="00CC6809">
      <w:r>
        <w:t>4. Продемонстрируйте двойные повороты для последовательностей 30, 10, 20 и 10, 30, 20.</w:t>
      </w:r>
    </w:p>
    <w:p w:rsidR="00861111" w:rsidRDefault="00CC6809">
      <w:pPr>
        <w:jc w:val="left"/>
      </w:pPr>
      <w:r>
        <w:rPr>
          <w:b/>
        </w:rPr>
        <w:t>Задание 8: Наивный запрос суммы диапазона</w:t>
      </w:r>
    </w:p>
    <w:p w:rsidR="00861111" w:rsidRDefault="00CC6809">
      <w:r>
        <w:t xml:space="preserve">1. Создайте список не менее чем из 100 000 целых чисел. Допускается использование модуля </w:t>
      </w:r>
      <w:proofErr w:type="spellStart"/>
      <w:r>
        <w:t>random</w:t>
      </w:r>
      <w:proofErr w:type="spellEnd"/>
      <w:r>
        <w:t>.</w:t>
      </w:r>
    </w:p>
    <w:p w:rsidR="00861111" w:rsidRDefault="00CC6809">
      <w:r>
        <w:t xml:space="preserve">2. Реализуйте функцию </w:t>
      </w:r>
      <w:proofErr w:type="spellStart"/>
      <w:r>
        <w:t>range_sum_naive</w:t>
      </w:r>
      <w:proofErr w:type="spellEnd"/>
      <w:r>
        <w:t>(</w:t>
      </w:r>
      <w:proofErr w:type="spellStart"/>
      <w:r>
        <w:t>data</w:t>
      </w:r>
      <w:proofErr w:type="spellEnd"/>
      <w:r>
        <w:t xml:space="preserve">, </w:t>
      </w:r>
      <w:proofErr w:type="spellStart"/>
      <w:r>
        <w:t>left</w:t>
      </w:r>
      <w:proofErr w:type="spellEnd"/>
      <w:r>
        <w:t xml:space="preserve">, </w:t>
      </w:r>
      <w:proofErr w:type="spellStart"/>
      <w:r>
        <w:t>right</w:t>
      </w:r>
      <w:proofErr w:type="spellEnd"/>
      <w:r>
        <w:t xml:space="preserve">), вычисляющую сумму элементов с индексами от </w:t>
      </w:r>
      <w:proofErr w:type="spellStart"/>
      <w:r>
        <w:t>left</w:t>
      </w:r>
      <w:proofErr w:type="spellEnd"/>
      <w:r>
        <w:t xml:space="preserve"> до </w:t>
      </w:r>
      <w:proofErr w:type="spellStart"/>
      <w:r>
        <w:t>right</w:t>
      </w:r>
      <w:proofErr w:type="spellEnd"/>
      <w:r>
        <w:t xml:space="preserve"> включительно обычным циклом.</w:t>
      </w:r>
    </w:p>
    <w:p w:rsidR="00861111" w:rsidRDefault="00CC6809">
      <w:r>
        <w:lastRenderedPageBreak/>
        <w:t>3. Сформируйте не менее 1000 случайных диапазонов и выполните запросы для каждого из них.</w:t>
      </w:r>
    </w:p>
    <w:p w:rsidR="00861111" w:rsidRDefault="00CC6809">
      <w:r>
        <w:t xml:space="preserve">4. Измерьте суммарное время выполнения запросов с помощью </w:t>
      </w:r>
      <w:proofErr w:type="spellStart"/>
      <w:r>
        <w:t>time.perf_counter</w:t>
      </w:r>
      <w:proofErr w:type="spellEnd"/>
      <w:r>
        <w:t>().</w:t>
      </w:r>
    </w:p>
    <w:p w:rsidR="00861111" w:rsidRDefault="00CC6809">
      <w:pPr>
        <w:jc w:val="left"/>
      </w:pPr>
      <w:r>
        <w:rPr>
          <w:b/>
        </w:rPr>
        <w:t>Задание 9: Префиксные суммы</w:t>
      </w:r>
    </w:p>
    <w:p w:rsidR="00861111" w:rsidRDefault="00CC6809">
      <w:r>
        <w:t xml:space="preserve">1. Реализуйте функцию </w:t>
      </w:r>
      <w:proofErr w:type="spellStart"/>
      <w:r>
        <w:t>build_prefix</w:t>
      </w:r>
      <w:proofErr w:type="spellEnd"/>
      <w:r>
        <w:t>(</w:t>
      </w:r>
      <w:proofErr w:type="spellStart"/>
      <w:r>
        <w:t>data</w:t>
      </w:r>
      <w:proofErr w:type="spellEnd"/>
      <w:r>
        <w:t>), создающую массив префиксных сумм.</w:t>
      </w:r>
    </w:p>
    <w:p w:rsidR="00861111" w:rsidRPr="00CC6809" w:rsidRDefault="00CC6809">
      <w:pPr>
        <w:rPr>
          <w:lang w:val="en-US"/>
        </w:rPr>
      </w:pPr>
      <w:r w:rsidRPr="00CC6809">
        <w:rPr>
          <w:lang w:val="en-US"/>
        </w:rPr>
        <w:t xml:space="preserve">2. </w:t>
      </w:r>
      <w:r>
        <w:t>Реализуйте</w:t>
      </w:r>
      <w:r w:rsidRPr="00CC6809">
        <w:rPr>
          <w:lang w:val="en-US"/>
        </w:rPr>
        <w:t xml:space="preserve"> </w:t>
      </w:r>
      <w:r>
        <w:t>функцию</w:t>
      </w:r>
      <w:r w:rsidRPr="00CC6809">
        <w:rPr>
          <w:lang w:val="en-US"/>
        </w:rPr>
        <w:t xml:space="preserve"> </w:t>
      </w:r>
      <w:proofErr w:type="spellStart"/>
      <w:r w:rsidRPr="00CC6809">
        <w:rPr>
          <w:lang w:val="en-US"/>
        </w:rPr>
        <w:t>range_sum_</w:t>
      </w:r>
      <w:proofErr w:type="gramStart"/>
      <w:r w:rsidRPr="00CC6809">
        <w:rPr>
          <w:lang w:val="en-US"/>
        </w:rPr>
        <w:t>prefix</w:t>
      </w:r>
      <w:proofErr w:type="spellEnd"/>
      <w:r w:rsidRPr="00CC6809">
        <w:rPr>
          <w:lang w:val="en-US"/>
        </w:rPr>
        <w:t>(</w:t>
      </w:r>
      <w:proofErr w:type="gramEnd"/>
      <w:r w:rsidRPr="00CC6809">
        <w:rPr>
          <w:lang w:val="en-US"/>
        </w:rPr>
        <w:t>prefix, left, right).</w:t>
      </w:r>
    </w:p>
    <w:p w:rsidR="00861111" w:rsidRDefault="00CC6809">
      <w:r>
        <w:t>3. Выполните для тех же диапазонов, что использовались в предыдущем задании, запросы через префиксные суммы.</w:t>
      </w:r>
    </w:p>
    <w:p w:rsidR="00861111" w:rsidRDefault="00CC6809">
      <w:r>
        <w:t xml:space="preserve">5. Сравните время выполнения запросов и отдельно зафиксируйте время предварительного построения </w:t>
      </w:r>
      <w:proofErr w:type="spellStart"/>
      <w:r>
        <w:t>prefix</w:t>
      </w:r>
      <w:proofErr w:type="spellEnd"/>
      <w:r>
        <w:t>.</w:t>
      </w:r>
    </w:p>
    <w:p w:rsidR="00861111" w:rsidRDefault="00CC6809">
      <w:r>
        <w:t>6. Объясните, почему после изменения одного элемента исходного массива часть префиксных сумм становится некорректной.</w:t>
      </w:r>
    </w:p>
    <w:p w:rsidR="00861111" w:rsidRDefault="00CC6809">
      <w:pPr>
        <w:jc w:val="left"/>
      </w:pPr>
      <w:r>
        <w:rPr>
          <w:b/>
        </w:rPr>
        <w:t xml:space="preserve">Задание 10: Дерево </w:t>
      </w:r>
      <w:proofErr w:type="spellStart"/>
      <w:r>
        <w:rPr>
          <w:b/>
        </w:rPr>
        <w:t>Фенвика</w:t>
      </w:r>
      <w:proofErr w:type="spellEnd"/>
    </w:p>
    <w:p w:rsidR="00861111" w:rsidRDefault="00CC6809">
      <w:r>
        <w:t xml:space="preserve">1. Реализуйте класс </w:t>
      </w:r>
      <w:proofErr w:type="spellStart"/>
      <w:r>
        <w:t>FenwickTree</w:t>
      </w:r>
      <w:proofErr w:type="spellEnd"/>
      <w:r>
        <w:t>.</w:t>
      </w:r>
    </w:p>
    <w:p w:rsidR="00861111" w:rsidRDefault="00CC6809">
      <w:r>
        <w:t xml:space="preserve">2. Добавьте метод </w:t>
      </w:r>
      <w:proofErr w:type="spellStart"/>
      <w:r>
        <w:t>update</w:t>
      </w:r>
      <w:proofErr w:type="spellEnd"/>
      <w:r>
        <w:t>(</w:t>
      </w:r>
      <w:proofErr w:type="spellStart"/>
      <w:r>
        <w:t>index</w:t>
      </w:r>
      <w:proofErr w:type="spellEnd"/>
      <w:r>
        <w:t xml:space="preserve">, </w:t>
      </w:r>
      <w:proofErr w:type="spellStart"/>
      <w:r>
        <w:t>delta</w:t>
      </w:r>
      <w:proofErr w:type="spellEnd"/>
      <w:r>
        <w:t>) для точечного изменения значения.</w:t>
      </w:r>
    </w:p>
    <w:p w:rsidR="00861111" w:rsidRDefault="00CC6809">
      <w:r>
        <w:t xml:space="preserve">3. Добавьте метод </w:t>
      </w:r>
      <w:proofErr w:type="spellStart"/>
      <w:r>
        <w:t>prefix_sum</w:t>
      </w:r>
      <w:proofErr w:type="spellEnd"/>
      <w:r>
        <w:t>(</w:t>
      </w:r>
      <w:proofErr w:type="spellStart"/>
      <w:r>
        <w:t>index</w:t>
      </w:r>
      <w:proofErr w:type="spellEnd"/>
      <w:r>
        <w:t>) для вычисления префиксной суммы.</w:t>
      </w:r>
    </w:p>
    <w:p w:rsidR="00861111" w:rsidRDefault="00CC6809">
      <w:r>
        <w:t xml:space="preserve">4. Добавьте метод </w:t>
      </w:r>
      <w:proofErr w:type="spellStart"/>
      <w:r>
        <w:t>range_sum</w:t>
      </w:r>
      <w:proofErr w:type="spellEnd"/>
      <w:r>
        <w:t>(</w:t>
      </w:r>
      <w:proofErr w:type="spellStart"/>
      <w:r>
        <w:t>left</w:t>
      </w:r>
      <w:proofErr w:type="spellEnd"/>
      <w:r>
        <w:t xml:space="preserve">, </w:t>
      </w:r>
      <w:proofErr w:type="spellStart"/>
      <w:r>
        <w:t>right</w:t>
      </w:r>
      <w:proofErr w:type="spellEnd"/>
      <w:r>
        <w:t>), использующий разность двух префиксных сумм.</w:t>
      </w:r>
    </w:p>
    <w:p w:rsidR="00861111" w:rsidRDefault="00CC6809">
      <w:r>
        <w:t xml:space="preserve">5. Постройте структуру для тестового массива и сравните несколько запросов с результатом функции </w:t>
      </w:r>
      <w:proofErr w:type="spellStart"/>
      <w:r>
        <w:t>sum</w:t>
      </w:r>
      <w:proofErr w:type="spellEnd"/>
      <w:r>
        <w:t>().</w:t>
      </w:r>
    </w:p>
    <w:p w:rsidR="00861111" w:rsidRDefault="00CC6809">
      <w:r>
        <w:t>7. В отчёте объясните назначение операции i &amp; -i.</w:t>
      </w:r>
    </w:p>
    <w:p w:rsidR="00861111" w:rsidRDefault="00CC6809">
      <w:pPr>
        <w:jc w:val="left"/>
      </w:pPr>
      <w:r>
        <w:rPr>
          <w:b/>
        </w:rPr>
        <w:t>Задание 11: Дерево отрезков для суммы</w:t>
      </w:r>
    </w:p>
    <w:p w:rsidR="00861111" w:rsidRDefault="00CC6809">
      <w:r>
        <w:t xml:space="preserve">1. Реализуйте класс </w:t>
      </w:r>
      <w:proofErr w:type="spellStart"/>
      <w:r>
        <w:t>SegmentTree</w:t>
      </w:r>
      <w:proofErr w:type="spellEnd"/>
      <w:r>
        <w:t xml:space="preserve"> для хранения суммы элементов.</w:t>
      </w:r>
    </w:p>
    <w:p w:rsidR="00861111" w:rsidRDefault="00CC6809">
      <w:r>
        <w:t>2. Реализуйте построение дерева по исходному массиву.</w:t>
      </w:r>
    </w:p>
    <w:p w:rsidR="00861111" w:rsidRDefault="00CC6809">
      <w:r>
        <w:t xml:space="preserve">3. Реализуйте метод </w:t>
      </w:r>
      <w:proofErr w:type="spellStart"/>
      <w:r>
        <w:t>query</w:t>
      </w:r>
      <w:proofErr w:type="spellEnd"/>
      <w:r>
        <w:t>(</w:t>
      </w:r>
      <w:proofErr w:type="spellStart"/>
      <w:r>
        <w:t>left</w:t>
      </w:r>
      <w:proofErr w:type="spellEnd"/>
      <w:r>
        <w:t xml:space="preserve">, </w:t>
      </w:r>
      <w:proofErr w:type="spellStart"/>
      <w:r>
        <w:t>right</w:t>
      </w:r>
      <w:proofErr w:type="spellEnd"/>
      <w:r>
        <w:t>), возвращающий сумму элементов заданного диапазона.</w:t>
      </w:r>
    </w:p>
    <w:p w:rsidR="00861111" w:rsidRDefault="00CC6809">
      <w:r>
        <w:t xml:space="preserve">4. Реализуйте метод </w:t>
      </w:r>
      <w:proofErr w:type="spellStart"/>
      <w:r>
        <w:t>update</w:t>
      </w:r>
      <w:proofErr w:type="spellEnd"/>
      <w:r>
        <w:t>(</w:t>
      </w:r>
      <w:proofErr w:type="spellStart"/>
      <w:r>
        <w:t>index</w:t>
      </w:r>
      <w:proofErr w:type="spellEnd"/>
      <w:r>
        <w:t xml:space="preserve">, </w:t>
      </w:r>
      <w:proofErr w:type="spellStart"/>
      <w:r>
        <w:t>value</w:t>
      </w:r>
      <w:proofErr w:type="spellEnd"/>
      <w:r>
        <w:t>), изменяющий одно значение исходного массива и пересчитывающий необходимые узлы.</w:t>
      </w:r>
    </w:p>
    <w:p w:rsidR="00861111" w:rsidRDefault="00CC6809">
      <w:r>
        <w:lastRenderedPageBreak/>
        <w:t xml:space="preserve">5. Проверьте не менее пяти диапазонных запросов сравнением с обычным </w:t>
      </w:r>
      <w:proofErr w:type="spellStart"/>
      <w:r>
        <w:t>sum</w:t>
      </w:r>
      <w:proofErr w:type="spellEnd"/>
      <w:r>
        <w:t>().</w:t>
      </w:r>
    </w:p>
    <w:p w:rsidR="00861111" w:rsidRDefault="00CC6809">
      <w:pPr>
        <w:jc w:val="left"/>
      </w:pPr>
      <w:r>
        <w:rPr>
          <w:b/>
        </w:rPr>
        <w:t>Задание 12: Сумма, минимум и максимум</w:t>
      </w:r>
    </w:p>
    <w:p w:rsidR="00861111" w:rsidRDefault="00CC6809">
      <w:r>
        <w:t>1. Расширьте дерево отрезков так, чтобы каждый узел хранил сумму, минимальное и максимальное значение своего диапазона.</w:t>
      </w:r>
    </w:p>
    <w:p w:rsidR="00861111" w:rsidRDefault="00CC6809">
      <w:r>
        <w:t>2. Реализуйте запрос, возвращающий три характеристики заданного диапазона.</w:t>
      </w:r>
    </w:p>
    <w:p w:rsidR="00861111" w:rsidRDefault="00CC6809">
      <w:r>
        <w:t>3. Проверьте работу на нескольких диапазонах различной длины, включая один элемент и весь массив.</w:t>
      </w:r>
    </w:p>
    <w:p w:rsidR="00861111" w:rsidRDefault="00CC6809">
      <w:r>
        <w:t xml:space="preserve">5. Объясните, почему дерево </w:t>
      </w:r>
      <w:proofErr w:type="spellStart"/>
      <w:r>
        <w:t>Фенвика</w:t>
      </w:r>
      <w:proofErr w:type="spellEnd"/>
      <w:r>
        <w:t xml:space="preserve"> удобно для суммы, а дерево отрезков проще расширить для минимума и максимума.</w:t>
      </w:r>
    </w:p>
    <w:p w:rsidR="00861111" w:rsidRDefault="00CC6809">
      <w:pPr>
        <w:jc w:val="left"/>
      </w:pPr>
      <w:r>
        <w:rPr>
          <w:b/>
        </w:rPr>
        <w:t>Задание 13: Самостоятельная работа</w:t>
      </w:r>
    </w:p>
    <w:p w:rsidR="00861111" w:rsidRDefault="00CC6809">
      <w:r>
        <w:t>Разработайте программу для анализа последовательности измерений датчика. Имеется набор датчиков, каждый из которых определяется уникальным целочисленным идентификатором, а для выбранного датчика хранится последовательность числовых измерений.</w:t>
      </w:r>
    </w:p>
    <w:p w:rsidR="00861111" w:rsidRDefault="00CC6809">
      <w:r>
        <w:t>Программа должна:</w:t>
      </w:r>
    </w:p>
    <w:p w:rsidR="00861111" w:rsidRDefault="00CC6809">
      <w:pPr>
        <w:pStyle w:val="a7"/>
      </w:pPr>
      <w:r>
        <w:t>• поддерживать поиск датчика по идентификатору с использованием бинарного дерева поиска;</w:t>
      </w:r>
    </w:p>
    <w:p w:rsidR="00861111" w:rsidRDefault="00CC6809">
      <w:pPr>
        <w:pStyle w:val="a7"/>
      </w:pPr>
      <w:r>
        <w:t>• выводить идентификаторы датчиков в отсортированном порядке с помощью обхода дерева;</w:t>
      </w:r>
    </w:p>
    <w:p w:rsidR="00861111" w:rsidRDefault="00CC6809">
      <w:pPr>
        <w:pStyle w:val="a7"/>
      </w:pPr>
      <w:r>
        <w:t>• хранить не менее 1000 измерений выбранного датчика;</w:t>
      </w:r>
    </w:p>
    <w:p w:rsidR="00861111" w:rsidRDefault="00CC6809">
      <w:pPr>
        <w:pStyle w:val="a7"/>
      </w:pPr>
      <w:r>
        <w:t>• вычислять сумму значений на заданном диапазоне не менее чем двумя способами;</w:t>
      </w:r>
    </w:p>
    <w:p w:rsidR="00861111" w:rsidRDefault="00CC6809">
      <w:pPr>
        <w:pStyle w:val="a7"/>
      </w:pPr>
      <w:r>
        <w:t>• вычислять минимум и максимум на диапазоне с использованием дерева отрезков;</w:t>
      </w:r>
    </w:p>
    <w:p w:rsidR="00861111" w:rsidRDefault="00CC6809">
      <w:pPr>
        <w:pStyle w:val="a7"/>
      </w:pPr>
      <w:r>
        <w:t>• позволять изменить отдельное измерение и после изменения получать корректные результаты запросов;</w:t>
      </w:r>
    </w:p>
    <w:p w:rsidR="00861111" w:rsidRDefault="00CC6809">
      <w:pPr>
        <w:pStyle w:val="a7"/>
      </w:pPr>
      <w:r>
        <w:t>• сравнить выбранные структуры по поддерживаемым операциям и их вычислительной сложности.</w:t>
      </w:r>
    </w:p>
    <w:p w:rsidR="00861111" w:rsidRDefault="00CC6809">
      <w:r>
        <w:lastRenderedPageBreak/>
        <w:t>Структуру программы, набор функций и классов, а также конкретные тестовые данные необходимо определить самостоятельно. В отчёте необходимо показать примеры поиска, диапазонных запросов до и после обновления и кратко обосновать выбор каждой структуры данных.</w:t>
      </w:r>
    </w:p>
    <w:p w:rsidR="00861111" w:rsidRDefault="00CC6809">
      <w:pPr>
        <w:jc w:val="left"/>
      </w:pPr>
      <w:r>
        <w:rPr>
          <w:b/>
        </w:rPr>
        <w:t>Требования к результату работы</w:t>
      </w:r>
    </w:p>
    <w:p w:rsidR="00861111" w:rsidRDefault="00CC6809">
      <w:r>
        <w:t>После выполнения лабораторной работы студент должен уметь:</w:t>
      </w:r>
    </w:p>
    <w:p w:rsidR="00861111" w:rsidRDefault="00CC6809">
      <w:pPr>
        <w:pStyle w:val="a7"/>
      </w:pPr>
      <w:r>
        <w:t>• объяснять основные понятия и устройство деревьев;</w:t>
      </w:r>
    </w:p>
    <w:p w:rsidR="00861111" w:rsidRDefault="00CC6809">
      <w:pPr>
        <w:pStyle w:val="a7"/>
      </w:pPr>
      <w:r>
        <w:t>• различать бинарное дерево и бинарное дерево поиска;</w:t>
      </w:r>
    </w:p>
    <w:p w:rsidR="00861111" w:rsidRDefault="00CC6809">
      <w:pPr>
        <w:pStyle w:val="a7"/>
      </w:pPr>
      <w:r>
        <w:t>• реализовывать поиск, вставку и удаление в BST;</w:t>
      </w:r>
    </w:p>
    <w:p w:rsidR="00861111" w:rsidRPr="00CC6809" w:rsidRDefault="00CC6809">
      <w:pPr>
        <w:pStyle w:val="a7"/>
        <w:rPr>
          <w:lang w:val="en-US"/>
        </w:rPr>
      </w:pPr>
      <w:r w:rsidRPr="00CC6809">
        <w:rPr>
          <w:lang w:val="en-US"/>
        </w:rPr>
        <w:t xml:space="preserve">• </w:t>
      </w:r>
      <w:r>
        <w:t>выполнять</w:t>
      </w:r>
      <w:r w:rsidRPr="00CC6809">
        <w:rPr>
          <w:lang w:val="en-US"/>
        </w:rPr>
        <w:t xml:space="preserve"> preorder-, </w:t>
      </w:r>
      <w:proofErr w:type="spellStart"/>
      <w:r w:rsidRPr="00CC6809">
        <w:rPr>
          <w:lang w:val="en-US"/>
        </w:rPr>
        <w:t>inorder</w:t>
      </w:r>
      <w:proofErr w:type="spellEnd"/>
      <w:r w:rsidRPr="00CC6809">
        <w:rPr>
          <w:lang w:val="en-US"/>
        </w:rPr>
        <w:t xml:space="preserve">- </w:t>
      </w:r>
      <w:r>
        <w:t>и</w:t>
      </w:r>
      <w:r w:rsidRPr="00CC6809">
        <w:rPr>
          <w:lang w:val="en-US"/>
        </w:rPr>
        <w:t xml:space="preserve"> </w:t>
      </w:r>
      <w:proofErr w:type="spellStart"/>
      <w:r w:rsidRPr="00CC6809">
        <w:rPr>
          <w:lang w:val="en-US"/>
        </w:rPr>
        <w:t>postorder</w:t>
      </w:r>
      <w:proofErr w:type="spellEnd"/>
      <w:r w:rsidRPr="00CC6809">
        <w:rPr>
          <w:lang w:val="en-US"/>
        </w:rPr>
        <w:t>-</w:t>
      </w:r>
      <w:r>
        <w:t>обходы</w:t>
      </w:r>
      <w:r w:rsidRPr="00CC6809">
        <w:rPr>
          <w:lang w:val="en-US"/>
        </w:rPr>
        <w:t>;</w:t>
      </w:r>
    </w:p>
    <w:p w:rsidR="00861111" w:rsidRDefault="00CC6809">
      <w:pPr>
        <w:pStyle w:val="a7"/>
      </w:pPr>
      <w:r>
        <w:t>• объяснять зависимость стоимости операций BST от его высоты;</w:t>
      </w:r>
    </w:p>
    <w:p w:rsidR="00861111" w:rsidRDefault="00CC6809">
      <w:pPr>
        <w:pStyle w:val="a7"/>
      </w:pPr>
      <w:r>
        <w:t>• объяснять причину вырождения дерева и назначение балансировки;</w:t>
      </w:r>
    </w:p>
    <w:p w:rsidR="00861111" w:rsidRDefault="00CC6809">
      <w:pPr>
        <w:pStyle w:val="a7"/>
      </w:pPr>
      <w:r>
        <w:t>• определять баланс-фактор AVL-узла и выполнять основные повороты;</w:t>
      </w:r>
    </w:p>
    <w:p w:rsidR="00861111" w:rsidRDefault="00CC6809">
      <w:pPr>
        <w:pStyle w:val="a7"/>
      </w:pPr>
      <w:r>
        <w:t>• объяснять назначение красно-чёрных деревьев, B-</w:t>
      </w:r>
      <w:proofErr w:type="spellStart"/>
      <w:r>
        <w:t>Tree</w:t>
      </w:r>
      <w:proofErr w:type="spellEnd"/>
      <w:r>
        <w:t xml:space="preserve"> и </w:t>
      </w:r>
      <w:proofErr w:type="spellStart"/>
      <w:r>
        <w:t>B+Tree</w:t>
      </w:r>
      <w:proofErr w:type="spellEnd"/>
      <w:r>
        <w:t>;</w:t>
      </w:r>
    </w:p>
    <w:p w:rsidR="00861111" w:rsidRDefault="00CC6809">
      <w:pPr>
        <w:pStyle w:val="a7"/>
      </w:pPr>
      <w:r>
        <w:t>• использовать предварительную обработку данных для ускорения диапазонных запросов;</w:t>
      </w:r>
    </w:p>
    <w:p w:rsidR="00861111" w:rsidRDefault="00CC6809">
      <w:pPr>
        <w:pStyle w:val="a7"/>
      </w:pPr>
      <w:r>
        <w:t>• строить префиксные суммы и выполнять запрос суммы диапазона;</w:t>
      </w:r>
    </w:p>
    <w:p w:rsidR="00861111" w:rsidRDefault="00CC6809">
      <w:pPr>
        <w:pStyle w:val="a7"/>
      </w:pPr>
      <w:r>
        <w:t xml:space="preserve">• реализовывать дерево </w:t>
      </w:r>
      <w:proofErr w:type="spellStart"/>
      <w:r>
        <w:t>Фенвика</w:t>
      </w:r>
      <w:proofErr w:type="spellEnd"/>
      <w:r>
        <w:t xml:space="preserve"> и выполнять точечные обновления;</w:t>
      </w:r>
    </w:p>
    <w:p w:rsidR="00861111" w:rsidRDefault="00CC6809">
      <w:pPr>
        <w:pStyle w:val="a7"/>
      </w:pPr>
      <w:r>
        <w:t>• реализовывать дерево отрезков для суммы, минимума и максимума;</w:t>
      </w:r>
    </w:p>
    <w:p w:rsidR="00861111" w:rsidRDefault="00CC6809">
      <w:pPr>
        <w:pStyle w:val="a7"/>
      </w:pPr>
      <w:r>
        <w:t>• выбирать структуру данных с учётом требуемых запросов и обновлений.</w:t>
      </w:r>
    </w:p>
    <w:p w:rsidR="00861111" w:rsidRDefault="00861111"/>
    <w:p w:rsidR="00861111" w:rsidRDefault="00CC6809">
      <w:pPr>
        <w:jc w:val="left"/>
      </w:pPr>
      <w:r>
        <w:rPr>
          <w:b/>
        </w:rPr>
        <w:t>Сравнение рассмотренных структур</w:t>
      </w:r>
    </w:p>
    <w:p w:rsidR="00861111" w:rsidRDefault="00CC6809">
      <w:pPr>
        <w:jc w:val="left"/>
      </w:pPr>
      <w:bookmarkStart w:id="0" w:name="_GoBack"/>
      <w:bookmarkEnd w:id="0"/>
      <w:r>
        <w:rPr>
          <w:b/>
        </w:rPr>
        <w:t>Контрольные вопросы для самопроверки</w:t>
      </w:r>
    </w:p>
    <w:p w:rsidR="00861111" w:rsidRDefault="00CC6809">
      <w:r>
        <w:t>1. Что называется деревом и какие основные элементы используются при его описании?</w:t>
      </w:r>
    </w:p>
    <w:p w:rsidR="00861111" w:rsidRDefault="00CC6809">
      <w:r>
        <w:t>2. Что такое высота дерева и как она влияет на стоимость операций?</w:t>
      </w:r>
    </w:p>
    <w:p w:rsidR="00861111" w:rsidRDefault="00CC6809">
      <w:r>
        <w:t>3. Чем бинарное дерево поиска отличается от произвольного бинарного дерева?</w:t>
      </w:r>
    </w:p>
    <w:p w:rsidR="00861111" w:rsidRDefault="00CC6809">
      <w:r>
        <w:t>4. Как выполняются поиск и вставка ключа в BST?</w:t>
      </w:r>
    </w:p>
    <w:p w:rsidR="00861111" w:rsidRDefault="00CC6809">
      <w:r>
        <w:lastRenderedPageBreak/>
        <w:t>5. Какие случаи необходимо учитывать при удалении узла из BST?</w:t>
      </w:r>
    </w:p>
    <w:p w:rsidR="00861111" w:rsidRPr="00CC6809" w:rsidRDefault="00CC6809">
      <w:pPr>
        <w:rPr>
          <w:lang w:val="en-US"/>
        </w:rPr>
      </w:pPr>
      <w:r w:rsidRPr="00CC6809">
        <w:rPr>
          <w:lang w:val="en-US"/>
        </w:rPr>
        <w:t xml:space="preserve">6. </w:t>
      </w:r>
      <w:r>
        <w:t>Чем</w:t>
      </w:r>
      <w:r w:rsidRPr="00CC6809">
        <w:rPr>
          <w:lang w:val="en-US"/>
        </w:rPr>
        <w:t xml:space="preserve"> </w:t>
      </w:r>
      <w:r>
        <w:t>отличаются</w:t>
      </w:r>
      <w:r w:rsidRPr="00CC6809">
        <w:rPr>
          <w:lang w:val="en-US"/>
        </w:rPr>
        <w:t xml:space="preserve"> preorder, </w:t>
      </w:r>
      <w:proofErr w:type="spellStart"/>
      <w:r w:rsidRPr="00CC6809">
        <w:rPr>
          <w:lang w:val="en-US"/>
        </w:rPr>
        <w:t>inorder</w:t>
      </w:r>
      <w:proofErr w:type="spellEnd"/>
      <w:r w:rsidRPr="00CC6809">
        <w:rPr>
          <w:lang w:val="en-US"/>
        </w:rPr>
        <w:t xml:space="preserve"> </w:t>
      </w:r>
      <w:r>
        <w:t>и</w:t>
      </w:r>
      <w:r w:rsidRPr="00CC6809">
        <w:rPr>
          <w:lang w:val="en-US"/>
        </w:rPr>
        <w:t xml:space="preserve"> </w:t>
      </w:r>
      <w:proofErr w:type="spellStart"/>
      <w:r w:rsidRPr="00CC6809">
        <w:rPr>
          <w:lang w:val="en-US"/>
        </w:rPr>
        <w:t>postorder</w:t>
      </w:r>
      <w:proofErr w:type="spellEnd"/>
      <w:r w:rsidRPr="00CC6809">
        <w:rPr>
          <w:lang w:val="en-US"/>
        </w:rPr>
        <w:t>?</w:t>
      </w:r>
    </w:p>
    <w:p w:rsidR="00861111" w:rsidRDefault="00CC6809">
      <w:r>
        <w:t xml:space="preserve">7. Почему </w:t>
      </w:r>
      <w:proofErr w:type="spellStart"/>
      <w:r>
        <w:t>inorder</w:t>
      </w:r>
      <w:proofErr w:type="spellEnd"/>
      <w:r>
        <w:t>-обход BST возвращает ключи в отсортированном порядке?</w:t>
      </w:r>
    </w:p>
    <w:p w:rsidR="00861111" w:rsidRDefault="00CC6809">
      <w:r>
        <w:t>8. Почему BST может выродиться при неудачном порядке вставки?</w:t>
      </w:r>
    </w:p>
    <w:p w:rsidR="00861111" w:rsidRDefault="00CC6809">
      <w:r>
        <w:t>9. Что такое баланс-фактор AVL-узла?</w:t>
      </w:r>
    </w:p>
    <w:p w:rsidR="00861111" w:rsidRDefault="00CC6809">
      <w:r>
        <w:t>10. Для чего используются одинарные и двойные повороты AVL-дерева?</w:t>
      </w:r>
    </w:p>
    <w:p w:rsidR="00861111" w:rsidRDefault="00CC6809">
      <w:r>
        <w:t>11. Чем в общем виде красно-чёрное дерево отличается от AVL-дерева?</w:t>
      </w:r>
    </w:p>
    <w:p w:rsidR="00861111" w:rsidRDefault="00CC6809">
      <w:r>
        <w:t>12. Почему B-</w:t>
      </w:r>
      <w:proofErr w:type="spellStart"/>
      <w:r>
        <w:t>Tree</w:t>
      </w:r>
      <w:proofErr w:type="spellEnd"/>
      <w:r>
        <w:t xml:space="preserve"> и </w:t>
      </w:r>
      <w:proofErr w:type="spellStart"/>
      <w:r>
        <w:t>B+Tree</w:t>
      </w:r>
      <w:proofErr w:type="spellEnd"/>
      <w:r>
        <w:t xml:space="preserve"> удобны для внешней памяти?</w:t>
      </w:r>
    </w:p>
    <w:p w:rsidR="00861111" w:rsidRDefault="00CC6809">
      <w:r>
        <w:t xml:space="preserve">13. В чём основная особенность организации данных в </w:t>
      </w:r>
      <w:proofErr w:type="spellStart"/>
      <w:r>
        <w:t>B+Tree</w:t>
      </w:r>
      <w:proofErr w:type="spellEnd"/>
      <w:r>
        <w:t>?</w:t>
      </w:r>
    </w:p>
    <w:p w:rsidR="00861111" w:rsidRDefault="00CC6809">
      <w:r>
        <w:t>14. Что называется диапазонным запросом и зачем нужна предварительная обработка?</w:t>
      </w:r>
    </w:p>
    <w:p w:rsidR="00861111" w:rsidRDefault="00CC6809">
      <w:r>
        <w:t>15. Как строятся префиксные суммы и как с их помощью получить сумму диапазона?</w:t>
      </w:r>
    </w:p>
    <w:p w:rsidR="00861111" w:rsidRDefault="00CC6809">
      <w:r>
        <w:t>16. Почему префиксные суммы неудобны при частых изменениях массива?</w:t>
      </w:r>
    </w:p>
    <w:p w:rsidR="00861111" w:rsidRDefault="00CC6809">
      <w:r>
        <w:t xml:space="preserve">17. Для чего используется дерево </w:t>
      </w:r>
      <w:proofErr w:type="spellStart"/>
      <w:r>
        <w:t>Фенвика</w:t>
      </w:r>
      <w:proofErr w:type="spellEnd"/>
      <w:r>
        <w:t>?</w:t>
      </w:r>
    </w:p>
    <w:p w:rsidR="00861111" w:rsidRDefault="00CC6809">
      <w:r>
        <w:t xml:space="preserve">18. Что определяет выражение i &amp; -i в дереве </w:t>
      </w:r>
      <w:proofErr w:type="spellStart"/>
      <w:r>
        <w:t>Фенвика</w:t>
      </w:r>
      <w:proofErr w:type="spellEnd"/>
      <w:r>
        <w:t>?</w:t>
      </w:r>
    </w:p>
    <w:p w:rsidR="00861111" w:rsidRDefault="00CC6809">
      <w:r>
        <w:t xml:space="preserve">19. Как получить сумму диапазона с помощью дерева </w:t>
      </w:r>
      <w:proofErr w:type="spellStart"/>
      <w:r>
        <w:t>Фенвика</w:t>
      </w:r>
      <w:proofErr w:type="spellEnd"/>
      <w:r>
        <w:t>?</w:t>
      </w:r>
    </w:p>
    <w:p w:rsidR="00861111" w:rsidRDefault="00CC6809">
      <w:r>
        <w:t>20. Что хранит узел дерева отрезков?</w:t>
      </w:r>
    </w:p>
    <w:p w:rsidR="00861111" w:rsidRDefault="00CC6809">
      <w:r>
        <w:t>21. Как выполняются диапазонный запрос и точечное обновление дерева отрезков?</w:t>
      </w:r>
    </w:p>
    <w:p w:rsidR="00861111" w:rsidRDefault="00CC6809">
      <w:r>
        <w:t xml:space="preserve">22. В каких случаях удобнее применять префиксные суммы, дерево </w:t>
      </w:r>
      <w:proofErr w:type="spellStart"/>
      <w:r>
        <w:t>Фенвика</w:t>
      </w:r>
      <w:proofErr w:type="spellEnd"/>
      <w:r>
        <w:t xml:space="preserve"> и дерево отрезков?</w:t>
      </w:r>
    </w:p>
    <w:sectPr w:rsidR="008611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272D" w:rsidRDefault="005B272D" w:rsidP="000305CA">
      <w:pPr>
        <w:spacing w:line="240" w:lineRule="auto"/>
      </w:pPr>
      <w:r>
        <w:separator/>
      </w:r>
    </w:p>
  </w:endnote>
  <w:endnote w:type="continuationSeparator" w:id="0">
    <w:p w:rsidR="005B272D" w:rsidRDefault="005B272D" w:rsidP="000305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altName w:val="Arial"/>
    <w:charset w:val="00"/>
    <w:family w:val="swiss"/>
    <w:pitch w:val="variable"/>
    <w:sig w:usb0="80008023" w:usb1="00002046" w:usb2="00000000" w:usb3="00000000" w:csb0="00000001" w:csb1="00000000"/>
  </w:font>
  <w:font w:name="Calibri (Основной текст)">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272D" w:rsidRDefault="005B272D" w:rsidP="000305CA">
      <w:pPr>
        <w:spacing w:line="240" w:lineRule="auto"/>
      </w:pPr>
      <w:r>
        <w:separator/>
      </w:r>
    </w:p>
  </w:footnote>
  <w:footnote w:type="continuationSeparator" w:id="0">
    <w:p w:rsidR="005B272D" w:rsidRDefault="005B272D" w:rsidP="000305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93792"/>
    <w:multiLevelType w:val="multilevel"/>
    <w:tmpl w:val="23140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34599C"/>
    <w:multiLevelType w:val="multilevel"/>
    <w:tmpl w:val="16F2A1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BD81AFD"/>
    <w:multiLevelType w:val="multilevel"/>
    <w:tmpl w:val="188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4C91"/>
    <w:multiLevelType w:val="multilevel"/>
    <w:tmpl w:val="4D1E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E9B0929"/>
    <w:multiLevelType w:val="multilevel"/>
    <w:tmpl w:val="410E1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7345D3"/>
    <w:multiLevelType w:val="multilevel"/>
    <w:tmpl w:val="DDE2D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080F50"/>
    <w:multiLevelType w:val="multilevel"/>
    <w:tmpl w:val="33B40F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3E58C1"/>
    <w:multiLevelType w:val="hybridMultilevel"/>
    <w:tmpl w:val="7BD2B3FC"/>
    <w:lvl w:ilvl="0" w:tplc="0419000F">
      <w:start w:val="1"/>
      <w:numFmt w:val="decimal"/>
      <w:lvlText w:val="%1."/>
      <w:lvlJc w:val="left"/>
      <w:pPr>
        <w:ind w:left="36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76D6BE6"/>
    <w:multiLevelType w:val="multilevel"/>
    <w:tmpl w:val="3A309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7C22BFD"/>
    <w:multiLevelType w:val="hybridMultilevel"/>
    <w:tmpl w:val="F7284C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887218B"/>
    <w:multiLevelType w:val="multilevel"/>
    <w:tmpl w:val="21480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F595611"/>
    <w:multiLevelType w:val="multilevel"/>
    <w:tmpl w:val="0AB88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6E6989"/>
    <w:multiLevelType w:val="hybridMultilevel"/>
    <w:tmpl w:val="D2EE9D26"/>
    <w:lvl w:ilvl="0" w:tplc="E4E6E9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FCF7E85"/>
    <w:multiLevelType w:val="multilevel"/>
    <w:tmpl w:val="ED069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EC65AA"/>
    <w:multiLevelType w:val="multilevel"/>
    <w:tmpl w:val="D272EB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F358E0"/>
    <w:multiLevelType w:val="multilevel"/>
    <w:tmpl w:val="9A041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02273E5"/>
    <w:multiLevelType w:val="hybridMultilevel"/>
    <w:tmpl w:val="ED7C4D64"/>
    <w:lvl w:ilvl="0" w:tplc="E4E6E9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05522A3"/>
    <w:multiLevelType w:val="multilevel"/>
    <w:tmpl w:val="22D46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0FE718A"/>
    <w:multiLevelType w:val="multilevel"/>
    <w:tmpl w:val="FB302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1F6D3A"/>
    <w:multiLevelType w:val="multilevel"/>
    <w:tmpl w:val="4FFCF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1BA0A06"/>
    <w:multiLevelType w:val="multilevel"/>
    <w:tmpl w:val="7C22B9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4406AB7"/>
    <w:multiLevelType w:val="multilevel"/>
    <w:tmpl w:val="7B665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7A40301"/>
    <w:multiLevelType w:val="multilevel"/>
    <w:tmpl w:val="B5AAD1A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2BB32142"/>
    <w:multiLevelType w:val="multilevel"/>
    <w:tmpl w:val="1898F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CF56AAD"/>
    <w:multiLevelType w:val="multilevel"/>
    <w:tmpl w:val="9F003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DE5709B"/>
    <w:multiLevelType w:val="multilevel"/>
    <w:tmpl w:val="86304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EB3425A"/>
    <w:multiLevelType w:val="multilevel"/>
    <w:tmpl w:val="89E830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2367341"/>
    <w:multiLevelType w:val="multilevel"/>
    <w:tmpl w:val="88743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2F6567E"/>
    <w:multiLevelType w:val="hybridMultilevel"/>
    <w:tmpl w:val="E4F889BC"/>
    <w:lvl w:ilvl="0" w:tplc="E4E6E9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5EA07E5"/>
    <w:multiLevelType w:val="multilevel"/>
    <w:tmpl w:val="1556EC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77536E0"/>
    <w:multiLevelType w:val="multilevel"/>
    <w:tmpl w:val="B78A9B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38DB637B"/>
    <w:multiLevelType w:val="hybridMultilevel"/>
    <w:tmpl w:val="4322BF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BED2118"/>
    <w:multiLevelType w:val="multilevel"/>
    <w:tmpl w:val="C1824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E544E3B"/>
    <w:multiLevelType w:val="multilevel"/>
    <w:tmpl w:val="D0B41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A4279AB"/>
    <w:multiLevelType w:val="multilevel"/>
    <w:tmpl w:val="B6EC0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BA13471"/>
    <w:multiLevelType w:val="multilevel"/>
    <w:tmpl w:val="1A102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03F4C9C"/>
    <w:multiLevelType w:val="multilevel"/>
    <w:tmpl w:val="735AE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15732F6"/>
    <w:multiLevelType w:val="multilevel"/>
    <w:tmpl w:val="8002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22860"/>
    <w:multiLevelType w:val="multilevel"/>
    <w:tmpl w:val="2E46BA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59031040"/>
    <w:multiLevelType w:val="multilevel"/>
    <w:tmpl w:val="3E20D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D8F04BD"/>
    <w:multiLevelType w:val="multilevel"/>
    <w:tmpl w:val="E8209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3271431"/>
    <w:multiLevelType w:val="multilevel"/>
    <w:tmpl w:val="92DC8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B0D30B5"/>
    <w:multiLevelType w:val="multilevel"/>
    <w:tmpl w:val="B28AE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08026AD"/>
    <w:multiLevelType w:val="multilevel"/>
    <w:tmpl w:val="D41CB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2586BA1"/>
    <w:multiLevelType w:val="multilevel"/>
    <w:tmpl w:val="76D2D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82A4417"/>
    <w:multiLevelType w:val="multilevel"/>
    <w:tmpl w:val="E9F2A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CC90F8A"/>
    <w:multiLevelType w:val="hybridMultilevel"/>
    <w:tmpl w:val="A9E069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D864008"/>
    <w:multiLevelType w:val="hybridMultilevel"/>
    <w:tmpl w:val="D7381550"/>
    <w:lvl w:ilvl="0" w:tplc="4906EF74">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8" w15:restartNumberingAfterBreak="0">
    <w:nsid w:val="7FED00CE"/>
    <w:multiLevelType w:val="multilevel"/>
    <w:tmpl w:val="32AC5E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1"/>
  </w:num>
  <w:num w:numId="2">
    <w:abstractNumId w:val="39"/>
  </w:num>
  <w:num w:numId="3">
    <w:abstractNumId w:val="34"/>
  </w:num>
  <w:num w:numId="4">
    <w:abstractNumId w:val="10"/>
  </w:num>
  <w:num w:numId="5">
    <w:abstractNumId w:val="27"/>
  </w:num>
  <w:num w:numId="6">
    <w:abstractNumId w:val="4"/>
  </w:num>
  <w:num w:numId="7">
    <w:abstractNumId w:val="5"/>
  </w:num>
  <w:num w:numId="8">
    <w:abstractNumId w:val="29"/>
  </w:num>
  <w:num w:numId="9">
    <w:abstractNumId w:val="44"/>
  </w:num>
  <w:num w:numId="10">
    <w:abstractNumId w:val="0"/>
  </w:num>
  <w:num w:numId="11">
    <w:abstractNumId w:val="17"/>
  </w:num>
  <w:num w:numId="12">
    <w:abstractNumId w:val="22"/>
  </w:num>
  <w:num w:numId="13">
    <w:abstractNumId w:val="1"/>
  </w:num>
  <w:num w:numId="14">
    <w:abstractNumId w:val="15"/>
  </w:num>
  <w:num w:numId="15">
    <w:abstractNumId w:val="6"/>
  </w:num>
  <w:num w:numId="16">
    <w:abstractNumId w:val="3"/>
  </w:num>
  <w:num w:numId="17">
    <w:abstractNumId w:val="8"/>
  </w:num>
  <w:num w:numId="18">
    <w:abstractNumId w:val="25"/>
  </w:num>
  <w:num w:numId="19">
    <w:abstractNumId w:val="40"/>
  </w:num>
  <w:num w:numId="20">
    <w:abstractNumId w:val="35"/>
  </w:num>
  <w:num w:numId="21">
    <w:abstractNumId w:val="33"/>
  </w:num>
  <w:num w:numId="22">
    <w:abstractNumId w:val="45"/>
  </w:num>
  <w:num w:numId="23">
    <w:abstractNumId w:val="24"/>
  </w:num>
  <w:num w:numId="24">
    <w:abstractNumId w:val="41"/>
  </w:num>
  <w:num w:numId="25">
    <w:abstractNumId w:val="14"/>
  </w:num>
  <w:num w:numId="26">
    <w:abstractNumId w:val="30"/>
  </w:num>
  <w:num w:numId="27">
    <w:abstractNumId w:val="38"/>
  </w:num>
  <w:num w:numId="28">
    <w:abstractNumId w:val="26"/>
  </w:num>
  <w:num w:numId="29">
    <w:abstractNumId w:val="32"/>
  </w:num>
  <w:num w:numId="30">
    <w:abstractNumId w:val="13"/>
  </w:num>
  <w:num w:numId="31">
    <w:abstractNumId w:val="18"/>
  </w:num>
  <w:num w:numId="32">
    <w:abstractNumId w:val="36"/>
  </w:num>
  <w:num w:numId="33">
    <w:abstractNumId w:val="48"/>
  </w:num>
  <w:num w:numId="34">
    <w:abstractNumId w:val="42"/>
  </w:num>
  <w:num w:numId="35">
    <w:abstractNumId w:val="20"/>
  </w:num>
  <w:num w:numId="36">
    <w:abstractNumId w:val="11"/>
  </w:num>
  <w:num w:numId="37">
    <w:abstractNumId w:val="19"/>
  </w:num>
  <w:num w:numId="38">
    <w:abstractNumId w:val="23"/>
  </w:num>
  <w:num w:numId="39">
    <w:abstractNumId w:val="43"/>
  </w:num>
  <w:num w:numId="40">
    <w:abstractNumId w:val="37"/>
  </w:num>
  <w:num w:numId="41">
    <w:abstractNumId w:val="12"/>
  </w:num>
  <w:num w:numId="42">
    <w:abstractNumId w:val="28"/>
  </w:num>
  <w:num w:numId="43">
    <w:abstractNumId w:val="2"/>
  </w:num>
  <w:num w:numId="44">
    <w:abstractNumId w:val="16"/>
  </w:num>
  <w:num w:numId="45">
    <w:abstractNumId w:val="46"/>
  </w:num>
  <w:num w:numId="46">
    <w:abstractNumId w:val="47"/>
  </w:num>
  <w:num w:numId="47">
    <w:abstractNumId w:val="31"/>
  </w:num>
  <w:num w:numId="48">
    <w:abstractNumId w:val="9"/>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36"/>
    <w:rsid w:val="00011C10"/>
    <w:rsid w:val="000305CA"/>
    <w:rsid w:val="00036550"/>
    <w:rsid w:val="00037538"/>
    <w:rsid w:val="00046290"/>
    <w:rsid w:val="00093548"/>
    <w:rsid w:val="000A38F9"/>
    <w:rsid w:val="000A7660"/>
    <w:rsid w:val="000E70D3"/>
    <w:rsid w:val="00133936"/>
    <w:rsid w:val="00141783"/>
    <w:rsid w:val="00153E33"/>
    <w:rsid w:val="00154EF4"/>
    <w:rsid w:val="001557DD"/>
    <w:rsid w:val="001E61FC"/>
    <w:rsid w:val="00263067"/>
    <w:rsid w:val="00267704"/>
    <w:rsid w:val="00287D77"/>
    <w:rsid w:val="002D4A7F"/>
    <w:rsid w:val="002D7702"/>
    <w:rsid w:val="00315559"/>
    <w:rsid w:val="003171DE"/>
    <w:rsid w:val="00327A9D"/>
    <w:rsid w:val="00342248"/>
    <w:rsid w:val="003559BE"/>
    <w:rsid w:val="003903A1"/>
    <w:rsid w:val="003C6EA7"/>
    <w:rsid w:val="003D6E05"/>
    <w:rsid w:val="0043741D"/>
    <w:rsid w:val="00457A65"/>
    <w:rsid w:val="004868DC"/>
    <w:rsid w:val="00491C0F"/>
    <w:rsid w:val="004F00A0"/>
    <w:rsid w:val="005562E7"/>
    <w:rsid w:val="005B272D"/>
    <w:rsid w:val="005D442D"/>
    <w:rsid w:val="005E2986"/>
    <w:rsid w:val="00623497"/>
    <w:rsid w:val="0063028C"/>
    <w:rsid w:val="0064610E"/>
    <w:rsid w:val="006464BC"/>
    <w:rsid w:val="0066035B"/>
    <w:rsid w:val="0069071B"/>
    <w:rsid w:val="006B63E5"/>
    <w:rsid w:val="00700EC1"/>
    <w:rsid w:val="007179BE"/>
    <w:rsid w:val="007C09B9"/>
    <w:rsid w:val="007C26C5"/>
    <w:rsid w:val="007D10D6"/>
    <w:rsid w:val="00816036"/>
    <w:rsid w:val="0083723A"/>
    <w:rsid w:val="00861111"/>
    <w:rsid w:val="00871FC1"/>
    <w:rsid w:val="008965B0"/>
    <w:rsid w:val="0090216C"/>
    <w:rsid w:val="009C3807"/>
    <w:rsid w:val="00A61909"/>
    <w:rsid w:val="00AA2C1D"/>
    <w:rsid w:val="00AA608B"/>
    <w:rsid w:val="00AC7B07"/>
    <w:rsid w:val="00B45823"/>
    <w:rsid w:val="00B470B1"/>
    <w:rsid w:val="00B8173D"/>
    <w:rsid w:val="00C858DF"/>
    <w:rsid w:val="00CB295E"/>
    <w:rsid w:val="00CC6809"/>
    <w:rsid w:val="00CE6EAA"/>
    <w:rsid w:val="00D87495"/>
    <w:rsid w:val="00E35B55"/>
    <w:rsid w:val="00EC2D3F"/>
    <w:rsid w:val="00F63A88"/>
    <w:rsid w:val="00FA78ED"/>
    <w:rsid w:val="00FB42CD"/>
    <w:rsid w:val="00FD23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101EC4"/>
  <w15:chartTrackingRefBased/>
  <w15:docId w15:val="{7E5621AC-7AB2-4881-9B67-7FE6E641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035B"/>
    <w:pPr>
      <w:spacing w:after="0" w:line="360" w:lineRule="auto"/>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FD237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D23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6035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qFormat/>
    <w:rsid w:val="00FD2371"/>
    <w:pPr>
      <w:suppressAutoHyphens/>
      <w:spacing w:after="0" w:line="240" w:lineRule="auto"/>
      <w:textAlignment w:val="baseline"/>
    </w:pPr>
    <w:rPr>
      <w:rFonts w:ascii="Liberation Serif" w:eastAsia="Noto Serif CJK SC" w:hAnsi="Liberation Serif" w:cs="Noto Sans Devanagari"/>
      <w:kern w:val="2"/>
      <w:sz w:val="24"/>
      <w:szCs w:val="24"/>
      <w:lang w:eastAsia="zh-CN" w:bidi="hi-IN"/>
    </w:rPr>
  </w:style>
  <w:style w:type="character" w:customStyle="1" w:styleId="10">
    <w:name w:val="Заголовок 1 Знак"/>
    <w:basedOn w:val="a0"/>
    <w:link w:val="1"/>
    <w:uiPriority w:val="9"/>
    <w:rsid w:val="00FD2371"/>
    <w:rPr>
      <w:rFonts w:asciiTheme="majorHAnsi" w:eastAsiaTheme="majorEastAsia" w:hAnsiTheme="majorHAnsi" w:cstheme="majorBidi"/>
      <w:color w:val="2E74B5" w:themeColor="accent1" w:themeShade="BF"/>
      <w:kern w:val="2"/>
      <w:sz w:val="32"/>
      <w:szCs w:val="32"/>
      <w14:ligatures w14:val="standardContextual"/>
    </w:rPr>
  </w:style>
  <w:style w:type="paragraph" w:styleId="a3">
    <w:name w:val="TOC Heading"/>
    <w:basedOn w:val="1"/>
    <w:next w:val="a"/>
    <w:uiPriority w:val="39"/>
    <w:unhideWhenUsed/>
    <w:qFormat/>
    <w:rsid w:val="00FD2371"/>
    <w:pPr>
      <w:spacing w:before="480" w:line="276" w:lineRule="auto"/>
      <w:outlineLvl w:val="9"/>
    </w:pPr>
    <w:rPr>
      <w:b/>
      <w:bCs/>
      <w:sz w:val="28"/>
      <w:szCs w:val="28"/>
    </w:rPr>
  </w:style>
  <w:style w:type="paragraph" w:styleId="21">
    <w:name w:val="toc 2"/>
    <w:basedOn w:val="a"/>
    <w:next w:val="a"/>
    <w:autoRedefine/>
    <w:uiPriority w:val="39"/>
    <w:unhideWhenUsed/>
    <w:rsid w:val="00FD2371"/>
    <w:rPr>
      <w:rFonts w:cs="Calibri (Основной текст)"/>
      <w:bCs/>
      <w:kern w:val="28"/>
      <w:szCs w:val="22"/>
    </w:rPr>
  </w:style>
  <w:style w:type="character" w:styleId="a4">
    <w:name w:val="Hyperlink"/>
    <w:basedOn w:val="a0"/>
    <w:uiPriority w:val="99"/>
    <w:unhideWhenUsed/>
    <w:rsid w:val="00FD2371"/>
    <w:rPr>
      <w:color w:val="0563C1" w:themeColor="hyperlink"/>
      <w:u w:val="single"/>
    </w:rPr>
  </w:style>
  <w:style w:type="paragraph" w:styleId="11">
    <w:name w:val="toc 1"/>
    <w:basedOn w:val="a"/>
    <w:next w:val="a"/>
    <w:autoRedefine/>
    <w:uiPriority w:val="39"/>
    <w:unhideWhenUsed/>
    <w:rsid w:val="00FD2371"/>
    <w:pPr>
      <w:tabs>
        <w:tab w:val="right" w:leader="dot" w:pos="9345"/>
      </w:tabs>
    </w:pPr>
    <w:rPr>
      <w:rFonts w:cstheme="minorHAnsi"/>
      <w:bCs/>
      <w:caps/>
      <w:szCs w:val="22"/>
    </w:rPr>
  </w:style>
  <w:style w:type="character" w:customStyle="1" w:styleId="20">
    <w:name w:val="Заголовок 2 Знак"/>
    <w:basedOn w:val="a0"/>
    <w:link w:val="2"/>
    <w:uiPriority w:val="9"/>
    <w:semiHidden/>
    <w:rsid w:val="00FD2371"/>
    <w:rPr>
      <w:rFonts w:asciiTheme="majorHAnsi" w:eastAsiaTheme="majorEastAsia" w:hAnsiTheme="majorHAnsi" w:cstheme="majorBidi"/>
      <w:color w:val="2E74B5" w:themeColor="accent1" w:themeShade="BF"/>
      <w:kern w:val="2"/>
      <w:sz w:val="26"/>
      <w:szCs w:val="26"/>
      <w14:ligatures w14:val="standardContextual"/>
    </w:rPr>
  </w:style>
  <w:style w:type="paragraph" w:customStyle="1" w:styleId="a5">
    <w:name w:val="Заголовок ЛР"/>
    <w:basedOn w:val="a"/>
    <w:link w:val="a6"/>
    <w:qFormat/>
    <w:rsid w:val="001E61FC"/>
    <w:pPr>
      <w:keepNext/>
      <w:keepLines/>
      <w:jc w:val="center"/>
      <w:outlineLvl w:val="0"/>
    </w:pPr>
    <w:rPr>
      <w:noProof/>
    </w:rPr>
  </w:style>
  <w:style w:type="paragraph" w:styleId="a7">
    <w:name w:val="List Paragraph"/>
    <w:basedOn w:val="a"/>
    <w:uiPriority w:val="34"/>
    <w:qFormat/>
    <w:rsid w:val="001E61FC"/>
    <w:pPr>
      <w:ind w:left="720"/>
      <w:contextualSpacing/>
    </w:pPr>
  </w:style>
  <w:style w:type="character" w:customStyle="1" w:styleId="a6">
    <w:name w:val="Заголовок ЛР Знак"/>
    <w:basedOn w:val="a0"/>
    <w:link w:val="a5"/>
    <w:rsid w:val="001E61FC"/>
    <w:rPr>
      <w:rFonts w:ascii="Times New Roman" w:hAnsi="Times New Roman"/>
      <w:noProof/>
      <w:kern w:val="2"/>
      <w:sz w:val="28"/>
      <w:szCs w:val="24"/>
      <w14:ligatures w14:val="standardContextual"/>
    </w:rPr>
  </w:style>
  <w:style w:type="paragraph" w:customStyle="1" w:styleId="a8">
    <w:name w:val="Служебные слова"/>
    <w:basedOn w:val="a"/>
    <w:link w:val="a9"/>
    <w:qFormat/>
    <w:rsid w:val="00AA608B"/>
    <w:pPr>
      <w:pBdr>
        <w:top w:val="single" w:sz="4" w:space="1" w:color="auto"/>
        <w:left w:val="single" w:sz="4" w:space="4" w:color="auto"/>
        <w:bottom w:val="single" w:sz="4" w:space="1" w:color="auto"/>
        <w:right w:val="single" w:sz="4" w:space="4" w:color="auto"/>
        <w:between w:val="single" w:sz="4" w:space="1" w:color="auto"/>
        <w:bar w:val="single" w:sz="4" w:color="auto"/>
      </w:pBdr>
      <w:ind w:left="720"/>
    </w:pPr>
    <w:rPr>
      <w:rFonts w:ascii="Courier New" w:eastAsia="Courier New" w:hAnsi="Courier New" w:cs="Courier New"/>
      <w:sz w:val="22"/>
    </w:rPr>
  </w:style>
  <w:style w:type="character" w:styleId="HTML">
    <w:name w:val="HTML Code"/>
    <w:basedOn w:val="a0"/>
    <w:uiPriority w:val="99"/>
    <w:semiHidden/>
    <w:unhideWhenUsed/>
    <w:rsid w:val="00267704"/>
    <w:rPr>
      <w:rFonts w:ascii="Courier New" w:eastAsia="Times New Roman" w:hAnsi="Courier New" w:cs="Courier New"/>
      <w:sz w:val="20"/>
      <w:szCs w:val="20"/>
    </w:rPr>
  </w:style>
  <w:style w:type="character" w:customStyle="1" w:styleId="a9">
    <w:name w:val="Служебные слова Знак"/>
    <w:basedOn w:val="a0"/>
    <w:link w:val="a8"/>
    <w:rsid w:val="00AA608B"/>
    <w:rPr>
      <w:rFonts w:ascii="Courier New" w:eastAsia="Courier New" w:hAnsi="Courier New" w:cs="Times New Roman"/>
      <w:szCs w:val="28"/>
      <w:lang w:eastAsia="ru-RU"/>
    </w:rPr>
  </w:style>
  <w:style w:type="character" w:customStyle="1" w:styleId="30">
    <w:name w:val="Заголовок 3 Знак"/>
    <w:basedOn w:val="a0"/>
    <w:link w:val="3"/>
    <w:uiPriority w:val="9"/>
    <w:semiHidden/>
    <w:rsid w:val="0066035B"/>
    <w:rPr>
      <w:rFonts w:asciiTheme="majorHAnsi" w:eastAsiaTheme="majorEastAsia" w:hAnsiTheme="majorHAnsi" w:cstheme="majorBidi"/>
      <w:color w:val="1F4D78" w:themeColor="accent1" w:themeShade="7F"/>
      <w:sz w:val="24"/>
      <w:szCs w:val="24"/>
      <w:lang w:eastAsia="ru-RU"/>
    </w:rPr>
  </w:style>
  <w:style w:type="paragraph" w:customStyle="1" w:styleId="isselectedend">
    <w:name w:val="isselectedend"/>
    <w:basedOn w:val="a"/>
    <w:rsid w:val="0066035B"/>
    <w:pPr>
      <w:spacing w:before="100" w:beforeAutospacing="1" w:after="100" w:afterAutospacing="1" w:line="240" w:lineRule="auto"/>
      <w:jc w:val="left"/>
    </w:pPr>
    <w:rPr>
      <w:sz w:val="24"/>
      <w:szCs w:val="24"/>
    </w:rPr>
  </w:style>
  <w:style w:type="paragraph" w:styleId="aa">
    <w:name w:val="Normal (Web)"/>
    <w:basedOn w:val="a"/>
    <w:uiPriority w:val="99"/>
    <w:semiHidden/>
    <w:unhideWhenUsed/>
    <w:rsid w:val="0066035B"/>
    <w:pPr>
      <w:spacing w:before="100" w:beforeAutospacing="1" w:after="100" w:afterAutospacing="1" w:line="240" w:lineRule="auto"/>
      <w:jc w:val="left"/>
    </w:pPr>
    <w:rPr>
      <w:sz w:val="24"/>
      <w:szCs w:val="24"/>
    </w:rPr>
  </w:style>
  <w:style w:type="character" w:styleId="ab">
    <w:name w:val="Strong"/>
    <w:basedOn w:val="a0"/>
    <w:uiPriority w:val="22"/>
    <w:qFormat/>
    <w:rsid w:val="00315559"/>
    <w:rPr>
      <w:b/>
      <w:bCs/>
    </w:rPr>
  </w:style>
  <w:style w:type="paragraph" w:styleId="ac">
    <w:name w:val="header"/>
    <w:basedOn w:val="a"/>
    <w:link w:val="ad"/>
    <w:uiPriority w:val="99"/>
    <w:unhideWhenUsed/>
    <w:rsid w:val="000305CA"/>
    <w:pPr>
      <w:tabs>
        <w:tab w:val="center" w:pos="4677"/>
        <w:tab w:val="right" w:pos="9355"/>
      </w:tabs>
      <w:spacing w:line="240" w:lineRule="auto"/>
    </w:pPr>
  </w:style>
  <w:style w:type="character" w:customStyle="1" w:styleId="ad">
    <w:name w:val="Верхний колонтитул Знак"/>
    <w:basedOn w:val="a0"/>
    <w:link w:val="ac"/>
    <w:uiPriority w:val="99"/>
    <w:rsid w:val="000305CA"/>
    <w:rPr>
      <w:rFonts w:ascii="Times New Roman" w:eastAsia="Times New Roman" w:hAnsi="Times New Roman" w:cs="Times New Roman"/>
      <w:sz w:val="28"/>
      <w:szCs w:val="28"/>
      <w:lang w:eastAsia="ru-RU"/>
    </w:rPr>
  </w:style>
  <w:style w:type="paragraph" w:styleId="ae">
    <w:name w:val="footer"/>
    <w:basedOn w:val="a"/>
    <w:link w:val="af"/>
    <w:uiPriority w:val="99"/>
    <w:unhideWhenUsed/>
    <w:rsid w:val="000305CA"/>
    <w:pPr>
      <w:tabs>
        <w:tab w:val="center" w:pos="4677"/>
        <w:tab w:val="right" w:pos="9355"/>
      </w:tabs>
      <w:spacing w:line="240" w:lineRule="auto"/>
    </w:pPr>
  </w:style>
  <w:style w:type="character" w:customStyle="1" w:styleId="af">
    <w:name w:val="Нижний колонтитул Знак"/>
    <w:basedOn w:val="a0"/>
    <w:link w:val="ae"/>
    <w:uiPriority w:val="99"/>
    <w:rsid w:val="000305CA"/>
    <w:rPr>
      <w:rFonts w:ascii="Times New Roman" w:eastAsia="Times New Roman" w:hAnsi="Times New Roman" w:cs="Times New Roman"/>
      <w:sz w:val="28"/>
      <w:szCs w:val="28"/>
      <w:lang w:eastAsia="ru-RU"/>
    </w:rPr>
  </w:style>
  <w:style w:type="paragraph" w:customStyle="1" w:styleId="pdq2pgselectionanchorcontainer">
    <w:name w:val="pdq2pg_selectionanchorcontainer"/>
    <w:basedOn w:val="a"/>
    <w:rsid w:val="00263067"/>
    <w:pPr>
      <w:spacing w:before="100" w:beforeAutospacing="1" w:after="100" w:afterAutospacing="1" w:line="240" w:lineRule="auto"/>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598740">
      <w:bodyDiv w:val="1"/>
      <w:marLeft w:val="0"/>
      <w:marRight w:val="0"/>
      <w:marTop w:val="0"/>
      <w:marBottom w:val="0"/>
      <w:divBdr>
        <w:top w:val="none" w:sz="0" w:space="0" w:color="auto"/>
        <w:left w:val="none" w:sz="0" w:space="0" w:color="auto"/>
        <w:bottom w:val="none" w:sz="0" w:space="0" w:color="auto"/>
        <w:right w:val="none" w:sz="0" w:space="0" w:color="auto"/>
      </w:divBdr>
    </w:div>
    <w:div w:id="876553611">
      <w:bodyDiv w:val="1"/>
      <w:marLeft w:val="0"/>
      <w:marRight w:val="0"/>
      <w:marTop w:val="0"/>
      <w:marBottom w:val="0"/>
      <w:divBdr>
        <w:top w:val="none" w:sz="0" w:space="0" w:color="auto"/>
        <w:left w:val="none" w:sz="0" w:space="0" w:color="auto"/>
        <w:bottom w:val="none" w:sz="0" w:space="0" w:color="auto"/>
        <w:right w:val="none" w:sz="0" w:space="0" w:color="auto"/>
      </w:divBdr>
      <w:divsChild>
        <w:div w:id="1941602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414131">
      <w:bodyDiv w:val="1"/>
      <w:marLeft w:val="0"/>
      <w:marRight w:val="0"/>
      <w:marTop w:val="0"/>
      <w:marBottom w:val="0"/>
      <w:divBdr>
        <w:top w:val="none" w:sz="0" w:space="0" w:color="auto"/>
        <w:left w:val="none" w:sz="0" w:space="0" w:color="auto"/>
        <w:bottom w:val="none" w:sz="0" w:space="0" w:color="auto"/>
        <w:right w:val="none" w:sz="0" w:space="0" w:color="auto"/>
      </w:divBdr>
    </w:div>
    <w:div w:id="1454014230">
      <w:bodyDiv w:val="1"/>
      <w:marLeft w:val="0"/>
      <w:marRight w:val="0"/>
      <w:marTop w:val="0"/>
      <w:marBottom w:val="0"/>
      <w:divBdr>
        <w:top w:val="none" w:sz="0" w:space="0" w:color="auto"/>
        <w:left w:val="none" w:sz="0" w:space="0" w:color="auto"/>
        <w:bottom w:val="none" w:sz="0" w:space="0" w:color="auto"/>
        <w:right w:val="none" w:sz="0" w:space="0" w:color="auto"/>
      </w:divBdr>
    </w:div>
    <w:div w:id="1508867697">
      <w:bodyDiv w:val="1"/>
      <w:marLeft w:val="0"/>
      <w:marRight w:val="0"/>
      <w:marTop w:val="0"/>
      <w:marBottom w:val="0"/>
      <w:divBdr>
        <w:top w:val="none" w:sz="0" w:space="0" w:color="auto"/>
        <w:left w:val="none" w:sz="0" w:space="0" w:color="auto"/>
        <w:bottom w:val="none" w:sz="0" w:space="0" w:color="auto"/>
        <w:right w:val="none" w:sz="0" w:space="0" w:color="auto"/>
      </w:divBdr>
    </w:div>
    <w:div w:id="1927613620">
      <w:bodyDiv w:val="1"/>
      <w:marLeft w:val="0"/>
      <w:marRight w:val="0"/>
      <w:marTop w:val="0"/>
      <w:marBottom w:val="0"/>
      <w:divBdr>
        <w:top w:val="none" w:sz="0" w:space="0" w:color="auto"/>
        <w:left w:val="none" w:sz="0" w:space="0" w:color="auto"/>
        <w:bottom w:val="none" w:sz="0" w:space="0" w:color="auto"/>
        <w:right w:val="none" w:sz="0" w:space="0" w:color="auto"/>
      </w:divBdr>
      <w:divsChild>
        <w:div w:id="964430968">
          <w:marLeft w:val="0"/>
          <w:marRight w:val="0"/>
          <w:marTop w:val="0"/>
          <w:marBottom w:val="0"/>
          <w:divBdr>
            <w:top w:val="none" w:sz="0" w:space="0" w:color="auto"/>
            <w:left w:val="none" w:sz="0" w:space="0" w:color="auto"/>
            <w:bottom w:val="none" w:sz="0" w:space="0" w:color="auto"/>
            <w:right w:val="none" w:sz="0" w:space="0" w:color="auto"/>
          </w:divBdr>
          <w:divsChild>
            <w:div w:id="765924589">
              <w:marLeft w:val="0"/>
              <w:marRight w:val="0"/>
              <w:marTop w:val="0"/>
              <w:marBottom w:val="0"/>
              <w:divBdr>
                <w:top w:val="none" w:sz="0" w:space="0" w:color="auto"/>
                <w:left w:val="none" w:sz="0" w:space="0" w:color="auto"/>
                <w:bottom w:val="none" w:sz="0" w:space="0" w:color="auto"/>
                <w:right w:val="none" w:sz="0" w:space="0" w:color="auto"/>
              </w:divBdr>
            </w:div>
            <w:div w:id="254367209">
              <w:marLeft w:val="0"/>
              <w:marRight w:val="0"/>
              <w:marTop w:val="0"/>
              <w:marBottom w:val="0"/>
              <w:divBdr>
                <w:top w:val="none" w:sz="0" w:space="0" w:color="auto"/>
                <w:left w:val="none" w:sz="0" w:space="0" w:color="auto"/>
                <w:bottom w:val="none" w:sz="0" w:space="0" w:color="auto"/>
                <w:right w:val="none" w:sz="0" w:space="0" w:color="auto"/>
              </w:divBdr>
              <w:divsChild>
                <w:div w:id="2134663862">
                  <w:marLeft w:val="0"/>
                  <w:marRight w:val="0"/>
                  <w:marTop w:val="0"/>
                  <w:marBottom w:val="0"/>
                  <w:divBdr>
                    <w:top w:val="none" w:sz="0" w:space="0" w:color="auto"/>
                    <w:left w:val="none" w:sz="0" w:space="0" w:color="auto"/>
                    <w:bottom w:val="none" w:sz="0" w:space="0" w:color="auto"/>
                    <w:right w:val="none" w:sz="0" w:space="0" w:color="auto"/>
                  </w:divBdr>
                  <w:divsChild>
                    <w:div w:id="17164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7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A2E331-A479-42A0-B70A-28F37E2ED65C}">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14</Pages>
  <Words>2950</Words>
  <Characters>16821</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dc:creator>
  <cp:keywords/>
  <dc:description/>
  <cp:lastModifiedBy>вадим борзов</cp:lastModifiedBy>
  <cp:revision>2</cp:revision>
  <cp:lastPrinted>2025-09-22T13:09:00Z</cp:lastPrinted>
  <dcterms:created xsi:type="dcterms:W3CDTF">2026-09-24T09:36:00Z</dcterms:created>
  <dcterms:modified xsi:type="dcterms:W3CDTF">2026-09-24T09:36:00Z</dcterms:modified>
</cp:coreProperties>
</file>