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CA9E" w14:textId="0568D57B" w:rsidR="00032913" w:rsidRDefault="00032913">
      <w:r>
        <w:t>Point 1: x = 1.9895, y=1.199745</w:t>
      </w:r>
    </w:p>
    <w:p w14:paraId="6BD3CE44" w14:textId="294127E8" w:rsidR="00EC6081" w:rsidRDefault="009E4E35">
      <w:r>
        <w:rPr>
          <w:noProof/>
        </w:rPr>
        <w:drawing>
          <wp:inline distT="0" distB="0" distL="0" distR="0" wp14:anchorId="30EE2466" wp14:editId="544B6AA9">
            <wp:extent cx="5274310" cy="2966720"/>
            <wp:effectExtent l="0" t="0" r="2540" b="5080"/>
            <wp:docPr id="521910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10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492C" w14:textId="09A5AE7F" w:rsidR="00032913" w:rsidRDefault="00032913">
      <w:pPr>
        <w:rPr>
          <w:rFonts w:hint="eastAsia"/>
        </w:rPr>
      </w:pPr>
      <w:r>
        <w:rPr>
          <w:rFonts w:hint="eastAsia"/>
        </w:rPr>
        <w:t>P</w:t>
      </w:r>
      <w:r>
        <w:t>oint 2: x=1.6009, y=1.196929</w:t>
      </w:r>
    </w:p>
    <w:p w14:paraId="6CCA876D" w14:textId="4080137B" w:rsidR="009E4E35" w:rsidRDefault="009E4E35">
      <w:r w:rsidRPr="009E4E35">
        <w:rPr>
          <w:noProof/>
        </w:rPr>
        <w:drawing>
          <wp:inline distT="0" distB="0" distL="0" distR="0" wp14:anchorId="0C78215D" wp14:editId="0893045C">
            <wp:extent cx="5274310" cy="2966720"/>
            <wp:effectExtent l="0" t="0" r="2540" b="5080"/>
            <wp:docPr id="192454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4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94"/>
    <w:rsid w:val="00032913"/>
    <w:rsid w:val="009C1C94"/>
    <w:rsid w:val="009E4E35"/>
    <w:rsid w:val="00A74390"/>
    <w:rsid w:val="00E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C389"/>
  <w15:chartTrackingRefBased/>
  <w15:docId w15:val="{C747F835-845A-4E23-887C-7DC09699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邓</dc:creator>
  <cp:keywords/>
  <dc:description/>
  <cp:lastModifiedBy>磊 邓</cp:lastModifiedBy>
  <cp:revision>4</cp:revision>
  <dcterms:created xsi:type="dcterms:W3CDTF">2024-02-02T03:44:00Z</dcterms:created>
  <dcterms:modified xsi:type="dcterms:W3CDTF">2024-02-02T03:48:00Z</dcterms:modified>
</cp:coreProperties>
</file>