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8F701" w14:textId="77777777" w:rsidR="00BE7880" w:rsidRPr="007B06F0" w:rsidRDefault="00BE7880" w:rsidP="007B06F0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7B06F0">
        <w:rPr>
          <w:rFonts w:ascii="Times New Roman" w:hAnsi="Times New Roman" w:cs="Times New Roman"/>
          <w:sz w:val="40"/>
        </w:rPr>
        <w:t>Report</w:t>
      </w:r>
      <w:r w:rsidR="00795FAC" w:rsidRPr="007B06F0">
        <w:rPr>
          <w:rFonts w:ascii="Times New Roman" w:hAnsi="Times New Roman" w:cs="Times New Roman"/>
          <w:sz w:val="40"/>
        </w:rPr>
        <w:t xml:space="preserve"> to Boss</w:t>
      </w:r>
    </w:p>
    <w:p w14:paraId="04C8AA33" w14:textId="77777777" w:rsidR="00795FAC" w:rsidRPr="00795FAC" w:rsidRDefault="00795FA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BE7880" w:rsidRPr="00BE7880" w14:paraId="4459D098" w14:textId="77777777" w:rsidTr="00E77099">
        <w:tc>
          <w:tcPr>
            <w:tcW w:w="988" w:type="dxa"/>
          </w:tcPr>
          <w:p w14:paraId="2136174F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oMath>
            </m:oMathPara>
          </w:p>
        </w:tc>
        <w:tc>
          <w:tcPr>
            <w:tcW w:w="8362" w:type="dxa"/>
          </w:tcPr>
          <w:p w14:paraId="3328EEB1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w:r w:rsidRPr="00BE7880">
              <w:rPr>
                <w:rFonts w:ascii="Times New Roman" w:eastAsiaTheme="minorEastAsia" w:hAnsi="Times New Roman" w:cs="Times New Roman"/>
              </w:rPr>
              <w:t>Set of Juices</w:t>
            </w:r>
          </w:p>
        </w:tc>
      </w:tr>
      <w:tr w:rsidR="00BE7880" w:rsidRPr="00BE7880" w14:paraId="16D75B4D" w14:textId="77777777" w:rsidTr="00E77099">
        <w:tc>
          <w:tcPr>
            <w:tcW w:w="988" w:type="dxa"/>
          </w:tcPr>
          <w:p w14:paraId="44A43E52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oMath>
            </m:oMathPara>
          </w:p>
        </w:tc>
        <w:tc>
          <w:tcPr>
            <w:tcW w:w="8362" w:type="dxa"/>
          </w:tcPr>
          <w:p w14:paraId="6BF7A73A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Set of Fruits</w:t>
            </w:r>
          </w:p>
        </w:tc>
      </w:tr>
      <w:tr w:rsidR="00BE7880" w:rsidRPr="00BE7880" w14:paraId="0FD77A1E" w14:textId="77777777" w:rsidTr="00E77099">
        <w:tc>
          <w:tcPr>
            <w:tcW w:w="988" w:type="dxa"/>
          </w:tcPr>
          <w:p w14:paraId="5ED65CEE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oMath>
            </m:oMathPara>
          </w:p>
        </w:tc>
        <w:tc>
          <w:tcPr>
            <w:tcW w:w="8362" w:type="dxa"/>
          </w:tcPr>
          <w:p w14:paraId="60B80CFF" w14:textId="77777777" w:rsidR="00BE7880" w:rsidRP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Set of Quarters</w:t>
            </w:r>
          </w:p>
        </w:tc>
      </w:tr>
      <w:tr w:rsidR="00BE7880" w:rsidRPr="00BE7880" w14:paraId="6AF0AEE2" w14:textId="77777777" w:rsidTr="00E77099">
        <w:tc>
          <w:tcPr>
            <w:tcW w:w="988" w:type="dxa"/>
          </w:tcPr>
          <w:p w14:paraId="58747E74" w14:textId="77777777" w:rsidR="00BE7880" w:rsidRPr="00BE7880" w:rsidRDefault="00BE7880" w:rsidP="00BE788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L</m:t>
                </m:r>
              </m:oMath>
            </m:oMathPara>
          </w:p>
        </w:tc>
        <w:tc>
          <w:tcPr>
            <w:tcW w:w="8362" w:type="dxa"/>
          </w:tcPr>
          <w:p w14:paraId="082412C4" w14:textId="77777777" w:rsidR="00BE7880" w:rsidRDefault="00BE7880" w:rsidP="00BE788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Set of locations</w:t>
            </w:r>
          </w:p>
        </w:tc>
      </w:tr>
    </w:tbl>
    <w:p w14:paraId="2E721175" w14:textId="77777777" w:rsidR="00BE7880" w:rsidRPr="00BE7880" w:rsidRDefault="00BE7880">
      <w:pPr>
        <w:rPr>
          <w:rFonts w:ascii="Times New Roman" w:hAnsi="Times New Roman" w:cs="Times New Roman"/>
        </w:rPr>
      </w:pPr>
      <w:r w:rsidRPr="00BE7880">
        <w:rPr>
          <w:rFonts w:ascii="Times New Roman" w:hAnsi="Times New Roman" w:cs="Times New Roman"/>
        </w:rPr>
        <w:t xml:space="preserve">Sets </w:t>
      </w:r>
    </w:p>
    <w:p w14:paraId="69148AFF" w14:textId="77777777" w:rsidR="00795FAC" w:rsidRDefault="00795FAC">
      <w:pPr>
        <w:rPr>
          <w:rFonts w:ascii="Times New Roman" w:hAnsi="Times New Roman" w:cs="Times New Roman"/>
        </w:rPr>
      </w:pPr>
    </w:p>
    <w:p w14:paraId="54253C24" w14:textId="77777777" w:rsidR="00BE7880" w:rsidRDefault="00BE7880">
      <w:pPr>
        <w:rPr>
          <w:rFonts w:ascii="Times New Roman" w:hAnsi="Times New Roman" w:cs="Times New Roman"/>
        </w:rPr>
      </w:pPr>
      <w:r w:rsidRPr="00BE7880">
        <w:rPr>
          <w:rFonts w:ascii="Times New Roman" w:hAnsi="Times New Roman" w:cs="Times New Roman"/>
        </w:rPr>
        <w:t xml:space="preserve">Data </w:t>
      </w:r>
    </w:p>
    <w:tbl>
      <w:tblPr>
        <w:tblStyle w:val="TableGrid"/>
        <w:tblpPr w:leftFromText="180" w:rightFromText="180" w:vertAnchor="text" w:horzAnchor="margin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95FAC" w:rsidRPr="00BE7880" w14:paraId="0658F225" w14:textId="77777777" w:rsidTr="00E77099">
        <w:tc>
          <w:tcPr>
            <w:tcW w:w="988" w:type="dxa"/>
            <w:vAlign w:val="center"/>
          </w:tcPr>
          <w:p w14:paraId="3381134F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 xml:space="preserve">f,j 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79CE9C8E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Part, as a per cent figure, of  a fruit </w:t>
            </w:r>
            <m:oMath>
              <m:r>
                <w:rPr>
                  <w:rFonts w:ascii="Cambria Math" w:eastAsiaTheme="minorEastAsia" w:hAnsi="Cambria Math" w:cs="Times New Roman"/>
                </w:rPr>
                <m:t>f ϵ F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in a juice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j ϵ J </m:t>
              </m:r>
            </m:oMath>
          </w:p>
        </w:tc>
      </w:tr>
      <w:tr w:rsidR="00795FAC" w:rsidRPr="00BE7880" w14:paraId="019553FB" w14:textId="77777777" w:rsidTr="00E77099">
        <w:tc>
          <w:tcPr>
            <w:tcW w:w="988" w:type="dxa"/>
            <w:vAlign w:val="center"/>
          </w:tcPr>
          <w:p w14:paraId="1D4E20FA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5953DEC0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The blend, as a per cent description, of fruit in a given juice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j ϵ J</m:t>
              </m:r>
            </m:oMath>
          </w:p>
        </w:tc>
      </w:tr>
      <w:tr w:rsidR="00795FAC" w:rsidRPr="00BE7880" w14:paraId="6526C1F1" w14:textId="77777777" w:rsidTr="00E77099">
        <w:tc>
          <w:tcPr>
            <w:tcW w:w="988" w:type="dxa"/>
            <w:vAlign w:val="center"/>
          </w:tcPr>
          <w:p w14:paraId="58C36AB2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5BE11671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Cost in dollars per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kilolitre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of the purchasing and processing of a given fruit </w:t>
            </w:r>
            <m:oMath>
              <m:r>
                <w:rPr>
                  <w:rFonts w:ascii="Cambria Math" w:eastAsiaTheme="minorEastAsia" w:hAnsi="Cambria Math" w:cs="Times New Roman"/>
                </w:rPr>
                <m:t>f ϵ F</m:t>
              </m:r>
            </m:oMath>
          </w:p>
        </w:tc>
      </w:tr>
      <w:tr w:rsidR="00E77099" w:rsidRPr="00BE7880" w14:paraId="5F9090AB" w14:textId="77777777" w:rsidTr="00E77099">
        <w:tc>
          <w:tcPr>
            <w:tcW w:w="988" w:type="dxa"/>
            <w:vAlign w:val="center"/>
          </w:tcPr>
          <w:p w14:paraId="1AEB330A" w14:textId="77777777" w:rsidR="00795FAC" w:rsidRPr="00BE7880" w:rsidRDefault="00795FAC" w:rsidP="00795FA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j, q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4C11BD1B" w14:textId="77777777" w:rsidR="00795FAC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Anticipated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kilolitres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of demand for a given juice, </w:t>
            </w:r>
            <m:oMath>
              <m:r>
                <w:rPr>
                  <w:rFonts w:ascii="Cambria Math" w:eastAsiaTheme="minorEastAsia" w:hAnsi="Cambria Math" w:cs="Times New Roman"/>
                </w:rPr>
                <m:t>j ϵJ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,  in a given quarter </w:t>
            </w:r>
            <m:oMath>
              <m:r>
                <w:rPr>
                  <w:rFonts w:ascii="Cambria Math" w:eastAsiaTheme="minorEastAsia" w:hAnsi="Cambria Math" w:cs="Times New Roman"/>
                </w:rPr>
                <m:t>q ϵQ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795FAC" w:rsidRPr="00BE7880" w14:paraId="57502A51" w14:textId="77777777" w:rsidTr="00E77099">
        <w:tc>
          <w:tcPr>
            <w:tcW w:w="988" w:type="dxa"/>
            <w:vAlign w:val="center"/>
          </w:tcPr>
          <w:p w14:paraId="480AE47C" w14:textId="77777777" w:rsidR="00795FAC" w:rsidRPr="00CA3407" w:rsidRDefault="00795FAC" w:rsidP="00795FA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64EC4641" w14:textId="77777777" w:rsidR="00795FAC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Supply of orange juice fruit concentrate from Brisbane in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kilolitres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for a given quarter </w:t>
            </w:r>
            <m:oMath>
              <m:r>
                <w:rPr>
                  <w:rFonts w:ascii="Cambria Math" w:eastAsiaTheme="minorEastAsia" w:hAnsi="Cambria Math" w:cs="Times New Roman"/>
                </w:rPr>
                <m:t>q ϵ Q</m:t>
              </m:r>
            </m:oMath>
          </w:p>
        </w:tc>
      </w:tr>
      <w:tr w:rsidR="00795FAC" w:rsidRPr="00BE7880" w14:paraId="54461AA0" w14:textId="77777777" w:rsidTr="00E77099">
        <w:tc>
          <w:tcPr>
            <w:tcW w:w="988" w:type="dxa"/>
            <w:vAlign w:val="center"/>
          </w:tcPr>
          <w:p w14:paraId="3974452F" w14:textId="77777777" w:rsidR="00795FAC" w:rsidRPr="004B7A36" w:rsidRDefault="00795FAC" w:rsidP="00795FA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3C8EFB29" w14:textId="77777777" w:rsidR="00795FAC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Determination of whether a given juice,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j ϵ J 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gourmet</w:t>
            </w:r>
          </w:p>
        </w:tc>
      </w:tr>
      <w:tr w:rsidR="00795FAC" w:rsidRPr="00BE7880" w14:paraId="08371C92" w14:textId="77777777" w:rsidTr="00E77099">
        <w:tc>
          <w:tcPr>
            <w:tcW w:w="988" w:type="dxa"/>
            <w:vAlign w:val="center"/>
          </w:tcPr>
          <w:p w14:paraId="207857F3" w14:textId="77777777" w:rsidR="00795FAC" w:rsidRPr="00D268C6" w:rsidRDefault="00795FAC" w:rsidP="00795FA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l, l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43D2C75D" w14:textId="77777777" w:rsidR="00795FAC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Cost, in dollars, of travel from a given location, </w:t>
            </w:r>
            <m:oMath>
              <m:r>
                <w:rPr>
                  <w:rFonts w:ascii="Cambria Math" w:eastAsiaTheme="minorEastAsia" w:hAnsi="Cambria Math" w:cs="Times New Roman"/>
                </w:rPr>
                <m:t>l ϵ L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, to another, </w:t>
            </w:r>
            <m:oMath>
              <m:r>
                <w:rPr>
                  <w:rFonts w:ascii="Cambria Math" w:eastAsiaTheme="minorEastAsia" w:hAnsi="Cambria Math" w:cs="Times New Roman"/>
                </w:rPr>
                <m:t>l ϵ L</m:t>
              </m:r>
            </m:oMath>
          </w:p>
        </w:tc>
      </w:tr>
      <w:tr w:rsidR="001112FA" w:rsidRPr="00BE7880" w14:paraId="64D6D837" w14:textId="77777777" w:rsidTr="00E77099">
        <w:tc>
          <w:tcPr>
            <w:tcW w:w="988" w:type="dxa"/>
            <w:vAlign w:val="center"/>
          </w:tcPr>
          <w:p w14:paraId="454FC217" w14:textId="77777777" w:rsidR="001112FA" w:rsidRPr="00E43D2B" w:rsidRDefault="001112FA" w:rsidP="001112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62" w:type="dxa"/>
            <w:vAlign w:val="center"/>
          </w:tcPr>
          <w:p w14:paraId="1FD5B6E9" w14:textId="77777777" w:rsidR="001112FA" w:rsidRDefault="001112FA" w:rsidP="00795FAC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131B270" w14:textId="77777777" w:rsidR="00795FAC" w:rsidRDefault="00795FAC">
      <w:pPr>
        <w:rPr>
          <w:rFonts w:ascii="Times New Roman" w:hAnsi="Times New Roman" w:cs="Times New Roman"/>
        </w:rPr>
      </w:pPr>
    </w:p>
    <w:p w14:paraId="0A974137" w14:textId="77777777" w:rsidR="00BE7880" w:rsidRDefault="00BE7880">
      <w:pPr>
        <w:rPr>
          <w:rFonts w:ascii="Times New Roman" w:hAnsi="Times New Roman" w:cs="Times New Roman"/>
        </w:rPr>
      </w:pPr>
      <w:r w:rsidRPr="00BE7880">
        <w:rPr>
          <w:rFonts w:ascii="Times New Roman" w:hAnsi="Times New Roman" w:cs="Times New Roman"/>
        </w:rPr>
        <w:t xml:space="preserve">Variables </w:t>
      </w:r>
    </w:p>
    <w:tbl>
      <w:tblPr>
        <w:tblStyle w:val="TableGrid"/>
        <w:tblpPr w:leftFromText="180" w:rightFromText="180" w:vertAnchor="text" w:horzAnchor="margin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795FAC" w:rsidRPr="00BE7880" w14:paraId="342CE39F" w14:textId="77777777" w:rsidTr="00E77099">
        <w:tc>
          <w:tcPr>
            <w:tcW w:w="988" w:type="dxa"/>
            <w:vAlign w:val="center"/>
          </w:tcPr>
          <w:p w14:paraId="67AD9C3E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j, q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0A4FD862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Number of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kilolitres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produced of a given juice,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j ϵ J 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in a given quarter </w:t>
            </w:r>
            <m:oMath>
              <m:r>
                <w:rPr>
                  <w:rFonts w:ascii="Cambria Math" w:eastAsiaTheme="minorEastAsia" w:hAnsi="Cambria Math" w:cs="Times New Roman"/>
                </w:rPr>
                <m:t>q ϵ Q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795FAC" w:rsidRPr="00BE7880" w14:paraId="5FACDA1B" w14:textId="77777777" w:rsidTr="00E77099">
        <w:tc>
          <w:tcPr>
            <w:tcW w:w="988" w:type="dxa"/>
            <w:vAlign w:val="center"/>
          </w:tcPr>
          <w:p w14:paraId="39251132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f, q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5E117B1C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Number of trucks delivering a given fruit, </w:t>
            </w:r>
            <m:oMath>
              <m:r>
                <w:rPr>
                  <w:rFonts w:ascii="Cambria Math" w:eastAsiaTheme="minorEastAsia" w:hAnsi="Cambria Math" w:cs="Times New Roman"/>
                </w:rPr>
                <m:t>f ϵ F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 in a given quarter </w:t>
            </w:r>
            <m:oMath>
              <m:r>
                <w:rPr>
                  <w:rFonts w:ascii="Cambria Math" w:eastAsiaTheme="minorEastAsia" w:hAnsi="Cambria Math" w:cs="Times New Roman"/>
                </w:rPr>
                <m:t>q ϵ Q</m:t>
              </m:r>
            </m:oMath>
          </w:p>
        </w:tc>
      </w:tr>
      <w:tr w:rsidR="00795FAC" w:rsidRPr="00BE7880" w14:paraId="46D63ECF" w14:textId="77777777" w:rsidTr="00E77099">
        <w:tc>
          <w:tcPr>
            <w:tcW w:w="988" w:type="dxa"/>
            <w:vAlign w:val="center"/>
          </w:tcPr>
          <w:p w14:paraId="05381E18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 , q</m:t>
                    </m:r>
                  </m:sub>
                </m:sSub>
              </m:oMath>
            </m:oMathPara>
          </w:p>
        </w:tc>
        <w:tc>
          <w:tcPr>
            <w:tcW w:w="8362" w:type="dxa"/>
            <w:vAlign w:val="center"/>
          </w:tcPr>
          <w:p w14:paraId="54E741DB" w14:textId="77777777" w:rsidR="00795FAC" w:rsidRPr="00BE7880" w:rsidRDefault="00795FAC" w:rsidP="00795FAC">
            <w:pPr>
              <w:rPr>
                <w:rFonts w:ascii="Times New Roman" w:eastAsiaTheme="minorEastAsia" w:hAnsi="Times New Roman" w:cs="Times New Roman"/>
              </w:rPr>
            </w:pPr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>(</w:t>
            </w:r>
            <w:proofErr w:type="gramStart"/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>Purpose ?</w:t>
            </w:r>
            <w:proofErr w:type="gramEnd"/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 xml:space="preserve"> ) </w:t>
            </w:r>
            <w:r>
              <w:rPr>
                <w:rFonts w:ascii="Times New Roman" w:eastAsiaTheme="minorEastAsia" w:hAnsi="Times New Roman" w:cs="Times New Roman"/>
              </w:rPr>
              <w:t xml:space="preserve">juice </w:t>
            </w:r>
            <m:oMath>
              <m:r>
                <w:rPr>
                  <w:rFonts w:ascii="Cambria Math" w:eastAsiaTheme="minorEastAsia" w:hAnsi="Cambria Math" w:cs="Times New Roman"/>
                </w:rPr>
                <m:t>j ϵ J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in a given quarter </w:t>
            </w:r>
            <m:oMath>
              <m:r>
                <w:rPr>
                  <w:rFonts w:ascii="Cambria Math" w:eastAsiaTheme="minorEastAsia" w:hAnsi="Cambria Math" w:cs="Times New Roman"/>
                </w:rPr>
                <m:t>q ϵ Q</m:t>
              </m:r>
            </m:oMath>
          </w:p>
        </w:tc>
      </w:tr>
      <w:commentRangeStart w:id="0"/>
      <w:tr w:rsidR="001112FA" w:rsidRPr="00BE7880" w14:paraId="6ED63BA3" w14:textId="77777777" w:rsidTr="00E77099">
        <w:tc>
          <w:tcPr>
            <w:tcW w:w="988" w:type="dxa"/>
            <w:vAlign w:val="center"/>
          </w:tcPr>
          <w:p w14:paraId="24345348" w14:textId="77777777" w:rsidR="001112FA" w:rsidRPr="007B4D58" w:rsidRDefault="00F63C81" w:rsidP="001112F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l, l</m:t>
                    </m:r>
                  </m:sub>
                </m:sSub>
                <w:commentRangeEnd w:id="0"/>
                <m:r>
                  <m:rPr>
                    <m:sty m:val="p"/>
                  </m:rPr>
                  <w:rPr>
                    <w:rStyle w:val="CommentReference"/>
                  </w:rPr>
                  <w:commentReference w:id="0"/>
                </m:r>
              </m:oMath>
            </m:oMathPara>
          </w:p>
        </w:tc>
        <w:tc>
          <w:tcPr>
            <w:tcW w:w="8362" w:type="dxa"/>
            <w:vAlign w:val="center"/>
          </w:tcPr>
          <w:p w14:paraId="066BC0F5" w14:textId="77777777" w:rsidR="001112FA" w:rsidRDefault="00F63C81" w:rsidP="00F63C81">
            <w:pPr>
              <w:rPr>
                <w:rFonts w:ascii="Times New Roman" w:eastAsiaTheme="minorEastAsia" w:hAnsi="Times New Roman" w:cs="Times New Roman"/>
              </w:rPr>
            </w:pPr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>(</w:t>
            </w:r>
            <w:proofErr w:type="gramStart"/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>Purpose ?</w:t>
            </w:r>
            <w:proofErr w:type="gramEnd"/>
            <w:r w:rsidRPr="007B06F0">
              <w:rPr>
                <w:rFonts w:ascii="Times New Roman" w:eastAsiaTheme="minorEastAsia" w:hAnsi="Times New Roman" w:cs="Times New Roman"/>
                <w:color w:val="FF0000"/>
              </w:rPr>
              <w:t xml:space="preserve"> )</w:t>
            </w:r>
            <w:r>
              <w:rPr>
                <w:rFonts w:ascii="Times New Roman" w:eastAsiaTheme="minorEastAsia" w:hAnsi="Times New Roman" w:cs="Times New Roman"/>
              </w:rPr>
              <w:t xml:space="preserve"> location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l ϵ L 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to a given location 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l ϵ L </m:t>
              </m:r>
            </m:oMath>
          </w:p>
        </w:tc>
      </w:tr>
    </w:tbl>
    <w:p w14:paraId="2BBAC4BE" w14:textId="77777777" w:rsidR="00795FAC" w:rsidRPr="00BE7880" w:rsidRDefault="00795FAC">
      <w:pPr>
        <w:rPr>
          <w:rFonts w:ascii="Times New Roman" w:hAnsi="Times New Roman" w:cs="Times New Roman"/>
        </w:rPr>
      </w:pPr>
    </w:p>
    <w:p w14:paraId="371A6F7C" w14:textId="77777777" w:rsidR="00BE7880" w:rsidRDefault="00BE7880">
      <w:pPr>
        <w:rPr>
          <w:rFonts w:ascii="Times New Roman" w:hAnsi="Times New Roman" w:cs="Times New Roman"/>
        </w:rPr>
      </w:pPr>
      <w:commentRangeStart w:id="1"/>
      <w:r w:rsidRPr="00BE7880">
        <w:rPr>
          <w:rFonts w:ascii="Times New Roman" w:hAnsi="Times New Roman" w:cs="Times New Roman"/>
        </w:rPr>
        <w:t xml:space="preserve">Objective </w:t>
      </w:r>
      <w:commentRangeEnd w:id="1"/>
      <w:r w:rsidR="007B06F0">
        <w:rPr>
          <w:rStyle w:val="CommentReference"/>
        </w:rPr>
        <w:commentReference w:id="1"/>
      </w:r>
    </w:p>
    <w:p w14:paraId="0C33C64F" w14:textId="77777777" w:rsidR="001112FA" w:rsidRPr="00F63C81" w:rsidRDefault="00F63C81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j ϵ J 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q ϵ Q 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j, 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*sell price-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j, 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*blendprice for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394B8B82" w14:textId="77777777" w:rsidR="00F63C81" w:rsidRPr="00F63C81" w:rsidRDefault="00106695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 xml:space="preserve">j ϵ J 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q ϵ Q 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f ϵ F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j, 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*sell price 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f, 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*Truck load size*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j, 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Orange?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*Orange juice cost</m:t>
                          </m:r>
                        </m:e>
                      </m:nary>
                    </m:e>
                  </m:nary>
                </m:e>
              </m:nary>
            </m:e>
          </m:func>
        </m:oMath>
      </m:oMathPara>
    </w:p>
    <w:p w14:paraId="2233C6A8" w14:textId="77777777" w:rsidR="006A3B01" w:rsidRPr="006A3B01" w:rsidRDefault="006A3B01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l ϵ L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l, 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l, l</m:t>
                      </m:r>
                    </m:sub>
                  </m:sSub>
                </m:e>
              </m:nary>
            </m:e>
          </m:func>
        </m:oMath>
      </m:oMathPara>
    </w:p>
    <w:p w14:paraId="3758D8FF" w14:textId="77777777" w:rsidR="006A3B01" w:rsidRPr="006A3B01" w:rsidRDefault="006A3B01">
      <w:pPr>
        <w:rPr>
          <w:rFonts w:ascii="Times New Roman" w:eastAsiaTheme="minorEastAsia" w:hAnsi="Times New Roman" w:cs="Times New Roman"/>
        </w:rPr>
      </w:pPr>
    </w:p>
    <w:p w14:paraId="668990CA" w14:textId="77777777" w:rsidR="00BE7880" w:rsidRPr="00BE7880" w:rsidRDefault="00BE7880">
      <w:pPr>
        <w:rPr>
          <w:rFonts w:ascii="Times New Roman" w:hAnsi="Times New Roman" w:cs="Times New Roman"/>
        </w:rPr>
      </w:pPr>
      <w:r w:rsidRPr="00BE7880">
        <w:rPr>
          <w:rFonts w:ascii="Times New Roman" w:hAnsi="Times New Roman" w:cs="Times New Roman"/>
        </w:rPr>
        <w:t xml:space="preserve">Constraints </w:t>
      </w:r>
    </w:p>
    <w:p w14:paraId="468493A3" w14:textId="77777777" w:rsidR="00BE7880" w:rsidRPr="00AF691C" w:rsidRDefault="00BE7880">
      <w:pPr>
        <w:rPr>
          <w:rFonts w:ascii="Times New Roman" w:eastAsiaTheme="minorEastAsia" w:hAnsi="Times New Roman" w:cs="Times New Roman"/>
        </w:rPr>
      </w:pPr>
    </w:p>
    <w:p w14:paraId="6720B086" w14:textId="77777777" w:rsidR="00AF691C" w:rsidRPr="00AF691C" w:rsidRDefault="00AF691C">
      <w:pPr>
        <w:rPr>
          <w:rFonts w:ascii="Times New Roman" w:eastAsiaTheme="minorEastAsia" w:hAnsi="Times New Roman" w:cs="Times New Roman"/>
        </w:rPr>
      </w:pPr>
    </w:p>
    <w:p w14:paraId="6C20FC7D" w14:textId="77777777" w:rsidR="00AF691C" w:rsidRPr="00556503" w:rsidRDefault="00AF691C">
      <w:pPr>
        <w:rPr>
          <w:rFonts w:ascii="Times New Roman" w:eastAsiaTheme="minorEastAsia" w:hAnsi="Times New Roman" w:cs="Times New Roman"/>
        </w:rPr>
      </w:pPr>
    </w:p>
    <w:p w14:paraId="48833242" w14:textId="77777777" w:rsidR="00556503" w:rsidRPr="00556503" w:rsidRDefault="00556503" w:rsidP="00556503">
      <w:pPr>
        <w:rPr>
          <w:rFonts w:ascii="Times New Roman" w:eastAsiaTheme="minorEastAsia" w:hAnsi="Times New Roman" w:cs="Times New Roman"/>
        </w:rPr>
      </w:pPr>
    </w:p>
    <w:p w14:paraId="6C2BE8B6" w14:textId="77777777" w:rsidR="00556503" w:rsidRPr="00AF691C" w:rsidRDefault="00556503" w:rsidP="00556503">
      <w:pPr>
        <w:rPr>
          <w:rFonts w:ascii="Times New Roman" w:eastAsiaTheme="minorEastAsia" w:hAnsi="Times New Roman" w:cs="Times New Roman"/>
        </w:rPr>
      </w:pPr>
    </w:p>
    <w:p w14:paraId="6B8B8D0B" w14:textId="77777777" w:rsidR="00556503" w:rsidRPr="00AF691C" w:rsidRDefault="00556503" w:rsidP="00556503">
      <w:pPr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268"/>
        <w:gridCol w:w="566"/>
      </w:tblGrid>
      <w:tr w:rsidR="00556503" w14:paraId="3AF73AAB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63AED3CF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 xml:space="preserve">j ϵ J 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q ϵ Q 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45008CEF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∀j ϵ J, ∀ q ϵ Q</m:t>
                </m:r>
              </m:oMath>
            </m:oMathPara>
          </w:p>
        </w:tc>
        <w:tc>
          <w:tcPr>
            <w:tcW w:w="566" w:type="dxa"/>
            <w:vAlign w:val="center"/>
          </w:tcPr>
          <w:p w14:paraId="412B7368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  <w:tr w:rsidR="00556503" w14:paraId="2C6F4D6F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39927C73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 ϵ 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q ϵ Q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Orange?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43BD28CF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∀j ϵ J, ∀ q ϵ Q</m:t>
                </m:r>
              </m:oMath>
            </m:oMathPara>
          </w:p>
        </w:tc>
        <w:tc>
          <w:tcPr>
            <w:tcW w:w="566" w:type="dxa"/>
            <w:vAlign w:val="center"/>
          </w:tcPr>
          <w:p w14:paraId="4AD36FA8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556503" w14:paraId="7B79BF80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44FA6727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 xml:space="preserve">j ϵ J 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q ϵ Q 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 ϵ F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j, q 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  <w:commentRangeStart w:id="2"/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[F]</m:t>
                            </m:r>
                            <w:commentRangeEnd w:id="2"/>
                            <m:r>
                              <m:rPr>
                                <m:sty m:val="p"/>
                              </m:rPr>
                              <w:rPr>
                                <w:rStyle w:val="CommentReference"/>
                              </w:rPr>
                              <w:commentReference w:id="2"/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 w:cs="Times New Roma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f, 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*Truck load size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5554161D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∀j ϵ J, ∀q ϵ Q , ∀f ϵF</m:t>
                </m:r>
              </m:oMath>
            </m:oMathPara>
          </w:p>
        </w:tc>
        <w:tc>
          <w:tcPr>
            <w:tcW w:w="566" w:type="dxa"/>
            <w:vAlign w:val="center"/>
          </w:tcPr>
          <w:p w14:paraId="15E1334D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</w:tr>
      <w:commentRangeStart w:id="3"/>
      <w:tr w:rsidR="00556503" w14:paraId="47306F3B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08B489FD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 ϵ 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q ϵ Q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j, q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=2</m:t>
                    </m:r>
                  </m:e>
                </m:nary>
                <w:commentRangeEnd w:id="3"/>
                <m:r>
                  <m:rPr>
                    <m:sty m:val="p"/>
                  </m:rPr>
                  <w:rPr>
                    <w:rStyle w:val="CommentReference"/>
                  </w:rPr>
                  <w:commentReference w:id="3"/>
                </m:r>
              </m:oMath>
            </m:oMathPara>
          </w:p>
        </w:tc>
        <w:tc>
          <w:tcPr>
            <w:tcW w:w="2268" w:type="dxa"/>
            <w:vAlign w:val="center"/>
          </w:tcPr>
          <w:p w14:paraId="111E6563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∀j ϵ J, ∀ q ϵ Q</m:t>
                </m:r>
              </m:oMath>
            </m:oMathPara>
          </w:p>
        </w:tc>
        <w:tc>
          <w:tcPr>
            <w:tcW w:w="566" w:type="dxa"/>
            <w:vAlign w:val="center"/>
          </w:tcPr>
          <w:p w14:paraId="56243C76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</w:tr>
      <w:tr w:rsidR="00556503" w14:paraId="44681A18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282807A5" w14:textId="77777777" w:rsidR="00556503" w:rsidRDefault="00556503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 ϵ 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q ϵ Q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22BA1D49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∀j ϵ J, ∀ q ϵ Q</m:t>
                </m:r>
              </m:oMath>
            </m:oMathPara>
          </w:p>
        </w:tc>
        <w:tc>
          <w:tcPr>
            <w:tcW w:w="566" w:type="dxa"/>
            <w:vAlign w:val="center"/>
          </w:tcPr>
          <w:p w14:paraId="590232EA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  <w:tr w:rsidR="00556503" w14:paraId="094B86B1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68BDD173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 ϵ 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q ϵ Q</m:t>
                        </m:r>
                        <m:r>
                          <w:rPr>
                            <w:rFonts w:ascii="Cambria Math" w:hAnsi="Cambria Math" w:cs="Times New Roman"/>
                          </w:rPr>
                          <m:t>\</m:t>
                        </m:r>
                        <w:commentRangeStart w:id="4"/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</w:rPr>
                          <m:t>{</m:t>
                        </m:r>
                        <m:r>
                          <w:rPr>
                            <w:rFonts w:ascii="Cambria Math" w:hAnsi="Cambria Math" w:cs="Times New Roman"/>
                          </w:rPr>
                          <m:t>last entry}</m:t>
                        </m:r>
                        <w:commentRangeEnd w:id="4"/>
                        <m:r>
                          <m:rPr>
                            <m:sty m:val="p"/>
                          </m:rPr>
                          <w:rPr>
                            <w:rStyle w:val="CommentReference"/>
                          </w:rPr>
                          <w:commentReference w:id="4"/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 q+1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≥1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55191499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∀j ϵ J, ∀ q ϵ Q</m:t>
                </m:r>
                <m:r>
                  <w:rPr>
                    <w:rFonts w:ascii="Cambria Math" w:eastAsiaTheme="minorEastAsia" w:hAnsi="Cambria Math" w:cs="Times New Roman"/>
                  </w:rPr>
                  <m:t>\{last entry}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</m:oMath>
            </m:oMathPara>
          </w:p>
        </w:tc>
        <w:tc>
          <w:tcPr>
            <w:tcW w:w="566" w:type="dxa"/>
            <w:vAlign w:val="center"/>
          </w:tcPr>
          <w:p w14:paraId="3E381A08" w14:textId="77777777" w:rsidR="00556503" w:rsidRDefault="004B1341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4B1341" w14:paraId="74EECEBE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317AE95A" w14:textId="77777777" w:rsidR="004B1341" w:rsidRPr="00DF530B" w:rsidRDefault="004B1341" w:rsidP="004B134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l ϵ 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l,l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5356EC40" w14:textId="77777777" w:rsidR="004B1341" w:rsidRDefault="001E0B68" w:rsidP="001E0B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∀ l ϵ L</m:t>
                </m:r>
              </m:oMath>
            </m:oMathPara>
          </w:p>
        </w:tc>
        <w:tc>
          <w:tcPr>
            <w:tcW w:w="566" w:type="dxa"/>
            <w:vAlign w:val="center"/>
          </w:tcPr>
          <w:p w14:paraId="48B222D3" w14:textId="77777777" w:rsidR="004B1341" w:rsidRDefault="001E0B68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4B1341" w14:paraId="4154C944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087E43EA" w14:textId="77777777" w:rsidR="004B1341" w:rsidRPr="00DF530B" w:rsidRDefault="001E0B68" w:rsidP="004B134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 xml:space="preserve">l ϵ L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l,l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6F002945" w14:textId="77777777" w:rsidR="004B1341" w:rsidRDefault="001E0B68" w:rsidP="004B134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∀ l ϵ L</m:t>
                </m:r>
              </m:oMath>
            </m:oMathPara>
          </w:p>
        </w:tc>
        <w:tc>
          <w:tcPr>
            <w:tcW w:w="566" w:type="dxa"/>
            <w:vAlign w:val="center"/>
          </w:tcPr>
          <w:p w14:paraId="743C1DEB" w14:textId="77777777" w:rsidR="004B1341" w:rsidRDefault="001E0B68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  <w:tr w:rsidR="004B1341" w14:paraId="38145275" w14:textId="77777777" w:rsidTr="00E77099">
        <w:trPr>
          <w:trHeight w:val="794"/>
        </w:trPr>
        <w:tc>
          <w:tcPr>
            <w:tcW w:w="6516" w:type="dxa"/>
            <w:vAlign w:val="center"/>
          </w:tcPr>
          <w:p w14:paraId="6CBA0A25" w14:textId="77777777" w:rsidR="004B1341" w:rsidRPr="00DF530B" w:rsidRDefault="001E0B68" w:rsidP="001E0B6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 xml:space="preserve">l ϵ L 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l,l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l,l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 xml:space="preserve">≤ </m:t>
                    </m:r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e>
                </m:nary>
              </m:oMath>
            </m:oMathPara>
          </w:p>
        </w:tc>
        <w:tc>
          <w:tcPr>
            <w:tcW w:w="2268" w:type="dxa"/>
            <w:vAlign w:val="center"/>
          </w:tcPr>
          <w:p w14:paraId="3824227B" w14:textId="77777777" w:rsidR="004B1341" w:rsidRDefault="001E0B68" w:rsidP="004B134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∀ l ϵ L</m:t>
                </m:r>
              </m:oMath>
            </m:oMathPara>
          </w:p>
        </w:tc>
        <w:tc>
          <w:tcPr>
            <w:tcW w:w="566" w:type="dxa"/>
            <w:vAlign w:val="center"/>
          </w:tcPr>
          <w:p w14:paraId="5D4B9808" w14:textId="77777777" w:rsidR="004B1341" w:rsidRDefault="001E0B68" w:rsidP="004B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</w:tr>
    </w:tbl>
    <w:p w14:paraId="7EAC2D63" w14:textId="77777777" w:rsidR="00556503" w:rsidRDefault="00556503">
      <w:pPr>
        <w:rPr>
          <w:rFonts w:ascii="Times New Roman" w:hAnsi="Times New Roman" w:cs="Times New Roman"/>
        </w:rPr>
      </w:pPr>
    </w:p>
    <w:p w14:paraId="2E563BD5" w14:textId="77777777" w:rsidR="001E0B68" w:rsidRDefault="001E0B68">
      <w:p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 xml:space="preserve">Constraint purpose: </w:t>
      </w:r>
      <w:commentRangeEnd w:id="5"/>
      <w:r w:rsidR="00E70D9A">
        <w:rPr>
          <w:rStyle w:val="CommentReference"/>
        </w:rPr>
        <w:commentReference w:id="5"/>
      </w:r>
    </w:p>
    <w:p w14:paraId="3D422070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does not exceed demand </w:t>
      </w:r>
    </w:p>
    <w:p w14:paraId="2CE33C29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does not exceed orange juice concentrate supply received from Brisbane </w:t>
      </w:r>
    </w:p>
    <w:p w14:paraId="2487B1B6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from any juice does not exceed the supply received from the trucks in that quarter </w:t>
      </w:r>
    </w:p>
    <w:p w14:paraId="04B94B2B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juice is gourmet, and it’s being used, it consumes a spot” ??</w:t>
      </w:r>
    </w:p>
    <w:p w14:paraId="53855F00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essentially</w:t>
      </w:r>
      <w:proofErr w:type="gramEnd"/>
      <w:r>
        <w:rPr>
          <w:rFonts w:ascii="Times New Roman" w:hAnsi="Times New Roman" w:cs="Times New Roman"/>
        </w:rPr>
        <w:t xml:space="preserve"> if G then X else 0” ??</w:t>
      </w:r>
    </w:p>
    <w:p w14:paraId="3E9A6D8C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ProduceOnePerTwoQuarters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56978F0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one truck arrives at each location </w:t>
      </w:r>
    </w:p>
    <w:p w14:paraId="7A516A4C" w14:textId="77777777" w:rsid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one truck leaves  each location</w:t>
      </w:r>
    </w:p>
    <w:p w14:paraId="2067E105" w14:textId="77777777" w:rsidR="001E0B68" w:rsidRPr="001E0B68" w:rsidRDefault="001E0B68" w:rsidP="001E0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NoTwoLocationLoops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  <w:r>
        <w:rPr>
          <w:rFonts w:ascii="Times New Roman" w:hAnsi="Times New Roman" w:cs="Times New Roman"/>
        </w:rPr>
        <w:t xml:space="preserve"> </w:t>
      </w:r>
    </w:p>
    <w:sectPr w:rsidR="001E0B68" w:rsidRPr="001E0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8-04-25T15:03:00Z" w:initials="WU">
    <w:p w14:paraId="72A54BC8" w14:textId="77777777" w:rsidR="007B06F0" w:rsidRDefault="007B06F0">
      <w:pPr>
        <w:pStyle w:val="CommentText"/>
      </w:pPr>
      <w:r>
        <w:rPr>
          <w:rStyle w:val="CommentReference"/>
        </w:rPr>
        <w:annotationRef/>
      </w:r>
      <w:r>
        <w:t xml:space="preserve">Needs another letter in the code, two variables for T </w:t>
      </w:r>
    </w:p>
  </w:comment>
  <w:comment w:id="1" w:author="Windows User" w:date="2018-04-25T15:04:00Z" w:initials="WU">
    <w:p w14:paraId="4A5938FB" w14:textId="77777777" w:rsidR="007B06F0" w:rsidRDefault="007B06F0">
      <w:pPr>
        <w:pStyle w:val="CommentText"/>
      </w:pPr>
      <w:r>
        <w:rPr>
          <w:rStyle w:val="CommentReference"/>
        </w:rPr>
        <w:annotationRef/>
      </w:r>
      <w:r>
        <w:t xml:space="preserve">How do we deal with constants in our objective? Set as data? </w:t>
      </w:r>
    </w:p>
  </w:comment>
  <w:comment w:id="2" w:author="Windows User" w:date="2018-04-25T15:06:00Z" w:initials="WU">
    <w:p w14:paraId="5BEBE2CD" w14:textId="77777777" w:rsidR="007B06F0" w:rsidRDefault="007B06F0">
      <w:pPr>
        <w:pStyle w:val="CommentText"/>
      </w:pPr>
      <w:r>
        <w:rPr>
          <w:rStyle w:val="CommentReference"/>
        </w:rPr>
        <w:annotationRef/>
      </w:r>
      <w:r>
        <w:t xml:space="preserve">How do we indicate that mathematically? </w:t>
      </w:r>
    </w:p>
  </w:comment>
  <w:comment w:id="3" w:author="Windows User" w:date="2018-04-25T15:06:00Z" w:initials="WU">
    <w:p w14:paraId="0A1AEC12" w14:textId="09AC3FE2" w:rsidR="00E70D9A" w:rsidRDefault="00E70D9A">
      <w:pPr>
        <w:pStyle w:val="CommentText"/>
      </w:pPr>
      <w:r>
        <w:rPr>
          <w:rStyle w:val="CommentReference"/>
        </w:rPr>
        <w:annotationRef/>
      </w:r>
      <w:r>
        <w:t>Is this hard coding/necessary in this report? Same question for (7), (8), (9)</w:t>
      </w:r>
    </w:p>
  </w:comment>
  <w:comment w:id="4" w:author="Windows User" w:date="2018-04-25T15:07:00Z" w:initials="WU">
    <w:p w14:paraId="301B73FB" w14:textId="0D5ED5DE" w:rsidR="00E70D9A" w:rsidRDefault="00E70D9A">
      <w:pPr>
        <w:pStyle w:val="CommentText"/>
      </w:pPr>
      <w:r>
        <w:rPr>
          <w:rStyle w:val="CommentReference"/>
        </w:rPr>
        <w:annotationRef/>
      </w:r>
      <w:r>
        <w:t>How do we indicate that mathematically?</w:t>
      </w:r>
    </w:p>
  </w:comment>
  <w:comment w:id="5" w:author="Windows User" w:date="2018-04-25T15:07:00Z" w:initials="WU">
    <w:p w14:paraId="0A3F56CE" w14:textId="03A3D31F" w:rsidR="00E70D9A" w:rsidRDefault="00E70D9A">
      <w:pPr>
        <w:pStyle w:val="CommentText"/>
      </w:pPr>
      <w:r>
        <w:rPr>
          <w:rStyle w:val="CommentReference"/>
        </w:rPr>
        <w:annotationRef/>
      </w:r>
      <w:r>
        <w:t xml:space="preserve">Confirm and then I will full-sentence it. 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A54BC8" w15:done="0"/>
  <w15:commentEx w15:paraId="4A5938FB" w15:done="0"/>
  <w15:commentEx w15:paraId="5BEBE2CD" w15:done="0"/>
  <w15:commentEx w15:paraId="0A1AEC12" w15:done="0"/>
  <w15:commentEx w15:paraId="301B73FB" w15:done="0"/>
  <w15:commentEx w15:paraId="0A3F56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B26EF"/>
    <w:multiLevelType w:val="hybridMultilevel"/>
    <w:tmpl w:val="5058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80"/>
    <w:rsid w:val="00106695"/>
    <w:rsid w:val="001112FA"/>
    <w:rsid w:val="001E0B68"/>
    <w:rsid w:val="002B073F"/>
    <w:rsid w:val="004B1341"/>
    <w:rsid w:val="00556503"/>
    <w:rsid w:val="006A3B01"/>
    <w:rsid w:val="00795FAC"/>
    <w:rsid w:val="007B06F0"/>
    <w:rsid w:val="009640CB"/>
    <w:rsid w:val="00AA5754"/>
    <w:rsid w:val="00AF691C"/>
    <w:rsid w:val="00B722BE"/>
    <w:rsid w:val="00BE7880"/>
    <w:rsid w:val="00E70D9A"/>
    <w:rsid w:val="00E77099"/>
    <w:rsid w:val="00F6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04DD"/>
  <w15:chartTrackingRefBased/>
  <w15:docId w15:val="{8B009AD5-DFE0-45AE-A6C2-CE93155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7880"/>
    <w:rPr>
      <w:color w:val="808080"/>
    </w:rPr>
  </w:style>
  <w:style w:type="table" w:styleId="TableGrid">
    <w:name w:val="Table Grid"/>
    <w:basedOn w:val="TableNormal"/>
    <w:uiPriority w:val="39"/>
    <w:rsid w:val="00BE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B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0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B0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6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6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6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8477-8081-4F7B-BF76-F3FE7CDD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Library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2018-04-25T05:08:00Z</dcterms:created>
  <dcterms:modified xsi:type="dcterms:W3CDTF">2018-04-25T05:08:00Z</dcterms:modified>
</cp:coreProperties>
</file>