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color w:val="12435C"/>
          <w:sz w:val="42"/>
        </w:rPr>
        <w:t>MAXWELL HARBOUR</w:t>
      </w:r>
    </w:p>
    <w:p>
      <w:pPr>
        <w:widowControl/>
        <w:spacing w:after="80"/>
        <w:jc w:val="center"/>
      </w:pPr>
      <w:r>
        <w:rPr>
          <w:b/>
          <w:color w:val="4B5963"/>
          <w:sz w:val="18"/>
        </w:rPr>
        <w:t>JUNIOR BACKEND DEVELOPER | JAVA</w:t>
      </w:r>
    </w:p>
    <w:p>
      <w:pPr>
        <w:widowControl/>
        <w:spacing w:after="60"/>
        <w:jc w:val="center"/>
      </w:pPr>
      <w:r>
        <w:rPr>
          <w:color w:val="434C54"/>
          <w:sz w:val="17"/>
        </w:rPr>
        <w:t>Fayetteville, Arkansas  |  479-684-1244  |  max.r.harbour@gmail.com  |  github.com/MaxwellHarbour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SUMMARY</w:t>
      </w:r>
    </w:p>
    <w:p>
      <w:pPr>
        <w:widowControl/>
        <w:spacing w:after="40"/>
      </w:pPr>
      <w:r>
        <w:t>Career changer and Java backend developer building REST APIs with Spring Boot, relational persistence, authentication, and asynchronous messaging. Developed an inventory management API with product and transaction workflows, JWT-based access control, MySQL, and Kafka. Brings team leadership and day-to-day operations experience from retail; seeking a remote junior backend or Java developer role.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TECHNICAL SKILLS</w:t>
      </w:r>
    </w:p>
    <w:p>
      <w:pPr>
        <w:widowControl/>
        <w:spacing w:after="40"/>
      </w:pPr>
      <w:r>
        <w:rPr>
          <w:b/>
        </w:rPr>
        <w:t xml:space="preserve">Languages: </w:t>
      </w:r>
      <w:r>
        <w:t>Java 17</w:t>
        <w:br/>
      </w:r>
      <w:r>
        <w:rPr>
          <w:b/>
        </w:rPr>
        <w:t xml:space="preserve">GPU programming: </w:t>
      </w:r>
      <w:r>
        <w:t>CUDA</w:t>
        <w:br/>
      </w:r>
      <w:r>
        <w:rPr>
          <w:b/>
        </w:rPr>
        <w:t xml:space="preserve">Backend: </w:t>
      </w:r>
      <w:r>
        <w:t>Spring Boot, Spring MVC, Spring Security, Spring Data JPA, REST APIs, JWT, BCrypt</w:t>
        <w:br/>
      </w:r>
      <w:r>
        <w:rPr>
          <w:b/>
        </w:rPr>
        <w:t xml:space="preserve">Data and messaging: </w:t>
      </w:r>
      <w:r>
        <w:t>MySQL, H2, Apache Kafka</w:t>
        <w:br/>
      </w:r>
      <w:r>
        <w:rPr>
          <w:b/>
        </w:rPr>
        <w:t xml:space="preserve">Research: </w:t>
      </w:r>
      <w:r>
        <w:t>Network embedding techniques, spatial data, deep learning algorithms</w:t>
        <w:br/>
      </w:r>
      <w:r>
        <w:rPr>
          <w:b/>
        </w:rPr>
        <w:t xml:space="preserve">Tools: </w:t>
      </w:r>
      <w:r>
        <w:t>Maven, Docker, Docker Compose, Git</w:t>
        <w:br/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PROJECTS</w:t>
      </w:r>
    </w:p>
    <w:p>
      <w:pPr>
        <w:widowControl/>
        <w:spacing w:after="20"/>
      </w:pPr>
      <w:r>
        <w:rPr>
          <w:b/>
        </w:rPr>
        <w:t>Inventory Management API</w:t>
      </w:r>
      <w:r>
        <w:t xml:space="preserve">  |  Java 17, Spring Boot, MySQL, Kafka, Docker</w:t>
      </w:r>
    </w:p>
    <w:p>
      <w:pPr>
        <w:widowControl/>
        <w:spacing w:after="20"/>
      </w:pPr>
      <w:r>
        <w:rPr>
          <w:color w:val="4B5963"/>
          <w:sz w:val="16"/>
        </w:rPr>
        <w:t>github.com/MaxwellHarbour/Inventory-Management</w:t>
      </w:r>
    </w:p>
    <w:p>
      <w:pPr>
        <w:pStyle w:val="ListBullet"/>
        <w:widowControl/>
        <w:spacing w:after="24" w:line="240" w:lineRule="auto"/>
        <w:ind w:left="259" w:hanging="173"/>
      </w:pPr>
      <w:r>
        <w:t>Built REST endpoints for product management and inventory receipts, sales, returns, damage reports, and manual adjustments.</w:t>
      </w:r>
    </w:p>
    <w:p>
      <w:pPr>
        <w:pStyle w:val="ListBullet"/>
        <w:widowControl/>
        <w:spacing w:after="24" w:line="240" w:lineRule="auto"/>
        <w:ind w:left="259" w:hanging="173"/>
      </w:pPr>
      <w:r>
        <w:t>Implemented a layered backend using Spring MVC controllers, services, repositories, and JPA entities.</w:t>
      </w:r>
    </w:p>
    <w:p>
      <w:pPr>
        <w:pStyle w:val="ListBullet"/>
        <w:widowControl/>
        <w:spacing w:after="24" w:line="240" w:lineRule="auto"/>
        <w:ind w:left="259" w:hanging="173"/>
      </w:pPr>
      <w:r>
        <w:t>Added JWT login and registration, BCrypt password hashing, and role-based authorization for inventory administration.</w:t>
      </w:r>
    </w:p>
    <w:p>
      <w:pPr>
        <w:pStyle w:val="ListBullet"/>
        <w:widowControl/>
        <w:spacing w:after="24" w:line="240" w:lineRule="auto"/>
        <w:ind w:left="259" w:hanging="173"/>
      </w:pPr>
      <w:r>
        <w:t>Integrated Kafka to process inventory movements asynchronously and persist transaction history.</w:t>
      </w:r>
    </w:p>
    <w:p>
      <w:pPr>
        <w:pStyle w:val="ListBullet"/>
        <w:widowControl/>
        <w:spacing w:after="24" w:line="240" w:lineRule="auto"/>
        <w:ind w:left="259" w:hanging="173"/>
      </w:pPr>
      <w:r>
        <w:t>Configured a Docker Compose development stack for the API, MySQL, and Kafka; added automated tests for services, controllers, and authorization.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RESEARCH EXPERIENCE</w:t>
      </w:r>
    </w:p>
    <w:p>
      <w:pPr>
        <w:widowControl/>
        <w:spacing w:after="20"/>
      </w:pPr>
      <w:r>
        <w:rPr>
          <w:b/>
        </w:rPr>
        <w:t>Network Embedding Research Assistant</w:t>
      </w:r>
      <w:r>
        <w:t xml:space="preserve">  |  University of Arkansas, research with Dr. Huang</w:t>
      </w:r>
    </w:p>
    <w:p>
      <w:pPr>
        <w:pStyle w:val="ListBullet"/>
        <w:widowControl/>
        <w:spacing w:after="24" w:line="240" w:lineRule="auto"/>
        <w:ind w:left="259" w:hanging="173"/>
      </w:pPr>
      <w:r>
        <w:t>Learned CUDA programming through assigned labs.</w:t>
      </w:r>
    </w:p>
    <w:p>
      <w:pPr>
        <w:pStyle w:val="ListBullet"/>
        <w:widowControl/>
        <w:spacing w:after="24" w:line="240" w:lineRule="auto"/>
        <w:ind w:left="259" w:hanging="173"/>
      </w:pPr>
      <w:r>
        <w:t>Assisted with analysis of network embedding techniques and collaborated with a team comparing spatial data for deep learning algorithms.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EXPERIENCE</w:t>
      </w:r>
    </w:p>
    <w:p>
      <w:pPr>
        <w:widowControl/>
        <w:spacing w:after="20"/>
      </w:pPr>
      <w:r>
        <w:rPr>
          <w:b/>
        </w:rPr>
        <w:t>Salesfloor Team Lead (2 years)</w:t>
      </w:r>
      <w:r>
        <w:t xml:space="preserve">  |  Walmart  |  Apr 2, 2021–Present</w:t>
      </w:r>
    </w:p>
    <w:p>
      <w:pPr>
        <w:pStyle w:val="ListBullet"/>
        <w:widowControl/>
        <w:spacing w:after="24" w:line="240" w:lineRule="auto"/>
        <w:ind w:left="259" w:hanging="173"/>
      </w:pPr>
      <w:r>
        <w:t>Directly manage three supervisors and lead salesfloor teams of up to 60 associates in a high-volume retail environment.</w:t>
      </w:r>
    </w:p>
    <w:p>
      <w:pPr>
        <w:pStyle w:val="ListBullet"/>
        <w:widowControl/>
        <w:spacing w:after="24" w:line="240" w:lineRule="auto"/>
        <w:ind w:left="259" w:hanging="173"/>
      </w:pPr>
      <w:r>
        <w:t>Lead market-leading product availability, increasing from a 96% average two years ago to 98%.</w:t>
      </w:r>
    </w:p>
    <w:p>
      <w:pPr>
        <w:pStyle w:val="ListBullet"/>
        <w:widowControl/>
        <w:spacing w:after="24" w:line="240" w:lineRule="auto"/>
        <w:ind w:left="259" w:hanging="173"/>
      </w:pPr>
      <w:r>
        <w:t>Progressed through three Walmart roles: Salesfloor Team Lead (2 years), Academy Trainer (2 years), and Sales Associate (1 year).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EDUCATION</w:t>
      </w:r>
    </w:p>
    <w:p>
      <w:pPr>
        <w:widowControl/>
        <w:spacing w:after="0"/>
      </w:pPr>
      <w:r>
        <w:rPr>
          <w:b/>
        </w:rPr>
        <w:t>University of Arkansas</w:t>
      </w:r>
      <w:r>
        <w:t xml:space="preserve">  |  Undergraduate study, approximately 2 years</w:t>
      </w:r>
    </w:p>
    <w:p>
      <w:pPr>
        <w:widowControl/>
        <w:spacing w:before="20" w:after="0"/>
      </w:pPr>
      <w:r>
        <w:rPr>
          <w:b/>
        </w:rPr>
        <w:t>Fayetteville High School</w:t>
      </w:r>
      <w:r>
        <w:t xml:space="preserve">  |  Graduated with honors  |  GPA: 3.9</w:t>
      </w:r>
    </w:p>
    <w:sectPr w:rsidR="00FC693F" w:rsidRPr="0006063C" w:rsidSect="00034616">
      <w:pgSz w:w="12240" w:h="15840"/>
      <w:pgMar w:top="691" w:right="950" w:bottom="691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8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Backend Developer Resume</dc:title>
  <dc:subject>Entry-level Java backend developer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