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F4C79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2DC">
        <w:rPr>
          <w:rFonts w:ascii="Muli" w:eastAsia="Muli" w:hAnsi="Muli" w:cs="Muli"/>
          <w:sz w:val="24"/>
          <w:szCs w:val="24"/>
          <w:u w:val="single"/>
        </w:rPr>
        <w:t>1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5117A6F3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5A5A8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2DC">
        <w:rPr>
          <w:rFonts w:ascii="Muli" w:eastAsia="Muli" w:hAnsi="Muli" w:cs="Muli"/>
          <w:sz w:val="24"/>
          <w:szCs w:val="24"/>
          <w:u w:val="single"/>
        </w:rPr>
        <w:t>3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CDDD6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A12DC">
        <w:rPr>
          <w:rFonts w:ascii="Muli" w:eastAsia="Muli" w:hAnsi="Muli" w:cs="Muli"/>
          <w:sz w:val="24"/>
          <w:szCs w:val="24"/>
          <w:u w:val="single"/>
        </w:rPr>
        <w:t xml:space="preserve"> to make divisions of content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D61AF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BB204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2DC">
        <w:rPr>
          <w:rFonts w:ascii="Muli" w:eastAsia="Muli" w:hAnsi="Muli" w:cs="Muli"/>
          <w:sz w:val="24"/>
          <w:szCs w:val="24"/>
          <w:u w:val="single"/>
        </w:rPr>
        <w:t>to specify the transparency of an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4AF20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2DC">
        <w:rPr>
          <w:rFonts w:ascii="Muli" w:eastAsia="Muli" w:hAnsi="Muli" w:cs="Muli"/>
          <w:sz w:val="24"/>
          <w:szCs w:val="24"/>
          <w:u w:val="single"/>
        </w:rPr>
        <w:t>react.js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24E98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2DC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78363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2DC">
        <w:rPr>
          <w:rFonts w:ascii="Muli" w:eastAsia="Muli" w:hAnsi="Muli" w:cs="Muli"/>
          <w:sz w:val="24"/>
          <w:szCs w:val="24"/>
          <w:u w:val="single"/>
        </w:rPr>
        <w:t>to display the code we have written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52B5D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2DC">
        <w:rPr>
          <w:rFonts w:ascii="Muli" w:eastAsia="Muli" w:hAnsi="Muli" w:cs="Muli"/>
          <w:sz w:val="24"/>
          <w:szCs w:val="24"/>
          <w:u w:val="single"/>
        </w:rPr>
        <w:t>view,button,text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A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mayor</cp:lastModifiedBy>
  <cp:revision>3</cp:revision>
  <dcterms:created xsi:type="dcterms:W3CDTF">2021-01-06T05:46:00Z</dcterms:created>
  <dcterms:modified xsi:type="dcterms:W3CDTF">2022-03-21T17:23:00Z</dcterms:modified>
</cp:coreProperties>
</file>