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Kentuckians: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Ladies and Gentlemen: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invite you to consider doing business with our Group of Partners, Maxwell Historic Preservation Company. Recently, Dwight  Dowson, principal of Maxwell Companies and Partners thanks you for taking time to listen. Our enterprise specializes in historical work . May we introduce ourselves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assisted many people over the span of years. CEO, current leader, Dwight L. Dowson has worked since 1964. Apprentice to his Father, he set out in 1979 to forge a new enterprise gathering a clientele formed from sympathetic land owners devoted to preservation. Since he volunteered for DESERT STORM US NAVY Active Duty, Dowson decided to recruit the best men. Heart of the Tradesmen. Flexible Flyers or the “iron men”.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Craftsmen from another world of thought and deed. Men in step.  Information seekers. Often prior or active Military members. Old World Charmers. Exceptional skill to locate things. A formal methodology to acquire vital historical data through Interantiona Medi Arts of all forms. We term this process TRANS-MEDIA.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practical application, Historic Restoration combines economic development, business consulting and craftsmanship to permit others to fully gain value from the work we offer your family and your prized home. Please bear in mind our effort is a cooperative effort. We are all team mates and your Family is allowing us to serve you. Delighted to do this, we will work towards a common goal to restore and relish the art.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all will win and achieve victory.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this Group are well trained craftsmen and their assistants.  Construction Artisans.  Period specialists. Aware of what is intricate and involved, two excellent men and very Interesting People.  Artists Nelson Slater, Paul Meadows. Men well travelled from a far and now available here in Ohio. Others. Skilled  Tradesmen such as  CW4 Paul Brown-Low Meadows , Current President of Maxwell World Wide HIstorical Films, Inc. has assembled Chris Briggs, and other Gentleman Artisans Persons thoroughly engaged to the task at hand. Eliciting an Old World Charm characteristic to the neighborhood and the back 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research 1700-1850 is fascinating.  Jerry Raisor and Dwight Dowson lead here.  Hours of painstaking research. Locating our common heritage. Sustaining a practical means for gracious living. Public Historians expressing  a fondness for Film script research and development intended for Name Producers.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mixing with you. Willingly part of something greater than themselves.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a great way to serve others while demonstrating God given talents. Honed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Regarded by Peers  as an experienced and well qualified historic preservationist, Maxwell Historic Preservation invites you to consider doing business with our Group of  International Media Artists and Artisan-Craftsmen.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us work wonders. Every Good Wish to your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Dwight L. Dowson, CEO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B. Meadows, President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Maxwell World Wide HIstorical Films, Inc.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937.308.0283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dwight.dowson@gmail.com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