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96" w:rsidRDefault="009C2A96">
      <w:pPr>
        <w:pStyle w:val="1"/>
      </w:pPr>
      <w:r>
        <w:rPr>
          <w:rFonts w:hint="eastAsia"/>
        </w:rPr>
        <w:t>一、</w:t>
      </w:r>
      <w:proofErr w:type="gramStart"/>
      <w:r>
        <w:rPr>
          <w:rFonts w:hint="eastAsia"/>
        </w:rPr>
        <w:t>忆阻器建模</w:t>
      </w:r>
      <w:proofErr w:type="gramEnd"/>
    </w:p>
    <w:p w:rsidR="00E34D96" w:rsidRDefault="009C2A96" w:rsidP="00EC509B">
      <w:pPr>
        <w:pStyle w:val="2"/>
      </w:pPr>
      <w:r>
        <w:rPr>
          <w:rFonts w:hint="eastAsia"/>
        </w:rPr>
        <w:t>1.1</w:t>
      </w:r>
      <w:r w:rsidR="00E05209">
        <w:rPr>
          <w:rFonts w:hint="eastAsia"/>
        </w:rPr>
        <w:t>电流控制</w:t>
      </w:r>
      <w:proofErr w:type="gramStart"/>
      <w:r w:rsidR="00E05209">
        <w:rPr>
          <w:rFonts w:hint="eastAsia"/>
        </w:rPr>
        <w:t>型</w:t>
      </w:r>
      <w:r>
        <w:rPr>
          <w:rFonts w:hint="eastAsia"/>
        </w:rPr>
        <w:t>忆阻器</w:t>
      </w:r>
      <w:proofErr w:type="gramEnd"/>
      <w:r>
        <w:rPr>
          <w:rFonts w:hint="eastAsia"/>
        </w:rPr>
        <w:t>数学模型</w:t>
      </w:r>
    </w:p>
    <w:p w:rsidR="00E34D96" w:rsidRDefault="00353F7F">
      <w:pPr>
        <w:spacing w:line="500" w:lineRule="exact"/>
        <w:rPr>
          <w:sz w:val="24"/>
        </w:rPr>
      </w:pPr>
      <w:r>
        <w:rPr>
          <w:rFonts w:hint="eastAsia"/>
          <w:sz w:val="24"/>
        </w:rPr>
        <w:tab/>
        <w:t>Chua</w:t>
      </w:r>
      <w:proofErr w:type="gramStart"/>
      <w:r>
        <w:rPr>
          <w:rFonts w:hint="eastAsia"/>
          <w:sz w:val="24"/>
        </w:rPr>
        <w:t>将忆阻器分为</w:t>
      </w:r>
      <w:proofErr w:type="gramEnd"/>
      <w:r>
        <w:rPr>
          <w:rFonts w:hint="eastAsia"/>
          <w:sz w:val="24"/>
        </w:rPr>
        <w:t>三类：理想忆阻器、通用</w:t>
      </w:r>
      <w:proofErr w:type="gramStart"/>
      <w:r>
        <w:rPr>
          <w:rFonts w:hint="eastAsia"/>
          <w:sz w:val="24"/>
        </w:rPr>
        <w:t>忆阻器和</w:t>
      </w:r>
      <w:proofErr w:type="gramEnd"/>
      <w:r>
        <w:rPr>
          <w:rFonts w:hint="eastAsia"/>
          <w:sz w:val="24"/>
        </w:rPr>
        <w:t>扩展忆阻器，而三种</w:t>
      </w:r>
      <w:proofErr w:type="gramStart"/>
      <w:r>
        <w:rPr>
          <w:rFonts w:hint="eastAsia"/>
          <w:sz w:val="24"/>
        </w:rPr>
        <w:t>忆阻器又</w:t>
      </w:r>
      <w:proofErr w:type="gramEnd"/>
      <w:r>
        <w:rPr>
          <w:rFonts w:hint="eastAsia"/>
          <w:sz w:val="24"/>
        </w:rPr>
        <w:t>可以分为电压控制型与电流控制型</w:t>
      </w:r>
      <w:r w:rsidR="00C10DB6" w:rsidRPr="00C10DB6">
        <w:rPr>
          <w:rFonts w:ascii="Times New Roman" w:eastAsia="仿宋" w:hAnsi="Times New Roman" w:cs="Times New Roman"/>
          <w:sz w:val="24"/>
          <w:vertAlign w:val="superscript"/>
        </w:rPr>
        <w:t>[1]</w:t>
      </w:r>
      <w:r>
        <w:rPr>
          <w:rFonts w:hint="eastAsia"/>
          <w:sz w:val="24"/>
        </w:rPr>
        <w:t>。</w:t>
      </w:r>
      <w:r w:rsidR="009C2A96">
        <w:rPr>
          <w:rFonts w:hint="eastAsia"/>
          <w:sz w:val="24"/>
        </w:rPr>
        <w:t>根据</w:t>
      </w:r>
      <w:proofErr w:type="spellStart"/>
      <w:r w:rsidR="009C2A96">
        <w:rPr>
          <w:rFonts w:hint="eastAsia"/>
          <w:sz w:val="24"/>
        </w:rPr>
        <w:t>chua</w:t>
      </w:r>
      <w:proofErr w:type="spellEnd"/>
      <w:r w:rsidR="009C2A96">
        <w:rPr>
          <w:rFonts w:hint="eastAsia"/>
          <w:sz w:val="24"/>
        </w:rPr>
        <w:t>提出的通用</w:t>
      </w:r>
      <w:proofErr w:type="gramStart"/>
      <w:r w:rsidR="009C2A96">
        <w:rPr>
          <w:rFonts w:hint="eastAsia"/>
          <w:sz w:val="24"/>
        </w:rPr>
        <w:t>忆阻器模型</w:t>
      </w:r>
      <w:proofErr w:type="gramEnd"/>
      <w:r w:rsidR="009C2A96">
        <w:rPr>
          <w:rFonts w:hint="eastAsia"/>
          <w:sz w:val="24"/>
        </w:rPr>
        <w:t>,</w:t>
      </w:r>
      <w:r>
        <w:rPr>
          <w:rFonts w:hint="eastAsia"/>
          <w:sz w:val="24"/>
        </w:rPr>
        <w:t>数学模型</w:t>
      </w:r>
      <w:r w:rsidR="009C2A96">
        <w:rPr>
          <w:rFonts w:hint="eastAsia"/>
          <w:sz w:val="24"/>
        </w:rPr>
        <w:t>满足以下形式的称为</w:t>
      </w:r>
      <w:r w:rsidR="004B459D">
        <w:rPr>
          <w:rFonts w:hint="eastAsia"/>
          <w:sz w:val="24"/>
        </w:rPr>
        <w:t>电流控制</w:t>
      </w:r>
      <w:r w:rsidR="009C2A96">
        <w:rPr>
          <w:rFonts w:hint="eastAsia"/>
          <w:sz w:val="24"/>
        </w:rPr>
        <w:t>通用</w:t>
      </w:r>
      <w:proofErr w:type="gramStart"/>
      <w:r w:rsidR="009C2A96">
        <w:rPr>
          <w:rFonts w:hint="eastAsia"/>
          <w:sz w:val="24"/>
        </w:rPr>
        <w:t>忆阻器</w:t>
      </w:r>
      <w:proofErr w:type="gramEnd"/>
      <w:r w:rsidR="009C2A96">
        <w:rPr>
          <w:rFonts w:hint="eastAsia"/>
          <w:sz w:val="24"/>
        </w:rPr>
        <w:t>:</w:t>
      </w:r>
    </w:p>
    <w:bookmarkStart w:id="0" w:name="OLE_LINK1"/>
    <w:bookmarkStart w:id="1" w:name="OLE_LINK2"/>
    <w:p w:rsidR="00E34D96" w:rsidRDefault="00711C11">
      <w:pPr>
        <w:spacing w:line="500" w:lineRule="exact"/>
        <w:ind w:left="2523" w:firstLine="420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v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  <w:bookmarkEnd w:id="0"/>
        <w:bookmarkEnd w:id="1"/>
        <m:r>
          <w:rPr>
            <w:rFonts w:ascii="Cambria Math" w:hAnsi="Cambria Math" w:cstheme="minorEastAsia"/>
            <w:sz w:val="24"/>
          </w:rPr>
          <m:t>=R</m:t>
        </m:r>
        <m:d>
          <m:dPr>
            <m:ctrlPr>
              <w:rPr>
                <w:rFonts w:ascii="Cambria Math" w:hAnsi="Cambria Math" w:cstheme="minorEastAsia"/>
                <w:i/>
                <w:sz w:val="24"/>
              </w:rPr>
            </m:ctrlPr>
          </m:dPr>
          <m:e>
            <m:r>
              <w:rPr>
                <w:rFonts w:ascii="Cambria Math" w:hAnsi="Cambria Math" w:cstheme="minorEastAsia"/>
                <w:sz w:val="24"/>
              </w:rPr>
              <m:t>x</m:t>
            </m:r>
          </m:e>
        </m:d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="009C2A96">
        <w:rPr>
          <w:rFonts w:asciiTheme="minorEastAsia" w:hAnsiTheme="minorEastAsia" w:cstheme="minorEastAsia" w:hint="eastAsia"/>
          <w:sz w:val="24"/>
        </w:rPr>
        <w:tab/>
      </w:r>
      <w:r w:rsidR="009C2A96">
        <w:rPr>
          <w:rFonts w:asciiTheme="minorEastAsia" w:hAnsiTheme="minorEastAsia" w:cstheme="minorEastAsia" w:hint="eastAsia"/>
          <w:sz w:val="24"/>
        </w:rPr>
        <w:tab/>
      </w:r>
      <w:r w:rsidR="009C2A96">
        <w:rPr>
          <w:rFonts w:asciiTheme="minorEastAsia" w:hAnsiTheme="minorEastAsia" w:cstheme="minorEastAsia" w:hint="eastAsia"/>
          <w:sz w:val="24"/>
        </w:rPr>
        <w:tab/>
      </w:r>
      <w:r w:rsidR="009C2A96">
        <w:rPr>
          <w:rFonts w:asciiTheme="minorEastAsia" w:hAnsiTheme="minorEastAsia" w:cstheme="minorEastAsia" w:hint="eastAsia"/>
          <w:sz w:val="24"/>
        </w:rPr>
        <w:tab/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1</m:t>
            </m:r>
          </m:e>
        </m:d>
      </m:oMath>
    </w:p>
    <w:p w:rsidR="00E34D96" w:rsidRDefault="00711C11">
      <w:pPr>
        <w:spacing w:line="500" w:lineRule="exact"/>
        <w:ind w:left="2520" w:firstLine="420"/>
        <w:rPr>
          <w:rFonts w:asciiTheme="minorEastAsia" w:hAnsiTheme="minorEastAsia" w:cstheme="minorEastAsia"/>
          <w:sz w:val="24"/>
        </w:rPr>
      </w:pPr>
      <m:oMath>
        <m:f>
          <m:fPr>
            <m:type m:val="lin"/>
            <m:ctrlPr>
              <w:rPr>
                <w:rFonts w:ascii="Cambria Math" w:hAnsi="Cambria Math" w:cstheme="minorEastAsia"/>
                <w:i/>
                <w:sz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</w:rPr>
              <m:t>dx</m:t>
            </m:r>
          </m:num>
          <m:den>
            <m:r>
              <w:rPr>
                <w:rFonts w:ascii="Cambria Math" w:hAnsi="Cambria Math" w:cstheme="minorEastAsia"/>
                <w:sz w:val="24"/>
              </w:rPr>
              <m:t>dt=f</m:t>
            </m:r>
            <m:d>
              <m:d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theme="minorEastAsia"/>
                    <w:sz w:val="24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theme="minorEastAsia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EastAsia"/>
                        <w:sz w:val="24"/>
                      </w:rPr>
                      <m:t>m</m:t>
                    </m:r>
                  </m:sub>
                </m:sSub>
              </m:e>
            </m:d>
          </m:den>
        </m:f>
      </m:oMath>
      <w:r w:rsidR="009C2A96">
        <w:rPr>
          <w:rFonts w:asciiTheme="minorEastAsia" w:hAnsiTheme="minorEastAsia" w:cstheme="minorEastAsia" w:hint="eastAsia"/>
          <w:sz w:val="24"/>
        </w:rPr>
        <w:tab/>
      </w:r>
      <w:r w:rsidR="009C2A96">
        <w:rPr>
          <w:rFonts w:asciiTheme="minorEastAsia" w:hAnsiTheme="minorEastAsia" w:cstheme="minorEastAsia" w:hint="eastAsia"/>
          <w:sz w:val="24"/>
        </w:rPr>
        <w:tab/>
      </w:r>
      <w:r w:rsidR="009C2A96">
        <w:rPr>
          <w:rFonts w:asciiTheme="minorEastAsia" w:hAnsiTheme="minorEastAsia" w:cstheme="minorEastAsia" w:hint="eastAsia"/>
          <w:sz w:val="24"/>
        </w:rPr>
        <w:tab/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2</m:t>
            </m:r>
          </m:e>
        </m:d>
      </m:oMath>
    </w:p>
    <w:p w:rsidR="00632DE7" w:rsidRPr="008C574B" w:rsidRDefault="009C2A96" w:rsidP="008C574B">
      <w:pPr>
        <w:spacing w:line="500" w:lineRule="exact"/>
        <w:rPr>
          <w:sz w:val="24"/>
        </w:rPr>
      </w:pPr>
      <w:r>
        <w:rPr>
          <w:rFonts w:hint="eastAsia"/>
          <w:sz w:val="24"/>
        </w:rPr>
        <w:t>为了更精确并定量分析忆阻器，</w:t>
      </w:r>
      <w:r>
        <w:rPr>
          <w:rFonts w:hint="eastAsia"/>
          <w:sz w:val="24"/>
        </w:rPr>
        <w:t>Chua</w:t>
      </w:r>
      <w:r>
        <w:rPr>
          <w:rFonts w:hint="eastAsia"/>
          <w:sz w:val="24"/>
        </w:rPr>
        <w:t>提出</w:t>
      </w:r>
      <w:proofErr w:type="gramStart"/>
      <w:r>
        <w:rPr>
          <w:rFonts w:hint="eastAsia"/>
          <w:sz w:val="24"/>
        </w:rPr>
        <w:t>忆阻器展开式</w:t>
      </w:r>
      <w:proofErr w:type="gramEnd"/>
      <w:r>
        <w:rPr>
          <w:rFonts w:hint="eastAsia"/>
          <w:sz w:val="24"/>
        </w:rPr>
        <w:t>定理</w:t>
      </w:r>
      <w:r w:rsidR="00C10DB6" w:rsidRPr="00C10DB6">
        <w:rPr>
          <w:rFonts w:ascii="Times New Roman" w:eastAsia="仿宋" w:hAnsi="Times New Roman" w:cs="Times New Roman"/>
          <w:sz w:val="24"/>
          <w:vertAlign w:val="superscript"/>
        </w:rPr>
        <w:t>[2]</w:t>
      </w:r>
      <w:r w:rsidR="00DD2889">
        <w:rPr>
          <w:rFonts w:hint="eastAsia"/>
          <w:sz w:val="24"/>
        </w:rPr>
        <w:t>。电流控制</w:t>
      </w:r>
      <w:proofErr w:type="gramStart"/>
      <w:r w:rsidR="00DD2889">
        <w:rPr>
          <w:rFonts w:hint="eastAsia"/>
          <w:sz w:val="24"/>
        </w:rPr>
        <w:t>型忆阻器</w:t>
      </w:r>
      <w:proofErr w:type="gramEnd"/>
      <w:r w:rsidR="00DD2889">
        <w:rPr>
          <w:rFonts w:hint="eastAsia"/>
          <w:sz w:val="24"/>
        </w:rPr>
        <w:t>的展开式如下，其中所有参数被称为忆</w:t>
      </w:r>
      <w:proofErr w:type="gramStart"/>
      <w:r w:rsidR="00DD2889">
        <w:rPr>
          <w:rFonts w:hint="eastAsia"/>
          <w:sz w:val="24"/>
        </w:rPr>
        <w:t>阻器展开</w:t>
      </w:r>
      <w:proofErr w:type="gramEnd"/>
      <w:r w:rsidR="00DD2889">
        <w:rPr>
          <w:rFonts w:hint="eastAsia"/>
          <w:sz w:val="24"/>
        </w:rPr>
        <w:t>参数。</w:t>
      </w:r>
    </w:p>
    <w:p w:rsidR="00632DE7" w:rsidRPr="00632DE7" w:rsidRDefault="00711C11" w:rsidP="00632DE7">
      <w:pPr>
        <w:spacing w:line="500" w:lineRule="exact"/>
        <w:ind w:firstLine="420"/>
        <w:jc w:val="left"/>
        <w:rPr>
          <w:rStyle w:val="a6"/>
          <w:rFonts w:ascii="Cambria Math" w:hAnsi="Cambria Math" w:hint="eastAsia"/>
          <w:i/>
          <w:sz w:val="24"/>
          <w:szCs w:val="24"/>
        </w:rPr>
      </w:pPr>
      <m:oMath>
        <m:f>
          <m:fPr>
            <m:type m:val="lin"/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6"/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Style w:val="a6"/>
                <w:rFonts w:ascii="Cambria Math" w:hAnsi="Cambria Math"/>
                <w:sz w:val="24"/>
                <w:szCs w:val="24"/>
              </w:rPr>
              <m:t>dt=</m:t>
            </m:r>
            <m:r>
              <w:rPr>
                <w:rFonts w:ascii="Cambria Math" w:hAnsi="Cambria Math" w:cs="Cambria Math"/>
                <w:color w:val="231F20"/>
                <w:sz w:val="24"/>
              </w:rPr>
              <m:t xml:space="preserve">f (x, </m:t>
            </m:r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 w:cs="Cambria Math"/>
                <w:color w:val="231F20"/>
                <w:sz w:val="24"/>
              </w:rPr>
              <m:t>)</m:t>
            </m:r>
          </m:den>
        </m:f>
        <m:r>
          <w:rPr>
            <w:rStyle w:val="a6"/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x+…+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sSup>
          <m:sSup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p>
        </m:sSup>
        <m:r>
          <w:rPr>
            <w:rStyle w:val="a6"/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+…+</m:t>
        </m:r>
        <m:sSubSup>
          <m:sSubSup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Style w:val="a6"/>
                <w:rFonts w:ascii="Cambria Math" w:hAnsi="Cambria Math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j,k=1</m:t>
            </m:r>
          </m:sub>
          <m:sup>
            <m:r>
              <w:rPr>
                <w:rStyle w:val="a6"/>
                <w:rFonts w:ascii="Cambria Math" w:hAnsi="Cambria Math"/>
                <w:sz w:val="24"/>
                <w:szCs w:val="24"/>
              </w:rPr>
              <m:t>p,r</m:t>
            </m:r>
          </m:sup>
          <m:e>
            <m:sSub>
              <m:sSubPr>
                <m:ctrlPr>
                  <w:rPr>
                    <w:rStyle w:val="a6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  <m:sSup>
              <m:sSupPr>
                <m:ctrlPr>
                  <w:rPr>
                    <w:rStyle w:val="a6"/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p>
            <m:sSubSup>
              <m:sSubSupPr>
                <m:ctrlPr>
                  <w:rPr>
                    <w:rStyle w:val="a6"/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nary>
      </m:oMath>
      <w:r w:rsidR="00632DE7">
        <w:rPr>
          <w:rStyle w:val="a6"/>
          <w:rFonts w:ascii="Cambria Math" w:hAnsi="Cambria Math"/>
          <w:i/>
          <w:sz w:val="24"/>
          <w:szCs w:val="24"/>
        </w:rPr>
        <w:t xml:space="preserve"> </w:t>
      </w:r>
    </w:p>
    <w:p w:rsidR="00632DE7" w:rsidRPr="007509A8" w:rsidRDefault="002D1F1B" w:rsidP="00632DE7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w:r w:rsidRPr="007509A8">
        <w:rPr>
          <w:rStyle w:val="a6"/>
          <w:rFonts w:hint="eastAsia"/>
          <w:sz w:val="24"/>
          <w:szCs w:val="24"/>
        </w:rPr>
        <w:t>我们采用假设法与试错法提出一个新的电流控制</w:t>
      </w:r>
      <w:proofErr w:type="gramStart"/>
      <w:r w:rsidRPr="007509A8">
        <w:rPr>
          <w:rStyle w:val="a6"/>
          <w:rFonts w:hint="eastAsia"/>
          <w:sz w:val="24"/>
          <w:szCs w:val="24"/>
        </w:rPr>
        <w:t>型忆阻器</w:t>
      </w:r>
      <w:proofErr w:type="gramEnd"/>
      <w:r w:rsidRPr="007509A8">
        <w:rPr>
          <w:rStyle w:val="a6"/>
          <w:rFonts w:hint="eastAsia"/>
          <w:sz w:val="24"/>
          <w:szCs w:val="24"/>
        </w:rPr>
        <w:t>模型如下：</w:t>
      </w:r>
    </w:p>
    <w:p w:rsidR="002D1F1B" w:rsidRDefault="00711C11" w:rsidP="00632DE7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m:oMath>
        <m:f>
          <m:fPr>
            <m:type m:val="lin"/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6"/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Style w:val="a6"/>
                <w:rFonts w:ascii="Cambria Math" w:hAnsi="Cambria Math"/>
                <w:sz w:val="24"/>
                <w:szCs w:val="24"/>
              </w:rPr>
              <m:t>dt=</m:t>
            </m:r>
            <m:r>
              <w:rPr>
                <w:rFonts w:ascii="Cambria Math" w:hAnsi="Cambria Math" w:cs="Cambria Math"/>
                <w:color w:val="231F20"/>
                <w:sz w:val="24"/>
              </w:rPr>
              <m:t xml:space="preserve">f (x, </m:t>
            </m:r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 w:cs="Cambria Math"/>
                <w:color w:val="231F20"/>
                <w:sz w:val="24"/>
              </w:rPr>
              <m:t>)</m:t>
            </m:r>
          </m:den>
        </m:f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Style w:val="a6"/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Style w:val="a6"/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+c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x</m:t>
        </m:r>
      </m:oMath>
      <w:r w:rsidR="002D1F1B">
        <w:rPr>
          <w:rStyle w:val="a6"/>
          <w:rFonts w:hint="eastAsia"/>
          <w:sz w:val="24"/>
          <w:szCs w:val="24"/>
        </w:rPr>
        <w:t xml:space="preserve"> 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3</m:t>
            </m:r>
          </m:e>
        </m:d>
      </m:oMath>
    </w:p>
    <w:p w:rsidR="002D1F1B" w:rsidRPr="002D1F1B" w:rsidRDefault="00A8622A" w:rsidP="00632DE7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v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=R</m:t>
        </m:r>
        <m:d>
          <m:d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mbria Math"/>
            <w:color w:val="231F20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=k</m:t>
        </m:r>
        <m:d>
          <m:d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1.3</m:t>
            </m:r>
            <m:sSup>
              <m:sSupPr>
                <m:ctrlPr>
                  <w:rPr>
                    <w:rStyle w:val="a6"/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-x-1.3</m:t>
            </m:r>
          </m:e>
        </m:d>
        <m:r>
          <w:rPr>
            <w:rFonts w:ascii="Cambria Math" w:hAnsi="Cambria Math" w:cs="Cambria Math"/>
            <w:color w:val="231F20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="002D1F1B">
        <w:rPr>
          <w:rStyle w:val="a6"/>
          <w:rFonts w:hint="eastAsia"/>
          <w:sz w:val="24"/>
          <w:szCs w:val="24"/>
        </w:rPr>
        <w:t xml:space="preserve">          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4</m:t>
            </m:r>
          </m:e>
        </m:d>
      </m:oMath>
    </w:p>
    <w:p w:rsidR="00E34D96" w:rsidRPr="007509A8" w:rsidRDefault="002D1F1B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w:r w:rsidRPr="007509A8">
        <w:rPr>
          <w:rStyle w:val="a6"/>
          <w:rFonts w:hint="eastAsia"/>
          <w:sz w:val="24"/>
          <w:szCs w:val="24"/>
        </w:rPr>
        <w:t>这里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v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Pr="007509A8">
        <w:rPr>
          <w:rStyle w:val="a6"/>
          <w:rFonts w:hint="eastAsia"/>
          <w:sz w:val="24"/>
          <w:szCs w:val="24"/>
        </w:rPr>
        <w:t>代表</w:t>
      </w:r>
      <w:proofErr w:type="gramStart"/>
      <w:r w:rsidRPr="007509A8">
        <w:rPr>
          <w:rStyle w:val="a6"/>
          <w:rFonts w:hint="eastAsia"/>
          <w:sz w:val="24"/>
          <w:szCs w:val="24"/>
        </w:rPr>
        <w:t>忆阻器的</w:t>
      </w:r>
      <w:proofErr w:type="gramEnd"/>
      <w:r w:rsidRPr="007509A8">
        <w:rPr>
          <w:rStyle w:val="a6"/>
          <w:rFonts w:hint="eastAsia"/>
          <w:sz w:val="24"/>
          <w:szCs w:val="24"/>
        </w:rPr>
        <w:t>电压，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Pr="007509A8">
        <w:rPr>
          <w:rStyle w:val="a6"/>
          <w:rFonts w:hint="eastAsia"/>
          <w:sz w:val="24"/>
          <w:szCs w:val="24"/>
        </w:rPr>
        <w:t>代表</w:t>
      </w:r>
      <w:proofErr w:type="gramStart"/>
      <w:r w:rsidRPr="007509A8">
        <w:rPr>
          <w:rStyle w:val="a6"/>
          <w:rFonts w:hint="eastAsia"/>
          <w:sz w:val="24"/>
          <w:szCs w:val="24"/>
        </w:rPr>
        <w:t>忆阻器的</w:t>
      </w:r>
      <w:proofErr w:type="gramEnd"/>
      <w:r w:rsidRPr="007509A8">
        <w:rPr>
          <w:rStyle w:val="a6"/>
          <w:rFonts w:hint="eastAsia"/>
          <w:sz w:val="24"/>
          <w:szCs w:val="24"/>
        </w:rPr>
        <w:t>电流，</w:t>
      </w:r>
      <m:oMath>
        <m:r>
          <w:rPr>
            <w:rStyle w:val="a6"/>
            <w:rFonts w:ascii="Cambria Math" w:hAnsi="Cambria Math"/>
            <w:sz w:val="24"/>
            <w:szCs w:val="24"/>
          </w:rPr>
          <m:t>x</m:t>
        </m:r>
      </m:oMath>
      <w:r w:rsidRPr="007509A8">
        <w:rPr>
          <w:rStyle w:val="a6"/>
          <w:rFonts w:hint="eastAsia"/>
          <w:sz w:val="24"/>
          <w:szCs w:val="24"/>
        </w:rPr>
        <w:t>代表</w:t>
      </w:r>
      <w:proofErr w:type="gramStart"/>
      <w:r w:rsidRPr="007509A8">
        <w:rPr>
          <w:rStyle w:val="a6"/>
          <w:rFonts w:hint="eastAsia"/>
          <w:sz w:val="24"/>
          <w:szCs w:val="24"/>
        </w:rPr>
        <w:t>忆阻器的</w:t>
      </w:r>
      <w:proofErr w:type="gramEnd"/>
      <w:r w:rsidRPr="007509A8">
        <w:rPr>
          <w:rStyle w:val="a6"/>
          <w:rFonts w:hint="eastAsia"/>
          <w:sz w:val="24"/>
          <w:szCs w:val="24"/>
        </w:rPr>
        <w:t>状态变量。方程（</w:t>
      </w:r>
      <w:r w:rsidRPr="007509A8">
        <w:rPr>
          <w:rStyle w:val="a6"/>
          <w:rFonts w:hint="eastAsia"/>
          <w:sz w:val="24"/>
          <w:szCs w:val="24"/>
        </w:rPr>
        <w:t>3</w:t>
      </w:r>
      <w:r w:rsidRPr="007509A8">
        <w:rPr>
          <w:rStyle w:val="a6"/>
          <w:rFonts w:hint="eastAsia"/>
          <w:sz w:val="24"/>
          <w:szCs w:val="24"/>
        </w:rPr>
        <w:t>）和方程（</w:t>
      </w:r>
      <w:r w:rsidRPr="007509A8">
        <w:rPr>
          <w:rStyle w:val="a6"/>
          <w:rFonts w:hint="eastAsia"/>
          <w:sz w:val="24"/>
          <w:szCs w:val="24"/>
        </w:rPr>
        <w:t>4</w:t>
      </w:r>
      <w:r w:rsidRPr="007509A8">
        <w:rPr>
          <w:rStyle w:val="a6"/>
          <w:rFonts w:hint="eastAsia"/>
          <w:sz w:val="24"/>
          <w:szCs w:val="24"/>
        </w:rPr>
        <w:t>）分别代表</w:t>
      </w:r>
      <w:proofErr w:type="gramStart"/>
      <w:r w:rsidRPr="007509A8">
        <w:rPr>
          <w:rStyle w:val="a6"/>
          <w:rFonts w:hint="eastAsia"/>
          <w:sz w:val="24"/>
          <w:szCs w:val="24"/>
        </w:rPr>
        <w:t>忆阻器的</w:t>
      </w:r>
      <w:proofErr w:type="gramEnd"/>
      <w:r w:rsidRPr="007509A8">
        <w:rPr>
          <w:rStyle w:val="a6"/>
          <w:rFonts w:hint="eastAsia"/>
          <w:sz w:val="24"/>
          <w:szCs w:val="24"/>
        </w:rPr>
        <w:t>状态演化方程和</w:t>
      </w:r>
      <w:proofErr w:type="gramStart"/>
      <w:r w:rsidRPr="007509A8">
        <w:rPr>
          <w:rStyle w:val="a6"/>
          <w:rFonts w:hint="eastAsia"/>
          <w:sz w:val="24"/>
          <w:szCs w:val="24"/>
        </w:rPr>
        <w:t>忆阻</w:t>
      </w:r>
      <w:proofErr w:type="gramEnd"/>
      <w:r w:rsidRPr="007509A8">
        <w:rPr>
          <w:rStyle w:val="a6"/>
          <w:rFonts w:hint="eastAsia"/>
          <w:sz w:val="24"/>
          <w:szCs w:val="24"/>
        </w:rPr>
        <w:t>方程</w:t>
      </w:r>
      <w:r w:rsidR="00DC2517" w:rsidRPr="007509A8">
        <w:rPr>
          <w:rStyle w:val="a6"/>
          <w:rFonts w:hint="eastAsia"/>
          <w:sz w:val="24"/>
          <w:szCs w:val="24"/>
        </w:rPr>
        <w:t>。我们同样采用假设</w:t>
      </w:r>
      <w:proofErr w:type="gramStart"/>
      <w:r w:rsidR="00DC2517" w:rsidRPr="007509A8">
        <w:rPr>
          <w:rStyle w:val="a6"/>
          <w:rFonts w:hint="eastAsia"/>
          <w:sz w:val="24"/>
          <w:szCs w:val="24"/>
        </w:rPr>
        <w:t>法设忆阻器</w:t>
      </w:r>
      <w:proofErr w:type="gramEnd"/>
      <w:r w:rsidR="00DC2517" w:rsidRPr="007509A8">
        <w:rPr>
          <w:rStyle w:val="a6"/>
          <w:rFonts w:hint="eastAsia"/>
          <w:sz w:val="24"/>
          <w:szCs w:val="24"/>
        </w:rPr>
        <w:t>的展开参数</w:t>
      </w:r>
      <m:oMath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，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，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1.5</m:t>
        </m:r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，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=-2</m:t>
        </m:r>
      </m:oMath>
      <w:r w:rsidR="00DC2517" w:rsidRPr="007509A8">
        <w:rPr>
          <w:rStyle w:val="a6"/>
          <w:rFonts w:hint="eastAsia"/>
          <w:sz w:val="24"/>
          <w:szCs w:val="24"/>
        </w:rPr>
        <w:t>和</w:t>
      </w:r>
      <w:r w:rsidR="00DC2517" w:rsidRPr="007509A8">
        <w:rPr>
          <w:rStyle w:val="a6"/>
          <w:rFonts w:hint="eastAsia"/>
          <w:sz w:val="24"/>
          <w:szCs w:val="24"/>
        </w:rPr>
        <w:t>k=1</w:t>
      </w:r>
      <w:r w:rsidR="00DC2517" w:rsidRPr="007509A8">
        <w:rPr>
          <w:rStyle w:val="a6"/>
          <w:rFonts w:hint="eastAsia"/>
          <w:sz w:val="24"/>
          <w:szCs w:val="24"/>
        </w:rPr>
        <w:t>时，</w:t>
      </w:r>
      <w:proofErr w:type="gramStart"/>
      <w:r w:rsidR="00DC2517" w:rsidRPr="007509A8">
        <w:rPr>
          <w:rStyle w:val="a6"/>
          <w:rFonts w:hint="eastAsia"/>
          <w:sz w:val="24"/>
          <w:szCs w:val="24"/>
        </w:rPr>
        <w:t>忆阻器模型</w:t>
      </w:r>
      <w:proofErr w:type="gramEnd"/>
      <w:r w:rsidR="00DC2517" w:rsidRPr="007509A8">
        <w:rPr>
          <w:rStyle w:val="a6"/>
          <w:rFonts w:hint="eastAsia"/>
          <w:sz w:val="24"/>
          <w:szCs w:val="24"/>
        </w:rPr>
        <w:t>如下：</w:t>
      </w:r>
    </w:p>
    <w:p w:rsidR="00DC2517" w:rsidRDefault="00711C11" w:rsidP="00DC2517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m:oMath>
        <m:f>
          <m:fPr>
            <m:type m:val="lin"/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6"/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Style w:val="a6"/>
                <w:rFonts w:ascii="Cambria Math" w:hAnsi="Cambria Math"/>
                <w:sz w:val="24"/>
                <w:szCs w:val="24"/>
              </w:rPr>
              <m:t>dt=</m:t>
            </m:r>
            <m:r>
              <w:rPr>
                <w:rFonts w:ascii="Cambria Math" w:hAnsi="Cambria Math" w:cs="Cambria Math"/>
                <w:color w:val="231F20"/>
                <w:sz w:val="24"/>
              </w:rPr>
              <m:t xml:space="preserve">f (x, </m:t>
            </m:r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 w:cs="Cambria Math"/>
                <w:color w:val="231F20"/>
                <w:sz w:val="24"/>
              </w:rPr>
              <m:t>)</m:t>
            </m:r>
          </m:den>
        </m:f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</m:t>
        </m:r>
        <m:r>
          <w:rPr>
            <w:rStyle w:val="a6"/>
            <w:rFonts w:ascii="Cambria Math" w:hAnsi="Cambria Math"/>
            <w:sz w:val="24"/>
            <w:szCs w:val="24"/>
          </w:rPr>
          <m:t>2x-2</m:t>
        </m:r>
        <m:sSup>
          <m:sSup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Style w:val="a6"/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Style w:val="a6"/>
            <w:rFonts w:ascii="Cambria Math" w:hAnsi="Cambria Math"/>
            <w:sz w:val="24"/>
            <w:szCs w:val="24"/>
          </w:rPr>
          <m:t>+1.5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1.5</m:t>
        </m:r>
        <m:sSub>
          <m:sSub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>x</m:t>
        </m:r>
      </m:oMath>
      <w:r w:rsidR="00DC2517">
        <w:rPr>
          <w:rStyle w:val="a6"/>
          <w:rFonts w:hint="eastAsia"/>
          <w:sz w:val="24"/>
          <w:szCs w:val="24"/>
        </w:rPr>
        <w:t xml:space="preserve"> 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5</m:t>
            </m:r>
          </m:e>
        </m:d>
      </m:oMath>
    </w:p>
    <w:p w:rsidR="00DC2517" w:rsidRPr="002D1F1B" w:rsidRDefault="00711C11" w:rsidP="00DC2517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m:oMath>
        <m:sSub>
          <m:sSub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=R</m:t>
        </m:r>
        <m:d>
          <m:d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mbria Math"/>
            <w:color w:val="231F20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1.3</m:t>
            </m:r>
            <m:sSup>
              <m:sSupPr>
                <m:ctrlPr>
                  <w:rPr>
                    <w:rStyle w:val="a6"/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-x-1.3</m:t>
            </m:r>
          </m:e>
        </m:d>
        <m:r>
          <w:rPr>
            <w:rFonts w:ascii="Cambria Math" w:hAnsi="Cambria Math" w:cs="Cambria Math"/>
            <w:color w:val="231F20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="00DC2517">
        <w:rPr>
          <w:rStyle w:val="a6"/>
          <w:rFonts w:hint="eastAsia"/>
          <w:sz w:val="24"/>
          <w:szCs w:val="24"/>
        </w:rPr>
        <w:t xml:space="preserve">           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6</m:t>
            </m:r>
          </m:e>
        </m:d>
      </m:oMath>
    </w:p>
    <w:p w:rsidR="00E34D96" w:rsidRPr="007509A8" w:rsidRDefault="00DC2517">
      <w:pPr>
        <w:spacing w:line="500" w:lineRule="exact"/>
        <w:ind w:firstLine="420"/>
        <w:jc w:val="left"/>
        <w:rPr>
          <w:rStyle w:val="a6"/>
          <w:sz w:val="24"/>
          <w:szCs w:val="24"/>
        </w:rPr>
      </w:pPr>
      <w:r w:rsidRPr="007509A8">
        <w:rPr>
          <w:rStyle w:val="a6"/>
          <w:rFonts w:hint="eastAsia"/>
          <w:sz w:val="24"/>
          <w:szCs w:val="24"/>
        </w:rPr>
        <w:t>我们将分析此模型的非线性特征来证明</w:t>
      </w:r>
      <w:proofErr w:type="gramStart"/>
      <w:r w:rsidRPr="007509A8">
        <w:rPr>
          <w:rStyle w:val="a6"/>
          <w:rFonts w:hint="eastAsia"/>
          <w:sz w:val="24"/>
          <w:szCs w:val="24"/>
        </w:rPr>
        <w:t>此忆阻器</w:t>
      </w:r>
      <w:proofErr w:type="gramEnd"/>
      <w:r w:rsidRPr="007509A8">
        <w:rPr>
          <w:rStyle w:val="a6"/>
          <w:rFonts w:hint="eastAsia"/>
          <w:sz w:val="24"/>
          <w:szCs w:val="24"/>
        </w:rPr>
        <w:t>的非易失性与局部有源特性。</w:t>
      </w:r>
    </w:p>
    <w:p w:rsidR="002B7D46" w:rsidRPr="00A8622A" w:rsidRDefault="002B7D46" w:rsidP="00EC509B">
      <w:pPr>
        <w:rPr>
          <w:sz w:val="24"/>
        </w:rPr>
      </w:pPr>
    </w:p>
    <w:p w:rsidR="00A8622A" w:rsidRPr="00A8622A" w:rsidRDefault="00A8622A" w:rsidP="00EC509B">
      <w:pPr>
        <w:rPr>
          <w:rFonts w:hint="eastAsia"/>
        </w:rPr>
      </w:pPr>
    </w:p>
    <w:p w:rsidR="002B7D46" w:rsidRPr="00EC509B" w:rsidRDefault="002B7D46" w:rsidP="00EC509B"/>
    <w:p w:rsidR="00E34D96" w:rsidRDefault="00711C11" w:rsidP="00EC509B">
      <w:pPr>
        <w:pStyle w:val="3"/>
      </w:pPr>
      <w:r>
        <w:lastRenderedPageBreak/>
        <w:t>1.1</w:t>
      </w:r>
      <w:r w:rsidR="00EC509B">
        <w:rPr>
          <w:rFonts w:hint="eastAsia"/>
        </w:rPr>
        <w:t>.</w:t>
      </w:r>
      <w:proofErr w:type="gramStart"/>
      <w:r w:rsidR="00EC509B">
        <w:rPr>
          <w:rFonts w:hint="eastAsia"/>
        </w:rPr>
        <w:t>忆阻器的</w:t>
      </w:r>
      <w:proofErr w:type="gramEnd"/>
      <w:r w:rsidR="00EC509B">
        <w:rPr>
          <w:rFonts w:hint="eastAsia"/>
        </w:rPr>
        <w:t>断电图分析</w:t>
      </w:r>
    </w:p>
    <w:p w:rsidR="00855187" w:rsidRPr="000025B6" w:rsidRDefault="00855187" w:rsidP="00855187">
      <w:pPr>
        <w:rPr>
          <w:sz w:val="24"/>
        </w:rPr>
      </w:pPr>
      <w:r>
        <w:rPr>
          <w:rFonts w:hint="eastAsia"/>
        </w:rPr>
        <w:tab/>
      </w:r>
      <w:r w:rsidR="00B41B8B" w:rsidRPr="000025B6">
        <w:rPr>
          <w:rFonts w:hint="eastAsia"/>
          <w:sz w:val="24"/>
        </w:rPr>
        <w:t>具有非易失性</w:t>
      </w:r>
      <w:r w:rsidR="00A71445" w:rsidRPr="000025B6">
        <w:rPr>
          <w:rFonts w:hint="eastAsia"/>
          <w:sz w:val="24"/>
        </w:rPr>
        <w:t>的</w:t>
      </w:r>
      <w:r w:rsidR="00A71445" w:rsidRPr="000025B6">
        <w:rPr>
          <w:rFonts w:hint="eastAsia"/>
          <w:sz w:val="24"/>
        </w:rPr>
        <w:t>忆阻器</w:t>
      </w:r>
      <w:r w:rsidR="00946141" w:rsidRPr="000025B6">
        <w:rPr>
          <w:rFonts w:hint="eastAsia"/>
          <w:sz w:val="24"/>
        </w:rPr>
        <w:t>：</w:t>
      </w:r>
      <w:r w:rsidRPr="000025B6">
        <w:rPr>
          <w:rFonts w:hint="eastAsia"/>
          <w:sz w:val="24"/>
        </w:rPr>
        <w:t>断电时</w:t>
      </w:r>
      <w:proofErr w:type="gramStart"/>
      <w:r w:rsidRPr="000025B6">
        <w:rPr>
          <w:rFonts w:hint="eastAsia"/>
          <w:sz w:val="24"/>
        </w:rPr>
        <w:t>忆阻器可以</w:t>
      </w:r>
      <w:proofErr w:type="gramEnd"/>
      <w:r w:rsidRPr="000025B6">
        <w:rPr>
          <w:rFonts w:hint="eastAsia"/>
          <w:sz w:val="24"/>
        </w:rPr>
        <w:t>保留最近的忆阻值</w:t>
      </w:r>
      <w:r w:rsidR="001F6E0F" w:rsidRPr="000025B6">
        <w:rPr>
          <w:rFonts w:hint="eastAsia"/>
          <w:sz w:val="24"/>
        </w:rPr>
        <w:t>，且</w:t>
      </w:r>
      <w:r w:rsidR="001F6E0F" w:rsidRPr="000025B6">
        <w:rPr>
          <w:sz w:val="24"/>
        </w:rPr>
        <w:t>在不同初始状态下呈现不同的</w:t>
      </w:r>
      <w:r w:rsidR="00683825" w:rsidRPr="000025B6">
        <w:rPr>
          <w:rFonts w:hint="eastAsia"/>
          <w:sz w:val="24"/>
        </w:rPr>
        <w:t>忆阻</w:t>
      </w:r>
      <w:r w:rsidR="00683825" w:rsidRPr="000025B6">
        <w:rPr>
          <w:sz w:val="24"/>
        </w:rPr>
        <w:t>值</w:t>
      </w:r>
      <w:r w:rsidR="001F6E0F" w:rsidRPr="00C10DB6">
        <w:rPr>
          <w:rFonts w:ascii="Times New Roman" w:eastAsia="仿宋" w:hAnsi="Times New Roman" w:cs="Times New Roman"/>
          <w:sz w:val="24"/>
          <w:vertAlign w:val="superscript"/>
        </w:rPr>
        <w:t>[</w:t>
      </w:r>
      <w:r w:rsidR="000F0149">
        <w:rPr>
          <w:rFonts w:ascii="Times New Roman" w:eastAsia="仿宋" w:hAnsi="Times New Roman" w:cs="Times New Roman"/>
          <w:sz w:val="24"/>
          <w:vertAlign w:val="superscript"/>
        </w:rPr>
        <w:t>1</w:t>
      </w:r>
      <w:r w:rsidR="001F6E0F" w:rsidRPr="00C10DB6">
        <w:rPr>
          <w:rFonts w:ascii="Times New Roman" w:eastAsia="仿宋" w:hAnsi="Times New Roman" w:cs="Times New Roman"/>
          <w:sz w:val="24"/>
          <w:vertAlign w:val="superscript"/>
        </w:rPr>
        <w:t>]</w:t>
      </w:r>
      <w:r w:rsidRPr="000025B6">
        <w:rPr>
          <w:rFonts w:hint="eastAsia"/>
          <w:sz w:val="24"/>
        </w:rPr>
        <w:t>。</w:t>
      </w:r>
    </w:p>
    <w:p w:rsidR="00855187" w:rsidRPr="000025B6" w:rsidRDefault="00855187" w:rsidP="00855187">
      <w:pPr>
        <w:ind w:firstLine="420"/>
        <w:rPr>
          <w:rStyle w:val="a6"/>
          <w:sz w:val="24"/>
          <w:szCs w:val="24"/>
        </w:rPr>
      </w:pPr>
      <w:r w:rsidRPr="000025B6">
        <w:rPr>
          <w:rFonts w:hint="eastAsia"/>
          <w:sz w:val="24"/>
        </w:rPr>
        <w:t>断电图是分析</w:t>
      </w:r>
      <w:proofErr w:type="gramStart"/>
      <w:r w:rsidRPr="000025B6">
        <w:rPr>
          <w:rFonts w:hint="eastAsia"/>
          <w:sz w:val="24"/>
        </w:rPr>
        <w:t>忆阻器的</w:t>
      </w:r>
      <w:proofErr w:type="gramEnd"/>
      <w:r w:rsidRPr="000025B6">
        <w:rPr>
          <w:rFonts w:hint="eastAsia"/>
          <w:sz w:val="24"/>
        </w:rPr>
        <w:t>动态特性的工具之一。它表示当输入电流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=0</m:t>
        </m:r>
      </m:oMath>
      <w:r w:rsidRPr="000025B6">
        <w:rPr>
          <w:rStyle w:val="a6"/>
          <w:rFonts w:hint="eastAsia"/>
          <w:sz w:val="24"/>
          <w:szCs w:val="24"/>
        </w:rPr>
        <w:t>时，状态变量的变化率</w:t>
      </w:r>
      <m:oMath>
        <m:f>
          <m:fPr>
            <m:type m:val="lin"/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6"/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Style w:val="a6"/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0025B6">
        <w:rPr>
          <w:rStyle w:val="a6"/>
          <w:rFonts w:hint="eastAsia"/>
          <w:sz w:val="24"/>
          <w:szCs w:val="24"/>
        </w:rPr>
        <w:t xml:space="preserve"> </w:t>
      </w:r>
      <w:r w:rsidRPr="000025B6">
        <w:rPr>
          <w:rStyle w:val="a6"/>
          <w:rFonts w:hint="eastAsia"/>
          <w:sz w:val="24"/>
          <w:szCs w:val="24"/>
        </w:rPr>
        <w:t>与</w:t>
      </w:r>
      <w:r w:rsidRPr="000025B6">
        <w:rPr>
          <w:rStyle w:val="a6"/>
          <w:rFonts w:hint="eastAsia"/>
          <w:sz w:val="24"/>
          <w:szCs w:val="24"/>
        </w:rPr>
        <w:t>x</w:t>
      </w:r>
      <w:r w:rsidRPr="000025B6">
        <w:rPr>
          <w:rStyle w:val="a6"/>
          <w:rFonts w:hint="eastAsia"/>
          <w:sz w:val="24"/>
          <w:szCs w:val="24"/>
        </w:rPr>
        <w:t>之间的关系：</w:t>
      </w:r>
    </w:p>
    <w:p w:rsidR="00855187" w:rsidRDefault="00711C11" w:rsidP="00855187">
      <w:pPr>
        <w:ind w:firstLine="420"/>
        <w:rPr>
          <w:rStyle w:val="a6"/>
          <w:sz w:val="24"/>
          <w:szCs w:val="24"/>
        </w:rPr>
      </w:pPr>
      <m:oMathPara>
        <m:oMathParaPr>
          <m:jc m:val="center"/>
        </m:oMathParaPr>
        <m:oMath>
          <m:f>
            <m:fPr>
              <m:type m:val="lin"/>
              <m:ctrlPr>
                <w:rPr>
                  <w:rStyle w:val="a6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a6"/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Style w:val="a6"/>
                  <w:rFonts w:ascii="Cambria Math" w:hAnsi="Cambria Math"/>
                  <w:sz w:val="24"/>
                  <w:szCs w:val="24"/>
                </w:rPr>
                <m:t>dt|</m:t>
              </m:r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24"/>
                      <w:szCs w:val="24"/>
                    </w:rPr>
                    <m:t>m=0</m:t>
                  </m:r>
                </m:sub>
              </m:sSub>
              <m:r>
                <w:rPr>
                  <w:rStyle w:val="a6"/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 w:cs="Cambria Math"/>
                  <w:color w:val="231F20"/>
                  <w:sz w:val="24"/>
                </w:rPr>
                <m:t xml:space="preserve">f (x, </m:t>
              </m:r>
              <m:r>
                <w:rPr>
                  <w:rFonts w:ascii="Cambria Math" w:hAnsi="Cambria Math" w:cstheme="minorEastAsia"/>
                  <w:sz w:val="24"/>
                </w:rPr>
                <m:t>0</m:t>
              </m:r>
              <m:r>
                <w:rPr>
                  <w:rFonts w:ascii="Cambria Math" w:hAnsi="Cambria Math" w:cs="Cambria Math"/>
                  <w:color w:val="231F20"/>
                  <w:sz w:val="24"/>
                </w:rPr>
                <m:t>)</m:t>
              </m:r>
            </m:den>
          </m:f>
        </m:oMath>
      </m:oMathPara>
    </w:p>
    <w:p w:rsidR="00855187" w:rsidRDefault="00855187" w:rsidP="00855187">
      <w:pPr>
        <w:ind w:firstLine="420"/>
        <w:rPr>
          <w:rStyle w:val="a6"/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根据</w:t>
      </w:r>
      <w:r>
        <w:rPr>
          <w:rStyle w:val="a6"/>
          <w:rFonts w:hint="eastAsia"/>
          <w:sz w:val="24"/>
          <w:szCs w:val="24"/>
        </w:rPr>
        <w:t>Chua</w:t>
      </w:r>
      <w:r>
        <w:rPr>
          <w:rStyle w:val="a6"/>
          <w:rFonts w:hint="eastAsia"/>
          <w:sz w:val="24"/>
          <w:szCs w:val="24"/>
        </w:rPr>
        <w:t>提出的非易失性原理</w:t>
      </w:r>
      <w:r w:rsidR="00B504C3">
        <w:rPr>
          <w:rStyle w:val="a6"/>
          <w:rFonts w:hint="eastAsia"/>
          <w:sz w:val="24"/>
          <w:szCs w:val="24"/>
        </w:rPr>
        <w:t>：如果</w:t>
      </w:r>
      <w:proofErr w:type="gramStart"/>
      <w:r w:rsidR="00B504C3">
        <w:rPr>
          <w:rStyle w:val="a6"/>
          <w:rFonts w:hint="eastAsia"/>
          <w:sz w:val="24"/>
          <w:szCs w:val="24"/>
        </w:rPr>
        <w:t>忆阻器的</w:t>
      </w:r>
      <w:proofErr w:type="gramEnd"/>
      <w:r w:rsidR="00B504C3">
        <w:rPr>
          <w:rStyle w:val="a6"/>
          <w:rFonts w:hint="eastAsia"/>
          <w:sz w:val="24"/>
          <w:szCs w:val="24"/>
        </w:rPr>
        <w:t>POP</w:t>
      </w:r>
      <w:r w:rsidR="00B504C3">
        <w:rPr>
          <w:rStyle w:val="a6"/>
          <w:rFonts w:hint="eastAsia"/>
          <w:sz w:val="24"/>
          <w:szCs w:val="24"/>
        </w:rPr>
        <w:t>图与</w:t>
      </w:r>
      <w:r w:rsidR="00B504C3">
        <w:rPr>
          <w:rStyle w:val="a6"/>
          <w:rFonts w:hint="eastAsia"/>
          <w:sz w:val="24"/>
          <w:szCs w:val="24"/>
        </w:rPr>
        <w:t>x</w:t>
      </w:r>
      <w:r w:rsidR="00B504C3">
        <w:rPr>
          <w:rStyle w:val="a6"/>
          <w:rFonts w:hint="eastAsia"/>
          <w:sz w:val="24"/>
          <w:szCs w:val="24"/>
        </w:rPr>
        <w:t>轴有两个或两个以上的</w:t>
      </w:r>
      <w:r w:rsidR="00B361E9">
        <w:rPr>
          <w:rStyle w:val="a6"/>
          <w:rFonts w:hint="eastAsia"/>
          <w:sz w:val="24"/>
          <w:szCs w:val="24"/>
        </w:rPr>
        <w:t>稳定平衡点</w:t>
      </w:r>
      <w:r w:rsidR="00B504C3">
        <w:rPr>
          <w:rStyle w:val="a6"/>
          <w:rFonts w:hint="eastAsia"/>
          <w:sz w:val="24"/>
          <w:szCs w:val="24"/>
        </w:rPr>
        <w:t>，我们可以称</w:t>
      </w:r>
      <w:proofErr w:type="gramStart"/>
      <w:r w:rsidR="00B504C3">
        <w:rPr>
          <w:rStyle w:val="a6"/>
          <w:rFonts w:hint="eastAsia"/>
          <w:sz w:val="24"/>
          <w:szCs w:val="24"/>
        </w:rPr>
        <w:t>该忆阻</w:t>
      </w:r>
      <w:proofErr w:type="gramEnd"/>
      <w:r w:rsidR="00B504C3">
        <w:rPr>
          <w:rStyle w:val="a6"/>
          <w:rFonts w:hint="eastAsia"/>
          <w:sz w:val="24"/>
          <w:szCs w:val="24"/>
        </w:rPr>
        <w:t>器具有非易失性</w:t>
      </w:r>
      <w:r w:rsidR="000025B6" w:rsidRPr="00C10DB6">
        <w:rPr>
          <w:rFonts w:ascii="Times New Roman" w:eastAsia="仿宋" w:hAnsi="Times New Roman" w:cs="Times New Roman"/>
          <w:sz w:val="24"/>
          <w:vertAlign w:val="superscript"/>
        </w:rPr>
        <w:t>[</w:t>
      </w:r>
      <w:r w:rsidR="000025B6" w:rsidRPr="000025B6">
        <w:rPr>
          <w:rFonts w:ascii="Times New Roman" w:eastAsia="仿宋" w:hAnsi="Times New Roman" w:cs="Times New Roman"/>
          <w:sz w:val="24"/>
          <w:vertAlign w:val="superscript"/>
        </w:rPr>
        <w:t>1</w:t>
      </w:r>
      <w:r w:rsidR="000025B6" w:rsidRPr="00C10DB6">
        <w:rPr>
          <w:rFonts w:ascii="Times New Roman" w:eastAsia="仿宋" w:hAnsi="Times New Roman" w:cs="Times New Roman"/>
          <w:sz w:val="24"/>
          <w:vertAlign w:val="superscript"/>
        </w:rPr>
        <w:t>]</w:t>
      </w:r>
      <w:r w:rsidR="00B504C3">
        <w:rPr>
          <w:rStyle w:val="a6"/>
          <w:rFonts w:hint="eastAsia"/>
          <w:sz w:val="24"/>
          <w:szCs w:val="24"/>
        </w:rPr>
        <w:t>。因此，</w:t>
      </w:r>
      <w:proofErr w:type="gramStart"/>
      <w:r w:rsidR="00B504C3">
        <w:rPr>
          <w:rStyle w:val="a6"/>
          <w:rFonts w:hint="eastAsia"/>
          <w:sz w:val="24"/>
          <w:szCs w:val="24"/>
        </w:rPr>
        <w:t>忆阻器的</w:t>
      </w:r>
      <w:proofErr w:type="gramEnd"/>
      <w:r w:rsidR="00B504C3">
        <w:rPr>
          <w:rStyle w:val="a6"/>
          <w:rFonts w:hint="eastAsia"/>
          <w:sz w:val="24"/>
          <w:szCs w:val="24"/>
        </w:rPr>
        <w:t>非易失性可以由断电图来确定。上一节提出的</w:t>
      </w:r>
      <w:proofErr w:type="gramStart"/>
      <w:r w:rsidR="00B504C3">
        <w:rPr>
          <w:rStyle w:val="a6"/>
          <w:rFonts w:hint="eastAsia"/>
          <w:sz w:val="24"/>
          <w:szCs w:val="24"/>
        </w:rPr>
        <w:t>忆阻器模型</w:t>
      </w:r>
      <w:proofErr w:type="gramEnd"/>
      <w:r w:rsidR="00B504C3">
        <w:rPr>
          <w:rStyle w:val="a6"/>
          <w:rFonts w:hint="eastAsia"/>
          <w:sz w:val="24"/>
          <w:szCs w:val="24"/>
        </w:rPr>
        <w:t>的</w:t>
      </w:r>
      <w:r w:rsidR="00B504C3">
        <w:rPr>
          <w:rStyle w:val="a6"/>
          <w:rFonts w:hint="eastAsia"/>
          <w:sz w:val="24"/>
          <w:szCs w:val="24"/>
        </w:rPr>
        <w:t>POP</w:t>
      </w:r>
      <w:r w:rsidR="00B504C3">
        <w:rPr>
          <w:rStyle w:val="a6"/>
          <w:rFonts w:hint="eastAsia"/>
          <w:sz w:val="24"/>
          <w:szCs w:val="24"/>
        </w:rPr>
        <w:t>图方程如下：</w:t>
      </w:r>
    </w:p>
    <w:p w:rsidR="00B504C3" w:rsidRPr="00B504C3" w:rsidRDefault="00711C11" w:rsidP="000025B6">
      <w:pPr>
        <w:spacing w:line="500" w:lineRule="exact"/>
        <w:ind w:left="420" w:firstLine="420"/>
        <w:jc w:val="left"/>
        <w:rPr>
          <w:sz w:val="24"/>
        </w:rPr>
      </w:pPr>
      <m:oMath>
        <m:f>
          <m:fPr>
            <m:type m:val="lin"/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Style w:val="a6"/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Style w:val="a6"/>
                <w:rFonts w:ascii="Cambria Math" w:hAnsi="Cambria Math"/>
                <w:sz w:val="24"/>
                <w:szCs w:val="24"/>
              </w:rPr>
              <m:t>dt|</m:t>
            </m:r>
            <m:sSub>
              <m:sSubPr>
                <m:ctrlPr>
                  <w:rPr>
                    <w:rStyle w:val="a6"/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m=0</m:t>
                </m:r>
              </m:sub>
            </m:sSub>
            <m:r>
              <w:rPr>
                <w:rStyle w:val="a6"/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 w:cs="Cambria Math"/>
                <w:color w:val="231F20"/>
                <w:sz w:val="24"/>
              </w:rPr>
              <m:t xml:space="preserve">f (x, </m:t>
            </m:r>
            <m:r>
              <w:rPr>
                <w:rFonts w:ascii="Cambria Math" w:hAnsi="Cambria Math" w:cstheme="minorEastAsia"/>
                <w:sz w:val="24"/>
              </w:rPr>
              <m:t>0</m:t>
            </m:r>
            <m:r>
              <w:rPr>
                <w:rFonts w:ascii="Cambria Math" w:hAnsi="Cambria Math" w:cs="Cambria Math"/>
                <w:color w:val="231F20"/>
                <w:sz w:val="24"/>
              </w:rPr>
              <m:t>)</m:t>
            </m:r>
          </m:den>
        </m:f>
        <m:r>
          <w:rPr>
            <w:rStyle w:val="a6"/>
            <w:rFonts w:ascii="Cambria Math" w:hAnsi="Cambria Math"/>
            <w:sz w:val="24"/>
            <w:szCs w:val="24"/>
          </w:rPr>
          <m:t>=2x-2</m:t>
        </m:r>
        <m:sSup>
          <m:sSupPr>
            <m:ctrlPr>
              <w:rPr>
                <w:rStyle w:val="a6"/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Style w:val="a6"/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DC3502">
        <w:rPr>
          <w:rStyle w:val="a6"/>
          <w:rFonts w:hint="eastAsia"/>
          <w:sz w:val="24"/>
          <w:szCs w:val="24"/>
        </w:rPr>
        <w:t xml:space="preserve">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7</m:t>
            </m:r>
          </m:e>
        </m:d>
      </m:oMath>
    </w:p>
    <w:p w:rsidR="00EC509B" w:rsidRPr="00EC509B" w:rsidRDefault="005D4EC0" w:rsidP="00EC509B">
      <w:r>
        <w:rPr>
          <w:noProof/>
        </w:rPr>
        <w:drawing>
          <wp:inline distT="0" distB="0" distL="0" distR="0" wp14:anchorId="0DBBE096" wp14:editId="7EEFCFCE">
            <wp:extent cx="4333875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E9" w:rsidRDefault="00B504C3">
      <w:pPr>
        <w:spacing w:line="500" w:lineRule="exact"/>
        <w:rPr>
          <w:rFonts w:hint="eastAsia"/>
          <w:sz w:val="24"/>
          <w:highlight w:val="yellow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上图是我们提出的</w:t>
      </w:r>
      <w:proofErr w:type="gramStart"/>
      <w:r>
        <w:rPr>
          <w:rFonts w:hint="eastAsia"/>
          <w:sz w:val="24"/>
        </w:rPr>
        <w:t>忆阻器的</w:t>
      </w:r>
      <w:proofErr w:type="gramEnd"/>
      <w:r>
        <w:rPr>
          <w:rFonts w:hint="eastAsia"/>
          <w:sz w:val="24"/>
        </w:rPr>
        <w:t>断电图，我们可以看出它与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轴有三个交点分别是</w:t>
      </w:r>
      <w:r w:rsidR="001F6715">
        <w:rPr>
          <w:rFonts w:hint="eastAsia"/>
          <w:sz w:val="24"/>
        </w:rPr>
        <w:t>Q</w:t>
      </w:r>
      <w:r>
        <w:rPr>
          <w:rFonts w:hint="eastAsia"/>
          <w:sz w:val="24"/>
        </w:rPr>
        <w:t>1(</w:t>
      </w:r>
      <w:r w:rsidR="00DC3502">
        <w:rPr>
          <w:rFonts w:hint="eastAsia"/>
          <w:sz w:val="24"/>
        </w:rPr>
        <w:t>-1,0</w:t>
      </w:r>
      <w:r>
        <w:rPr>
          <w:rFonts w:hint="eastAsia"/>
          <w:sz w:val="24"/>
        </w:rPr>
        <w:t>)</w:t>
      </w:r>
      <w:r w:rsidR="009D0505">
        <w:rPr>
          <w:sz w:val="24"/>
        </w:rPr>
        <w:t xml:space="preserve"> </w:t>
      </w:r>
      <w:r>
        <w:rPr>
          <w:rFonts w:hint="eastAsia"/>
          <w:sz w:val="24"/>
        </w:rPr>
        <w:t>,</w:t>
      </w:r>
      <w:r w:rsidR="009D0505">
        <w:rPr>
          <w:sz w:val="24"/>
        </w:rPr>
        <w:t xml:space="preserve"> </w:t>
      </w:r>
      <w:r w:rsidR="001F6715">
        <w:rPr>
          <w:rFonts w:hint="eastAsia"/>
          <w:sz w:val="24"/>
        </w:rPr>
        <w:t>Q</w:t>
      </w:r>
      <w:r>
        <w:rPr>
          <w:rFonts w:hint="eastAsia"/>
          <w:sz w:val="24"/>
        </w:rPr>
        <w:t>2(</w:t>
      </w:r>
      <w:r w:rsidR="00DC3502">
        <w:rPr>
          <w:rFonts w:hint="eastAsia"/>
          <w:sz w:val="24"/>
        </w:rPr>
        <w:t>0,0</w:t>
      </w:r>
      <w:r>
        <w:rPr>
          <w:rFonts w:hint="eastAsia"/>
          <w:sz w:val="24"/>
        </w:rPr>
        <w:t>)</w:t>
      </w:r>
      <w:r w:rsidR="009D0505">
        <w:rPr>
          <w:sz w:val="24"/>
        </w:rPr>
        <w:t xml:space="preserve"> </w:t>
      </w:r>
      <w:r>
        <w:rPr>
          <w:rFonts w:hint="eastAsia"/>
          <w:sz w:val="24"/>
        </w:rPr>
        <w:t>和</w:t>
      </w:r>
      <w:r w:rsidR="001F6715">
        <w:rPr>
          <w:rFonts w:hint="eastAsia"/>
          <w:sz w:val="24"/>
        </w:rPr>
        <w:t>Q</w:t>
      </w:r>
      <w:r>
        <w:rPr>
          <w:rFonts w:hint="eastAsia"/>
          <w:sz w:val="24"/>
        </w:rPr>
        <w:t>3(</w:t>
      </w:r>
      <w:r w:rsidR="00DC3502">
        <w:rPr>
          <w:rFonts w:hint="eastAsia"/>
          <w:sz w:val="24"/>
        </w:rPr>
        <w:t>1,0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B361E9" w:rsidRPr="00B361E9">
        <w:rPr>
          <w:rFonts w:hint="eastAsia"/>
          <w:sz w:val="24"/>
        </w:rPr>
        <w:t>它们</w:t>
      </w:r>
      <w:r w:rsidRPr="00B361E9">
        <w:rPr>
          <w:rFonts w:hint="eastAsia"/>
          <w:sz w:val="24"/>
        </w:rPr>
        <w:t>表示状态变量变化率</w:t>
      </w:r>
      <w:r w:rsidRPr="00B361E9">
        <w:rPr>
          <w:rFonts w:hint="eastAsia"/>
          <w:sz w:val="24"/>
        </w:rPr>
        <w:t>dx/</w:t>
      </w:r>
      <w:proofErr w:type="spellStart"/>
      <w:r w:rsidRPr="00B361E9">
        <w:rPr>
          <w:rFonts w:hint="eastAsia"/>
          <w:sz w:val="24"/>
        </w:rPr>
        <w:t>dt</w:t>
      </w:r>
      <w:proofErr w:type="spellEnd"/>
      <w:r w:rsidRPr="00B361E9">
        <w:rPr>
          <w:rFonts w:hint="eastAsia"/>
          <w:sz w:val="24"/>
        </w:rPr>
        <w:t>=0</w:t>
      </w:r>
      <w:r w:rsidRPr="00B361E9">
        <w:rPr>
          <w:rFonts w:hint="eastAsia"/>
          <w:sz w:val="24"/>
        </w:rPr>
        <w:t>时的平衡点。</w:t>
      </w:r>
      <w:r w:rsidR="00B361E9" w:rsidRPr="00B361E9">
        <w:rPr>
          <w:rFonts w:hint="eastAsia"/>
          <w:sz w:val="24"/>
        </w:rPr>
        <w:t>若在平衡点</w:t>
      </w:r>
      <w:r w:rsidR="00B361E9" w:rsidRPr="00B361E9">
        <w:rPr>
          <w:sz w:val="24"/>
        </w:rPr>
        <w:t>左边</w:t>
      </w:r>
      <w:r w:rsidR="00B361E9" w:rsidRPr="00B361E9">
        <w:rPr>
          <w:rFonts w:hint="eastAsia"/>
          <w:sz w:val="24"/>
        </w:rPr>
        <w:t>dx</w:t>
      </w:r>
      <w:r w:rsidR="00B361E9" w:rsidRPr="00B361E9">
        <w:rPr>
          <w:sz w:val="24"/>
        </w:rPr>
        <w:t>/</w:t>
      </w:r>
      <w:proofErr w:type="spellStart"/>
      <w:r w:rsidR="00B361E9" w:rsidRPr="00B361E9">
        <w:rPr>
          <w:sz w:val="24"/>
        </w:rPr>
        <w:t>dt</w:t>
      </w:r>
      <w:proofErr w:type="spellEnd"/>
      <w:r w:rsidR="00B361E9" w:rsidRPr="00B361E9">
        <w:rPr>
          <w:sz w:val="24"/>
        </w:rPr>
        <w:t>&gt;0</w:t>
      </w:r>
      <w:r w:rsidR="00B361E9" w:rsidRPr="00B361E9">
        <w:rPr>
          <w:rFonts w:hint="eastAsia"/>
          <w:sz w:val="24"/>
        </w:rPr>
        <w:t>，平衡点</w:t>
      </w:r>
      <w:r w:rsidR="00B361E9" w:rsidRPr="00B361E9">
        <w:rPr>
          <w:sz w:val="24"/>
        </w:rPr>
        <w:t>右边</w:t>
      </w:r>
      <w:r w:rsidR="00B361E9" w:rsidRPr="00B361E9">
        <w:rPr>
          <w:sz w:val="24"/>
        </w:rPr>
        <w:t>dx/</w:t>
      </w:r>
      <w:proofErr w:type="spellStart"/>
      <w:r w:rsidR="00B361E9" w:rsidRPr="00B361E9">
        <w:rPr>
          <w:sz w:val="24"/>
        </w:rPr>
        <w:t>dt</w:t>
      </w:r>
      <w:proofErr w:type="spellEnd"/>
      <w:r w:rsidR="00B361E9" w:rsidRPr="00B361E9">
        <w:rPr>
          <w:sz w:val="24"/>
        </w:rPr>
        <w:t>&lt;0</w:t>
      </w:r>
      <w:r w:rsidR="00B361E9" w:rsidRPr="00B361E9">
        <w:rPr>
          <w:sz w:val="24"/>
        </w:rPr>
        <w:t>，</w:t>
      </w:r>
      <w:r w:rsidR="00B361E9" w:rsidRPr="00B361E9">
        <w:rPr>
          <w:rFonts w:hint="eastAsia"/>
          <w:sz w:val="24"/>
        </w:rPr>
        <w:t>则该</w:t>
      </w:r>
      <w:r w:rsidR="00B361E9" w:rsidRPr="00B361E9">
        <w:rPr>
          <w:sz w:val="24"/>
        </w:rPr>
        <w:t>平衡点收敛</w:t>
      </w:r>
      <w:r w:rsidR="00B361E9" w:rsidRPr="00B361E9">
        <w:rPr>
          <w:rFonts w:hint="eastAsia"/>
          <w:sz w:val="24"/>
        </w:rPr>
        <w:t>，称</w:t>
      </w:r>
      <w:r w:rsidR="00B361E9" w:rsidRPr="00B361E9">
        <w:rPr>
          <w:sz w:val="24"/>
        </w:rPr>
        <w:t>该点为稳定平衡点</w:t>
      </w:r>
      <w:r w:rsidR="00B361E9" w:rsidRPr="00B361E9">
        <w:rPr>
          <w:rFonts w:hint="eastAsia"/>
          <w:sz w:val="24"/>
        </w:rPr>
        <w:t>。若平衡点左边</w:t>
      </w:r>
      <w:r w:rsidR="00B361E9" w:rsidRPr="00B361E9">
        <w:rPr>
          <w:sz w:val="24"/>
        </w:rPr>
        <w:t>dx/</w:t>
      </w:r>
      <w:proofErr w:type="spellStart"/>
      <w:r w:rsidR="00B361E9" w:rsidRPr="00B361E9">
        <w:rPr>
          <w:sz w:val="24"/>
        </w:rPr>
        <w:t>dt</w:t>
      </w:r>
      <w:proofErr w:type="spellEnd"/>
      <w:r w:rsidR="00B361E9" w:rsidRPr="00B361E9">
        <w:rPr>
          <w:sz w:val="24"/>
        </w:rPr>
        <w:t>&lt;0</w:t>
      </w:r>
      <w:r w:rsidR="00B361E9" w:rsidRPr="00B361E9">
        <w:rPr>
          <w:rFonts w:hint="eastAsia"/>
          <w:sz w:val="24"/>
        </w:rPr>
        <w:t>，右边</w:t>
      </w:r>
      <w:r w:rsidR="00B361E9" w:rsidRPr="00B361E9">
        <w:rPr>
          <w:rFonts w:hint="eastAsia"/>
          <w:sz w:val="24"/>
        </w:rPr>
        <w:t>dx</w:t>
      </w:r>
      <w:r w:rsidR="00B361E9" w:rsidRPr="00B361E9">
        <w:rPr>
          <w:sz w:val="24"/>
        </w:rPr>
        <w:t>/</w:t>
      </w:r>
      <w:proofErr w:type="spellStart"/>
      <w:r w:rsidR="00B361E9" w:rsidRPr="00B361E9">
        <w:rPr>
          <w:sz w:val="24"/>
        </w:rPr>
        <w:t>dt</w:t>
      </w:r>
      <w:proofErr w:type="spellEnd"/>
      <w:r w:rsidR="00B361E9" w:rsidRPr="00B361E9">
        <w:rPr>
          <w:sz w:val="24"/>
        </w:rPr>
        <w:t>&gt;0</w:t>
      </w:r>
      <w:r w:rsidR="00B361E9" w:rsidRPr="00B361E9">
        <w:rPr>
          <w:rFonts w:hint="eastAsia"/>
          <w:sz w:val="24"/>
        </w:rPr>
        <w:t>，则</w:t>
      </w:r>
      <w:r w:rsidR="00B361E9" w:rsidRPr="00B361E9">
        <w:rPr>
          <w:sz w:val="24"/>
        </w:rPr>
        <w:t>该平衡点发散，</w:t>
      </w:r>
      <w:r w:rsidR="00FC2198" w:rsidRPr="00B361E9">
        <w:rPr>
          <w:rFonts w:hint="eastAsia"/>
          <w:sz w:val="24"/>
        </w:rPr>
        <w:t>称</w:t>
      </w:r>
      <w:r w:rsidR="00B361E9" w:rsidRPr="00B361E9">
        <w:rPr>
          <w:sz w:val="24"/>
        </w:rPr>
        <w:t>为不稳定平衡点。</w:t>
      </w:r>
    </w:p>
    <w:p w:rsidR="00DC3502" w:rsidRPr="00B361E9" w:rsidRDefault="00B504C3" w:rsidP="00B361E9">
      <w:pPr>
        <w:spacing w:line="500" w:lineRule="exact"/>
        <w:ind w:firstLine="420"/>
        <w:rPr>
          <w:sz w:val="24"/>
        </w:rPr>
      </w:pPr>
      <w:r w:rsidRPr="00B361E9">
        <w:rPr>
          <w:rFonts w:hint="eastAsia"/>
          <w:sz w:val="24"/>
        </w:rPr>
        <w:t>其中平衡点</w:t>
      </w:r>
      <w:r w:rsidR="00A71445" w:rsidRPr="00B361E9">
        <w:rPr>
          <w:sz w:val="24"/>
        </w:rPr>
        <w:t>Q</w:t>
      </w:r>
      <w:r w:rsidRPr="00B361E9">
        <w:rPr>
          <w:rFonts w:hint="eastAsia"/>
          <w:sz w:val="24"/>
        </w:rPr>
        <w:t>1</w:t>
      </w:r>
      <w:r w:rsidRPr="00B361E9">
        <w:rPr>
          <w:rFonts w:hint="eastAsia"/>
          <w:sz w:val="24"/>
        </w:rPr>
        <w:t>和</w:t>
      </w:r>
      <w:r w:rsidR="00A71445" w:rsidRPr="00B361E9">
        <w:rPr>
          <w:sz w:val="24"/>
        </w:rPr>
        <w:t>Q</w:t>
      </w:r>
      <w:r w:rsidRPr="00B361E9">
        <w:rPr>
          <w:rFonts w:hint="eastAsia"/>
          <w:sz w:val="24"/>
        </w:rPr>
        <w:t>3</w:t>
      </w:r>
      <w:r w:rsidRPr="00B361E9">
        <w:rPr>
          <w:rFonts w:hint="eastAsia"/>
          <w:sz w:val="24"/>
        </w:rPr>
        <w:t>是稳定平衡点，</w:t>
      </w:r>
      <w:r w:rsidR="00A71445" w:rsidRPr="00B361E9">
        <w:rPr>
          <w:sz w:val="24"/>
        </w:rPr>
        <w:t>Q</w:t>
      </w:r>
      <w:r w:rsidRPr="00B361E9">
        <w:rPr>
          <w:rFonts w:hint="eastAsia"/>
          <w:sz w:val="24"/>
        </w:rPr>
        <w:t>2</w:t>
      </w:r>
      <w:r w:rsidRPr="00B361E9">
        <w:rPr>
          <w:rFonts w:hint="eastAsia"/>
          <w:sz w:val="24"/>
        </w:rPr>
        <w:t>是不稳定平衡点</w:t>
      </w:r>
      <w:r w:rsidR="00CA224F" w:rsidRPr="00B361E9">
        <w:rPr>
          <w:rFonts w:hint="eastAsia"/>
          <w:sz w:val="24"/>
        </w:rPr>
        <w:t>。因此，不同的初始状态</w:t>
      </w:r>
      <w:r w:rsidR="00CA224F" w:rsidRPr="00B361E9">
        <w:rPr>
          <w:rFonts w:hint="eastAsia"/>
          <w:sz w:val="24"/>
        </w:rPr>
        <w:t>x(0)</w:t>
      </w:r>
      <w:r w:rsidR="00CA224F" w:rsidRPr="00B361E9">
        <w:rPr>
          <w:rFonts w:hint="eastAsia"/>
          <w:sz w:val="24"/>
        </w:rPr>
        <w:t>可以演化出两个不同的</w:t>
      </w:r>
      <w:r w:rsidR="00DC3502" w:rsidRPr="00B361E9">
        <w:rPr>
          <w:rFonts w:hint="eastAsia"/>
          <w:sz w:val="24"/>
        </w:rPr>
        <w:t>状态变量平衡点</w:t>
      </w:r>
      <w:r w:rsidR="00DC3502" w:rsidRPr="00B361E9">
        <w:rPr>
          <w:rFonts w:hint="eastAsia"/>
          <w:sz w:val="24"/>
        </w:rPr>
        <w:t>x</w:t>
      </w:r>
      <w:r w:rsidR="00CA224F" w:rsidRPr="00B361E9">
        <w:rPr>
          <w:rFonts w:hint="eastAsia"/>
          <w:sz w:val="24"/>
        </w:rPr>
        <w:t>。</w:t>
      </w:r>
    </w:p>
    <w:p w:rsidR="007765AE" w:rsidRPr="00335CAD" w:rsidRDefault="001F6715" w:rsidP="007765AE">
      <w:pPr>
        <w:spacing w:line="360" w:lineRule="auto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x=x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 ,x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时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时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Style w:val="a6"/>
          <w:rFonts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8</m:t>
            </m:r>
          </m:e>
        </m:d>
      </m:oMath>
    </w:p>
    <w:p w:rsidR="00D937D7" w:rsidRPr="00D937D7" w:rsidRDefault="001F6715" w:rsidP="00D937D7">
      <w:pPr>
        <w:spacing w:line="500" w:lineRule="exac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根据忆阻方程，这两个状态变量平衡点分别对应两个忆阻值：</w:t>
      </w:r>
    </w:p>
    <w:p w:rsidR="00D937D7" w:rsidRPr="00D937D7" w:rsidRDefault="00D937D7">
      <w:pPr>
        <w:spacing w:line="500" w:lineRule="exact"/>
        <w:rPr>
          <w:color w:val="000000" w:themeColor="text1"/>
          <w:sz w:val="24"/>
        </w:rPr>
      </w:pPr>
      <w:r>
        <w:rPr>
          <w:rFonts w:hint="eastAsia"/>
          <w:sz w:val="24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Q1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1.3</m:t>
            </m:r>
            <m:sSup>
              <m:sSupPr>
                <m:ctrlPr>
                  <w:rPr>
                    <w:rStyle w:val="a6"/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-x-1.3</m:t>
            </m:r>
          </m:e>
        </m:d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color w:val="000000" w:themeColor="text1"/>
          <w:sz w:val="24"/>
        </w:rPr>
        <w:t>，</w:t>
      </w:r>
    </w:p>
    <w:p w:rsidR="00D937D7" w:rsidRPr="00D937D7" w:rsidRDefault="00D937D7">
      <w:pPr>
        <w:spacing w:line="500" w:lineRule="exact"/>
        <w:rPr>
          <w:sz w:val="24"/>
        </w:rPr>
      </w:pPr>
      <w:r>
        <w:rPr>
          <w:rFonts w:hint="eastAsia"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Q3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Style w:val="a6"/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1.3</m:t>
            </m:r>
            <m:sSup>
              <m:sSupPr>
                <m:ctrlPr>
                  <w:rPr>
                    <w:rStyle w:val="a6"/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6"/>
                <w:rFonts w:ascii="Cambria Math" w:hAnsi="Cambria Math"/>
                <w:sz w:val="24"/>
                <w:szCs w:val="24"/>
              </w:rPr>
              <m:t>-x-1.3</m:t>
            </m:r>
          </m:e>
        </m:d>
        <m:r>
          <m:rPr>
            <m:sty m:val="p"/>
          </m:rPr>
          <w:rPr>
            <w:rStyle w:val="a6"/>
            <w:rFonts w:ascii="Cambria Math" w:hAnsi="Cambria Math"/>
            <w:sz w:val="24"/>
            <w:szCs w:val="24"/>
          </w:rPr>
          <m:t>=-1</m:t>
        </m:r>
      </m:oMath>
    </w:p>
    <w:p w:rsidR="001F6715" w:rsidRPr="00D937D7" w:rsidRDefault="001F6715" w:rsidP="001F6715">
      <w:pPr>
        <w:spacing w:line="360" w:lineRule="auto"/>
        <w:rPr>
          <w:sz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D937D7">
        <w:rPr>
          <w:rFonts w:hint="eastAsia"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1 ,x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时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-1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&gt;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时</m:t>
                </m:r>
              </m:e>
            </m:eqArr>
          </m:e>
        </m:d>
      </m:oMath>
      <w:r w:rsidRPr="00D937D7">
        <w:rPr>
          <w:rFonts w:hint="eastAsia"/>
          <w:sz w:val="24"/>
        </w:rPr>
        <w:tab/>
      </w:r>
      <w:r w:rsidRPr="00D937D7">
        <w:rPr>
          <w:rFonts w:hint="eastAsia"/>
          <w:sz w:val="24"/>
        </w:rPr>
        <w:tab/>
      </w:r>
      <w:r w:rsidR="00621FC8">
        <w:rPr>
          <w:sz w:val="24"/>
        </w:rPr>
        <w:t xml:space="preserve">    </w:t>
      </w:r>
      <w:r w:rsidRPr="00D937D7">
        <w:rPr>
          <w:rStyle w:val="a6"/>
          <w:rFonts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9</m:t>
            </m:r>
          </m:e>
        </m:d>
      </m:oMath>
    </w:p>
    <w:p w:rsidR="007765AE" w:rsidRDefault="00D34273">
      <w:pPr>
        <w:spacing w:line="500" w:lineRule="exac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="00A8622A">
        <w:rPr>
          <w:color w:val="000000" w:themeColor="text1"/>
          <w:sz w:val="24"/>
        </w:rPr>
        <w:t>初始状态为</w:t>
      </w:r>
      <w:r w:rsidR="00A8622A">
        <w:rPr>
          <w:color w:val="000000" w:themeColor="text1"/>
          <w:sz w:val="24"/>
        </w:rPr>
        <w:t>x(0)&lt;0</w:t>
      </w:r>
      <w:r w:rsidR="00A8622A">
        <w:rPr>
          <w:rFonts w:hint="eastAsia"/>
          <w:color w:val="000000" w:themeColor="text1"/>
          <w:sz w:val="24"/>
        </w:rPr>
        <w:t>时</w:t>
      </w:r>
      <w:r w:rsidR="00A8622A">
        <w:rPr>
          <w:color w:val="000000" w:themeColor="text1"/>
          <w:sz w:val="24"/>
        </w:rPr>
        <w:t>，忆阻</w:t>
      </w:r>
      <w:r w:rsidR="00A8622A">
        <w:rPr>
          <w:color w:val="000000" w:themeColor="text1"/>
          <w:sz w:val="24"/>
        </w:rPr>
        <w:t>R=1</w:t>
      </w:r>
      <w:r w:rsidR="00A8622A">
        <w:rPr>
          <w:rFonts w:hint="eastAsia"/>
          <w:color w:val="000000" w:themeColor="text1"/>
          <w:sz w:val="24"/>
        </w:rPr>
        <w:t>，初始</w:t>
      </w:r>
      <w:r w:rsidR="00A8622A">
        <w:rPr>
          <w:color w:val="000000" w:themeColor="text1"/>
          <w:sz w:val="24"/>
        </w:rPr>
        <w:t>状态为</w:t>
      </w:r>
      <w:r w:rsidR="00A8622A">
        <w:rPr>
          <w:color w:val="000000" w:themeColor="text1"/>
          <w:sz w:val="24"/>
        </w:rPr>
        <w:t>x(0)</w:t>
      </w:r>
      <w:r w:rsidR="00A8622A">
        <w:rPr>
          <w:rFonts w:hint="eastAsia"/>
          <w:color w:val="000000" w:themeColor="text1"/>
          <w:sz w:val="24"/>
        </w:rPr>
        <w:t>&gt;0</w:t>
      </w:r>
      <w:r w:rsidR="00A8622A">
        <w:rPr>
          <w:rFonts w:hint="eastAsia"/>
          <w:color w:val="000000" w:themeColor="text1"/>
          <w:sz w:val="24"/>
        </w:rPr>
        <w:t>时</w:t>
      </w:r>
      <w:r w:rsidR="00A8622A">
        <w:rPr>
          <w:color w:val="000000" w:themeColor="text1"/>
          <w:sz w:val="24"/>
        </w:rPr>
        <w:t>，忆阻</w:t>
      </w:r>
      <w:r w:rsidR="00A8622A">
        <w:rPr>
          <w:color w:val="000000" w:themeColor="text1"/>
          <w:sz w:val="24"/>
        </w:rPr>
        <w:t>R=</w:t>
      </w:r>
      <w:r w:rsidR="00B737B6">
        <w:rPr>
          <w:color w:val="000000" w:themeColor="text1"/>
          <w:sz w:val="24"/>
        </w:rPr>
        <w:t xml:space="preserve"> </w:t>
      </w:r>
      <w:r w:rsidR="00D01F88">
        <w:rPr>
          <w:color w:val="000000" w:themeColor="text1"/>
          <w:sz w:val="24"/>
        </w:rPr>
        <w:t>-1</w:t>
      </w:r>
      <w:r>
        <w:rPr>
          <w:color w:val="000000" w:themeColor="text1"/>
          <w:sz w:val="24"/>
        </w:rPr>
        <w:t>。</w:t>
      </w:r>
      <w:r w:rsidR="009358BF">
        <w:rPr>
          <w:rFonts w:hint="eastAsia"/>
          <w:color w:val="000000" w:themeColor="text1"/>
          <w:sz w:val="24"/>
        </w:rPr>
        <w:t>由此得出</w:t>
      </w:r>
      <w:proofErr w:type="gramStart"/>
      <w:r w:rsidR="00471249">
        <w:rPr>
          <w:rFonts w:hint="eastAsia"/>
          <w:color w:val="000000" w:themeColor="text1"/>
          <w:sz w:val="24"/>
        </w:rPr>
        <w:t>该</w:t>
      </w:r>
      <w:r w:rsidR="009358BF">
        <w:rPr>
          <w:color w:val="000000" w:themeColor="text1"/>
          <w:sz w:val="24"/>
        </w:rPr>
        <w:t>忆阻</w:t>
      </w:r>
      <w:proofErr w:type="gramEnd"/>
      <w:r w:rsidR="009358BF">
        <w:rPr>
          <w:color w:val="000000" w:themeColor="text1"/>
          <w:sz w:val="24"/>
        </w:rPr>
        <w:t>器具有非易失性</w:t>
      </w:r>
      <w:r w:rsidR="009358BF">
        <w:rPr>
          <w:rFonts w:hint="eastAsia"/>
          <w:color w:val="000000" w:themeColor="text1"/>
          <w:sz w:val="24"/>
        </w:rPr>
        <w:t>。</w:t>
      </w:r>
    </w:p>
    <w:p w:rsidR="00B737B6" w:rsidRPr="004B46D4" w:rsidRDefault="00B737B6">
      <w:pPr>
        <w:spacing w:line="500" w:lineRule="exact"/>
        <w:rPr>
          <w:rFonts w:hint="eastAsia"/>
          <w:color w:val="000000" w:themeColor="text1"/>
          <w:sz w:val="24"/>
        </w:rPr>
      </w:pPr>
    </w:p>
    <w:p w:rsidR="0045394F" w:rsidRDefault="0045394F">
      <w:pPr>
        <w:spacing w:line="500" w:lineRule="exact"/>
        <w:rPr>
          <w:rFonts w:hint="eastAsia"/>
          <w:color w:val="000000" w:themeColor="text1"/>
          <w:sz w:val="24"/>
        </w:rPr>
      </w:pPr>
    </w:p>
    <w:p w:rsidR="00006FDF" w:rsidRDefault="00711C11" w:rsidP="00006FDF">
      <w:pPr>
        <w:pStyle w:val="3"/>
      </w:pPr>
      <w:r>
        <w:t>1.2</w:t>
      </w:r>
      <w:r w:rsidR="00006FDF">
        <w:rPr>
          <w:rFonts w:hint="eastAsia"/>
        </w:rPr>
        <w:t>.</w:t>
      </w:r>
      <w:proofErr w:type="gramStart"/>
      <w:r w:rsidR="00006FDF" w:rsidRPr="005F7B83">
        <w:rPr>
          <w:rFonts w:hint="eastAsia"/>
        </w:rPr>
        <w:t>忆阻器的</w:t>
      </w:r>
      <w:proofErr w:type="gramEnd"/>
      <w:r w:rsidR="00006FDF" w:rsidRPr="005F7B83">
        <w:rPr>
          <w:rFonts w:hint="eastAsia"/>
        </w:rPr>
        <w:t>直流</w:t>
      </w:r>
      <w:r w:rsidR="00006FDF" w:rsidRPr="005F7B83">
        <w:rPr>
          <w:rFonts w:hint="eastAsia"/>
        </w:rPr>
        <w:t>V-I</w:t>
      </w:r>
      <w:r w:rsidR="00006FDF" w:rsidRPr="005F7B83">
        <w:rPr>
          <w:rFonts w:hint="eastAsia"/>
        </w:rPr>
        <w:t>轨迹分析</w:t>
      </w:r>
    </w:p>
    <w:p w:rsidR="00F751BE" w:rsidRPr="00D43F57" w:rsidRDefault="00F751BE" w:rsidP="00F751BE">
      <w:pPr>
        <w:rPr>
          <w:sz w:val="24"/>
        </w:rPr>
      </w:pPr>
      <w:r>
        <w:rPr>
          <w:rFonts w:hint="eastAsia"/>
        </w:rPr>
        <w:tab/>
      </w:r>
      <w:r w:rsidRPr="00D43F57">
        <w:rPr>
          <w:rFonts w:hint="eastAsia"/>
          <w:sz w:val="24"/>
        </w:rPr>
        <w:t>根据方程（</w:t>
      </w:r>
      <w:r w:rsidRPr="00D43F57">
        <w:rPr>
          <w:rFonts w:hint="eastAsia"/>
          <w:sz w:val="24"/>
        </w:rPr>
        <w:t>5</w:t>
      </w:r>
      <w:r w:rsidRPr="00D43F57">
        <w:rPr>
          <w:rFonts w:hint="eastAsia"/>
          <w:sz w:val="24"/>
        </w:rPr>
        <w:t>）提出的</w:t>
      </w:r>
      <w:proofErr w:type="gramStart"/>
      <w:r w:rsidRPr="00D43F57">
        <w:rPr>
          <w:rFonts w:hint="eastAsia"/>
          <w:sz w:val="24"/>
        </w:rPr>
        <w:t>忆阻器状态方程</w:t>
      </w:r>
      <w:proofErr w:type="gramEnd"/>
      <w:r w:rsidRPr="00D43F57">
        <w:rPr>
          <w:rFonts w:hint="eastAsia"/>
          <w:sz w:val="24"/>
        </w:rPr>
        <w:t>，我们可以看出它是一个关于</w:t>
      </w:r>
      <w:r w:rsidRPr="00D43F57">
        <w:rPr>
          <w:rFonts w:hint="eastAsia"/>
          <w:sz w:val="24"/>
        </w:rPr>
        <w:t>x</w:t>
      </w:r>
      <w:r w:rsidRPr="00D43F57">
        <w:rPr>
          <w:rFonts w:hint="eastAsia"/>
          <w:sz w:val="24"/>
        </w:rPr>
        <w:t>的三次方程。因此，对于任意输入电流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sub>
        </m:sSub>
      </m:oMath>
      <w:r w:rsidR="00B33437" w:rsidRPr="00D43F57">
        <w:rPr>
          <w:rFonts w:hint="eastAsia"/>
          <w:sz w:val="24"/>
        </w:rPr>
        <w:t>对应三个不同的状态变量平衡点</w:t>
      </w:r>
      <w:r w:rsidR="00B33437" w:rsidRPr="00D43F57">
        <w:rPr>
          <w:rFonts w:hint="eastAsia"/>
          <w:sz w:val="24"/>
        </w:rPr>
        <w:t>x</w:t>
      </w:r>
      <w:r w:rsidR="00B33437" w:rsidRPr="00D43F57">
        <w:rPr>
          <w:rFonts w:hint="eastAsia"/>
          <w:sz w:val="24"/>
        </w:rPr>
        <w:t>。再结合方程（</w:t>
      </w:r>
      <w:r w:rsidR="00B33437" w:rsidRPr="00D43F57">
        <w:rPr>
          <w:rFonts w:hint="eastAsia"/>
          <w:sz w:val="24"/>
        </w:rPr>
        <w:t>6</w:t>
      </w:r>
      <w:r w:rsidR="00B33437" w:rsidRPr="00D43F57">
        <w:rPr>
          <w:rFonts w:hint="eastAsia"/>
          <w:sz w:val="24"/>
        </w:rPr>
        <w:t>），我们可以得出对于任意输入电流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sub>
        </m:sSub>
      </m:oMath>
      <w:r w:rsidR="00B33437" w:rsidRPr="00D43F57">
        <w:rPr>
          <w:rFonts w:hint="eastAsia"/>
          <w:sz w:val="24"/>
        </w:rPr>
        <w:t>由三个不同的输出电压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sub>
        </m:sSub>
      </m:oMath>
      <w:r w:rsidR="00B33437" w:rsidRPr="00D43F57">
        <w:rPr>
          <w:rFonts w:hint="eastAsia"/>
          <w:sz w:val="24"/>
        </w:rPr>
        <w:t>，</w:t>
      </w:r>
      <w:proofErr w:type="gramStart"/>
      <w:r w:rsidR="00B33437" w:rsidRPr="00D43F57">
        <w:rPr>
          <w:rFonts w:hint="eastAsia"/>
          <w:sz w:val="24"/>
        </w:rPr>
        <w:t>忆阻器的</w:t>
      </w:r>
      <w:proofErr w:type="gramEnd"/>
      <w:r w:rsidR="00B33437" w:rsidRPr="00D43F57">
        <w:rPr>
          <w:rFonts w:hint="eastAsia"/>
          <w:sz w:val="24"/>
        </w:rPr>
        <w:t>直流</w:t>
      </w:r>
      <w:r w:rsidR="00B33437" w:rsidRPr="00D43F57">
        <w:rPr>
          <w:rFonts w:hint="eastAsia"/>
          <w:sz w:val="24"/>
        </w:rPr>
        <w:t>V-I</w:t>
      </w:r>
      <w:r w:rsidR="00B33437" w:rsidRPr="00D43F57">
        <w:rPr>
          <w:rFonts w:hint="eastAsia"/>
          <w:sz w:val="24"/>
        </w:rPr>
        <w:t>轨迹如下</w:t>
      </w:r>
      <w:r w:rsidR="006F03F3" w:rsidRPr="00D43F57">
        <w:rPr>
          <w:rFonts w:hint="eastAsia"/>
          <w:sz w:val="24"/>
        </w:rPr>
        <w:t>:</w:t>
      </w:r>
    </w:p>
    <w:p w:rsidR="00E305AC" w:rsidRPr="00E305AC" w:rsidRDefault="00402530" w:rsidP="00E305AC">
      <w:r>
        <w:rPr>
          <w:noProof/>
        </w:rPr>
        <w:drawing>
          <wp:inline distT="0" distB="0" distL="0" distR="0" wp14:anchorId="0E1F063E" wp14:editId="2FF4B1BD">
            <wp:extent cx="4695825" cy="3114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06" cy="3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78" w:rsidRPr="00D43F57" w:rsidRDefault="006F03F3">
      <w:pPr>
        <w:spacing w:line="360" w:lineRule="auto"/>
        <w:rPr>
          <w:rFonts w:ascii="Georgia" w:eastAsia="宋体" w:hAnsi="Georgia" w:cs="Georgia" w:hint="eastAsia"/>
          <w:sz w:val="24"/>
        </w:rPr>
      </w:pPr>
      <w:r>
        <w:rPr>
          <w:rFonts w:ascii="Georgia" w:eastAsia="宋体" w:hAnsi="Georgia" w:cs="Georgia" w:hint="eastAsia"/>
          <w:color w:val="FF0000"/>
          <w:sz w:val="24"/>
          <w:shd w:val="clear" w:color="auto" w:fill="FFFFFF"/>
        </w:rPr>
        <w:tab/>
      </w:r>
      <w:r w:rsidRPr="00D43F57">
        <w:rPr>
          <w:rFonts w:ascii="Georgia" w:eastAsia="宋体" w:hAnsi="Georgia" w:cs="Georgia" w:hint="eastAsia"/>
          <w:color w:val="000000" w:themeColor="text1"/>
          <w:sz w:val="24"/>
          <w:shd w:val="clear" w:color="auto" w:fill="FFFFFF"/>
        </w:rPr>
        <w:t>从上图我们可以观察到三条光滑的曲线，它们分别代表</w:t>
      </w:r>
      <w:proofErr w:type="gramStart"/>
      <w:r w:rsidRPr="00D43F57">
        <w:rPr>
          <w:rFonts w:ascii="Georgia" w:eastAsia="宋体" w:hAnsi="Georgia" w:cs="Georgia" w:hint="eastAsia"/>
          <w:color w:val="000000" w:themeColor="text1"/>
          <w:sz w:val="24"/>
          <w:shd w:val="clear" w:color="auto" w:fill="FFFFFF"/>
        </w:rPr>
        <w:t>忆阻器的</w:t>
      </w:r>
      <w:proofErr w:type="gramEnd"/>
      <w:r w:rsidRPr="00D43F57">
        <w:rPr>
          <w:rFonts w:ascii="Georgia" w:eastAsia="宋体" w:hAnsi="Georgia" w:cs="Georgia" w:hint="eastAsia"/>
          <w:color w:val="000000" w:themeColor="text1"/>
          <w:sz w:val="24"/>
          <w:shd w:val="clear" w:color="auto" w:fill="FFFFFF"/>
        </w:rPr>
        <w:t>三组不同的状态变量。我们令输入电流的范围为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Georgia"/>
            <w:sz w:val="24"/>
          </w:rPr>
          <m:t>ϵ</m:t>
        </m:r>
        <m:d>
          <m:dPr>
            <m:begChr m:val="["/>
            <m:endChr m:val="]"/>
            <m:ctrlPr>
              <w:rPr>
                <w:rFonts w:ascii="Cambria Math" w:eastAsia="宋体" w:hAnsi="Cambria Math" w:cs="Georgia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Georgia"/>
                <w:sz w:val="24"/>
              </w:rPr>
              <m:t>-0.2 , 0.</m:t>
            </m:r>
            <m:r>
              <m:rPr>
                <m:sty m:val="p"/>
              </m:rPr>
              <w:rPr>
                <w:rFonts w:ascii="Cambria Math" w:eastAsia="宋体" w:hAnsi="Cambria Math" w:cs="Georgia"/>
                <w:sz w:val="24"/>
              </w:rPr>
              <m:t>3</m:t>
            </m:r>
          </m:e>
        </m:d>
      </m:oMath>
      <w:r w:rsidR="008F3234" w:rsidRPr="00D43F57">
        <w:rPr>
          <w:rFonts w:ascii="Georgia" w:eastAsia="宋体" w:hAnsi="Georgia" w:cs="Georgia" w:hint="eastAsia"/>
          <w:sz w:val="24"/>
        </w:rPr>
        <w:t xml:space="preserve"> mA,</w:t>
      </w:r>
      <w:r w:rsidR="008F3234" w:rsidRPr="00D43F57">
        <w:rPr>
          <w:rFonts w:ascii="Georgia" w:eastAsia="宋体" w:hAnsi="Georgia" w:cs="Georgia" w:hint="eastAsia"/>
          <w:sz w:val="24"/>
        </w:rPr>
        <w:t>直流</w:t>
      </w:r>
      <w:r w:rsidR="008F3234" w:rsidRPr="00D43F57">
        <w:rPr>
          <w:rFonts w:ascii="Georgia" w:eastAsia="宋体" w:hAnsi="Georgia" w:cs="Georgia" w:hint="eastAsia"/>
          <w:sz w:val="24"/>
        </w:rPr>
        <w:t>V-I</w:t>
      </w:r>
      <w:r w:rsidR="008F3234" w:rsidRPr="00D43F57">
        <w:rPr>
          <w:rFonts w:ascii="Georgia" w:eastAsia="宋体" w:hAnsi="Georgia" w:cs="Georgia" w:hint="eastAsia"/>
          <w:sz w:val="24"/>
        </w:rPr>
        <w:t>图的电压范围为</w:t>
      </w:r>
      <m:oMath>
        <m:sSub>
          <m:sSubPr>
            <m:ctrlPr>
              <w:rPr>
                <w:rFonts w:ascii="Cambria Math" w:eastAsia="宋体" w:hAnsi="Cambria Math" w:cs="Georgia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Georgia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Georgia"/>
                <w:sz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Georgia"/>
            <w:sz w:val="24"/>
          </w:rPr>
          <m:t>ϵ</m:t>
        </m:r>
        <m:d>
          <m:dPr>
            <m:begChr m:val="["/>
            <m:endChr m:val="]"/>
            <m:ctrlPr>
              <w:rPr>
                <w:rFonts w:ascii="Cambria Math" w:eastAsia="宋体" w:hAnsi="Cambria Math" w:cs="Georgia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Georgia"/>
                <w:sz w:val="24"/>
              </w:rPr>
              <m:t>-0.2 , 0.3</m:t>
            </m:r>
          </m:e>
        </m:d>
      </m:oMath>
      <w:r w:rsidR="008F3234" w:rsidRPr="00D43F57">
        <w:rPr>
          <w:rFonts w:ascii="Georgia" w:eastAsia="宋体" w:hAnsi="Georgia" w:cs="Georgia" w:hint="eastAsia"/>
          <w:sz w:val="24"/>
        </w:rPr>
        <w:t xml:space="preserve"> V</w:t>
      </w:r>
      <w:r w:rsidR="00A258AD" w:rsidRPr="00D43F57">
        <w:rPr>
          <w:rFonts w:ascii="Georgia" w:eastAsia="宋体" w:hAnsi="Georgia" w:cs="Georgia" w:hint="eastAsia"/>
          <w:sz w:val="24"/>
        </w:rPr>
        <w:t>。</w:t>
      </w:r>
    </w:p>
    <w:p w:rsidR="001A203A" w:rsidRPr="001938DA" w:rsidRDefault="00517FE3" w:rsidP="001938DA">
      <w:pPr>
        <w:spacing w:line="360" w:lineRule="auto"/>
        <w:ind w:firstLine="420"/>
        <w:rPr>
          <w:rFonts w:ascii="Georgia" w:eastAsia="宋体" w:hAnsi="Georgia" w:cs="Georgia" w:hint="eastAsia"/>
          <w:sz w:val="24"/>
        </w:rPr>
      </w:pPr>
      <w:r w:rsidRPr="0045394F">
        <w:rPr>
          <w:rFonts w:ascii="Georgia" w:eastAsia="宋体" w:hAnsi="Georgia" w:cs="Georgia" w:hint="eastAsia"/>
          <w:sz w:val="24"/>
        </w:rPr>
        <w:t>除了原点以外，对于任意输入电流</w:t>
      </w:r>
      <w:proofErr w:type="spellStart"/>
      <w:r w:rsidR="0045394F" w:rsidRPr="0045394F">
        <w:rPr>
          <w:rFonts w:ascii="Georgia" w:eastAsia="宋体" w:hAnsi="Georgia" w:cs="Georgia"/>
          <w:i/>
          <w:sz w:val="24"/>
        </w:rPr>
        <w:t>i</w:t>
      </w:r>
      <w:r w:rsidRPr="0045394F">
        <w:rPr>
          <w:rFonts w:ascii="Georgia" w:eastAsia="宋体" w:hAnsi="Georgia" w:cs="Georgia" w:hint="eastAsia"/>
          <w:sz w:val="24"/>
          <w:vertAlign w:val="subscript"/>
        </w:rPr>
        <w:t>m</w:t>
      </w:r>
      <w:proofErr w:type="spellEnd"/>
      <w:r w:rsidRPr="0045394F">
        <w:rPr>
          <w:rFonts w:ascii="Georgia" w:eastAsia="宋体" w:hAnsi="Georgia" w:cs="Georgia" w:hint="eastAsia"/>
          <w:sz w:val="24"/>
        </w:rPr>
        <w:t>对应三个不同的输出电压</w:t>
      </w:r>
      <w:proofErr w:type="spellStart"/>
      <w:r w:rsidR="0045394F">
        <w:rPr>
          <w:rFonts w:ascii="Georgia" w:eastAsia="宋体" w:hAnsi="Georgia" w:cs="Georgia"/>
          <w:sz w:val="24"/>
        </w:rPr>
        <w:t>v</w:t>
      </w:r>
      <w:r w:rsidRPr="0045394F">
        <w:rPr>
          <w:rFonts w:ascii="Georgia" w:eastAsia="宋体" w:hAnsi="Georgia" w:cs="Georgia" w:hint="eastAsia"/>
          <w:sz w:val="24"/>
          <w:vertAlign w:val="subscript"/>
        </w:rPr>
        <w:t>m</w:t>
      </w:r>
      <w:proofErr w:type="spellEnd"/>
      <w:r w:rsidRPr="0045394F">
        <w:rPr>
          <w:rFonts w:ascii="Georgia" w:eastAsia="宋体" w:hAnsi="Georgia" w:cs="Georgia" w:hint="eastAsia"/>
          <w:sz w:val="24"/>
        </w:rPr>
        <w:t>。当输入电流</w:t>
      </w:r>
      <w:proofErr w:type="spellStart"/>
      <w:r w:rsidR="0045394F" w:rsidRPr="0045394F">
        <w:rPr>
          <w:rFonts w:ascii="Georgia" w:eastAsia="宋体" w:hAnsi="Georgia" w:cs="Georgia"/>
          <w:i/>
          <w:sz w:val="24"/>
        </w:rPr>
        <w:t>i</w:t>
      </w:r>
      <w:r w:rsidR="0045394F" w:rsidRPr="0045394F">
        <w:rPr>
          <w:rFonts w:ascii="Georgia" w:eastAsia="宋体" w:hAnsi="Georgia" w:cs="Georgia" w:hint="eastAsia"/>
          <w:sz w:val="24"/>
          <w:vertAlign w:val="subscript"/>
        </w:rPr>
        <w:t>m</w:t>
      </w:r>
      <w:proofErr w:type="spellEnd"/>
      <w:r w:rsidR="0045394F">
        <w:rPr>
          <w:rFonts w:ascii="Georgia" w:eastAsia="宋体" w:hAnsi="Georgia" w:cs="Georgia"/>
          <w:sz w:val="24"/>
          <w:vertAlign w:val="subscript"/>
        </w:rPr>
        <w:t xml:space="preserve"> </w:t>
      </w:r>
      <w:r w:rsidRPr="0045394F">
        <w:rPr>
          <w:rFonts w:asciiTheme="minorEastAsia" w:hAnsiTheme="minorEastAsia" w:cs="Georgia" w:hint="eastAsia"/>
          <w:sz w:val="24"/>
        </w:rPr>
        <w:t>=0时，输出电压</w:t>
      </w:r>
      <w:proofErr w:type="spellStart"/>
      <w:r w:rsidR="0045394F">
        <w:rPr>
          <w:rFonts w:ascii="Georgia" w:eastAsia="宋体" w:hAnsi="Georgia" w:cs="Georgia"/>
          <w:sz w:val="24"/>
        </w:rPr>
        <w:t>v</w:t>
      </w:r>
      <w:r w:rsidR="0045394F" w:rsidRPr="0045394F">
        <w:rPr>
          <w:rFonts w:ascii="Georgia" w:eastAsia="宋体" w:hAnsi="Georgia" w:cs="Georgia" w:hint="eastAsia"/>
          <w:sz w:val="24"/>
          <w:vertAlign w:val="subscript"/>
        </w:rPr>
        <w:t>m</w:t>
      </w:r>
      <w:proofErr w:type="spellEnd"/>
      <w:r w:rsidRPr="0045394F">
        <w:rPr>
          <w:rFonts w:asciiTheme="minorEastAsia" w:hAnsiTheme="minorEastAsia" w:cs="Georgia" w:hint="eastAsia"/>
          <w:sz w:val="24"/>
        </w:rPr>
        <w:t>=0,但是</w:t>
      </w:r>
      <w:proofErr w:type="gramStart"/>
      <w:r w:rsidRPr="0045394F">
        <w:rPr>
          <w:rFonts w:asciiTheme="minorEastAsia" w:hAnsiTheme="minorEastAsia" w:cs="Georgia" w:hint="eastAsia"/>
          <w:sz w:val="24"/>
        </w:rPr>
        <w:t>忆阻器有</w:t>
      </w:r>
      <w:proofErr w:type="gramEnd"/>
      <w:r w:rsidRPr="0045394F">
        <w:rPr>
          <w:rFonts w:asciiTheme="minorEastAsia" w:hAnsiTheme="minorEastAsia" w:cs="Georgia" w:hint="eastAsia"/>
          <w:sz w:val="24"/>
        </w:rPr>
        <w:t>三个不同的状态变量</w:t>
      </w:r>
      <w:r w:rsidRPr="0045394F">
        <w:rPr>
          <w:rFonts w:asciiTheme="minorEastAsia" w:hAnsiTheme="minorEastAsia" w:cs="Georgia" w:hint="eastAsia"/>
          <w:sz w:val="24"/>
        </w:rPr>
        <w:lastRenderedPageBreak/>
        <w:t>x1=-1,x2=0,x3=1。它们分别对应三个不同的忆阻值R(x1)=1(紫色曲线)，R(x2)=-1.3(红色曲线),R(x3)=-1(蓝色曲线)</w:t>
      </w:r>
      <w:r w:rsidR="00091E93">
        <w:rPr>
          <w:rFonts w:asciiTheme="minorEastAsia" w:hAnsiTheme="minorEastAsia" w:cs="Georgia" w:hint="eastAsia"/>
          <w:sz w:val="24"/>
        </w:rPr>
        <w:t>。</w:t>
      </w:r>
      <w:r w:rsidR="00E26278">
        <w:rPr>
          <w:rFonts w:asciiTheme="minorEastAsia" w:hAnsiTheme="minorEastAsia" w:cs="Georgia" w:hint="eastAsia"/>
          <w:sz w:val="24"/>
        </w:rPr>
        <w:t>由</w:t>
      </w:r>
      <w:r w:rsidR="00E26278">
        <w:rPr>
          <w:rFonts w:asciiTheme="minorEastAsia" w:hAnsiTheme="minorEastAsia" w:cs="Georgia"/>
          <w:sz w:val="24"/>
        </w:rPr>
        <w:t>上一节</w:t>
      </w:r>
      <w:r w:rsidR="00E26278">
        <w:rPr>
          <w:rFonts w:asciiTheme="minorEastAsia" w:hAnsiTheme="minorEastAsia" w:cs="Georgia" w:hint="eastAsia"/>
          <w:sz w:val="24"/>
        </w:rPr>
        <w:t>可知</w:t>
      </w:r>
      <w:r w:rsidR="00E26278">
        <w:rPr>
          <w:rFonts w:asciiTheme="minorEastAsia" w:hAnsiTheme="minorEastAsia" w:cs="Georgia"/>
          <w:sz w:val="24"/>
        </w:rPr>
        <w:t>，</w:t>
      </w:r>
      <w:r w:rsidR="00A87BB4">
        <w:rPr>
          <w:rFonts w:asciiTheme="minorEastAsia" w:hAnsiTheme="minorEastAsia" w:cs="Georgia" w:hint="eastAsia"/>
          <w:sz w:val="24"/>
        </w:rPr>
        <w:t>蓝色</w:t>
      </w:r>
      <w:r w:rsidR="00A87BB4">
        <w:rPr>
          <w:rFonts w:asciiTheme="minorEastAsia" w:hAnsiTheme="minorEastAsia" w:cs="Georgia"/>
          <w:sz w:val="24"/>
        </w:rPr>
        <w:t>和紫色曲线是稳定的，红色曲线是不稳定的</w:t>
      </w:r>
      <w:r w:rsidR="00A87BB4">
        <w:rPr>
          <w:rFonts w:asciiTheme="minorEastAsia" w:hAnsiTheme="minorEastAsia" w:cs="Georgia" w:hint="eastAsia"/>
          <w:sz w:val="24"/>
        </w:rPr>
        <w:t>。且</w:t>
      </w:r>
      <w:r w:rsidR="00A87BB4">
        <w:rPr>
          <w:rFonts w:asciiTheme="minorEastAsia" w:hAnsiTheme="minorEastAsia" w:cs="Georgia"/>
          <w:sz w:val="24"/>
        </w:rPr>
        <w:t>蓝色曲线斜率为负，所以我们称</w:t>
      </w:r>
      <w:proofErr w:type="gramStart"/>
      <w:r w:rsidR="00A87BB4">
        <w:rPr>
          <w:rFonts w:asciiTheme="minorEastAsia" w:hAnsiTheme="minorEastAsia" w:cs="Georgia"/>
          <w:sz w:val="24"/>
        </w:rPr>
        <w:t>该忆阻</w:t>
      </w:r>
      <w:proofErr w:type="gramEnd"/>
      <w:r w:rsidR="00A87BB4">
        <w:rPr>
          <w:rFonts w:asciiTheme="minorEastAsia" w:hAnsiTheme="minorEastAsia" w:cs="Georgia"/>
          <w:sz w:val="24"/>
        </w:rPr>
        <w:t>器具有局部有源特性。</w:t>
      </w:r>
    </w:p>
    <w:p w:rsidR="006B655E" w:rsidRDefault="006B655E" w:rsidP="001A203A">
      <w:pPr>
        <w:rPr>
          <w:rFonts w:hint="eastAsia"/>
        </w:rPr>
      </w:pPr>
    </w:p>
    <w:p w:rsidR="002B7D46" w:rsidRDefault="00711C11" w:rsidP="002B7D46">
      <w:pPr>
        <w:pStyle w:val="3"/>
      </w:pPr>
      <w:r>
        <w:t>1.3</w:t>
      </w:r>
      <w:bookmarkStart w:id="2" w:name="_GoBack"/>
      <w:bookmarkEnd w:id="2"/>
      <w:r w:rsidR="002B7D46">
        <w:rPr>
          <w:rFonts w:hint="eastAsia"/>
        </w:rPr>
        <w:t>.</w:t>
      </w:r>
      <w:r w:rsidR="009C2A96">
        <w:rPr>
          <w:rFonts w:hint="eastAsia"/>
        </w:rPr>
        <w:t>滞回曲线</w:t>
      </w:r>
    </w:p>
    <w:p w:rsidR="00100F2C" w:rsidRDefault="00217E15" w:rsidP="006F0329">
      <w:pPr>
        <w:ind w:firstLine="420"/>
        <w:rPr>
          <w:rFonts w:hint="eastAsia"/>
          <w:sz w:val="24"/>
        </w:rPr>
      </w:pPr>
      <w:proofErr w:type="gramStart"/>
      <w:r w:rsidRPr="00F838C1">
        <w:rPr>
          <w:rFonts w:hint="eastAsia"/>
          <w:sz w:val="24"/>
        </w:rPr>
        <w:t>滞</w:t>
      </w:r>
      <w:r w:rsidRPr="00F838C1">
        <w:rPr>
          <w:sz w:val="24"/>
        </w:rPr>
        <w:t>回曲线</w:t>
      </w:r>
      <w:proofErr w:type="gramEnd"/>
      <w:r w:rsidRPr="00F838C1">
        <w:rPr>
          <w:sz w:val="24"/>
        </w:rPr>
        <w:t>是</w:t>
      </w:r>
      <w:proofErr w:type="gramStart"/>
      <w:r w:rsidRPr="00F838C1">
        <w:rPr>
          <w:sz w:val="24"/>
        </w:rPr>
        <w:t>忆阻器的</w:t>
      </w:r>
      <w:proofErr w:type="gramEnd"/>
      <w:r w:rsidRPr="00F838C1">
        <w:rPr>
          <w:sz w:val="24"/>
        </w:rPr>
        <w:t>重要特征</w:t>
      </w:r>
      <w:r w:rsidRPr="00F838C1">
        <w:rPr>
          <w:rFonts w:hint="eastAsia"/>
          <w:sz w:val="24"/>
        </w:rPr>
        <w:t>。</w:t>
      </w:r>
      <w:r w:rsidRPr="00F838C1">
        <w:rPr>
          <w:rFonts w:hint="eastAsia"/>
          <w:sz w:val="24"/>
        </w:rPr>
        <w:t>Chua</w:t>
      </w:r>
      <w:r w:rsidRPr="00F838C1">
        <w:rPr>
          <w:sz w:val="24"/>
        </w:rPr>
        <w:t>提出，</w:t>
      </w:r>
      <w:r w:rsidRPr="00F838C1">
        <w:rPr>
          <w:rFonts w:hint="eastAsia"/>
          <w:sz w:val="24"/>
        </w:rPr>
        <w:t>任意二端</w:t>
      </w:r>
      <w:r w:rsidRPr="00F838C1">
        <w:rPr>
          <w:sz w:val="24"/>
        </w:rPr>
        <w:t>元件在周期</w:t>
      </w:r>
      <w:r w:rsidRPr="00F838C1">
        <w:rPr>
          <w:rFonts w:hint="eastAsia"/>
          <w:sz w:val="24"/>
        </w:rPr>
        <w:t>性</w:t>
      </w:r>
      <w:r w:rsidRPr="00F838C1">
        <w:rPr>
          <w:sz w:val="24"/>
        </w:rPr>
        <w:t>电流源的</w:t>
      </w:r>
      <w:r w:rsidR="00F838C1" w:rsidRPr="00F838C1">
        <w:rPr>
          <w:rFonts w:hint="eastAsia"/>
          <w:sz w:val="24"/>
        </w:rPr>
        <w:t>激励</w:t>
      </w:r>
      <w:r w:rsidRPr="00F838C1">
        <w:rPr>
          <w:sz w:val="24"/>
        </w:rPr>
        <w:t>下</w:t>
      </w:r>
      <w:r w:rsidR="00F838C1" w:rsidRPr="00F838C1">
        <w:rPr>
          <w:rFonts w:hint="eastAsia"/>
          <w:sz w:val="24"/>
        </w:rPr>
        <w:t>，</w:t>
      </w:r>
      <w:r w:rsidR="00F838C1" w:rsidRPr="00F838C1">
        <w:rPr>
          <w:sz w:val="24"/>
        </w:rPr>
        <w:t>若其</w:t>
      </w:r>
      <w:r w:rsidR="00F838C1" w:rsidRPr="00F838C1">
        <w:rPr>
          <w:rFonts w:hint="eastAsia"/>
          <w:sz w:val="24"/>
        </w:rPr>
        <w:t>输出</w:t>
      </w:r>
      <w:r w:rsidR="00F838C1" w:rsidRPr="00F838C1">
        <w:rPr>
          <w:sz w:val="24"/>
        </w:rPr>
        <w:t>电压呈现过原点的</w:t>
      </w:r>
      <w:r w:rsidR="00F838C1" w:rsidRPr="00F838C1">
        <w:rPr>
          <w:rFonts w:hint="eastAsia"/>
          <w:sz w:val="24"/>
        </w:rPr>
        <w:t>“</w:t>
      </w:r>
      <w:r w:rsidR="00F838C1" w:rsidRPr="00F838C1">
        <w:rPr>
          <w:rFonts w:hint="eastAsia"/>
          <w:sz w:val="24"/>
        </w:rPr>
        <w:t>8</w:t>
      </w:r>
      <w:r w:rsidR="00F838C1" w:rsidRPr="00F838C1">
        <w:rPr>
          <w:rFonts w:hint="eastAsia"/>
          <w:sz w:val="24"/>
        </w:rPr>
        <w:t>”</w:t>
      </w:r>
      <w:proofErr w:type="gramStart"/>
      <w:r w:rsidR="00F838C1" w:rsidRPr="00F838C1">
        <w:rPr>
          <w:rFonts w:hint="eastAsia"/>
          <w:sz w:val="24"/>
        </w:rPr>
        <w:t>字</w:t>
      </w:r>
      <w:r w:rsidR="00F838C1" w:rsidRPr="00F838C1">
        <w:rPr>
          <w:sz w:val="24"/>
        </w:rPr>
        <w:t>滞回</w:t>
      </w:r>
      <w:proofErr w:type="gramEnd"/>
      <w:r w:rsidR="00F838C1" w:rsidRPr="00F838C1">
        <w:rPr>
          <w:sz w:val="24"/>
        </w:rPr>
        <w:t>曲线</w:t>
      </w:r>
      <w:r w:rsidR="00F838C1">
        <w:rPr>
          <w:rFonts w:hint="eastAsia"/>
          <w:sz w:val="24"/>
        </w:rPr>
        <w:t>，</w:t>
      </w:r>
      <w:r w:rsidR="00F838C1">
        <w:rPr>
          <w:sz w:val="24"/>
        </w:rPr>
        <w:t>则该元件可以被称为</w:t>
      </w:r>
      <w:proofErr w:type="gramStart"/>
      <w:r w:rsidR="00F838C1">
        <w:rPr>
          <w:sz w:val="24"/>
        </w:rPr>
        <w:t>忆阻器</w:t>
      </w:r>
      <w:proofErr w:type="gramEnd"/>
      <w:r w:rsidR="00F838C1" w:rsidRPr="00C10DB6">
        <w:rPr>
          <w:rFonts w:ascii="Times New Roman" w:eastAsia="仿宋" w:hAnsi="Times New Roman" w:cs="Times New Roman"/>
          <w:sz w:val="24"/>
          <w:vertAlign w:val="superscript"/>
        </w:rPr>
        <w:t>[</w:t>
      </w:r>
      <w:r w:rsidR="00F838C1" w:rsidRPr="00F838C1">
        <w:rPr>
          <w:rFonts w:ascii="Times New Roman" w:eastAsia="仿宋" w:hAnsi="Times New Roman" w:cs="Times New Roman"/>
          <w:sz w:val="24"/>
          <w:vertAlign w:val="superscript"/>
        </w:rPr>
        <w:t>1</w:t>
      </w:r>
      <w:r w:rsidR="00F838C1" w:rsidRPr="00C10DB6">
        <w:rPr>
          <w:rFonts w:ascii="Times New Roman" w:eastAsia="仿宋" w:hAnsi="Times New Roman" w:cs="Times New Roman"/>
          <w:sz w:val="24"/>
          <w:vertAlign w:val="superscript"/>
        </w:rPr>
        <w:t>]</w:t>
      </w:r>
      <w:r w:rsidR="00F838C1">
        <w:rPr>
          <w:sz w:val="24"/>
        </w:rPr>
        <w:t>。</w:t>
      </w:r>
      <w:r w:rsidR="0071142A">
        <w:rPr>
          <w:rFonts w:hint="eastAsia"/>
          <w:sz w:val="24"/>
        </w:rPr>
        <w:t>并且</w:t>
      </w:r>
      <w:r w:rsidR="0071142A">
        <w:rPr>
          <w:sz w:val="24"/>
        </w:rPr>
        <w:t>，当频率</w:t>
      </w:r>
      <w:r w:rsidR="0071142A">
        <w:rPr>
          <w:rFonts w:hint="eastAsia"/>
          <w:sz w:val="24"/>
        </w:rPr>
        <w:t>逐渐升高时</w:t>
      </w:r>
      <w:r w:rsidR="0071142A">
        <w:rPr>
          <w:sz w:val="24"/>
        </w:rPr>
        <w:t>，</w:t>
      </w:r>
      <w:proofErr w:type="gramStart"/>
      <w:r w:rsidR="0071142A">
        <w:rPr>
          <w:sz w:val="24"/>
        </w:rPr>
        <w:t>滞回曲线</w:t>
      </w:r>
      <w:proofErr w:type="gramEnd"/>
      <w:r w:rsidR="0071142A">
        <w:rPr>
          <w:rFonts w:hint="eastAsia"/>
          <w:sz w:val="24"/>
        </w:rPr>
        <w:t>会收缩</w:t>
      </w:r>
      <w:r w:rsidR="0071142A">
        <w:rPr>
          <w:sz w:val="24"/>
        </w:rPr>
        <w:t>为单值函数</w:t>
      </w:r>
      <w:r w:rsidR="000F0149" w:rsidRPr="00647C64">
        <w:rPr>
          <w:rFonts w:ascii="Times New Roman" w:eastAsia="宋体" w:hAnsi="Times New Roman" w:cs="Times New Roman"/>
          <w:sz w:val="24"/>
          <w:vertAlign w:val="superscript"/>
        </w:rPr>
        <w:t>[</w:t>
      </w:r>
      <w:r w:rsidR="000F0149" w:rsidRPr="000F0149">
        <w:rPr>
          <w:rFonts w:ascii="Times New Roman" w:eastAsia="宋体" w:hAnsi="Times New Roman" w:cs="Times New Roman"/>
          <w:sz w:val="24"/>
          <w:vertAlign w:val="superscript"/>
        </w:rPr>
        <w:t>4</w:t>
      </w:r>
      <w:r w:rsidR="000F0149" w:rsidRPr="00647C64">
        <w:rPr>
          <w:rFonts w:ascii="Times New Roman" w:eastAsia="宋体" w:hAnsi="Times New Roman" w:cs="Times New Roman"/>
          <w:sz w:val="24"/>
          <w:vertAlign w:val="superscript"/>
        </w:rPr>
        <w:t>]</w:t>
      </w:r>
      <w:r w:rsidR="0071142A">
        <w:rPr>
          <w:rFonts w:hint="eastAsia"/>
          <w:sz w:val="24"/>
        </w:rPr>
        <w:t>。</w:t>
      </w:r>
    </w:p>
    <w:p w:rsidR="00100F2C" w:rsidRPr="00292083" w:rsidRDefault="00100F2C" w:rsidP="00292083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0.6 Hz </w:t>
      </w:r>
      <w:r>
        <w:rPr>
          <w:rFonts w:hint="eastAsia"/>
          <w:sz w:val="24"/>
        </w:rPr>
        <w:t>时</w:t>
      </w:r>
    </w:p>
    <w:p w:rsidR="00100F2C" w:rsidRDefault="00100F2C" w:rsidP="00100F2C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6D4392EE" wp14:editId="5468ADFE">
            <wp:extent cx="2943225" cy="2333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2C" w:rsidRPr="00100F2C" w:rsidRDefault="00100F2C" w:rsidP="00100F2C">
      <w:pPr>
        <w:pStyle w:val="a9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f = 6 </w:t>
      </w:r>
      <w:r>
        <w:rPr>
          <w:sz w:val="24"/>
        </w:rPr>
        <w:t xml:space="preserve">Hz </w:t>
      </w:r>
      <w:r>
        <w:rPr>
          <w:rFonts w:hint="eastAsia"/>
          <w:sz w:val="24"/>
        </w:rPr>
        <w:t>时</w:t>
      </w:r>
    </w:p>
    <w:p w:rsidR="00FB2814" w:rsidRPr="0013155C" w:rsidRDefault="0013155C" w:rsidP="00F064B0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D6DF40D" wp14:editId="3E387A74">
            <wp:extent cx="2857500" cy="2495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CE" w:rsidRPr="003C09A5" w:rsidRDefault="003C09A5" w:rsidP="00FB2814">
      <w:pPr>
        <w:spacing w:line="360" w:lineRule="auto"/>
        <w:rPr>
          <w:rFonts w:asciiTheme="minorEastAsia" w:hAnsiTheme="minorEastAsia" w:hint="eastAsia"/>
        </w:rPr>
      </w:pPr>
      <w:r>
        <w:tab/>
      </w:r>
      <w:r w:rsidRPr="003C09A5">
        <w:rPr>
          <w:rFonts w:asciiTheme="minorEastAsia" w:hAnsiTheme="minorEastAsia" w:hint="eastAsia"/>
        </w:rPr>
        <w:t>从</w:t>
      </w:r>
      <w:r w:rsidRPr="003C09A5">
        <w:rPr>
          <w:rFonts w:asciiTheme="minorEastAsia" w:hAnsiTheme="minorEastAsia"/>
        </w:rPr>
        <w:t>上图</w:t>
      </w:r>
      <w:r w:rsidRPr="003C09A5">
        <w:rPr>
          <w:rFonts w:asciiTheme="minorEastAsia" w:hAnsiTheme="minorEastAsia" w:hint="eastAsia"/>
        </w:rPr>
        <w:t>中</w:t>
      </w:r>
      <w:r w:rsidRPr="003C09A5">
        <w:rPr>
          <w:rFonts w:asciiTheme="minorEastAsia" w:hAnsiTheme="minorEastAsia"/>
        </w:rPr>
        <w:t>我们可以看出，当频率f=0.6Hz</w:t>
      </w:r>
      <w:r w:rsidRPr="003C09A5">
        <w:rPr>
          <w:rFonts w:asciiTheme="minorEastAsia" w:hAnsiTheme="minorEastAsia" w:hint="eastAsia"/>
        </w:rPr>
        <w:t>时，</w:t>
      </w:r>
      <w:proofErr w:type="gramStart"/>
      <w:r w:rsidRPr="003C09A5">
        <w:rPr>
          <w:rFonts w:asciiTheme="minorEastAsia" w:hAnsiTheme="minorEastAsia"/>
        </w:rPr>
        <w:t>忆阻器的</w:t>
      </w:r>
      <w:proofErr w:type="gramEnd"/>
      <w:r w:rsidRPr="003C09A5">
        <w:rPr>
          <w:rFonts w:asciiTheme="minorEastAsia" w:hAnsiTheme="minorEastAsia" w:hint="eastAsia"/>
        </w:rPr>
        <w:t>V</w:t>
      </w:r>
      <w:r w:rsidRPr="003C09A5">
        <w:rPr>
          <w:rFonts w:asciiTheme="minorEastAsia" w:hAnsiTheme="minorEastAsia"/>
        </w:rPr>
        <w:t>-I</w:t>
      </w:r>
      <w:r w:rsidRPr="003C09A5">
        <w:rPr>
          <w:rFonts w:asciiTheme="minorEastAsia" w:hAnsiTheme="minorEastAsia" w:hint="eastAsia"/>
        </w:rPr>
        <w:t>李</w:t>
      </w:r>
      <w:proofErr w:type="gramStart"/>
      <w:r w:rsidRPr="003C09A5">
        <w:rPr>
          <w:rFonts w:asciiTheme="minorEastAsia" w:hAnsiTheme="minorEastAsia" w:hint="eastAsia"/>
        </w:rPr>
        <w:t>萨</w:t>
      </w:r>
      <w:proofErr w:type="gramEnd"/>
      <w:r w:rsidRPr="003C09A5">
        <w:rPr>
          <w:rFonts w:asciiTheme="minorEastAsia" w:hAnsiTheme="minorEastAsia" w:hint="eastAsia"/>
        </w:rPr>
        <w:t>如</w:t>
      </w:r>
      <w:r w:rsidRPr="003C09A5">
        <w:rPr>
          <w:rFonts w:asciiTheme="minorEastAsia" w:hAnsiTheme="minorEastAsia"/>
        </w:rPr>
        <w:t>图形呈现</w:t>
      </w:r>
      <w:r w:rsidRPr="003C09A5">
        <w:rPr>
          <w:rFonts w:asciiTheme="minorEastAsia" w:hAnsiTheme="minorEastAsia" w:hint="eastAsia"/>
        </w:rPr>
        <w:t>为</w:t>
      </w:r>
      <w:r w:rsidRPr="003C09A5">
        <w:rPr>
          <w:rFonts w:asciiTheme="minorEastAsia" w:hAnsiTheme="minorEastAsia"/>
        </w:rPr>
        <w:t>“8”</w:t>
      </w:r>
      <w:proofErr w:type="gramStart"/>
      <w:r w:rsidRPr="003C09A5">
        <w:rPr>
          <w:rFonts w:asciiTheme="minorEastAsia" w:hAnsiTheme="minorEastAsia" w:hint="eastAsia"/>
        </w:rPr>
        <w:t>字</w:t>
      </w:r>
      <w:r w:rsidRPr="003C09A5">
        <w:rPr>
          <w:rFonts w:asciiTheme="minorEastAsia" w:hAnsiTheme="minorEastAsia"/>
        </w:rPr>
        <w:t>滞回</w:t>
      </w:r>
      <w:proofErr w:type="gramEnd"/>
      <w:r w:rsidRPr="003C09A5">
        <w:rPr>
          <w:rFonts w:asciiTheme="minorEastAsia" w:hAnsiTheme="minorEastAsia"/>
        </w:rPr>
        <w:t>曲线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当</w:t>
      </w:r>
      <w:r>
        <w:rPr>
          <w:rFonts w:asciiTheme="minorEastAsia" w:hAnsiTheme="minorEastAsia" w:hint="eastAsia"/>
        </w:rPr>
        <w:t>频率</w:t>
      </w:r>
      <w:r>
        <w:rPr>
          <w:rFonts w:asciiTheme="minorEastAsia" w:hAnsiTheme="minorEastAsia"/>
        </w:rPr>
        <w:t>升高f=6Hz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</w:t>
      </w:r>
      <w:proofErr w:type="gramStart"/>
      <w:r>
        <w:rPr>
          <w:rFonts w:asciiTheme="minorEastAsia" w:hAnsiTheme="minorEastAsia"/>
        </w:rPr>
        <w:t>滞回曲线</w:t>
      </w:r>
      <w:proofErr w:type="gramEnd"/>
      <w:r>
        <w:rPr>
          <w:rFonts w:asciiTheme="minorEastAsia" w:hAnsiTheme="minorEastAsia" w:hint="eastAsia"/>
        </w:rPr>
        <w:t>收缩成</w:t>
      </w:r>
      <w:r>
        <w:rPr>
          <w:rFonts w:asciiTheme="minorEastAsia" w:hAnsiTheme="minorEastAsia"/>
        </w:rPr>
        <w:t>一条直线。</w:t>
      </w:r>
    </w:p>
    <w:p w:rsidR="0013155C" w:rsidRDefault="0013155C" w:rsidP="00FB2814">
      <w:pPr>
        <w:spacing w:line="360" w:lineRule="auto"/>
        <w:rPr>
          <w:rFonts w:hint="eastAsia"/>
        </w:rPr>
      </w:pPr>
    </w:p>
    <w:p w:rsidR="009237A3" w:rsidRDefault="006304E1" w:rsidP="009237A3">
      <w:pPr>
        <w:pStyle w:val="2"/>
      </w:pPr>
      <w:r>
        <w:rPr>
          <w:rFonts w:hint="eastAsia"/>
        </w:rPr>
        <w:t>2.</w:t>
      </w:r>
      <w:r w:rsidR="009C2A96">
        <w:rPr>
          <w:rFonts w:hint="eastAsia"/>
        </w:rPr>
        <w:t>基于局部有源</w:t>
      </w:r>
      <w:proofErr w:type="gramStart"/>
      <w:r w:rsidR="009C2A96">
        <w:rPr>
          <w:rFonts w:hint="eastAsia"/>
        </w:rPr>
        <w:t>忆阻器的</w:t>
      </w:r>
      <w:proofErr w:type="gramEnd"/>
      <w:r w:rsidR="009C2A96">
        <w:rPr>
          <w:rFonts w:hint="eastAsia"/>
        </w:rPr>
        <w:t>简易混沌电路模型</w:t>
      </w:r>
      <w:r w:rsidR="005B6347">
        <w:rPr>
          <w:rFonts w:hint="eastAsia"/>
        </w:rPr>
        <w:t>分析</w:t>
      </w:r>
      <w:r w:rsidR="00F318F8">
        <w:t xml:space="preserve">  </w:t>
      </w:r>
    </w:p>
    <w:p w:rsidR="003A6D03" w:rsidRPr="003A6D03" w:rsidRDefault="003A6D03" w:rsidP="003A6D03">
      <w:pPr>
        <w:rPr>
          <w:rFonts w:hint="eastAsia"/>
          <w:sz w:val="24"/>
        </w:rPr>
      </w:pPr>
      <w:r>
        <w:tab/>
      </w:r>
      <w:r w:rsidRPr="003A6D03">
        <w:rPr>
          <w:sz w:val="24"/>
        </w:rPr>
        <w:t>Chua</w:t>
      </w:r>
      <w:r w:rsidRPr="003A6D03">
        <w:rPr>
          <w:rFonts w:hint="eastAsia"/>
          <w:sz w:val="24"/>
        </w:rPr>
        <w:t>在</w:t>
      </w:r>
      <w:r w:rsidRPr="003A6D03">
        <w:rPr>
          <w:sz w:val="24"/>
        </w:rPr>
        <w:t>文章中提出</w:t>
      </w:r>
      <w:r w:rsidRPr="003A6D03">
        <w:rPr>
          <w:rFonts w:hint="eastAsia"/>
          <w:sz w:val="24"/>
        </w:rPr>
        <w:t>：局部</w:t>
      </w:r>
      <w:r w:rsidRPr="003A6D03">
        <w:rPr>
          <w:sz w:val="24"/>
        </w:rPr>
        <w:t>有源系统可以演示出</w:t>
      </w:r>
      <w:r w:rsidRPr="003A6D03">
        <w:rPr>
          <w:rFonts w:hint="eastAsia"/>
          <w:sz w:val="24"/>
        </w:rPr>
        <w:t>复杂</w:t>
      </w:r>
      <w:r w:rsidRPr="003A6D03">
        <w:rPr>
          <w:sz w:val="24"/>
        </w:rPr>
        <w:t>和丰富的动态行为。并且</w:t>
      </w:r>
      <w:r w:rsidRPr="003A6D03">
        <w:rPr>
          <w:rFonts w:hint="eastAsia"/>
          <w:sz w:val="24"/>
        </w:rPr>
        <w:t>局部有源</w:t>
      </w:r>
      <w:r w:rsidRPr="003A6D03">
        <w:rPr>
          <w:sz w:val="24"/>
        </w:rPr>
        <w:t>电路器件是非线性系统维持震荡和放大小信号的最基本条件</w:t>
      </w:r>
      <w:r w:rsidRPr="00C10DB6">
        <w:rPr>
          <w:rFonts w:ascii="Times New Roman" w:eastAsia="仿宋" w:hAnsi="Times New Roman" w:cs="Times New Roman"/>
          <w:sz w:val="24"/>
          <w:vertAlign w:val="superscript"/>
        </w:rPr>
        <w:t>[</w:t>
      </w:r>
      <w:r w:rsidRPr="003A6D03">
        <w:rPr>
          <w:rFonts w:ascii="Times New Roman" w:eastAsia="仿宋" w:hAnsi="Times New Roman" w:cs="Times New Roman"/>
          <w:sz w:val="24"/>
          <w:vertAlign w:val="superscript"/>
        </w:rPr>
        <w:t>3</w:t>
      </w:r>
      <w:r w:rsidRPr="00C10DB6">
        <w:rPr>
          <w:rFonts w:ascii="Times New Roman" w:eastAsia="仿宋" w:hAnsi="Times New Roman" w:cs="Times New Roman"/>
          <w:sz w:val="24"/>
          <w:vertAlign w:val="superscript"/>
        </w:rPr>
        <w:t>]</w:t>
      </w:r>
      <w:r w:rsidRPr="003A6D03">
        <w:rPr>
          <w:sz w:val="24"/>
        </w:rPr>
        <w:t>。</w:t>
      </w:r>
      <w:r>
        <w:rPr>
          <w:rFonts w:hint="eastAsia"/>
          <w:sz w:val="24"/>
        </w:rPr>
        <w:t>所以</w:t>
      </w:r>
      <w:r>
        <w:rPr>
          <w:sz w:val="24"/>
        </w:rPr>
        <w:t>我们将基于局部有源</w:t>
      </w:r>
      <w:proofErr w:type="gramStart"/>
      <w:r>
        <w:rPr>
          <w:sz w:val="24"/>
        </w:rPr>
        <w:t>忆阻器建立</w:t>
      </w:r>
      <w:proofErr w:type="gramEnd"/>
      <w:r>
        <w:rPr>
          <w:sz w:val="24"/>
        </w:rPr>
        <w:t>一个混沌电路，分析其在非线性动力学系统中的动态特性</w:t>
      </w:r>
      <w:r>
        <w:rPr>
          <w:rFonts w:hint="eastAsia"/>
          <w:sz w:val="24"/>
        </w:rPr>
        <w:t>。</w:t>
      </w:r>
    </w:p>
    <w:p w:rsidR="00BA7F21" w:rsidRDefault="00F31433" w:rsidP="00F339A0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486025" cy="24479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A3" w:rsidRPr="00F31433" w:rsidRDefault="00BA7F21" w:rsidP="009237A3">
      <w:pPr>
        <w:ind w:firstLine="420"/>
        <w:rPr>
          <w:rFonts w:hint="eastAsia"/>
          <w:sz w:val="24"/>
        </w:rPr>
      </w:pPr>
      <w:r w:rsidRPr="00F31433">
        <w:rPr>
          <w:sz w:val="24"/>
        </w:rPr>
        <w:t>上图</w:t>
      </w:r>
      <w:r w:rsidR="00F31433" w:rsidRPr="00F31433">
        <w:rPr>
          <w:rFonts w:hint="eastAsia"/>
          <w:sz w:val="24"/>
        </w:rPr>
        <w:t>是</w:t>
      </w:r>
      <w:r w:rsidRPr="00F31433">
        <w:rPr>
          <w:sz w:val="24"/>
        </w:rPr>
        <w:t>将局部有源</w:t>
      </w:r>
      <w:proofErr w:type="gramStart"/>
      <w:r w:rsidRPr="00F31433">
        <w:rPr>
          <w:sz w:val="24"/>
        </w:rPr>
        <w:t>忆阻器</w:t>
      </w:r>
      <w:proofErr w:type="gramEnd"/>
      <w:r w:rsidR="00F31433" w:rsidRPr="00F31433">
        <w:rPr>
          <w:rFonts w:hint="eastAsia"/>
          <w:sz w:val="24"/>
        </w:rPr>
        <w:t>M</w:t>
      </w:r>
      <w:r w:rsidRPr="00F31433">
        <w:rPr>
          <w:sz w:val="24"/>
        </w:rPr>
        <w:t>、非线性电感</w:t>
      </w:r>
      <w:r w:rsidR="00F31433" w:rsidRPr="00F31433">
        <w:rPr>
          <w:rFonts w:hint="eastAsia"/>
          <w:sz w:val="24"/>
        </w:rPr>
        <w:t>L</w:t>
      </w:r>
      <w:r w:rsidRPr="00F31433">
        <w:rPr>
          <w:rFonts w:hint="eastAsia"/>
          <w:sz w:val="24"/>
        </w:rPr>
        <w:t>和</w:t>
      </w:r>
      <w:r w:rsidRPr="00F31433">
        <w:rPr>
          <w:sz w:val="24"/>
        </w:rPr>
        <w:t>非线性电容</w:t>
      </w:r>
      <w:r w:rsidR="00F31433" w:rsidRPr="00F31433">
        <w:rPr>
          <w:rFonts w:hint="eastAsia"/>
          <w:sz w:val="24"/>
        </w:rPr>
        <w:t>C</w:t>
      </w:r>
      <w:r w:rsidRPr="00F31433">
        <w:rPr>
          <w:sz w:val="24"/>
        </w:rPr>
        <w:t>串联构成一个简单的</w:t>
      </w:r>
      <w:r w:rsidRPr="00F31433">
        <w:rPr>
          <w:rFonts w:hint="eastAsia"/>
          <w:sz w:val="24"/>
        </w:rPr>
        <w:t>忆阻混沌</w:t>
      </w:r>
      <w:r w:rsidRPr="00F31433">
        <w:rPr>
          <w:sz w:val="24"/>
        </w:rPr>
        <w:t>电路</w:t>
      </w:r>
      <w:r w:rsidRPr="00F31433">
        <w:rPr>
          <w:rFonts w:hint="eastAsia"/>
          <w:sz w:val="24"/>
        </w:rPr>
        <w:t>。</w:t>
      </w:r>
      <w:r w:rsidRPr="00F31433">
        <w:rPr>
          <w:sz w:val="24"/>
        </w:rPr>
        <w:t>我们</w:t>
      </w:r>
      <w:r w:rsidRPr="00F31433">
        <w:rPr>
          <w:rFonts w:hint="eastAsia"/>
          <w:sz w:val="24"/>
        </w:rPr>
        <w:t>根据</w:t>
      </w:r>
      <w:r w:rsidRPr="00F31433">
        <w:rPr>
          <w:sz w:val="24"/>
        </w:rPr>
        <w:t>基尔霍夫电压</w:t>
      </w:r>
      <w:r w:rsidRPr="00F31433">
        <w:rPr>
          <w:rFonts w:hint="eastAsia"/>
          <w:sz w:val="24"/>
        </w:rPr>
        <w:t>定律</w:t>
      </w:r>
      <w:r w:rsidRPr="00F31433">
        <w:rPr>
          <w:sz w:val="24"/>
        </w:rPr>
        <w:t>、电容伏安关系和</w:t>
      </w:r>
      <w:proofErr w:type="gramStart"/>
      <w:r w:rsidRPr="00F31433">
        <w:rPr>
          <w:sz w:val="24"/>
        </w:rPr>
        <w:t>忆阻</w:t>
      </w:r>
      <w:proofErr w:type="gramEnd"/>
      <w:r w:rsidRPr="00F31433">
        <w:rPr>
          <w:rFonts w:hint="eastAsia"/>
          <w:sz w:val="24"/>
        </w:rPr>
        <w:t>器</w:t>
      </w:r>
      <w:r w:rsidRPr="00F31433">
        <w:rPr>
          <w:sz w:val="24"/>
        </w:rPr>
        <w:t>状态方程</w:t>
      </w:r>
      <w:r w:rsidR="00F31433" w:rsidRPr="00F31433">
        <w:rPr>
          <w:rFonts w:hint="eastAsia"/>
          <w:sz w:val="24"/>
        </w:rPr>
        <w:t>列出混沌</w:t>
      </w:r>
      <w:r w:rsidR="00F31433" w:rsidRPr="00F31433">
        <w:rPr>
          <w:sz w:val="24"/>
        </w:rPr>
        <w:t>电路方程组如下</w:t>
      </w:r>
      <w:r w:rsidR="00F31433" w:rsidRPr="00F31433">
        <w:rPr>
          <w:rFonts w:hint="eastAsia"/>
          <w:sz w:val="24"/>
        </w:rPr>
        <w:t>:</w:t>
      </w:r>
    </w:p>
    <w:p w:rsidR="009237A3" w:rsidRDefault="009237A3" w:rsidP="00F339A0">
      <w:pPr>
        <w:spacing w:line="360" w:lineRule="auto"/>
        <w:ind w:left="840" w:firstLine="420"/>
        <w:rPr>
          <w:noProof/>
          <w:sz w:val="28"/>
          <w:szCs w:val="28"/>
        </w:rPr>
      </w:pPr>
      <w:r w:rsidRPr="002A5750">
        <w:rPr>
          <w:noProof/>
          <w:position w:val="-54"/>
          <w:sz w:val="28"/>
          <w:szCs w:val="28"/>
        </w:rPr>
        <w:object w:dxaOrig="17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25pt;height:87.75pt" o:ole="">
            <v:imagedata r:id="rId12" o:title=""/>
          </v:shape>
          <o:OLEObject Type="Embed" ProgID="Equation.DSMT4" ShapeID="_x0000_i1027" DrawAspect="Content" ObjectID="_1614975705" r:id="rId13"/>
        </w:object>
      </w:r>
      <w:r>
        <w:rPr>
          <w:noProof/>
          <w:sz w:val="28"/>
          <w:szCs w:val="28"/>
        </w:rPr>
        <w:t xml:space="preserve">                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9</m:t>
            </m:r>
          </m:e>
        </m:d>
      </m:oMath>
    </w:p>
    <w:p w:rsidR="005F7C5D" w:rsidRPr="004E5309" w:rsidRDefault="00F31433" w:rsidP="009237A3">
      <w:pPr>
        <w:spacing w:line="360" w:lineRule="auto"/>
        <w:rPr>
          <w:rFonts w:hint="eastAsia"/>
          <w:sz w:val="24"/>
        </w:rPr>
      </w:pPr>
      <w:r>
        <w:tab/>
      </w:r>
      <w:r w:rsidR="004E5309" w:rsidRPr="004E5309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="004E5309">
        <w:rPr>
          <w:rFonts w:hint="eastAsia"/>
          <w:sz w:val="24"/>
        </w:rPr>
        <w:t>表示电路</w:t>
      </w:r>
      <w:r w:rsidR="004E5309">
        <w:rPr>
          <w:sz w:val="24"/>
        </w:rPr>
        <w:t>中</w:t>
      </w:r>
      <w:r w:rsidR="004E5309">
        <w:rPr>
          <w:rFonts w:hint="eastAsia"/>
          <w:sz w:val="24"/>
        </w:rPr>
        <w:t>的电流</w:t>
      </w:r>
      <w:r w:rsidR="00FF5F2F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/>
                <w:sz w:val="24"/>
              </w:rPr>
              <m:t>c</m:t>
            </m:r>
          </m:sub>
        </m:sSub>
      </m:oMath>
      <w:r w:rsidR="00FF5F2F">
        <w:rPr>
          <w:rFonts w:hint="eastAsia"/>
          <w:sz w:val="24"/>
        </w:rPr>
        <w:t>表示</w:t>
      </w:r>
      <w:r w:rsidR="00FF5F2F">
        <w:rPr>
          <w:sz w:val="24"/>
        </w:rPr>
        <w:t>电容电压、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/>
                <w:sz w:val="24"/>
              </w:rPr>
              <m:t>L</m:t>
            </m:r>
          </m:sub>
        </m:sSub>
      </m:oMath>
      <w:r w:rsidR="00FF5F2F">
        <w:rPr>
          <w:rFonts w:hint="eastAsia"/>
          <w:sz w:val="24"/>
        </w:rPr>
        <w:t>表示</w:t>
      </w:r>
      <w:r w:rsidR="00FF5F2F">
        <w:rPr>
          <w:sz w:val="24"/>
        </w:rPr>
        <w:t>电感电压、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="00FF5F2F">
        <w:rPr>
          <w:rFonts w:hint="eastAsia"/>
          <w:sz w:val="24"/>
        </w:rPr>
        <w:t>表示</w:t>
      </w:r>
      <w:proofErr w:type="gramStart"/>
      <w:r w:rsidR="00FF5F2F">
        <w:rPr>
          <w:sz w:val="24"/>
        </w:rPr>
        <w:t>忆阻器</w:t>
      </w:r>
      <w:r w:rsidR="00FF5F2F">
        <w:rPr>
          <w:rFonts w:hint="eastAsia"/>
          <w:sz w:val="24"/>
        </w:rPr>
        <w:t>两</w:t>
      </w:r>
      <w:proofErr w:type="gramEnd"/>
      <w:r w:rsidR="00FF5F2F">
        <w:rPr>
          <w:rFonts w:hint="eastAsia"/>
          <w:sz w:val="24"/>
        </w:rPr>
        <w:t>端</w:t>
      </w:r>
      <w:r w:rsidR="00FF5F2F">
        <w:rPr>
          <w:sz w:val="24"/>
        </w:rPr>
        <w:t>电压</w:t>
      </w:r>
      <w:r w:rsidR="00FF5F2F">
        <w:rPr>
          <w:rFonts w:hint="eastAsia"/>
          <w:sz w:val="24"/>
        </w:rPr>
        <w:t>。</w:t>
      </w:r>
      <w:r w:rsidR="004E5309">
        <w:rPr>
          <w:rFonts w:hint="eastAsia"/>
          <w:sz w:val="24"/>
        </w:rPr>
        <w:t>我们</w:t>
      </w:r>
      <w:r w:rsidR="004E5309">
        <w:rPr>
          <w:sz w:val="24"/>
        </w:rPr>
        <w:t>将方程（</w:t>
      </w:r>
      <w:r w:rsidR="004E5309">
        <w:rPr>
          <w:rFonts w:hint="eastAsia"/>
          <w:sz w:val="24"/>
        </w:rPr>
        <w:t>5</w:t>
      </w:r>
      <w:r w:rsidR="004E5309">
        <w:rPr>
          <w:sz w:val="24"/>
        </w:rPr>
        <w:t>）</w:t>
      </w:r>
      <w:r w:rsidR="004E5309">
        <w:rPr>
          <w:rFonts w:hint="eastAsia"/>
          <w:sz w:val="24"/>
        </w:rPr>
        <w:t>，</w:t>
      </w:r>
      <w:r w:rsidR="004E5309">
        <w:rPr>
          <w:sz w:val="24"/>
        </w:rPr>
        <w:t>（</w:t>
      </w:r>
      <w:r w:rsidR="004E5309">
        <w:rPr>
          <w:rFonts w:hint="eastAsia"/>
          <w:sz w:val="24"/>
        </w:rPr>
        <w:t>6</w:t>
      </w:r>
      <w:r w:rsidR="004E5309">
        <w:rPr>
          <w:sz w:val="24"/>
        </w:rPr>
        <w:t>）</w:t>
      </w:r>
      <w:r w:rsidR="004E5309">
        <w:rPr>
          <w:rFonts w:hint="eastAsia"/>
          <w:sz w:val="24"/>
        </w:rPr>
        <w:t>带入</w:t>
      </w:r>
      <w:r w:rsidR="004E5309">
        <w:rPr>
          <w:sz w:val="24"/>
        </w:rPr>
        <w:t>到方程（</w:t>
      </w:r>
      <w:r w:rsidR="004E5309">
        <w:rPr>
          <w:rFonts w:hint="eastAsia"/>
          <w:sz w:val="24"/>
        </w:rPr>
        <w:t>9</w:t>
      </w:r>
      <w:r w:rsidR="004E5309">
        <w:rPr>
          <w:sz w:val="24"/>
        </w:rPr>
        <w:t>）</w:t>
      </w:r>
      <w:r w:rsidR="004E5309">
        <w:rPr>
          <w:rFonts w:hint="eastAsia"/>
          <w:sz w:val="24"/>
        </w:rPr>
        <w:t>中</w:t>
      </w:r>
      <w:r w:rsidR="004E5309">
        <w:rPr>
          <w:sz w:val="24"/>
        </w:rPr>
        <w:t>，得到电路方程具体如下</w:t>
      </w:r>
      <w:r w:rsidR="00FF5F2F">
        <w:rPr>
          <w:rFonts w:hint="eastAsia"/>
          <w:sz w:val="24"/>
        </w:rPr>
        <w:t>：</w:t>
      </w:r>
    </w:p>
    <w:p w:rsidR="005831DE" w:rsidRPr="005831DE" w:rsidRDefault="00F339A0" w:rsidP="00002BA7">
      <w:pPr>
        <w:pStyle w:val="MTDisplayEquation"/>
        <w:rPr>
          <w:rFonts w:hint="eastAsia"/>
        </w:rPr>
      </w:pPr>
      <w:r>
        <w:tab/>
        <w:t xml:space="preserve">  </w:t>
      </w:r>
      <w:r w:rsidR="00BA7F21" w:rsidRPr="0050430B">
        <w:rPr>
          <w:position w:val="-94"/>
        </w:rPr>
        <w:object w:dxaOrig="3879" w:dyaOrig="2000">
          <v:shape id="_x0000_i1026" type="#_x0000_t75" style="width:250.5pt;height:121.5pt" o:ole="">
            <v:imagedata r:id="rId14" o:title=""/>
          </v:shape>
          <o:OLEObject Type="Embed" ProgID="Equation.DSMT4" ShapeID="_x0000_i1026" DrawAspect="Content" ObjectID="_1614975706" r:id="rId15"/>
        </w:object>
      </w:r>
      <w:r w:rsidR="009237A3">
        <w:t xml:space="preserve">     </w:t>
      </w:r>
      <m:oMath>
        <m:d>
          <m:dPr>
            <m:ctrlPr>
              <w:rPr>
                <w:rFonts w:ascii="Cambria Math" w:hAnsiTheme="minorEastAsia" w:cstheme="minorEastAsia"/>
                <w:i/>
                <w:sz w:val="24"/>
              </w:rPr>
            </m:ctrlPr>
          </m:dPr>
          <m:e>
            <m:r>
              <w:rPr>
                <w:rFonts w:ascii="Cambria Math" w:hAnsiTheme="minorEastAsia" w:cstheme="minorEastAsia"/>
                <w:sz w:val="24"/>
              </w:rPr>
              <m:t>10</m:t>
            </m:r>
          </m:e>
        </m:d>
      </m:oMath>
      <w:r w:rsidR="0050430B">
        <w:tab/>
      </w:r>
      <w:r w:rsidR="0050430B" w:rsidRPr="0050430B">
        <w:rPr>
          <w:position w:val="-4"/>
        </w:rPr>
        <w:object w:dxaOrig="180" w:dyaOrig="279">
          <v:shape id="_x0000_i1025" type="#_x0000_t75" style="width:9pt;height:14.25pt" o:ole="">
            <v:imagedata r:id="rId16" o:title=""/>
          </v:shape>
          <o:OLEObject Type="Embed" ProgID="Equation.DSMT4" ShapeID="_x0000_i1025" DrawAspect="Content" ObjectID="_1614975707" r:id="rId17"/>
        </w:object>
      </w:r>
      <w:r w:rsidR="0050430B">
        <w:t xml:space="preserve"> </w:t>
      </w:r>
    </w:p>
    <w:p w:rsidR="00E34D96" w:rsidRDefault="006304E1" w:rsidP="0027445C">
      <w:pPr>
        <w:pStyle w:val="3"/>
      </w:pPr>
      <w:r>
        <w:rPr>
          <w:rFonts w:hint="eastAsia"/>
        </w:rPr>
        <w:lastRenderedPageBreak/>
        <w:t>2.1</w:t>
      </w:r>
      <w:r w:rsidR="008741C4" w:rsidRPr="00BD7A6D">
        <w:rPr>
          <w:rFonts w:hint="eastAsia"/>
        </w:rPr>
        <w:t>混沌电路时域波形</w:t>
      </w:r>
    </w:p>
    <w:p w:rsidR="005831DE" w:rsidRPr="005831DE" w:rsidRDefault="005831DE" w:rsidP="005831DE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t>初值设为</w:t>
      </w:r>
      <w:r>
        <w:rPr>
          <w:rFonts w:hint="eastAsia"/>
        </w:rPr>
        <w:t xml:space="preserve"> </w:t>
      </w:r>
      <w:r>
        <w:t>(0.1, 0.1, 0.2)</w:t>
      </w:r>
      <w:r>
        <w:rPr>
          <w:rFonts w:hint="eastAsia"/>
        </w:rPr>
        <w:t>时</w:t>
      </w:r>
    </w:p>
    <w:p w:rsidR="004E13DD" w:rsidRDefault="00094729" w:rsidP="004E13DD">
      <w:r>
        <w:rPr>
          <w:noProof/>
        </w:rPr>
        <w:drawing>
          <wp:inline distT="0" distB="0" distL="0" distR="0" wp14:anchorId="1E045002" wp14:editId="4DC4A69D">
            <wp:extent cx="5170805" cy="2886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5831DE" w:rsidP="004E13DD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t>初值设为</w:t>
      </w:r>
      <w:r>
        <w:rPr>
          <w:rFonts w:hint="eastAsia"/>
        </w:rPr>
        <w:t xml:space="preserve"> </w:t>
      </w:r>
      <w:r>
        <w:t xml:space="preserve">(0.1, 0.1, </w:t>
      </w:r>
      <w:r>
        <w:t>-</w:t>
      </w:r>
      <w:r>
        <w:t>0.2)</w:t>
      </w:r>
      <w:r>
        <w:rPr>
          <w:rFonts w:hint="eastAsia"/>
        </w:rPr>
        <w:t>时</w:t>
      </w:r>
    </w:p>
    <w:p w:rsidR="00264C06" w:rsidRDefault="004E13DD" w:rsidP="00264C06">
      <w:pPr>
        <w:ind w:left="210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5057775" cy="3094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11" cy="31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06" w:rsidRPr="00264C06" w:rsidRDefault="00075C33" w:rsidP="00264C06">
      <w:pPr>
        <w:ind w:left="210" w:firstLine="210"/>
      </w:pPr>
      <w:r w:rsidRPr="00264C06">
        <w:rPr>
          <w:rFonts w:hint="eastAsia"/>
          <w:sz w:val="24"/>
        </w:rPr>
        <w:t>电路</w:t>
      </w:r>
      <w:r w:rsidRPr="00264C06">
        <w:rPr>
          <w:sz w:val="24"/>
        </w:rPr>
        <w:t>的状态可以用</w:t>
      </w:r>
      <w:r w:rsidR="00264C06" w:rsidRPr="00264C06">
        <w:rPr>
          <w:rFonts w:hint="eastAsia"/>
          <w:sz w:val="24"/>
        </w:rPr>
        <w:t xml:space="preserve"> </w:t>
      </w:r>
      <w:r w:rsidRPr="00264C06">
        <w:rPr>
          <w:sz w:val="24"/>
        </w:rPr>
        <w:t>(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/>
                <w:sz w:val="24"/>
              </w:rPr>
              <m:t>m</m:t>
            </m:r>
          </m:sub>
        </m:sSub>
      </m:oMath>
      <w:r w:rsidRPr="00264C06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u</m:t>
            </m:r>
          </m:e>
          <m:sub>
            <m:r>
              <w:rPr>
                <w:rFonts w:ascii="Cambria Math" w:hAnsi="Cambria Math" w:cstheme="minorEastAsia"/>
                <w:sz w:val="24"/>
              </w:rPr>
              <m:t>c</m:t>
            </m:r>
          </m:sub>
        </m:sSub>
      </m:oMath>
      <w:r w:rsidRPr="00264C06">
        <w:rPr>
          <w:sz w:val="24"/>
        </w:rPr>
        <w:t xml:space="preserve">, </w:t>
      </w:r>
      <m:oMath>
        <m:r>
          <w:rPr>
            <w:rFonts w:ascii="Cambria Math" w:hAnsi="Cambria Math" w:cstheme="minorEastAsia"/>
            <w:sz w:val="24"/>
          </w:rPr>
          <m:t>x</m:t>
        </m:r>
      </m:oMath>
      <w:r w:rsidRPr="00264C06">
        <w:rPr>
          <w:sz w:val="24"/>
        </w:rPr>
        <w:t>)</w:t>
      </w:r>
      <w:r w:rsidR="00264C06" w:rsidRPr="00264C06">
        <w:rPr>
          <w:sz w:val="24"/>
        </w:rPr>
        <w:t xml:space="preserve"> </w:t>
      </w:r>
      <w:r w:rsidRPr="00264C06">
        <w:rPr>
          <w:rFonts w:hint="eastAsia"/>
          <w:sz w:val="24"/>
        </w:rPr>
        <w:t>表示。</w:t>
      </w:r>
    </w:p>
    <w:p w:rsidR="00075C33" w:rsidRDefault="00075C33" w:rsidP="00264C06">
      <w:pPr>
        <w:ind w:firstLine="420"/>
        <w:rPr>
          <w:rFonts w:hint="eastAsia"/>
        </w:rPr>
      </w:pPr>
      <w:r w:rsidRPr="00264C06">
        <w:rPr>
          <w:rFonts w:hint="eastAsia"/>
          <w:sz w:val="24"/>
        </w:rPr>
        <w:t>从</w:t>
      </w:r>
      <w:r w:rsidRPr="00264C06">
        <w:rPr>
          <w:sz w:val="24"/>
        </w:rPr>
        <w:t>上图中我们可以看出，当电路的初值设为</w:t>
      </w:r>
      <w:r w:rsidRPr="00264C06">
        <w:rPr>
          <w:sz w:val="24"/>
        </w:rPr>
        <w:t>(0.1, 0.1, 0.2)</w:t>
      </w:r>
      <w:r w:rsidRPr="00264C06">
        <w:rPr>
          <w:rFonts w:hint="eastAsia"/>
          <w:sz w:val="24"/>
        </w:rPr>
        <w:t>时</w:t>
      </w:r>
      <w:r w:rsidR="00264C06">
        <w:rPr>
          <w:rFonts w:hint="eastAsia"/>
          <w:sz w:val="24"/>
        </w:rPr>
        <w:t>，</w:t>
      </w:r>
      <w:r w:rsidR="00264C06">
        <w:rPr>
          <w:sz w:val="24"/>
        </w:rPr>
        <w:t>电路状态</w:t>
      </w:r>
      <w:r w:rsidR="00264C06">
        <w:rPr>
          <w:rFonts w:hint="eastAsia"/>
          <w:sz w:val="24"/>
        </w:rPr>
        <w:t>呈现</w:t>
      </w:r>
      <w:r w:rsidR="00264C06">
        <w:rPr>
          <w:sz w:val="24"/>
        </w:rPr>
        <w:t>无周期的混沌振荡</w:t>
      </w:r>
      <w:r w:rsidR="00264C06">
        <w:rPr>
          <w:rFonts w:hint="eastAsia"/>
          <w:sz w:val="24"/>
        </w:rPr>
        <w:t>（图</w:t>
      </w:r>
      <w:r w:rsidR="00264C06">
        <w:rPr>
          <w:rFonts w:hint="eastAsia"/>
          <w:sz w:val="24"/>
        </w:rPr>
        <w:t>1</w:t>
      </w:r>
      <w:r w:rsidR="00264C06">
        <w:rPr>
          <w:rFonts w:hint="eastAsia"/>
          <w:sz w:val="24"/>
        </w:rPr>
        <w:t>）；当</w:t>
      </w:r>
      <w:r w:rsidR="00264C06">
        <w:rPr>
          <w:sz w:val="24"/>
        </w:rPr>
        <w:t>电路的初值设为</w:t>
      </w:r>
      <w:r w:rsidR="00264C06" w:rsidRPr="00264C06">
        <w:rPr>
          <w:sz w:val="24"/>
        </w:rPr>
        <w:t xml:space="preserve">(0.1, 0.1, </w:t>
      </w:r>
      <w:r w:rsidR="00264C06">
        <w:rPr>
          <w:sz w:val="24"/>
        </w:rPr>
        <w:t>-</w:t>
      </w:r>
      <w:r w:rsidR="00264C06" w:rsidRPr="00264C06">
        <w:rPr>
          <w:sz w:val="24"/>
        </w:rPr>
        <w:t>0.2)</w:t>
      </w:r>
      <w:r w:rsidR="00264C06" w:rsidRPr="00264C06">
        <w:rPr>
          <w:rFonts w:hint="eastAsia"/>
          <w:sz w:val="24"/>
        </w:rPr>
        <w:t>时</w:t>
      </w:r>
      <w:r w:rsidR="00264C06">
        <w:rPr>
          <w:rFonts w:hint="eastAsia"/>
          <w:sz w:val="24"/>
        </w:rPr>
        <w:t>，</w:t>
      </w:r>
      <w:r w:rsidR="00264C06">
        <w:rPr>
          <w:sz w:val="24"/>
        </w:rPr>
        <w:t>电路</w:t>
      </w:r>
      <w:r w:rsidR="00264C06">
        <w:rPr>
          <w:rFonts w:hint="eastAsia"/>
          <w:sz w:val="24"/>
        </w:rPr>
        <w:t>振荡</w:t>
      </w:r>
      <w:r w:rsidR="00264C06">
        <w:rPr>
          <w:sz w:val="24"/>
        </w:rPr>
        <w:t>消失，逐渐趋于稳定状态。</w:t>
      </w:r>
    </w:p>
    <w:p w:rsidR="00075C33" w:rsidRDefault="00075C33" w:rsidP="004E13DD">
      <w:pPr>
        <w:ind w:firstLineChars="100" w:firstLine="210"/>
        <w:rPr>
          <w:rFonts w:hint="eastAsia"/>
        </w:rPr>
      </w:pPr>
    </w:p>
    <w:p w:rsidR="008741C4" w:rsidRDefault="006304E1" w:rsidP="004E13DD">
      <w:pPr>
        <w:pStyle w:val="3"/>
      </w:pPr>
      <w:r>
        <w:rPr>
          <w:rFonts w:hint="eastAsia"/>
        </w:rPr>
        <w:lastRenderedPageBreak/>
        <w:t>2.2</w:t>
      </w:r>
      <w:r w:rsidR="0000610B">
        <w:rPr>
          <w:rFonts w:hint="eastAsia"/>
        </w:rPr>
        <w:t>混沌电路相图</w:t>
      </w:r>
    </w:p>
    <w:p w:rsidR="005831DE" w:rsidRPr="005831DE" w:rsidRDefault="005831DE" w:rsidP="005831DE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t>初值设为</w:t>
      </w:r>
      <w:r>
        <w:rPr>
          <w:rFonts w:hint="eastAsia"/>
        </w:rPr>
        <w:t xml:space="preserve"> </w:t>
      </w:r>
      <w:r>
        <w:t>(0.1, 0.1, 0.2)</w:t>
      </w:r>
      <w:r>
        <w:rPr>
          <w:rFonts w:hint="eastAsia"/>
        </w:rPr>
        <w:t>时</w:t>
      </w:r>
    </w:p>
    <w:p w:rsidR="005831DE" w:rsidRPr="005831DE" w:rsidRDefault="005831DE" w:rsidP="005831DE">
      <w:pPr>
        <w:rPr>
          <w:rFonts w:hint="eastAsia"/>
        </w:rPr>
      </w:pPr>
    </w:p>
    <w:p w:rsidR="008741C4" w:rsidRDefault="002A4DAE">
      <w:pPr>
        <w:spacing w:line="360" w:lineRule="auto"/>
      </w:pPr>
      <w:r>
        <w:rPr>
          <w:noProof/>
        </w:rPr>
        <w:drawing>
          <wp:inline distT="0" distB="0" distL="0" distR="0" wp14:anchorId="3BF30382" wp14:editId="15D669F0">
            <wp:extent cx="4733290" cy="3419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081" cy="34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E4" w:rsidRDefault="009230E4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二维</w:t>
      </w:r>
      <w:r>
        <w:t>相图</w:t>
      </w:r>
    </w:p>
    <w:p w:rsidR="008E3EC8" w:rsidRDefault="008E3EC8" w:rsidP="00A04F8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4295775" cy="3238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E4" w:rsidRDefault="009230E4" w:rsidP="00A04F88">
      <w:pPr>
        <w:spacing w:line="360" w:lineRule="auto"/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三</w:t>
      </w:r>
      <w:r>
        <w:rPr>
          <w:rFonts w:hint="eastAsia"/>
        </w:rPr>
        <w:t>维</w:t>
      </w:r>
      <w:r>
        <w:t>相图</w:t>
      </w:r>
    </w:p>
    <w:p w:rsidR="005831DE" w:rsidRDefault="005831DE" w:rsidP="005831DE">
      <w:pPr>
        <w:spacing w:line="360" w:lineRule="auto"/>
        <w:rPr>
          <w:rFonts w:hint="eastAsia"/>
        </w:rPr>
      </w:pPr>
    </w:p>
    <w:p w:rsidR="005831DE" w:rsidRPr="005831DE" w:rsidRDefault="005831DE" w:rsidP="005831DE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t>初值设为</w:t>
      </w:r>
      <w:r>
        <w:rPr>
          <w:rFonts w:hint="eastAsia"/>
        </w:rPr>
        <w:t xml:space="preserve"> </w:t>
      </w:r>
      <w:r>
        <w:t xml:space="preserve">(0.1, 0.1, </w:t>
      </w:r>
      <w:r>
        <w:t>-</w:t>
      </w:r>
      <w:r>
        <w:t>0.2)</w:t>
      </w:r>
      <w:r>
        <w:rPr>
          <w:rFonts w:hint="eastAsia"/>
        </w:rPr>
        <w:t>时</w:t>
      </w:r>
    </w:p>
    <w:p w:rsidR="005831DE" w:rsidRDefault="005831DE" w:rsidP="00A04F88">
      <w:pPr>
        <w:spacing w:line="360" w:lineRule="auto"/>
        <w:ind w:firstLineChars="200" w:firstLine="420"/>
        <w:rPr>
          <w:rFonts w:hint="eastAsia"/>
        </w:rPr>
      </w:pPr>
    </w:p>
    <w:p w:rsidR="009230E4" w:rsidRDefault="009D49E4" w:rsidP="009230E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4571365" cy="26384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71" cy="26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C4" w:rsidRDefault="009230E4" w:rsidP="009230E4">
      <w:pPr>
        <w:spacing w:line="360" w:lineRule="auto"/>
        <w:ind w:left="3360" w:firstLineChars="200" w:firstLine="42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维</w:t>
      </w:r>
      <w:r>
        <w:t>相图</w:t>
      </w:r>
    </w:p>
    <w:p w:rsidR="00353F7F" w:rsidRDefault="00D917F4" w:rsidP="009230E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4333875" cy="2343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E4" w:rsidRDefault="009230E4" w:rsidP="009230E4">
      <w:pPr>
        <w:spacing w:line="360" w:lineRule="auto"/>
        <w:ind w:left="2940" w:firstLineChars="200" w:firstLine="420"/>
        <w:rPr>
          <w:rFonts w:hint="eastAsia"/>
        </w:rPr>
      </w:pPr>
      <w:r>
        <w:rPr>
          <w:rFonts w:hint="eastAsia"/>
        </w:rPr>
        <w:t>三维</w:t>
      </w:r>
      <w:r>
        <w:t>相图</w:t>
      </w:r>
    </w:p>
    <w:p w:rsidR="000175D6" w:rsidRDefault="00264C06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从</w:t>
      </w:r>
      <w:r>
        <w:t>以上的二维、三维相图中我们可以看出：</w:t>
      </w:r>
      <w:r>
        <w:rPr>
          <w:rFonts w:hint="eastAsia"/>
        </w:rPr>
        <w:t>当</w:t>
      </w:r>
      <w:r>
        <w:t>初值设置为</w:t>
      </w:r>
      <w:r w:rsidRPr="00264C06">
        <w:rPr>
          <w:sz w:val="24"/>
        </w:rPr>
        <w:t>(0.1, 0.1, 0.2)</w:t>
      </w:r>
      <w:r w:rsidRPr="00264C06">
        <w:rPr>
          <w:rFonts w:hint="eastAsia"/>
          <w:sz w:val="24"/>
        </w:rPr>
        <w:t>时</w:t>
      </w:r>
      <w:r>
        <w:rPr>
          <w:rFonts w:hint="eastAsia"/>
          <w:sz w:val="24"/>
        </w:rPr>
        <w:t>，</w:t>
      </w:r>
      <w:r>
        <w:rPr>
          <w:sz w:val="24"/>
        </w:rPr>
        <w:t>电路相图呈现为一个混沌奇异吸引子。当</w:t>
      </w:r>
      <w:r>
        <w:rPr>
          <w:rFonts w:hint="eastAsia"/>
          <w:sz w:val="24"/>
        </w:rPr>
        <w:t>初值</w:t>
      </w:r>
      <w:r>
        <w:rPr>
          <w:sz w:val="24"/>
        </w:rPr>
        <w:t>设置为</w:t>
      </w:r>
      <w:r w:rsidRPr="00264C06">
        <w:rPr>
          <w:sz w:val="24"/>
        </w:rPr>
        <w:t xml:space="preserve">(0.1, 0.1, </w:t>
      </w:r>
      <w:r>
        <w:rPr>
          <w:sz w:val="24"/>
        </w:rPr>
        <w:t>-</w:t>
      </w:r>
      <w:r w:rsidRPr="00264C06">
        <w:rPr>
          <w:sz w:val="24"/>
        </w:rPr>
        <w:t>0.2)</w:t>
      </w:r>
      <w:r w:rsidRPr="00264C06">
        <w:rPr>
          <w:rFonts w:hint="eastAsia"/>
          <w:sz w:val="24"/>
        </w:rPr>
        <w:t>时</w:t>
      </w:r>
      <w:r>
        <w:rPr>
          <w:rFonts w:hint="eastAsia"/>
          <w:sz w:val="24"/>
        </w:rPr>
        <w:t>，</w:t>
      </w:r>
      <w:r>
        <w:rPr>
          <w:sz w:val="24"/>
        </w:rPr>
        <w:t>电路相图会</w:t>
      </w:r>
      <w:r>
        <w:rPr>
          <w:rFonts w:hint="eastAsia"/>
          <w:sz w:val="24"/>
        </w:rPr>
        <w:t>逐渐</w:t>
      </w:r>
      <w:r>
        <w:rPr>
          <w:sz w:val="24"/>
        </w:rPr>
        <w:t>稳定</w:t>
      </w:r>
      <w:r>
        <w:rPr>
          <w:rFonts w:hint="eastAsia"/>
          <w:sz w:val="24"/>
        </w:rPr>
        <w:t>于</w:t>
      </w:r>
      <w:r w:rsidRPr="00264C06">
        <w:rPr>
          <w:sz w:val="24"/>
        </w:rPr>
        <w:t>(</w:t>
      </w:r>
      <w:r>
        <w:rPr>
          <w:sz w:val="24"/>
        </w:rPr>
        <w:t>0</w:t>
      </w:r>
      <w:r w:rsidRPr="00264C06">
        <w:rPr>
          <w:sz w:val="24"/>
        </w:rPr>
        <w:t xml:space="preserve">, </w:t>
      </w:r>
      <w:r>
        <w:rPr>
          <w:sz w:val="24"/>
        </w:rPr>
        <w:t>0</w:t>
      </w:r>
      <w:r w:rsidRPr="00264C06">
        <w:rPr>
          <w:sz w:val="24"/>
        </w:rPr>
        <w:t xml:space="preserve">, </w:t>
      </w:r>
      <w:r>
        <w:rPr>
          <w:sz w:val="24"/>
        </w:rPr>
        <w:t>-1</w:t>
      </w:r>
      <w:r w:rsidRPr="00264C06">
        <w:rPr>
          <w:sz w:val="24"/>
        </w:rPr>
        <w:t>)</w:t>
      </w:r>
      <w:r>
        <w:rPr>
          <w:rFonts w:hint="eastAsia"/>
          <w:sz w:val="24"/>
        </w:rPr>
        <w:t>点</w:t>
      </w:r>
      <w:r>
        <w:rPr>
          <w:sz w:val="24"/>
        </w:rPr>
        <w:t>。</w:t>
      </w:r>
      <w:r w:rsidR="001E242F">
        <w:rPr>
          <w:rFonts w:hint="eastAsia"/>
          <w:sz w:val="24"/>
        </w:rPr>
        <w:t>由此</w:t>
      </w:r>
      <w:r w:rsidR="001E242F">
        <w:rPr>
          <w:sz w:val="24"/>
        </w:rPr>
        <w:t>我们可以</w:t>
      </w:r>
      <w:r w:rsidR="004B34BD">
        <w:rPr>
          <w:rFonts w:hint="eastAsia"/>
          <w:sz w:val="24"/>
        </w:rPr>
        <w:t>推断</w:t>
      </w:r>
      <w:r w:rsidR="001E242F">
        <w:rPr>
          <w:sz w:val="24"/>
        </w:rPr>
        <w:t>出令该电路产生混沌的条件之一是</w:t>
      </w:r>
      <w:r w:rsidR="00A2464A">
        <w:rPr>
          <w:rFonts w:hint="eastAsia"/>
          <w:sz w:val="24"/>
        </w:rPr>
        <w:t>x(</w:t>
      </w:r>
      <w:r w:rsidR="00A2464A">
        <w:rPr>
          <w:sz w:val="24"/>
        </w:rPr>
        <w:t>0</w:t>
      </w:r>
      <w:r w:rsidR="00A2464A">
        <w:rPr>
          <w:rFonts w:hint="eastAsia"/>
          <w:sz w:val="24"/>
        </w:rPr>
        <w:t>)</w:t>
      </w:r>
      <w:r w:rsidR="00A2464A">
        <w:rPr>
          <w:sz w:val="24"/>
        </w:rPr>
        <w:t>&gt;0</w:t>
      </w:r>
      <w:r w:rsidR="00A2464A">
        <w:rPr>
          <w:rFonts w:hint="eastAsia"/>
          <w:sz w:val="24"/>
        </w:rPr>
        <w:t>。</w:t>
      </w:r>
    </w:p>
    <w:p w:rsidR="009230E4" w:rsidRDefault="009230E4">
      <w:pPr>
        <w:spacing w:line="360" w:lineRule="auto"/>
      </w:pPr>
    </w:p>
    <w:p w:rsidR="009230E4" w:rsidRDefault="009230E4">
      <w:pPr>
        <w:spacing w:line="360" w:lineRule="auto"/>
      </w:pPr>
    </w:p>
    <w:p w:rsidR="009230E4" w:rsidRDefault="009230E4">
      <w:pPr>
        <w:spacing w:line="360" w:lineRule="auto"/>
      </w:pPr>
    </w:p>
    <w:p w:rsidR="009230E4" w:rsidRDefault="009230E4">
      <w:pPr>
        <w:spacing w:line="360" w:lineRule="auto"/>
      </w:pPr>
    </w:p>
    <w:p w:rsidR="009230E4" w:rsidRPr="003A6D03" w:rsidRDefault="009230E4">
      <w:pPr>
        <w:spacing w:line="360" w:lineRule="auto"/>
      </w:pPr>
    </w:p>
    <w:p w:rsidR="009230E4" w:rsidRDefault="009230E4">
      <w:pPr>
        <w:spacing w:line="360" w:lineRule="auto"/>
      </w:pPr>
    </w:p>
    <w:p w:rsidR="009230E4" w:rsidRDefault="009230E4">
      <w:pPr>
        <w:spacing w:line="360" w:lineRule="auto"/>
        <w:rPr>
          <w:rFonts w:hint="eastAsia"/>
        </w:rPr>
      </w:pPr>
    </w:p>
    <w:p w:rsidR="00C10DB6" w:rsidRPr="00C10DB6" w:rsidRDefault="00C10DB6" w:rsidP="00C10DB6">
      <w:pPr>
        <w:pStyle w:val="2"/>
      </w:pPr>
      <w:r w:rsidRPr="00C10DB6">
        <w:rPr>
          <w:rFonts w:hint="eastAsia"/>
        </w:rPr>
        <w:t>主要参考文献：</w:t>
      </w:r>
    </w:p>
    <w:p w:rsidR="00C10DB6" w:rsidRDefault="00C10DB6" w:rsidP="00C10DB6">
      <w:pPr>
        <w:spacing w:line="400" w:lineRule="exact"/>
        <w:rPr>
          <w:rFonts w:ascii="Times New Roman" w:eastAsia="仿宋" w:hAnsi="Times New Roman" w:cs="Times New Roman"/>
          <w:sz w:val="24"/>
        </w:rPr>
      </w:pPr>
      <w:r w:rsidRPr="00C10DB6">
        <w:rPr>
          <w:rFonts w:ascii="Times New Roman" w:eastAsia="仿宋" w:hAnsi="Times New Roman" w:cs="Times New Roman"/>
          <w:sz w:val="24"/>
        </w:rPr>
        <w:t>[</w:t>
      </w:r>
      <w:r>
        <w:rPr>
          <w:rFonts w:ascii="Times New Roman" w:eastAsia="仿宋" w:hAnsi="Times New Roman" w:cs="Times New Roman"/>
          <w:sz w:val="24"/>
        </w:rPr>
        <w:t>1</w:t>
      </w:r>
      <w:r w:rsidRPr="00C10DB6">
        <w:rPr>
          <w:rFonts w:ascii="Times New Roman" w:eastAsia="仿宋" w:hAnsi="Times New Roman" w:cs="Times New Roman"/>
          <w:sz w:val="24"/>
        </w:rPr>
        <w:t xml:space="preserve">] L. O. Chua, “Everything you wish to know about </w:t>
      </w:r>
      <w:proofErr w:type="spellStart"/>
      <w:r w:rsidRPr="00C10DB6">
        <w:rPr>
          <w:rFonts w:ascii="Times New Roman" w:eastAsia="仿宋" w:hAnsi="Times New Roman" w:cs="Times New Roman"/>
          <w:sz w:val="24"/>
        </w:rPr>
        <w:t>memristors</w:t>
      </w:r>
      <w:proofErr w:type="spellEnd"/>
      <w:r w:rsidRPr="00C10DB6">
        <w:rPr>
          <w:rFonts w:ascii="Times New Roman" w:eastAsia="仿宋" w:hAnsi="Times New Roman" w:cs="Times New Roman"/>
          <w:sz w:val="24"/>
        </w:rPr>
        <w:t xml:space="preserve"> but are afraid to ask,” Radio engineering, vol. 24, no. 2, pp. 319-368, 2015</w:t>
      </w:r>
    </w:p>
    <w:p w:rsidR="00C10DB6" w:rsidRPr="00C10DB6" w:rsidRDefault="00C10DB6" w:rsidP="00C10DB6">
      <w:pPr>
        <w:spacing w:line="400" w:lineRule="exact"/>
        <w:rPr>
          <w:rFonts w:ascii="Times New Roman" w:eastAsia="仿宋" w:hAnsi="Times New Roman" w:cs="Times New Roman"/>
          <w:sz w:val="24"/>
        </w:rPr>
      </w:pPr>
      <w:r w:rsidRPr="00C10DB6">
        <w:rPr>
          <w:rFonts w:ascii="Times New Roman" w:eastAsia="仿宋" w:hAnsi="Times New Roman" w:cs="Times New Roman"/>
          <w:sz w:val="24"/>
        </w:rPr>
        <w:t>[</w:t>
      </w:r>
      <w:r>
        <w:rPr>
          <w:rFonts w:ascii="Times New Roman" w:eastAsia="仿宋" w:hAnsi="Times New Roman" w:cs="Times New Roman"/>
          <w:sz w:val="24"/>
        </w:rPr>
        <w:t>2</w:t>
      </w:r>
      <w:r w:rsidRPr="00C10DB6">
        <w:rPr>
          <w:rFonts w:ascii="Times New Roman" w:eastAsia="仿宋" w:hAnsi="Times New Roman" w:cs="Times New Roman"/>
          <w:sz w:val="24"/>
        </w:rPr>
        <w:t xml:space="preserve">] </w:t>
      </w:r>
      <w:r w:rsidRPr="00C10DB6">
        <w:rPr>
          <w:rFonts w:ascii="Times New Roman" w:eastAsia="仿宋" w:hAnsi="Times New Roman" w:cs="Times New Roman"/>
          <w:sz w:val="24"/>
        </w:rPr>
        <w:t xml:space="preserve">L. O. Chua, “Resistance switching memories are </w:t>
      </w:r>
      <w:proofErr w:type="spellStart"/>
      <w:r w:rsidRPr="00C10DB6">
        <w:rPr>
          <w:rFonts w:ascii="Times New Roman" w:eastAsia="仿宋" w:hAnsi="Times New Roman" w:cs="Times New Roman"/>
          <w:sz w:val="24"/>
        </w:rPr>
        <w:t>memristors</w:t>
      </w:r>
      <w:proofErr w:type="spellEnd"/>
      <w:r w:rsidRPr="00C10DB6">
        <w:rPr>
          <w:rFonts w:ascii="Times New Roman" w:eastAsia="仿宋" w:hAnsi="Times New Roman" w:cs="Times New Roman"/>
          <w:sz w:val="24"/>
        </w:rPr>
        <w:t xml:space="preserve">,” </w:t>
      </w:r>
      <w:proofErr w:type="spellStart"/>
      <w:r w:rsidRPr="00C10DB6">
        <w:rPr>
          <w:rFonts w:ascii="Times New Roman" w:eastAsia="仿宋" w:hAnsi="Times New Roman" w:cs="Times New Roman"/>
          <w:i/>
          <w:iCs/>
          <w:sz w:val="24"/>
        </w:rPr>
        <w:t>Appl</w:t>
      </w:r>
      <w:proofErr w:type="spellEnd"/>
      <w:r w:rsidRPr="00C10DB6">
        <w:rPr>
          <w:rFonts w:ascii="Times New Roman" w:eastAsia="仿宋" w:hAnsi="Times New Roman" w:cs="Times New Roman"/>
          <w:i/>
          <w:iCs/>
          <w:sz w:val="24"/>
        </w:rPr>
        <w:t xml:space="preserve"> </w:t>
      </w:r>
      <w:proofErr w:type="spellStart"/>
      <w:r w:rsidRPr="00C10DB6">
        <w:rPr>
          <w:rFonts w:ascii="Times New Roman" w:eastAsia="仿宋" w:hAnsi="Times New Roman" w:cs="Times New Roman"/>
          <w:i/>
          <w:iCs/>
          <w:sz w:val="24"/>
        </w:rPr>
        <w:t>Phys</w:t>
      </w:r>
      <w:proofErr w:type="spellEnd"/>
      <w:r w:rsidRPr="00C10DB6">
        <w:rPr>
          <w:rFonts w:ascii="Times New Roman" w:eastAsia="仿宋" w:hAnsi="Times New Roman" w:cs="Times New Roman"/>
          <w:i/>
          <w:iCs/>
          <w:sz w:val="24"/>
        </w:rPr>
        <w:t xml:space="preserve"> A</w:t>
      </w:r>
      <w:r w:rsidRPr="00C10DB6">
        <w:rPr>
          <w:rFonts w:ascii="Times New Roman" w:eastAsia="仿宋" w:hAnsi="Times New Roman" w:cs="Times New Roman"/>
          <w:sz w:val="24"/>
        </w:rPr>
        <w:t>, vol. 102, pp. 765-783, 2011.</w:t>
      </w:r>
    </w:p>
    <w:p w:rsidR="00E87FF1" w:rsidRPr="00E87FF1" w:rsidRDefault="00E87FF1" w:rsidP="00E87FF1">
      <w:pPr>
        <w:spacing w:line="400" w:lineRule="exact"/>
        <w:rPr>
          <w:rFonts w:ascii="Times New Roman" w:eastAsia="仿宋" w:hAnsi="Times New Roman" w:cs="Times New Roman"/>
          <w:sz w:val="24"/>
        </w:rPr>
      </w:pPr>
      <w:r w:rsidRPr="00C10DB6">
        <w:rPr>
          <w:rFonts w:ascii="Times New Roman" w:eastAsia="仿宋" w:hAnsi="Times New Roman" w:cs="Times New Roman"/>
          <w:sz w:val="24"/>
        </w:rPr>
        <w:t>[</w:t>
      </w:r>
      <w:r>
        <w:rPr>
          <w:rFonts w:ascii="Times New Roman" w:eastAsia="仿宋" w:hAnsi="Times New Roman" w:cs="Times New Roman"/>
          <w:sz w:val="24"/>
        </w:rPr>
        <w:t>3</w:t>
      </w:r>
      <w:r w:rsidRPr="00C10DB6">
        <w:rPr>
          <w:rFonts w:ascii="Times New Roman" w:eastAsia="仿宋" w:hAnsi="Times New Roman" w:cs="Times New Roman"/>
          <w:sz w:val="24"/>
        </w:rPr>
        <w:t>]</w:t>
      </w:r>
      <w:r w:rsidR="00075532">
        <w:rPr>
          <w:rFonts w:ascii="Times New Roman" w:eastAsia="仿宋" w:hAnsi="Times New Roman" w:cs="Times New Roman"/>
          <w:sz w:val="24"/>
        </w:rPr>
        <w:t xml:space="preserve"> </w:t>
      </w:r>
      <w:r w:rsidRPr="00E87FF1">
        <w:rPr>
          <w:rFonts w:ascii="Times New Roman" w:eastAsia="仿宋" w:hAnsi="Times New Roman" w:cs="Times New Roman"/>
          <w:sz w:val="24"/>
        </w:rPr>
        <w:t xml:space="preserve">L. O. Chua, “Local activity is the origin of complexity,” Int. J. </w:t>
      </w:r>
      <w:proofErr w:type="spellStart"/>
      <w:r w:rsidRPr="00E87FF1">
        <w:rPr>
          <w:rFonts w:ascii="Times New Roman" w:eastAsia="仿宋" w:hAnsi="Times New Roman" w:cs="Times New Roman"/>
          <w:sz w:val="24"/>
        </w:rPr>
        <w:t>Bif</w:t>
      </w:r>
      <w:proofErr w:type="spellEnd"/>
      <w:r w:rsidRPr="00E87FF1">
        <w:rPr>
          <w:rFonts w:ascii="Times New Roman" w:eastAsia="仿宋" w:hAnsi="Times New Roman" w:cs="Times New Roman"/>
          <w:sz w:val="24"/>
        </w:rPr>
        <w:t>. Chaos, vol. 15, no. 11, pp. 3435-3456, 2005.</w:t>
      </w:r>
    </w:p>
    <w:p w:rsidR="00647C64" w:rsidRPr="00647C64" w:rsidRDefault="00647C64" w:rsidP="00647C64">
      <w:pPr>
        <w:rPr>
          <w:rFonts w:ascii="Times New Roman" w:eastAsia="宋体" w:hAnsi="Times New Roman" w:cs="Times New Roman"/>
          <w:sz w:val="24"/>
        </w:rPr>
      </w:pPr>
      <w:r w:rsidRPr="00647C64">
        <w:rPr>
          <w:rFonts w:ascii="Times New Roman" w:eastAsia="宋体" w:hAnsi="Times New Roman" w:cs="Times New Roman"/>
          <w:sz w:val="24"/>
        </w:rPr>
        <w:t>[</w:t>
      </w:r>
      <w:r w:rsidR="0049222B">
        <w:rPr>
          <w:rFonts w:ascii="Times New Roman" w:eastAsia="宋体" w:hAnsi="Times New Roman" w:cs="Times New Roman"/>
          <w:sz w:val="24"/>
        </w:rPr>
        <w:t>4</w:t>
      </w:r>
      <w:r w:rsidRPr="00647C64">
        <w:rPr>
          <w:rFonts w:ascii="Times New Roman" w:eastAsia="宋体" w:hAnsi="Times New Roman" w:cs="Times New Roman"/>
          <w:sz w:val="24"/>
        </w:rPr>
        <w:t>]</w:t>
      </w:r>
      <w:r w:rsidR="0007553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47C64">
        <w:rPr>
          <w:rFonts w:ascii="Times New Roman" w:eastAsia="宋体" w:hAnsi="Times New Roman" w:cs="Times New Roman"/>
          <w:sz w:val="24"/>
        </w:rPr>
        <w:t>Shyam</w:t>
      </w:r>
      <w:proofErr w:type="spellEnd"/>
      <w:r w:rsidRPr="00647C64">
        <w:rPr>
          <w:rFonts w:ascii="Times New Roman" w:eastAsia="宋体" w:hAnsi="Times New Roman" w:cs="Times New Roman"/>
          <w:sz w:val="24"/>
        </w:rPr>
        <w:t xml:space="preserve"> Prasad </w:t>
      </w:r>
      <w:proofErr w:type="spellStart"/>
      <w:r w:rsidRPr="00647C64">
        <w:rPr>
          <w:rFonts w:ascii="Times New Roman" w:eastAsia="宋体" w:hAnsi="Times New Roman" w:cs="Times New Roman"/>
          <w:sz w:val="24"/>
        </w:rPr>
        <w:t>Adhikari</w:t>
      </w:r>
      <w:proofErr w:type="spellEnd"/>
      <w:r w:rsidRPr="00647C64">
        <w:rPr>
          <w:rFonts w:ascii="Times New Roman" w:eastAsia="宋体" w:hAnsi="Times New Roman" w:cs="Times New Roman"/>
          <w:sz w:val="24"/>
        </w:rPr>
        <w:t xml:space="preserve">, </w:t>
      </w:r>
      <w:proofErr w:type="spellStart"/>
      <w:r w:rsidRPr="00647C64">
        <w:rPr>
          <w:rFonts w:ascii="Times New Roman" w:eastAsia="宋体" w:hAnsi="Times New Roman" w:cs="Times New Roman"/>
          <w:sz w:val="24"/>
        </w:rPr>
        <w:t>Maheshwar</w:t>
      </w:r>
      <w:proofErr w:type="spellEnd"/>
      <w:r w:rsidRPr="00647C64">
        <w:rPr>
          <w:rFonts w:ascii="Times New Roman" w:eastAsia="宋体" w:hAnsi="Times New Roman" w:cs="Times New Roman"/>
          <w:sz w:val="24"/>
        </w:rPr>
        <w:t xml:space="preserve"> Pd. </w:t>
      </w:r>
      <w:proofErr w:type="spellStart"/>
      <w:r w:rsidRPr="00647C64">
        <w:rPr>
          <w:rFonts w:ascii="Times New Roman" w:eastAsia="宋体" w:hAnsi="Times New Roman" w:cs="Times New Roman"/>
          <w:sz w:val="24"/>
        </w:rPr>
        <w:t>Sah</w:t>
      </w:r>
      <w:proofErr w:type="spellEnd"/>
      <w:r w:rsidRPr="00647C64">
        <w:rPr>
          <w:rFonts w:ascii="Times New Roman" w:eastAsia="宋体" w:hAnsi="Times New Roman" w:cs="Times New Roman"/>
          <w:sz w:val="24"/>
        </w:rPr>
        <w:t xml:space="preserve">, </w:t>
      </w:r>
      <w:proofErr w:type="spellStart"/>
      <w:r w:rsidRPr="00647C64">
        <w:rPr>
          <w:rFonts w:ascii="Times New Roman" w:eastAsia="宋体" w:hAnsi="Times New Roman" w:cs="Times New Roman"/>
          <w:sz w:val="24"/>
        </w:rPr>
        <w:t>Hyongsuk</w:t>
      </w:r>
      <w:proofErr w:type="spellEnd"/>
      <w:r w:rsidRPr="00647C64">
        <w:rPr>
          <w:rFonts w:ascii="Times New Roman" w:eastAsia="宋体" w:hAnsi="Times New Roman" w:cs="Times New Roman"/>
          <w:sz w:val="24"/>
        </w:rPr>
        <w:t xml:space="preserve"> Kim. “Three Fingerprints of </w:t>
      </w:r>
      <w:proofErr w:type="spellStart"/>
      <w:r w:rsidRPr="00647C64">
        <w:rPr>
          <w:rFonts w:ascii="Times New Roman" w:eastAsia="宋体" w:hAnsi="Times New Roman" w:cs="Times New Roman"/>
          <w:sz w:val="24"/>
        </w:rPr>
        <w:t>Memristor</w:t>
      </w:r>
      <w:proofErr w:type="spellEnd"/>
      <w:r w:rsidRPr="00647C64">
        <w:rPr>
          <w:rFonts w:ascii="Times New Roman" w:eastAsia="宋体" w:hAnsi="Times New Roman" w:cs="Times New Roman"/>
          <w:sz w:val="24"/>
        </w:rPr>
        <w:t>,” IEEE Trans. Circuit Syst.I</w:t>
      </w:r>
      <w:proofErr w:type="gramStart"/>
      <w:r w:rsidRPr="00647C64">
        <w:rPr>
          <w:rFonts w:ascii="Times New Roman" w:eastAsia="宋体" w:hAnsi="Times New Roman" w:cs="Times New Roman"/>
          <w:sz w:val="24"/>
        </w:rPr>
        <w:t>,vol.60,no.11,pp.3008</w:t>
      </w:r>
      <w:proofErr w:type="gramEnd"/>
      <w:r w:rsidRPr="00647C64">
        <w:rPr>
          <w:rFonts w:ascii="Times New Roman" w:eastAsia="宋体" w:hAnsi="Times New Roman" w:cs="Times New Roman"/>
          <w:sz w:val="24"/>
        </w:rPr>
        <w:t>-3021,2013.</w:t>
      </w:r>
    </w:p>
    <w:p w:rsidR="0049222B" w:rsidRPr="007509A8" w:rsidRDefault="0049222B">
      <w:pPr>
        <w:spacing w:line="360" w:lineRule="auto"/>
        <w:rPr>
          <w:sz w:val="24"/>
        </w:rPr>
      </w:pPr>
    </w:p>
    <w:sectPr w:rsidR="0049222B" w:rsidRPr="007509A8" w:rsidSect="00E3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AD9"/>
    <w:multiLevelType w:val="hybridMultilevel"/>
    <w:tmpl w:val="68421374"/>
    <w:lvl w:ilvl="0" w:tplc="AA7624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A050DF"/>
    <w:multiLevelType w:val="hybridMultilevel"/>
    <w:tmpl w:val="867A8E6A"/>
    <w:lvl w:ilvl="0" w:tplc="89FAA9D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03E"/>
    <w:rsid w:val="000025B6"/>
    <w:rsid w:val="00002BA7"/>
    <w:rsid w:val="0000610B"/>
    <w:rsid w:val="00006FDF"/>
    <w:rsid w:val="000175D6"/>
    <w:rsid w:val="00062011"/>
    <w:rsid w:val="00075532"/>
    <w:rsid w:val="00075C33"/>
    <w:rsid w:val="00077F28"/>
    <w:rsid w:val="00091E93"/>
    <w:rsid w:val="00092377"/>
    <w:rsid w:val="00094729"/>
    <w:rsid w:val="000E59D1"/>
    <w:rsid w:val="000F0149"/>
    <w:rsid w:val="00100F2C"/>
    <w:rsid w:val="0013155C"/>
    <w:rsid w:val="0013650F"/>
    <w:rsid w:val="0014664B"/>
    <w:rsid w:val="00172A27"/>
    <w:rsid w:val="0018289C"/>
    <w:rsid w:val="001938DA"/>
    <w:rsid w:val="001A203A"/>
    <w:rsid w:val="001B5FEE"/>
    <w:rsid w:val="001C506E"/>
    <w:rsid w:val="001E242F"/>
    <w:rsid w:val="001F6715"/>
    <w:rsid w:val="001F6E0F"/>
    <w:rsid w:val="00212A18"/>
    <w:rsid w:val="00212A8D"/>
    <w:rsid w:val="00217E15"/>
    <w:rsid w:val="00264C06"/>
    <w:rsid w:val="0027445C"/>
    <w:rsid w:val="00285602"/>
    <w:rsid w:val="00292083"/>
    <w:rsid w:val="002A4DAE"/>
    <w:rsid w:val="002A5750"/>
    <w:rsid w:val="002B7D46"/>
    <w:rsid w:val="002D1F1B"/>
    <w:rsid w:val="00323DE4"/>
    <w:rsid w:val="00335CAD"/>
    <w:rsid w:val="00353F7F"/>
    <w:rsid w:val="003747B8"/>
    <w:rsid w:val="003A6D03"/>
    <w:rsid w:val="003C09A5"/>
    <w:rsid w:val="00402530"/>
    <w:rsid w:val="00424432"/>
    <w:rsid w:val="0045394F"/>
    <w:rsid w:val="00471249"/>
    <w:rsid w:val="004723DE"/>
    <w:rsid w:val="0049222B"/>
    <w:rsid w:val="004B34BD"/>
    <w:rsid w:val="004B459D"/>
    <w:rsid w:val="004B46D4"/>
    <w:rsid w:val="004E13DD"/>
    <w:rsid w:val="004E5309"/>
    <w:rsid w:val="0050430B"/>
    <w:rsid w:val="00507DCE"/>
    <w:rsid w:val="00517FE3"/>
    <w:rsid w:val="00533009"/>
    <w:rsid w:val="00542BBE"/>
    <w:rsid w:val="005831DE"/>
    <w:rsid w:val="005B6347"/>
    <w:rsid w:val="005D4EC0"/>
    <w:rsid w:val="005F7B83"/>
    <w:rsid w:val="005F7C5D"/>
    <w:rsid w:val="00615184"/>
    <w:rsid w:val="00621FC8"/>
    <w:rsid w:val="006269E2"/>
    <w:rsid w:val="006304E1"/>
    <w:rsid w:val="00632DE7"/>
    <w:rsid w:val="0064098A"/>
    <w:rsid w:val="00644CA4"/>
    <w:rsid w:val="00647C64"/>
    <w:rsid w:val="006518C4"/>
    <w:rsid w:val="00683825"/>
    <w:rsid w:val="006B655E"/>
    <w:rsid w:val="006D41C6"/>
    <w:rsid w:val="006F0329"/>
    <w:rsid w:val="006F03F3"/>
    <w:rsid w:val="0071142A"/>
    <w:rsid w:val="00711C11"/>
    <w:rsid w:val="007509A8"/>
    <w:rsid w:val="007625F3"/>
    <w:rsid w:val="007765AE"/>
    <w:rsid w:val="007B36B7"/>
    <w:rsid w:val="00844573"/>
    <w:rsid w:val="0084735C"/>
    <w:rsid w:val="00855187"/>
    <w:rsid w:val="008741C4"/>
    <w:rsid w:val="008C574B"/>
    <w:rsid w:val="008D5D24"/>
    <w:rsid w:val="008E3EC8"/>
    <w:rsid w:val="008F3234"/>
    <w:rsid w:val="00911C4F"/>
    <w:rsid w:val="009230E4"/>
    <w:rsid w:val="009237A3"/>
    <w:rsid w:val="009358BF"/>
    <w:rsid w:val="00945F06"/>
    <w:rsid w:val="00946141"/>
    <w:rsid w:val="00947242"/>
    <w:rsid w:val="009C2324"/>
    <w:rsid w:val="009C2A96"/>
    <w:rsid w:val="009D0505"/>
    <w:rsid w:val="009D49E4"/>
    <w:rsid w:val="00A04F88"/>
    <w:rsid w:val="00A2464A"/>
    <w:rsid w:val="00A258AD"/>
    <w:rsid w:val="00A4539F"/>
    <w:rsid w:val="00A71445"/>
    <w:rsid w:val="00A8622A"/>
    <w:rsid w:val="00A86D2C"/>
    <w:rsid w:val="00A87BB4"/>
    <w:rsid w:val="00A92587"/>
    <w:rsid w:val="00A956E8"/>
    <w:rsid w:val="00AC4B23"/>
    <w:rsid w:val="00AD4FFE"/>
    <w:rsid w:val="00AD65C6"/>
    <w:rsid w:val="00AD6862"/>
    <w:rsid w:val="00AE0905"/>
    <w:rsid w:val="00AF25E5"/>
    <w:rsid w:val="00B21BCF"/>
    <w:rsid w:val="00B33437"/>
    <w:rsid w:val="00B361E9"/>
    <w:rsid w:val="00B41B8B"/>
    <w:rsid w:val="00B504C3"/>
    <w:rsid w:val="00B53535"/>
    <w:rsid w:val="00B737B6"/>
    <w:rsid w:val="00BA30C9"/>
    <w:rsid w:val="00BA7F21"/>
    <w:rsid w:val="00BD7A6D"/>
    <w:rsid w:val="00BE7A5A"/>
    <w:rsid w:val="00C10DB6"/>
    <w:rsid w:val="00C40BCC"/>
    <w:rsid w:val="00C849DF"/>
    <w:rsid w:val="00CA224F"/>
    <w:rsid w:val="00CB0E88"/>
    <w:rsid w:val="00CC06E4"/>
    <w:rsid w:val="00CE3C5C"/>
    <w:rsid w:val="00D01F88"/>
    <w:rsid w:val="00D34273"/>
    <w:rsid w:val="00D43F57"/>
    <w:rsid w:val="00D53AE1"/>
    <w:rsid w:val="00D80097"/>
    <w:rsid w:val="00D917F4"/>
    <w:rsid w:val="00D937D7"/>
    <w:rsid w:val="00DC2517"/>
    <w:rsid w:val="00DC3502"/>
    <w:rsid w:val="00DD2889"/>
    <w:rsid w:val="00E04AD9"/>
    <w:rsid w:val="00E05209"/>
    <w:rsid w:val="00E10CC1"/>
    <w:rsid w:val="00E26278"/>
    <w:rsid w:val="00E305AC"/>
    <w:rsid w:val="00E34D96"/>
    <w:rsid w:val="00E51C24"/>
    <w:rsid w:val="00E60ADF"/>
    <w:rsid w:val="00E63579"/>
    <w:rsid w:val="00E710D1"/>
    <w:rsid w:val="00E8672D"/>
    <w:rsid w:val="00E87FF1"/>
    <w:rsid w:val="00EA34EE"/>
    <w:rsid w:val="00EC509B"/>
    <w:rsid w:val="00EE1803"/>
    <w:rsid w:val="00F059C8"/>
    <w:rsid w:val="00F064B0"/>
    <w:rsid w:val="00F31433"/>
    <w:rsid w:val="00F318F8"/>
    <w:rsid w:val="00F339A0"/>
    <w:rsid w:val="00F33A16"/>
    <w:rsid w:val="00F5308F"/>
    <w:rsid w:val="00F751BE"/>
    <w:rsid w:val="00F838C1"/>
    <w:rsid w:val="00FA3372"/>
    <w:rsid w:val="00FB2814"/>
    <w:rsid w:val="00FC2198"/>
    <w:rsid w:val="00FE6C65"/>
    <w:rsid w:val="00FF5F2F"/>
    <w:rsid w:val="042C2EDF"/>
    <w:rsid w:val="0533751B"/>
    <w:rsid w:val="05505B64"/>
    <w:rsid w:val="08EB0861"/>
    <w:rsid w:val="0A5A08CD"/>
    <w:rsid w:val="0ADC66D0"/>
    <w:rsid w:val="0FD77ECA"/>
    <w:rsid w:val="108F694F"/>
    <w:rsid w:val="13D963C9"/>
    <w:rsid w:val="13EB69A9"/>
    <w:rsid w:val="20DF6F82"/>
    <w:rsid w:val="218F7416"/>
    <w:rsid w:val="248577A9"/>
    <w:rsid w:val="268F0884"/>
    <w:rsid w:val="27A5739E"/>
    <w:rsid w:val="2AB819EA"/>
    <w:rsid w:val="2CE0254D"/>
    <w:rsid w:val="2D3E31F1"/>
    <w:rsid w:val="33D510C3"/>
    <w:rsid w:val="367807DB"/>
    <w:rsid w:val="37B15E5B"/>
    <w:rsid w:val="37BC4A3B"/>
    <w:rsid w:val="3CB40D34"/>
    <w:rsid w:val="3ED63C66"/>
    <w:rsid w:val="42677A33"/>
    <w:rsid w:val="439F7C82"/>
    <w:rsid w:val="46FA32A7"/>
    <w:rsid w:val="487367AA"/>
    <w:rsid w:val="4CC61B86"/>
    <w:rsid w:val="4D2B68E4"/>
    <w:rsid w:val="4D8F2A7B"/>
    <w:rsid w:val="4E012FC9"/>
    <w:rsid w:val="4F0E04AE"/>
    <w:rsid w:val="50E33124"/>
    <w:rsid w:val="526E700E"/>
    <w:rsid w:val="60A60F06"/>
    <w:rsid w:val="60C27E78"/>
    <w:rsid w:val="69554701"/>
    <w:rsid w:val="6A2915D1"/>
    <w:rsid w:val="6B204381"/>
    <w:rsid w:val="6C90286B"/>
    <w:rsid w:val="6D7769F5"/>
    <w:rsid w:val="6EC9250A"/>
    <w:rsid w:val="6F263394"/>
    <w:rsid w:val="6F4853BD"/>
    <w:rsid w:val="718A5FC4"/>
    <w:rsid w:val="744B5524"/>
    <w:rsid w:val="74B13B93"/>
    <w:rsid w:val="74F81DC5"/>
    <w:rsid w:val="75061CA8"/>
    <w:rsid w:val="78296238"/>
    <w:rsid w:val="79647839"/>
    <w:rsid w:val="7BF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6855D8-DFB6-4FAF-8E39-A630395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D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34D9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34D9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34D9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E34D96"/>
    <w:pPr>
      <w:jc w:val="left"/>
    </w:pPr>
  </w:style>
  <w:style w:type="paragraph" w:styleId="a4">
    <w:name w:val="Balloon Text"/>
    <w:basedOn w:val="a"/>
    <w:link w:val="Char0"/>
    <w:qFormat/>
    <w:rsid w:val="00E34D96"/>
    <w:rPr>
      <w:sz w:val="18"/>
      <w:szCs w:val="18"/>
    </w:rPr>
  </w:style>
  <w:style w:type="paragraph" w:styleId="a5">
    <w:name w:val="annotation subject"/>
    <w:basedOn w:val="a3"/>
    <w:next w:val="a3"/>
    <w:link w:val="Char1"/>
    <w:qFormat/>
    <w:rsid w:val="00E34D96"/>
    <w:rPr>
      <w:b/>
      <w:bCs/>
    </w:rPr>
  </w:style>
  <w:style w:type="character" w:styleId="a6">
    <w:name w:val="annotation reference"/>
    <w:basedOn w:val="a0"/>
    <w:qFormat/>
    <w:rsid w:val="00E34D96"/>
    <w:rPr>
      <w:sz w:val="21"/>
      <w:szCs w:val="21"/>
    </w:rPr>
  </w:style>
  <w:style w:type="character" w:customStyle="1" w:styleId="Char0">
    <w:name w:val="批注框文本 Char"/>
    <w:basedOn w:val="a0"/>
    <w:link w:val="a4"/>
    <w:qFormat/>
    <w:rsid w:val="00E34D9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文字 Char"/>
    <w:basedOn w:val="a0"/>
    <w:link w:val="a3"/>
    <w:qFormat/>
    <w:rsid w:val="00E34D96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1">
    <w:name w:val="批注主题 Char"/>
    <w:basedOn w:val="Char"/>
    <w:link w:val="a5"/>
    <w:qFormat/>
    <w:rsid w:val="00E34D9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7">
    <w:name w:val="Placeholder Text"/>
    <w:basedOn w:val="a0"/>
    <w:uiPriority w:val="99"/>
    <w:unhideWhenUsed/>
    <w:rsid w:val="004B459D"/>
    <w:rPr>
      <w:color w:val="808080"/>
    </w:rPr>
  </w:style>
  <w:style w:type="paragraph" w:styleId="a8">
    <w:name w:val="Document Map"/>
    <w:basedOn w:val="a"/>
    <w:link w:val="Char2"/>
    <w:rsid w:val="00EC509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rsid w:val="00EC509B"/>
    <w:rPr>
      <w:rFonts w:ascii="宋体" w:hAnsiTheme="minorHAnsi" w:cstheme="minorBidi"/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092377"/>
    <w:pPr>
      <w:tabs>
        <w:tab w:val="center" w:pos="4160"/>
        <w:tab w:val="right" w:pos="8300"/>
      </w:tabs>
      <w:spacing w:line="360" w:lineRule="auto"/>
    </w:pPr>
    <w:rPr>
      <w:noProof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092377"/>
    <w:rPr>
      <w:rFonts w:asciiTheme="minorHAnsi" w:eastAsiaTheme="minorEastAsia" w:hAnsiTheme="minorHAnsi" w:cstheme="minorBidi"/>
      <w:noProof/>
      <w:kern w:val="2"/>
      <w:sz w:val="28"/>
      <w:szCs w:val="28"/>
    </w:rPr>
  </w:style>
  <w:style w:type="paragraph" w:styleId="a9">
    <w:name w:val="List Paragraph"/>
    <w:basedOn w:val="a"/>
    <w:uiPriority w:val="99"/>
    <w:unhideWhenUsed/>
    <w:rsid w:val="00131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7807B-4237-4383-A764-CE66C48B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9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文杰</cp:lastModifiedBy>
  <cp:revision>159</cp:revision>
  <dcterms:created xsi:type="dcterms:W3CDTF">2014-10-29T12:08:00Z</dcterms:created>
  <dcterms:modified xsi:type="dcterms:W3CDTF">2019-03-24T15:31:00Z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