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C394" w14:textId="77777777" w:rsidR="00FB5855" w:rsidRPr="00FB5855" w:rsidRDefault="00FB5855" w:rsidP="00FB5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855">
        <w:rPr>
          <w:rFonts w:ascii="宋体" w:eastAsia="宋体" w:hAnsi="宋体" w:cs="宋体"/>
          <w:color w:val="000000"/>
          <w:spacing w:val="8"/>
          <w:kern w:val="0"/>
          <w:szCs w:val="21"/>
        </w:rPr>
        <w:t>Let me ask a question: Is your problem really your problem or is it your attitude toward your problem that's your problem? </w:t>
      </w:r>
    </w:p>
    <w:p w14:paraId="785D451E" w14:textId="447AC264" w:rsidR="00FB5855" w:rsidRPr="00FB5855" w:rsidRDefault="00FB5855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让我问一个问题：事情到底是你的问题还是你看待它的态度出了问题？</w:t>
      </w:r>
    </w:p>
    <w:p w14:paraId="2D318BC2" w14:textId="77777777" w:rsidR="00FB5855" w:rsidRPr="00FB5855" w:rsidRDefault="00FB5855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If you do what you do well, and you do it with a good attitude, a spirit of excellence will begin to shine through you in a dark world, and you will stand up and you will stand out. </w:t>
      </w:r>
    </w:p>
    <w:p w14:paraId="7296C57F" w14:textId="2F860BAD" w:rsidR="00FB5855" w:rsidRPr="00FB5855" w:rsidRDefault="00FB5855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如果你做自己擅长的事情，而且你的态度很好，那么一种卓越的精神就将开始在你黑暗的世界中闪耀，你将会站起来，并脱颖而出。</w:t>
      </w:r>
    </w:p>
    <w:p w14:paraId="1D239A3E" w14:textId="77777777" w:rsidR="00FB5855" w:rsidRPr="00FB5855" w:rsidRDefault="00FB5855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I'm telling you today that if you can adjust your attitude </w:t>
      </w:r>
      <w:proofErr w:type="gramStart"/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on a daily basis</w:t>
      </w:r>
      <w:proofErr w:type="gramEnd"/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, no matter what's going on in your life, you can still enjoy your life. </w:t>
      </w:r>
    </w:p>
    <w:p w14:paraId="453603BE" w14:textId="54BE9C7B" w:rsidR="00FB5855" w:rsidRPr="00FB5855" w:rsidRDefault="00FB5855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我今天告诉你，如果你能每天调整你的态度，那么不管你生活中发生了什么，你都仍然可以享受你的生活。 </w:t>
      </w:r>
    </w:p>
    <w:p w14:paraId="443A5EC6" w14:textId="6BD809FF" w:rsidR="00FB5855" w:rsidRPr="00FB5855" w:rsidRDefault="00FB5855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If I want to believe that life is lonely and that nobody loves you, then that is what I will find in my world. However, if I am willing to release that belief and to affirm for myself that love is everywhere, and I am loving and lovable, and to hold on to that new affirmation and to repeat it often, then it will become true for me.</w:t>
      </w:r>
    </w:p>
    <w:p w14:paraId="14079C94" w14:textId="54C64129" w:rsidR="00FB5855" w:rsidRPr="00FB5855" w:rsidRDefault="00FB5855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如果我愿相信生活是孤独的，没有人爱你，那么我最终发现的世界就会如此。然而，如果我愿意释放这种执念，并坚信爱无处不在，我很可爱，而且也懂得表达爱，并且坚持这种新的主张，并经常重复用它暗示自己，那么它就会成为现实。</w:t>
      </w:r>
    </w:p>
    <w:p w14:paraId="030E96E9" w14:textId="77777777" w:rsidR="00FB5855" w:rsidRPr="00FB5855" w:rsidRDefault="00FB5855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You can't put poison into you over and over and expect to live a positive faith-filled life. </w:t>
      </w:r>
    </w:p>
    <w:p w14:paraId="61C02483" w14:textId="77777777" w:rsidR="00FB5855" w:rsidRPr="00FB5855" w:rsidRDefault="00FB5855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FB585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如果你希望过一种充满信仰的积极生活，那就不要再一次又一次地喂自己精神毒药了。</w:t>
      </w:r>
    </w:p>
    <w:p w14:paraId="600B27C2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1.</w:t>
      </w: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attitude toward</w:t>
      </w:r>
    </w:p>
    <w:p w14:paraId="2701161E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 </w:t>
      </w:r>
      <w:r w:rsidRPr="0098036B">
        <w:rPr>
          <w:rFonts w:ascii="宋体" w:eastAsia="宋体" w:hAnsi="宋体" w:cs="宋体" w:hint="eastAsia"/>
          <w:spacing w:val="8"/>
          <w:kern w:val="0"/>
        </w:rPr>
        <w:t> </w:t>
      </w: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对...的态度；意见；</w:t>
      </w:r>
    </w:p>
    <w:p w14:paraId="6FBA522A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2.</w:t>
      </w: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a spirit of excellence</w:t>
      </w:r>
    </w:p>
    <w:p w14:paraId="59EF0A38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 </w:t>
      </w:r>
      <w:r w:rsidRPr="0098036B">
        <w:rPr>
          <w:rFonts w:ascii="宋体" w:eastAsia="宋体" w:hAnsi="宋体" w:cs="宋体" w:hint="eastAsia"/>
          <w:spacing w:val="8"/>
          <w:kern w:val="0"/>
        </w:rPr>
        <w:t> </w:t>
      </w: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卓越的精神，积极的心态；</w:t>
      </w:r>
    </w:p>
    <w:p w14:paraId="4267F503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3.</w:t>
      </w: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stand out</w:t>
      </w:r>
    </w:p>
    <w:p w14:paraId="292F58CC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显眼；脱颖而出；</w:t>
      </w:r>
    </w:p>
    <w:p w14:paraId="186E4262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4.</w:t>
      </w:r>
      <w:proofErr w:type="gramStart"/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on a daily basis</w:t>
      </w:r>
      <w:proofErr w:type="gramEnd"/>
    </w:p>
    <w:p w14:paraId="58F56CE3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每天；</w:t>
      </w:r>
    </w:p>
    <w:p w14:paraId="5A5F1EA6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5.</w:t>
      </w: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enjoy your life</w:t>
      </w:r>
    </w:p>
    <w:p w14:paraId="0E27AC83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享受生活；</w:t>
      </w:r>
    </w:p>
    <w:p w14:paraId="2311C7C7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6.</w:t>
      </w: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affirm</w:t>
      </w: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[</w:t>
      </w:r>
      <w:r w:rsidRPr="0098036B">
        <w:rPr>
          <w:rFonts w:ascii="MS Mincho" w:eastAsia="MS Mincho" w:hAnsi="MS Mincho" w:cs="MS Mincho" w:hint="eastAsia"/>
          <w:color w:val="000000"/>
          <w:spacing w:val="8"/>
          <w:kern w:val="0"/>
          <w:szCs w:val="21"/>
        </w:rPr>
        <w:t>ə</w:t>
      </w: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'f</w:t>
      </w:r>
      <w:r w:rsidRPr="0098036B">
        <w:rPr>
          <w:rFonts w:ascii="MS Mincho" w:eastAsia="MS Mincho" w:hAnsi="MS Mincho" w:cs="MS Mincho" w:hint="eastAsia"/>
          <w:color w:val="000000"/>
          <w:spacing w:val="8"/>
          <w:kern w:val="0"/>
          <w:szCs w:val="21"/>
        </w:rPr>
        <w:t>ɜː</w:t>
      </w: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m]</w:t>
      </w:r>
    </w:p>
    <w:p w14:paraId="7C29DAE1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肯定；断言；</w:t>
      </w:r>
    </w:p>
    <w:p w14:paraId="6CBEF5C7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7.</w:t>
      </w: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loving and lovable</w:t>
      </w:r>
    </w:p>
    <w:p w14:paraId="74E7BFDC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有爱心并讨人喜爱的；</w:t>
      </w:r>
    </w:p>
    <w:p w14:paraId="79B862C4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8.</w:t>
      </w: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hold on to</w:t>
      </w:r>
    </w:p>
    <w:p w14:paraId="31B1DF2F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坚持；紧握；</w:t>
      </w:r>
    </w:p>
    <w:p w14:paraId="0FCBC9CC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9.</w:t>
      </w: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put poison into you </w:t>
      </w:r>
    </w:p>
    <w:p w14:paraId="180941AC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给自己下毒；</w:t>
      </w:r>
    </w:p>
    <w:p w14:paraId="36291D8E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10.</w:t>
      </w: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over and over</w:t>
      </w:r>
    </w:p>
    <w:p w14:paraId="625FA1A8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lastRenderedPageBreak/>
        <w:t>  反复；再三；</w:t>
      </w:r>
    </w:p>
    <w:p w14:paraId="09C99867" w14:textId="77777777" w:rsidR="0098036B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11.</w:t>
      </w:r>
      <w:r w:rsidRPr="0098036B">
        <w:rPr>
          <w:rFonts w:ascii="宋体" w:eastAsia="宋体" w:hAnsi="宋体" w:cs="宋体" w:hint="eastAsia"/>
          <w:b/>
          <w:bCs/>
          <w:spacing w:val="8"/>
          <w:kern w:val="0"/>
        </w:rPr>
        <w:t>live a positive faith-filled life</w:t>
      </w:r>
    </w:p>
    <w:p w14:paraId="60A3E014" w14:textId="5CEDAE4C" w:rsidR="00AC5459" w:rsidRPr="0098036B" w:rsidRDefault="0098036B" w:rsidP="0098036B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8036B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 过一种积极的充满信仰的生活；</w:t>
      </w:r>
    </w:p>
    <w:sectPr w:rsidR="00AC5459" w:rsidRPr="00980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55"/>
    <w:rsid w:val="00050A32"/>
    <w:rsid w:val="000A522A"/>
    <w:rsid w:val="0098036B"/>
    <w:rsid w:val="00A3468A"/>
    <w:rsid w:val="00AC5459"/>
    <w:rsid w:val="00FB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92D0"/>
  <w15:chartTrackingRefBased/>
  <w15:docId w15:val="{11133E1A-6054-4086-A1D1-57945F5D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036B"/>
    <w:rPr>
      <w:b/>
      <w:bCs/>
    </w:rPr>
  </w:style>
  <w:style w:type="character" w:customStyle="1" w:styleId="apple-converted-space">
    <w:name w:val="apple-converted-space"/>
    <w:basedOn w:val="a0"/>
    <w:rsid w:val="00980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6</cp:revision>
  <dcterms:created xsi:type="dcterms:W3CDTF">2021-05-26T23:38:00Z</dcterms:created>
  <dcterms:modified xsi:type="dcterms:W3CDTF">2021-05-26T23:52:00Z</dcterms:modified>
</cp:coreProperties>
</file>