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A084D" w14:textId="77777777" w:rsidR="000A06E4" w:rsidRPr="000A06E4" w:rsidRDefault="000A06E4" w:rsidP="000A06E4">
      <w:pPr>
        <w:widowControl/>
        <w:jc w:val="left"/>
        <w:rPr>
          <w:rFonts w:ascii="宋体" w:eastAsia="宋体" w:hAnsi="宋体" w:cs="宋体"/>
          <w:kern w:val="0"/>
          <w:sz w:val="24"/>
          <w:szCs w:val="24"/>
        </w:rPr>
      </w:pPr>
      <w:r w:rsidRPr="000A06E4">
        <w:rPr>
          <w:rFonts w:ascii="宋体" w:eastAsia="宋体" w:hAnsi="宋体" w:cs="宋体"/>
          <w:color w:val="000000"/>
          <w:spacing w:val="8"/>
          <w:kern w:val="0"/>
          <w:szCs w:val="21"/>
        </w:rPr>
        <w:t>Performing under pressure, whether it’s me or anybody else, is the same. You know, I have the same pressures as anyone else. There’s time, there’s performance, there’s financial. I mean, you know that’s deadlines. My pressures are not unique. Everybody has the same kinds of pressures. But what I found, or, what I find fascinating is the interpretation of the stimuli. </w:t>
      </w:r>
    </w:p>
    <w:p w14:paraId="09ED4093" w14:textId="77777777" w:rsidR="000A06E4" w:rsidRPr="000A06E4" w:rsidRDefault="000A06E4" w:rsidP="00860C70">
      <w:pPr>
        <w:widowControl/>
        <w:jc w:val="left"/>
        <w:rPr>
          <w:rFonts w:ascii="宋体" w:eastAsia="宋体" w:hAnsi="宋体" w:cs="宋体"/>
          <w:color w:val="000000"/>
          <w:spacing w:val="8"/>
          <w:kern w:val="0"/>
          <w:szCs w:val="21"/>
        </w:rPr>
      </w:pPr>
      <w:r w:rsidRPr="000A06E4">
        <w:rPr>
          <w:rFonts w:ascii="宋体" w:eastAsia="宋体" w:hAnsi="宋体" w:cs="宋体" w:hint="eastAsia"/>
          <w:color w:val="000000"/>
          <w:spacing w:val="8"/>
          <w:kern w:val="0"/>
          <w:szCs w:val="21"/>
        </w:rPr>
        <w:t>在压力之下，无论是我或是其他人，表现都差不多。我跟别人一样，也一样要承担压力。做事情有时间期限，要表现良好，还有财务限制，这些都是条条框框。我的压力也没什么特别的，每个人都有一些同样类型的压力。但是我发现一个有趣的是人们对于压力这个刺激因素的理解不太相同。</w:t>
      </w:r>
    </w:p>
    <w:p w14:paraId="6DD30FA1" w14:textId="77777777" w:rsidR="000A06E4" w:rsidRPr="000A06E4" w:rsidRDefault="000A06E4" w:rsidP="00860C70">
      <w:pPr>
        <w:widowControl/>
        <w:jc w:val="left"/>
        <w:rPr>
          <w:rFonts w:ascii="宋体" w:eastAsia="宋体" w:hAnsi="宋体" w:cs="宋体" w:hint="eastAsia"/>
          <w:color w:val="000000"/>
          <w:spacing w:val="8"/>
          <w:kern w:val="0"/>
          <w:szCs w:val="21"/>
        </w:rPr>
      </w:pPr>
    </w:p>
    <w:p w14:paraId="550B9796" w14:textId="77777777" w:rsidR="000A06E4" w:rsidRPr="000A06E4" w:rsidRDefault="000A06E4" w:rsidP="00860C70">
      <w:pPr>
        <w:widowControl/>
        <w:jc w:val="left"/>
        <w:rPr>
          <w:rFonts w:ascii="宋体" w:eastAsia="宋体" w:hAnsi="宋体" w:cs="宋体" w:hint="eastAsia"/>
          <w:color w:val="000000"/>
          <w:spacing w:val="8"/>
          <w:kern w:val="0"/>
          <w:szCs w:val="21"/>
        </w:rPr>
      </w:pPr>
      <w:r w:rsidRPr="000A06E4">
        <w:rPr>
          <w:rFonts w:ascii="宋体" w:eastAsia="宋体" w:hAnsi="宋体" w:cs="宋体" w:hint="eastAsia"/>
          <w:color w:val="000000"/>
          <w:spacing w:val="8"/>
          <w:kern w:val="0"/>
          <w:szCs w:val="21"/>
        </w:rPr>
        <w:t>What happens when you</w:t>
      </w:r>
      <w:proofErr w:type="gramStart"/>
      <w:r w:rsidRPr="000A06E4">
        <w:rPr>
          <w:rFonts w:ascii="宋体" w:eastAsia="宋体" w:hAnsi="宋体" w:cs="宋体" w:hint="eastAsia"/>
          <w:color w:val="000000"/>
          <w:spacing w:val="8"/>
          <w:kern w:val="0"/>
          <w:szCs w:val="21"/>
        </w:rPr>
        <w:t>’</w:t>
      </w:r>
      <w:proofErr w:type="gramEnd"/>
      <w:r w:rsidRPr="000A06E4">
        <w:rPr>
          <w:rFonts w:ascii="宋体" w:eastAsia="宋体" w:hAnsi="宋体" w:cs="宋体" w:hint="eastAsia"/>
          <w:color w:val="000000"/>
          <w:spacing w:val="8"/>
          <w:kern w:val="0"/>
          <w:szCs w:val="21"/>
        </w:rPr>
        <w:t>re nervous? Right, your heart rate starts to go, you know, you sort of get a little tense, you get a little sweaty. Right? You have expectation of what</w:t>
      </w:r>
      <w:proofErr w:type="gramStart"/>
      <w:r w:rsidRPr="000A06E4">
        <w:rPr>
          <w:rFonts w:ascii="宋体" w:eastAsia="宋体" w:hAnsi="宋体" w:cs="宋体" w:hint="eastAsia"/>
          <w:color w:val="000000"/>
          <w:spacing w:val="8"/>
          <w:kern w:val="0"/>
          <w:szCs w:val="21"/>
        </w:rPr>
        <w:t>’</w:t>
      </w:r>
      <w:proofErr w:type="gramEnd"/>
      <w:r w:rsidRPr="000A06E4">
        <w:rPr>
          <w:rFonts w:ascii="宋体" w:eastAsia="宋体" w:hAnsi="宋体" w:cs="宋体" w:hint="eastAsia"/>
          <w:color w:val="000000"/>
          <w:spacing w:val="8"/>
          <w:kern w:val="0"/>
          <w:szCs w:val="21"/>
        </w:rPr>
        <w:t>s coming and we interpret that as “I’m nervous”. Now what</w:t>
      </w:r>
      <w:proofErr w:type="gramStart"/>
      <w:r w:rsidRPr="000A06E4">
        <w:rPr>
          <w:rFonts w:ascii="宋体" w:eastAsia="宋体" w:hAnsi="宋体" w:cs="宋体" w:hint="eastAsia"/>
          <w:color w:val="000000"/>
          <w:spacing w:val="8"/>
          <w:kern w:val="0"/>
          <w:szCs w:val="21"/>
        </w:rPr>
        <w:t>’</w:t>
      </w:r>
      <w:proofErr w:type="spellStart"/>
      <w:proofErr w:type="gramEnd"/>
      <w:r w:rsidRPr="000A06E4">
        <w:rPr>
          <w:rFonts w:ascii="宋体" w:eastAsia="宋体" w:hAnsi="宋体" w:cs="宋体" w:hint="eastAsia"/>
          <w:color w:val="000000"/>
          <w:spacing w:val="8"/>
          <w:kern w:val="0"/>
          <w:szCs w:val="21"/>
        </w:rPr>
        <w:t>s</w:t>
      </w:r>
      <w:proofErr w:type="spellEnd"/>
      <w:r w:rsidRPr="000A06E4">
        <w:rPr>
          <w:rFonts w:ascii="宋体" w:eastAsia="宋体" w:hAnsi="宋体" w:cs="宋体" w:hint="eastAsia"/>
          <w:color w:val="000000"/>
          <w:spacing w:val="8"/>
          <w:kern w:val="0"/>
          <w:szCs w:val="21"/>
        </w:rPr>
        <w:t xml:space="preserve"> the interpretation of excited? Your heart rate starts to go, you</w:t>
      </w:r>
      <w:proofErr w:type="gramStart"/>
      <w:r w:rsidRPr="000A06E4">
        <w:rPr>
          <w:rFonts w:ascii="宋体" w:eastAsia="宋体" w:hAnsi="宋体" w:cs="宋体" w:hint="eastAsia"/>
          <w:color w:val="000000"/>
          <w:spacing w:val="8"/>
          <w:kern w:val="0"/>
          <w:szCs w:val="21"/>
        </w:rPr>
        <w:t>’</w:t>
      </w:r>
      <w:proofErr w:type="gramEnd"/>
      <w:r w:rsidRPr="000A06E4">
        <w:rPr>
          <w:rFonts w:ascii="宋体" w:eastAsia="宋体" w:hAnsi="宋体" w:cs="宋体" w:hint="eastAsia"/>
          <w:color w:val="000000"/>
          <w:spacing w:val="8"/>
          <w:kern w:val="0"/>
          <w:szCs w:val="21"/>
        </w:rPr>
        <w:t>re anticipating what</w:t>
      </w:r>
      <w:proofErr w:type="gramStart"/>
      <w:r w:rsidRPr="000A06E4">
        <w:rPr>
          <w:rFonts w:ascii="宋体" w:eastAsia="宋体" w:hAnsi="宋体" w:cs="宋体" w:hint="eastAsia"/>
          <w:color w:val="000000"/>
          <w:spacing w:val="8"/>
          <w:kern w:val="0"/>
          <w:szCs w:val="21"/>
        </w:rPr>
        <w:t>’</w:t>
      </w:r>
      <w:proofErr w:type="gramEnd"/>
      <w:r w:rsidRPr="000A06E4">
        <w:rPr>
          <w:rFonts w:ascii="宋体" w:eastAsia="宋体" w:hAnsi="宋体" w:cs="宋体" w:hint="eastAsia"/>
          <w:color w:val="000000"/>
          <w:spacing w:val="8"/>
          <w:kern w:val="0"/>
          <w:szCs w:val="21"/>
        </w:rPr>
        <w:t>s coming, right? you get a little, sort of like tense. It</w:t>
      </w:r>
      <w:proofErr w:type="gramStart"/>
      <w:r w:rsidRPr="000A06E4">
        <w:rPr>
          <w:rFonts w:ascii="宋体" w:eastAsia="宋体" w:hAnsi="宋体" w:cs="宋体" w:hint="eastAsia"/>
          <w:color w:val="000000"/>
          <w:spacing w:val="8"/>
          <w:kern w:val="0"/>
          <w:szCs w:val="21"/>
        </w:rPr>
        <w:t>’</w:t>
      </w:r>
      <w:proofErr w:type="gramEnd"/>
      <w:r w:rsidRPr="000A06E4">
        <w:rPr>
          <w:rFonts w:ascii="宋体" w:eastAsia="宋体" w:hAnsi="宋体" w:cs="宋体" w:hint="eastAsia"/>
          <w:color w:val="000000"/>
          <w:spacing w:val="8"/>
          <w:kern w:val="0"/>
          <w:szCs w:val="21"/>
        </w:rPr>
        <w:t>s all the same thing, it</w:t>
      </w:r>
      <w:proofErr w:type="gramStart"/>
      <w:r w:rsidRPr="000A06E4">
        <w:rPr>
          <w:rFonts w:ascii="宋体" w:eastAsia="宋体" w:hAnsi="宋体" w:cs="宋体" w:hint="eastAsia"/>
          <w:color w:val="000000"/>
          <w:spacing w:val="8"/>
          <w:kern w:val="0"/>
          <w:szCs w:val="21"/>
        </w:rPr>
        <w:t>’</w:t>
      </w:r>
      <w:proofErr w:type="spellStart"/>
      <w:proofErr w:type="gramEnd"/>
      <w:r w:rsidRPr="000A06E4">
        <w:rPr>
          <w:rFonts w:ascii="宋体" w:eastAsia="宋体" w:hAnsi="宋体" w:cs="宋体" w:hint="eastAsia"/>
          <w:color w:val="000000"/>
          <w:spacing w:val="8"/>
          <w:kern w:val="0"/>
          <w:szCs w:val="21"/>
        </w:rPr>
        <w:t>s</w:t>
      </w:r>
      <w:proofErr w:type="spellEnd"/>
      <w:r w:rsidRPr="000A06E4">
        <w:rPr>
          <w:rFonts w:ascii="宋体" w:eastAsia="宋体" w:hAnsi="宋体" w:cs="宋体" w:hint="eastAsia"/>
          <w:color w:val="000000"/>
          <w:spacing w:val="8"/>
          <w:kern w:val="0"/>
          <w:szCs w:val="21"/>
        </w:rPr>
        <w:t xml:space="preserve"> the same stimuli. </w:t>
      </w:r>
    </w:p>
    <w:p w14:paraId="38C33853" w14:textId="77777777" w:rsidR="000A06E4" w:rsidRPr="000A06E4" w:rsidRDefault="000A06E4" w:rsidP="00860C70">
      <w:pPr>
        <w:widowControl/>
        <w:jc w:val="left"/>
        <w:rPr>
          <w:rFonts w:ascii="宋体" w:eastAsia="宋体" w:hAnsi="宋体" w:cs="宋体" w:hint="eastAsia"/>
          <w:color w:val="000000"/>
          <w:spacing w:val="8"/>
          <w:kern w:val="0"/>
          <w:szCs w:val="21"/>
        </w:rPr>
      </w:pPr>
      <w:r w:rsidRPr="000A06E4">
        <w:rPr>
          <w:rFonts w:ascii="宋体" w:eastAsia="宋体" w:hAnsi="宋体" w:cs="宋体" w:hint="eastAsia"/>
          <w:color w:val="000000"/>
          <w:spacing w:val="8"/>
          <w:kern w:val="0"/>
          <w:szCs w:val="21"/>
        </w:rPr>
        <w:t>当你紧张的时候会怎样？没错，你会心跳加速，感觉肌肉紧绷，还会出一些汗。对吧？你对于即将发生的事情有所期待，并理解为是“我紧张”。那么你对于兴奋的理解是什么呢？心跳加速，期待将要发生的事情，对吧？你还会有一点点紧张。这和紧张时候的表现几乎完全一样，这是同样的外界刺激因素。</w:t>
      </w:r>
    </w:p>
    <w:p w14:paraId="34549208" w14:textId="77777777" w:rsidR="000A06E4" w:rsidRPr="000A06E4" w:rsidRDefault="000A06E4" w:rsidP="00860C70">
      <w:pPr>
        <w:widowControl/>
        <w:jc w:val="left"/>
        <w:rPr>
          <w:rFonts w:ascii="宋体" w:eastAsia="宋体" w:hAnsi="宋体" w:cs="宋体" w:hint="eastAsia"/>
          <w:color w:val="000000"/>
          <w:spacing w:val="8"/>
          <w:kern w:val="0"/>
          <w:szCs w:val="21"/>
        </w:rPr>
      </w:pPr>
    </w:p>
    <w:p w14:paraId="2B731A7E" w14:textId="77777777" w:rsidR="000A06E4" w:rsidRPr="000A06E4" w:rsidRDefault="000A06E4" w:rsidP="00860C70">
      <w:pPr>
        <w:widowControl/>
        <w:jc w:val="left"/>
        <w:rPr>
          <w:rFonts w:ascii="宋体" w:eastAsia="宋体" w:hAnsi="宋体" w:cs="宋体" w:hint="eastAsia"/>
          <w:color w:val="000000"/>
          <w:spacing w:val="8"/>
          <w:kern w:val="0"/>
          <w:szCs w:val="21"/>
        </w:rPr>
      </w:pPr>
      <w:r w:rsidRPr="000A06E4">
        <w:rPr>
          <w:rFonts w:ascii="宋体" w:eastAsia="宋体" w:hAnsi="宋体" w:cs="宋体" w:hint="eastAsia"/>
          <w:color w:val="000000"/>
          <w:spacing w:val="8"/>
          <w:kern w:val="0"/>
          <w:szCs w:val="21"/>
        </w:rPr>
        <w:t>Except these athletes, these Olympic quality athletes, have learned to interpret the stimuli that the rest of us would say as nervous, as excited. They all said the same thing: “No, I’m not nervous, I’m excited.” </w:t>
      </w:r>
    </w:p>
    <w:p w14:paraId="79CC2897" w14:textId="77777777" w:rsidR="000A06E4" w:rsidRPr="000A06E4" w:rsidRDefault="000A06E4" w:rsidP="00860C70">
      <w:pPr>
        <w:widowControl/>
        <w:jc w:val="left"/>
        <w:rPr>
          <w:rFonts w:ascii="宋体" w:eastAsia="宋体" w:hAnsi="宋体" w:cs="宋体" w:hint="eastAsia"/>
          <w:color w:val="000000"/>
          <w:spacing w:val="8"/>
          <w:kern w:val="0"/>
          <w:szCs w:val="21"/>
        </w:rPr>
      </w:pPr>
      <w:r w:rsidRPr="000A06E4">
        <w:rPr>
          <w:rFonts w:ascii="宋体" w:eastAsia="宋体" w:hAnsi="宋体" w:cs="宋体" w:hint="eastAsia"/>
          <w:color w:val="000000"/>
          <w:spacing w:val="8"/>
          <w:kern w:val="0"/>
          <w:szCs w:val="21"/>
        </w:rPr>
        <w:t>奥运级别的运动员已经学会将这个刺激因素理解为“兴奋”，除了他们之外，我们都把“兴奋”叫做“紧张”。实际上，他们是一回事：我并不是紧张，我是感觉兴奋！ </w:t>
      </w:r>
    </w:p>
    <w:p w14:paraId="283E1A60" w14:textId="77777777" w:rsidR="000A06E4" w:rsidRPr="000A06E4" w:rsidRDefault="000A06E4" w:rsidP="00860C70">
      <w:pPr>
        <w:widowControl/>
        <w:jc w:val="left"/>
        <w:rPr>
          <w:rFonts w:ascii="宋体" w:eastAsia="宋体" w:hAnsi="宋体" w:cs="宋体" w:hint="eastAsia"/>
          <w:color w:val="000000"/>
          <w:spacing w:val="8"/>
          <w:kern w:val="0"/>
          <w:szCs w:val="21"/>
        </w:rPr>
      </w:pPr>
    </w:p>
    <w:p w14:paraId="71868F8B" w14:textId="77777777" w:rsidR="000A06E4" w:rsidRPr="000A06E4" w:rsidRDefault="000A06E4" w:rsidP="00860C70">
      <w:pPr>
        <w:widowControl/>
        <w:jc w:val="left"/>
        <w:rPr>
          <w:rFonts w:ascii="宋体" w:eastAsia="宋体" w:hAnsi="宋体" w:cs="宋体" w:hint="eastAsia"/>
          <w:color w:val="000000"/>
          <w:spacing w:val="8"/>
          <w:kern w:val="0"/>
          <w:szCs w:val="21"/>
        </w:rPr>
      </w:pPr>
      <w:r w:rsidRPr="000A06E4">
        <w:rPr>
          <w:rFonts w:ascii="宋体" w:eastAsia="宋体" w:hAnsi="宋体" w:cs="宋体" w:hint="eastAsia"/>
          <w:color w:val="000000"/>
          <w:spacing w:val="8"/>
          <w:kern w:val="0"/>
          <w:szCs w:val="21"/>
        </w:rPr>
        <w:t>And so, I</w:t>
      </w:r>
      <w:proofErr w:type="gramStart"/>
      <w:r w:rsidRPr="000A06E4">
        <w:rPr>
          <w:rFonts w:ascii="宋体" w:eastAsia="宋体" w:hAnsi="宋体" w:cs="宋体" w:hint="eastAsia"/>
          <w:color w:val="000000"/>
          <w:spacing w:val="8"/>
          <w:kern w:val="0"/>
          <w:szCs w:val="21"/>
        </w:rPr>
        <w:t>’</w:t>
      </w:r>
      <w:proofErr w:type="spellStart"/>
      <w:proofErr w:type="gramEnd"/>
      <w:r w:rsidRPr="000A06E4">
        <w:rPr>
          <w:rFonts w:ascii="宋体" w:eastAsia="宋体" w:hAnsi="宋体" w:cs="宋体" w:hint="eastAsia"/>
          <w:color w:val="000000"/>
          <w:spacing w:val="8"/>
          <w:kern w:val="0"/>
          <w:szCs w:val="21"/>
        </w:rPr>
        <w:t>ve</w:t>
      </w:r>
      <w:proofErr w:type="spellEnd"/>
      <w:r w:rsidRPr="000A06E4">
        <w:rPr>
          <w:rFonts w:ascii="宋体" w:eastAsia="宋体" w:hAnsi="宋体" w:cs="宋体" w:hint="eastAsia"/>
          <w:color w:val="000000"/>
          <w:spacing w:val="8"/>
          <w:kern w:val="0"/>
          <w:szCs w:val="21"/>
        </w:rPr>
        <w:t xml:space="preserve"> actually practiced it just to tell myself when I start to get nervous, that this is excitement, you know? And so, when I used to speak in front of a large audience, somebody would say: “How do you feel?” I used to say: “A little nervous”. Now when somebody says: “How do you feel, man?” “Pretty excited, actually.”</w:t>
      </w:r>
    </w:p>
    <w:p w14:paraId="523DA9F3" w14:textId="77777777" w:rsidR="000A06E4" w:rsidRPr="000A06E4" w:rsidRDefault="000A06E4" w:rsidP="00860C70">
      <w:pPr>
        <w:widowControl/>
        <w:jc w:val="left"/>
        <w:rPr>
          <w:rFonts w:ascii="宋体" w:eastAsia="宋体" w:hAnsi="宋体" w:cs="宋体" w:hint="eastAsia"/>
          <w:color w:val="000000"/>
          <w:spacing w:val="8"/>
          <w:kern w:val="0"/>
          <w:szCs w:val="21"/>
        </w:rPr>
      </w:pPr>
      <w:r w:rsidRPr="000A06E4">
        <w:rPr>
          <w:rFonts w:ascii="宋体" w:eastAsia="宋体" w:hAnsi="宋体" w:cs="宋体" w:hint="eastAsia"/>
          <w:color w:val="000000"/>
          <w:spacing w:val="8"/>
          <w:kern w:val="0"/>
          <w:szCs w:val="21"/>
        </w:rPr>
        <w:t>后来，每当我开始紧张的时候，都会告诉自己，我感觉兴奋。当我在大庭广众之前演讲时，有人会问：“你感觉如何？”过去我会说：“有点紧张。”但现在他们再问我这个问题时，我会回答：“非常兴奋！”</w:t>
      </w:r>
    </w:p>
    <w:p w14:paraId="49E76853"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color w:val="666666"/>
          <w:spacing w:val="23"/>
          <w:sz w:val="21"/>
          <w:szCs w:val="21"/>
        </w:rPr>
      </w:pPr>
      <w:r>
        <w:rPr>
          <w:rFonts w:ascii="Microsoft YaHei UI" w:eastAsia="Microsoft YaHei UI" w:hAnsi="Microsoft YaHei UI" w:hint="eastAsia"/>
          <w:color w:val="000000"/>
          <w:spacing w:val="23"/>
          <w:sz w:val="21"/>
          <w:szCs w:val="21"/>
        </w:rPr>
        <w:t>1.</w:t>
      </w:r>
      <w:r>
        <w:rPr>
          <w:rStyle w:val="a4"/>
          <w:rFonts w:ascii="Microsoft YaHei UI" w:eastAsia="Microsoft YaHei UI" w:hAnsi="Microsoft YaHei UI" w:hint="eastAsia"/>
          <w:color w:val="000000"/>
          <w:spacing w:val="23"/>
          <w:sz w:val="21"/>
          <w:szCs w:val="21"/>
        </w:rPr>
        <w:t>interpretation </w:t>
      </w:r>
      <w:r>
        <w:rPr>
          <w:rFonts w:ascii="Microsoft YaHei UI" w:eastAsia="Microsoft YaHei UI" w:hAnsi="Microsoft YaHei UI" w:hint="eastAsia"/>
          <w:color w:val="000000"/>
          <w:spacing w:val="23"/>
          <w:sz w:val="21"/>
          <w:szCs w:val="21"/>
        </w:rPr>
        <w:t>[</w:t>
      </w:r>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nt</w:t>
      </w:r>
      <w:proofErr w:type="spellEnd"/>
      <w:r>
        <w:rPr>
          <w:rFonts w:ascii="MS Gothic" w:eastAsia="MS Gothic" w:hAnsi="MS Gothic" w:cs="MS Gothic" w:hint="eastAsia"/>
          <w:color w:val="000000"/>
          <w:spacing w:val="23"/>
          <w:sz w:val="21"/>
          <w:szCs w:val="21"/>
        </w:rPr>
        <w:t>ɜː</w:t>
      </w:r>
      <w:r>
        <w:rPr>
          <w:rFonts w:ascii="Microsoft YaHei UI" w:eastAsia="Microsoft YaHei UI" w:hAnsi="Microsoft YaHei UI" w:hint="eastAsia"/>
          <w:color w:val="000000"/>
          <w:spacing w:val="23"/>
          <w:sz w:val="21"/>
          <w:szCs w:val="21"/>
        </w:rPr>
        <w:t>pr</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te</w:t>
      </w:r>
      <w:proofErr w:type="spellEnd"/>
      <w:r>
        <w:rPr>
          <w:rFonts w:ascii="MS Gothic" w:eastAsia="MS Gothic" w:hAnsi="MS Gothic" w:cs="MS Gothic" w:hint="eastAsia"/>
          <w:color w:val="000000"/>
          <w:spacing w:val="23"/>
          <w:sz w:val="21"/>
          <w:szCs w:val="21"/>
        </w:rPr>
        <w:t>ɪʃə</w:t>
      </w:r>
      <w:r>
        <w:rPr>
          <w:rFonts w:ascii="Microsoft YaHei UI" w:eastAsia="Microsoft YaHei UI" w:hAnsi="Microsoft YaHei UI" w:hint="eastAsia"/>
          <w:color w:val="000000"/>
          <w:spacing w:val="23"/>
          <w:sz w:val="21"/>
          <w:szCs w:val="21"/>
        </w:rPr>
        <w:t>n] </w:t>
      </w:r>
    </w:p>
    <w:p w14:paraId="4D9A03C1"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Style w:val="a4"/>
          <w:rFonts w:ascii="Microsoft YaHei UI" w:eastAsia="Microsoft YaHei UI" w:hAnsi="Microsoft YaHei UI" w:hint="eastAsia"/>
          <w:color w:val="000000"/>
          <w:spacing w:val="23"/>
          <w:sz w:val="21"/>
          <w:szCs w:val="21"/>
        </w:rPr>
        <w:t> </w:t>
      </w:r>
      <w:r>
        <w:rPr>
          <w:rFonts w:ascii="Microsoft YaHei UI" w:eastAsia="Microsoft YaHei UI" w:hAnsi="Microsoft YaHei UI" w:hint="eastAsia"/>
          <w:color w:val="000000"/>
          <w:spacing w:val="23"/>
          <w:sz w:val="21"/>
          <w:szCs w:val="21"/>
        </w:rPr>
        <w:t> 诠释；解释；</w:t>
      </w:r>
    </w:p>
    <w:p w14:paraId="288EE785"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2.</w:t>
      </w:r>
      <w:r>
        <w:rPr>
          <w:rStyle w:val="a4"/>
          <w:rFonts w:ascii="Microsoft YaHei UI" w:eastAsia="Microsoft YaHei UI" w:hAnsi="Microsoft YaHei UI" w:hint="eastAsia"/>
          <w:color w:val="000000"/>
          <w:spacing w:val="23"/>
          <w:sz w:val="21"/>
          <w:szCs w:val="21"/>
        </w:rPr>
        <w:t> stimuli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st</w:t>
      </w:r>
      <w:proofErr w:type="spellEnd"/>
      <w:r>
        <w:rPr>
          <w:rFonts w:ascii="MS Gothic" w:eastAsia="MS Gothic" w:hAnsi="MS Gothic" w:cs="MS Gothic" w:hint="eastAsia"/>
          <w:color w:val="000000"/>
          <w:spacing w:val="23"/>
          <w:sz w:val="21"/>
          <w:szCs w:val="21"/>
        </w:rPr>
        <w:t>ɪ</w:t>
      </w:r>
      <w:proofErr w:type="spellStart"/>
      <w:r>
        <w:rPr>
          <w:rFonts w:ascii="Microsoft YaHei UI" w:eastAsia="Microsoft YaHei UI" w:hAnsi="Microsoft YaHei UI" w:hint="eastAsia"/>
          <w:color w:val="000000"/>
          <w:spacing w:val="23"/>
          <w:sz w:val="21"/>
          <w:szCs w:val="21"/>
        </w:rPr>
        <w:t>mj</w:t>
      </w:r>
      <w:proofErr w:type="spellEnd"/>
      <w:r>
        <w:rPr>
          <w:rFonts w:ascii="MS Gothic" w:eastAsia="MS Gothic" w:hAnsi="MS Gothic" w:cs="MS Gothic" w:hint="eastAsia"/>
          <w:color w:val="000000"/>
          <w:spacing w:val="23"/>
          <w:sz w:val="21"/>
          <w:szCs w:val="21"/>
        </w:rPr>
        <w:t>ʊ</w:t>
      </w:r>
      <w:r>
        <w:rPr>
          <w:rFonts w:ascii="Microsoft YaHei UI" w:eastAsia="Microsoft YaHei UI" w:hAnsi="Microsoft YaHei UI" w:hint="eastAsia"/>
          <w:color w:val="000000"/>
          <w:spacing w:val="23"/>
          <w:sz w:val="21"/>
          <w:szCs w:val="21"/>
        </w:rPr>
        <w:t>la</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0D549C15"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lastRenderedPageBreak/>
        <w:t>  刺激；刺激物；促进因素；</w:t>
      </w:r>
    </w:p>
    <w:p w14:paraId="01F47F0A"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3.</w:t>
      </w:r>
      <w:r>
        <w:rPr>
          <w:rStyle w:val="a4"/>
          <w:rFonts w:ascii="Microsoft YaHei UI" w:eastAsia="Microsoft YaHei UI" w:hAnsi="Microsoft YaHei UI" w:hint="eastAsia"/>
          <w:color w:val="000000"/>
          <w:spacing w:val="23"/>
          <w:sz w:val="21"/>
          <w:szCs w:val="21"/>
        </w:rPr>
        <w:t>heart rate</w:t>
      </w:r>
    </w:p>
    <w:p w14:paraId="1BBA58F5"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心率；</w:t>
      </w:r>
    </w:p>
    <w:p w14:paraId="56F37CEE"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4.</w:t>
      </w:r>
      <w:r>
        <w:rPr>
          <w:rStyle w:val="a4"/>
          <w:rFonts w:ascii="Microsoft YaHei UI" w:eastAsia="Microsoft YaHei UI" w:hAnsi="Microsoft YaHei UI" w:hint="eastAsia"/>
          <w:color w:val="000000"/>
          <w:spacing w:val="23"/>
          <w:sz w:val="21"/>
          <w:szCs w:val="21"/>
        </w:rPr>
        <w:t>sort of</w:t>
      </w:r>
    </w:p>
    <w:p w14:paraId="560CA3B5"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有点；稍微；</w:t>
      </w:r>
    </w:p>
    <w:p w14:paraId="3DF12A26"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5.</w:t>
      </w:r>
      <w:r>
        <w:rPr>
          <w:rStyle w:val="a4"/>
          <w:rFonts w:ascii="Microsoft YaHei UI" w:eastAsia="Microsoft YaHei UI" w:hAnsi="Microsoft YaHei UI" w:hint="eastAsia"/>
          <w:color w:val="000000"/>
          <w:spacing w:val="23"/>
          <w:sz w:val="21"/>
          <w:szCs w:val="21"/>
        </w:rPr>
        <w:t>sweaty </w:t>
      </w:r>
      <w:r>
        <w:rPr>
          <w:rFonts w:ascii="Microsoft YaHei UI" w:eastAsia="Microsoft YaHei UI" w:hAnsi="Microsoft YaHei UI" w:hint="eastAsia"/>
          <w:color w:val="000000"/>
          <w:spacing w:val="23"/>
          <w:sz w:val="21"/>
          <w:szCs w:val="21"/>
        </w:rPr>
        <w:t>['</w:t>
      </w:r>
      <w:proofErr w:type="spellStart"/>
      <w:r>
        <w:rPr>
          <w:rFonts w:ascii="Microsoft YaHei UI" w:eastAsia="Microsoft YaHei UI" w:hAnsi="Microsoft YaHei UI" w:hint="eastAsia"/>
          <w:color w:val="000000"/>
          <w:spacing w:val="23"/>
          <w:sz w:val="21"/>
          <w:szCs w:val="21"/>
        </w:rPr>
        <w:t>swet</w:t>
      </w:r>
      <w:proofErr w:type="spellEnd"/>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w:t>
      </w:r>
    </w:p>
    <w:p w14:paraId="67EAD403"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出汗的；吃力的；</w:t>
      </w:r>
    </w:p>
    <w:p w14:paraId="36D4599F"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6.</w:t>
      </w:r>
      <w:r>
        <w:rPr>
          <w:rStyle w:val="a4"/>
          <w:rFonts w:ascii="Microsoft YaHei UI" w:eastAsia="Microsoft YaHei UI" w:hAnsi="Microsoft YaHei UI" w:hint="eastAsia"/>
          <w:color w:val="000000"/>
          <w:spacing w:val="23"/>
          <w:sz w:val="21"/>
          <w:szCs w:val="21"/>
        </w:rPr>
        <w:t>anticipate</w:t>
      </w:r>
      <w:r>
        <w:rPr>
          <w:rFonts w:ascii="Microsoft YaHei UI" w:eastAsia="Microsoft YaHei UI" w:hAnsi="Microsoft YaHei UI" w:hint="eastAsia"/>
          <w:color w:val="000000"/>
          <w:spacing w:val="23"/>
          <w:sz w:val="21"/>
          <w:szCs w:val="21"/>
        </w:rPr>
        <w:t> [</w:t>
      </w:r>
      <w:proofErr w:type="spellStart"/>
      <w:r>
        <w:rPr>
          <w:rFonts w:ascii="Microsoft YaHei UI" w:eastAsia="Microsoft YaHei UI" w:hAnsi="Microsoft YaHei UI" w:hint="eastAsia"/>
          <w:color w:val="000000"/>
          <w:spacing w:val="23"/>
          <w:sz w:val="21"/>
          <w:szCs w:val="21"/>
        </w:rPr>
        <w:t>æn't</w:t>
      </w:r>
      <w:proofErr w:type="spellEnd"/>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s</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pe</w:t>
      </w:r>
      <w:r>
        <w:rPr>
          <w:rFonts w:ascii="MS Gothic" w:eastAsia="MS Gothic" w:hAnsi="MS Gothic" w:cs="MS Gothic" w:hint="eastAsia"/>
          <w:color w:val="000000"/>
          <w:spacing w:val="23"/>
          <w:sz w:val="21"/>
          <w:szCs w:val="21"/>
        </w:rPr>
        <w:t>ɪ</w:t>
      </w:r>
      <w:r>
        <w:rPr>
          <w:rFonts w:ascii="Microsoft YaHei UI" w:eastAsia="Microsoft YaHei UI" w:hAnsi="Microsoft YaHei UI" w:hint="eastAsia"/>
          <w:color w:val="000000"/>
          <w:spacing w:val="23"/>
          <w:sz w:val="21"/>
          <w:szCs w:val="21"/>
        </w:rPr>
        <w:t>t]</w:t>
      </w:r>
    </w:p>
    <w:p w14:paraId="0B7EFD22"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预期，期望；</w:t>
      </w:r>
    </w:p>
    <w:p w14:paraId="21C1C90F"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7.</w:t>
      </w:r>
      <w:r>
        <w:rPr>
          <w:rStyle w:val="a4"/>
          <w:rFonts w:ascii="Microsoft YaHei UI" w:eastAsia="Microsoft YaHei UI" w:hAnsi="Microsoft YaHei UI" w:hint="eastAsia"/>
          <w:color w:val="000000"/>
          <w:spacing w:val="23"/>
          <w:sz w:val="21"/>
          <w:szCs w:val="21"/>
        </w:rPr>
        <w:t>the rest of us</w:t>
      </w:r>
    </w:p>
    <w:p w14:paraId="224B17C6"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我们其他人；我们剩下的人；</w:t>
      </w:r>
    </w:p>
    <w:p w14:paraId="35DBB9CF"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8.</w:t>
      </w:r>
      <w:r>
        <w:rPr>
          <w:rStyle w:val="a4"/>
          <w:rFonts w:ascii="Microsoft YaHei UI" w:eastAsia="Microsoft YaHei UI" w:hAnsi="Microsoft YaHei UI" w:hint="eastAsia"/>
          <w:color w:val="000000"/>
          <w:spacing w:val="23"/>
          <w:sz w:val="21"/>
          <w:szCs w:val="21"/>
        </w:rPr>
        <w:t>a large audience</w:t>
      </w:r>
    </w:p>
    <w:p w14:paraId="4973FA7D"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大量的观众；</w:t>
      </w:r>
    </w:p>
    <w:p w14:paraId="015D6169"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9.</w:t>
      </w:r>
      <w:r>
        <w:rPr>
          <w:rStyle w:val="a4"/>
          <w:rFonts w:ascii="Microsoft YaHei UI" w:eastAsia="Microsoft YaHei UI" w:hAnsi="Microsoft YaHei UI" w:hint="eastAsia"/>
          <w:color w:val="000000"/>
          <w:spacing w:val="23"/>
          <w:sz w:val="21"/>
          <w:szCs w:val="21"/>
        </w:rPr>
        <w:t>pretty</w:t>
      </w:r>
    </w:p>
    <w:p w14:paraId="766E9E02" w14:textId="77777777" w:rsidR="00860C70" w:rsidRDefault="00860C70" w:rsidP="00860C70">
      <w:pPr>
        <w:pStyle w:val="a3"/>
        <w:shd w:val="clear" w:color="auto" w:fill="F8F4EA"/>
        <w:spacing w:before="0" w:beforeAutospacing="0" w:after="0" w:afterAutospacing="0"/>
        <w:rPr>
          <w:rFonts w:ascii="Microsoft YaHei UI" w:eastAsia="Microsoft YaHei UI" w:hAnsi="Microsoft YaHei UI" w:hint="eastAsia"/>
          <w:color w:val="666666"/>
          <w:spacing w:val="23"/>
          <w:sz w:val="21"/>
          <w:szCs w:val="21"/>
        </w:rPr>
      </w:pPr>
      <w:r>
        <w:rPr>
          <w:rFonts w:ascii="Microsoft YaHei UI" w:eastAsia="Microsoft YaHei UI" w:hAnsi="Microsoft YaHei UI" w:hint="eastAsia"/>
          <w:color w:val="000000"/>
          <w:spacing w:val="23"/>
          <w:sz w:val="21"/>
          <w:szCs w:val="21"/>
        </w:rPr>
        <w:t>  adv.相当的</w:t>
      </w:r>
    </w:p>
    <w:p w14:paraId="66AF83BF" w14:textId="77777777" w:rsidR="00AC5459" w:rsidRPr="00860C70" w:rsidRDefault="00AC5459" w:rsidP="00860C70">
      <w:pPr>
        <w:widowControl/>
        <w:jc w:val="left"/>
        <w:rPr>
          <w:rFonts w:ascii="宋体" w:eastAsia="宋体" w:hAnsi="宋体" w:cs="宋体"/>
          <w:color w:val="000000"/>
          <w:spacing w:val="8"/>
          <w:kern w:val="0"/>
          <w:szCs w:val="21"/>
        </w:rPr>
      </w:pPr>
    </w:p>
    <w:sectPr w:rsidR="00AC5459" w:rsidRPr="00860C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E4"/>
    <w:rsid w:val="000A06E4"/>
    <w:rsid w:val="00860C70"/>
    <w:rsid w:val="00AC5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E803"/>
  <w15:chartTrackingRefBased/>
  <w15:docId w15:val="{310CF8E8-46A2-4EB0-B355-2565BB09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06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60C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66750">
      <w:bodyDiv w:val="1"/>
      <w:marLeft w:val="0"/>
      <w:marRight w:val="0"/>
      <w:marTop w:val="0"/>
      <w:marBottom w:val="0"/>
      <w:divBdr>
        <w:top w:val="none" w:sz="0" w:space="0" w:color="auto"/>
        <w:left w:val="none" w:sz="0" w:space="0" w:color="auto"/>
        <w:bottom w:val="none" w:sz="0" w:space="0" w:color="auto"/>
        <w:right w:val="none" w:sz="0" w:space="0" w:color="auto"/>
      </w:divBdr>
    </w:div>
    <w:div w:id="79995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瑞亭</dc:creator>
  <cp:keywords/>
  <dc:description/>
  <cp:lastModifiedBy>瑞亭</cp:lastModifiedBy>
  <cp:revision>2</cp:revision>
  <dcterms:created xsi:type="dcterms:W3CDTF">2021-03-16T23:38:00Z</dcterms:created>
  <dcterms:modified xsi:type="dcterms:W3CDTF">2021-03-16T23:39:00Z</dcterms:modified>
</cp:coreProperties>
</file>