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80" w:type="dxa"/>
        <w:tblInd w:w="-3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895"/>
        <w:gridCol w:w="1080"/>
        <w:gridCol w:w="3765"/>
      </w:tblGrid>
      <w:tr w:rsidR="009D75EA" w14:paraId="5A78D894" w14:textId="77777777">
        <w:trPr>
          <w:trHeight w:val="608"/>
        </w:trPr>
        <w:tc>
          <w:tcPr>
            <w:tcW w:w="9180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7389C3" w14:textId="77777777" w:rsidR="009D75EA" w:rsidRDefault="006B3C43">
            <w:pPr>
              <w:jc w:val="center"/>
              <w:rPr>
                <w:rFonts w:ascii="宋体" w:eastAsia="黑体" w:hAnsi="宋体"/>
                <w:sz w:val="44"/>
                <w:szCs w:val="44"/>
              </w:rPr>
            </w:pPr>
            <w:r>
              <w:rPr>
                <w:rFonts w:eastAsia="黑体" w:hint="eastAsia"/>
                <w:sz w:val="44"/>
                <w:szCs w:val="44"/>
              </w:rPr>
              <w:t>出</w:t>
            </w:r>
            <w:r>
              <w:rPr>
                <w:rFonts w:eastAsia="黑体"/>
                <w:sz w:val="44"/>
                <w:szCs w:val="44"/>
              </w:rPr>
              <w:t xml:space="preserve"> </w:t>
            </w:r>
            <w:r>
              <w:rPr>
                <w:rFonts w:eastAsia="黑体" w:hint="eastAsia"/>
                <w:sz w:val="44"/>
                <w:szCs w:val="44"/>
              </w:rPr>
              <w:t>差</w:t>
            </w:r>
            <w:r>
              <w:rPr>
                <w:rFonts w:eastAsia="黑体"/>
                <w:sz w:val="44"/>
                <w:szCs w:val="44"/>
              </w:rPr>
              <w:t xml:space="preserve"> </w:t>
            </w:r>
            <w:r>
              <w:rPr>
                <w:rFonts w:eastAsia="黑体" w:hint="eastAsia"/>
                <w:sz w:val="44"/>
                <w:szCs w:val="44"/>
              </w:rPr>
              <w:t>报</w:t>
            </w:r>
            <w:r>
              <w:rPr>
                <w:rFonts w:eastAsia="黑体"/>
                <w:sz w:val="44"/>
                <w:szCs w:val="44"/>
              </w:rPr>
              <w:t xml:space="preserve"> </w:t>
            </w:r>
            <w:r>
              <w:rPr>
                <w:rFonts w:eastAsia="黑体" w:hint="eastAsia"/>
                <w:sz w:val="44"/>
                <w:szCs w:val="44"/>
              </w:rPr>
              <w:t>告</w:t>
            </w:r>
          </w:p>
        </w:tc>
      </w:tr>
      <w:tr w:rsidR="009D75EA" w14:paraId="1210512F" w14:textId="77777777">
        <w:trPr>
          <w:trHeight w:val="433"/>
        </w:trPr>
        <w:tc>
          <w:tcPr>
            <w:tcW w:w="9180" w:type="dxa"/>
            <w:gridSpan w:val="4"/>
            <w:tcBorders>
              <w:left w:val="nil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197E54" w14:textId="77777777" w:rsidR="009D75EA" w:rsidRDefault="006B3C43">
            <w:pPr>
              <w:jc w:val="center"/>
              <w:rPr>
                <w:rFonts w:ascii="方正姚体"/>
                <w:sz w:val="28"/>
                <w:szCs w:val="44"/>
              </w:rPr>
            </w:pPr>
            <w:r>
              <w:rPr>
                <w:sz w:val="28"/>
                <w:szCs w:val="44"/>
              </w:rPr>
              <w:t xml:space="preserve">                    </w:t>
            </w:r>
            <w:r>
              <w:rPr>
                <w:rFonts w:hint="eastAsia"/>
                <w:sz w:val="28"/>
                <w:szCs w:val="44"/>
              </w:rPr>
              <w:t xml:space="preserve">                   </w:t>
            </w:r>
            <w:r>
              <w:rPr>
                <w:rFonts w:ascii="方正姚体" w:hint="eastAsia"/>
                <w:sz w:val="28"/>
                <w:szCs w:val="44"/>
              </w:rPr>
              <w:t>NO</w:t>
            </w:r>
            <w:r>
              <w:rPr>
                <w:rFonts w:ascii="方正姚体"/>
                <w:sz w:val="28"/>
                <w:szCs w:val="44"/>
              </w:rPr>
              <w:t>.</w:t>
            </w:r>
          </w:p>
        </w:tc>
      </w:tr>
      <w:tr w:rsidR="009D75EA" w14:paraId="4A24ABC2" w14:textId="77777777">
        <w:trPr>
          <w:trHeight w:val="46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7246F" w14:textId="77777777" w:rsidR="009D75EA" w:rsidRDefault="006B3C43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出差人</w:t>
            </w:r>
          </w:p>
        </w:tc>
        <w:tc>
          <w:tcPr>
            <w:tcW w:w="2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D7E2F" w14:textId="66055018" w:rsidR="009D75EA" w:rsidRDefault="006B3C43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王瑞亭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AE8BF9" w14:textId="77777777" w:rsidR="009D75EA" w:rsidRDefault="006B3C43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时间</w:t>
            </w:r>
          </w:p>
        </w:tc>
        <w:tc>
          <w:tcPr>
            <w:tcW w:w="3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C7A18" w14:textId="0E2EC5C9" w:rsidR="009D75EA" w:rsidRDefault="006B3C4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 起：</w:t>
            </w:r>
            <w:r>
              <w:rPr>
                <w:rFonts w:ascii="宋体" w:hAnsi="宋体"/>
                <w:b/>
                <w:bCs/>
                <w:sz w:val="24"/>
              </w:rPr>
              <w:t>20</w:t>
            </w:r>
            <w:r>
              <w:rPr>
                <w:rFonts w:ascii="宋体" w:hAnsi="宋体" w:hint="eastAsia"/>
                <w:b/>
                <w:bCs/>
                <w:sz w:val="24"/>
              </w:rPr>
              <w:t>20</w:t>
            </w:r>
            <w:r>
              <w:rPr>
                <w:rFonts w:ascii="宋体" w:hAnsi="宋体"/>
                <w:b/>
                <w:bCs/>
                <w:sz w:val="24"/>
              </w:rPr>
              <w:t>-</w:t>
            </w:r>
            <w:r w:rsidR="00172F00">
              <w:rPr>
                <w:rFonts w:ascii="宋体" w:hAnsi="宋体" w:hint="eastAsia"/>
                <w:b/>
                <w:bCs/>
                <w:sz w:val="24"/>
              </w:rPr>
              <w:t>01</w:t>
            </w:r>
            <w:r>
              <w:rPr>
                <w:rFonts w:ascii="宋体" w:hAnsi="宋体"/>
                <w:b/>
                <w:bCs/>
                <w:sz w:val="24"/>
              </w:rPr>
              <w:t>-</w:t>
            </w:r>
            <w:r>
              <w:rPr>
                <w:rFonts w:ascii="宋体" w:hAnsi="宋体" w:hint="eastAsia"/>
                <w:b/>
                <w:bCs/>
                <w:sz w:val="24"/>
              </w:rPr>
              <w:t>1</w:t>
            </w:r>
            <w:r w:rsidR="00172F00">
              <w:rPr>
                <w:rFonts w:ascii="宋体" w:hAnsi="宋体" w:hint="eastAsia"/>
                <w:b/>
                <w:bCs/>
                <w:sz w:val="24"/>
              </w:rPr>
              <w:t>6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止：</w:t>
            </w:r>
            <w:r>
              <w:rPr>
                <w:rFonts w:ascii="宋体" w:hAnsi="宋体"/>
                <w:b/>
                <w:bCs/>
                <w:sz w:val="24"/>
              </w:rPr>
              <w:t>20</w:t>
            </w:r>
            <w:r>
              <w:rPr>
                <w:rFonts w:ascii="宋体" w:hAnsi="宋体" w:hint="eastAsia"/>
                <w:b/>
                <w:bCs/>
                <w:sz w:val="24"/>
              </w:rPr>
              <w:t>20</w:t>
            </w:r>
            <w:r>
              <w:rPr>
                <w:rFonts w:ascii="宋体" w:hAnsi="宋体"/>
                <w:b/>
                <w:bCs/>
                <w:sz w:val="24"/>
              </w:rPr>
              <w:t>-</w:t>
            </w:r>
            <w:r w:rsidR="00172F00">
              <w:rPr>
                <w:rFonts w:ascii="宋体" w:hAnsi="宋体" w:hint="eastAsia"/>
                <w:b/>
                <w:bCs/>
                <w:sz w:val="24"/>
              </w:rPr>
              <w:t>01</w:t>
            </w:r>
            <w:r>
              <w:rPr>
                <w:rFonts w:ascii="宋体" w:hAnsi="宋体"/>
                <w:b/>
                <w:bCs/>
                <w:sz w:val="24"/>
              </w:rPr>
              <w:t>-</w:t>
            </w:r>
            <w:r w:rsidR="00A61DAB">
              <w:rPr>
                <w:rFonts w:ascii="宋体" w:hAnsi="宋体" w:hint="eastAsia"/>
                <w:b/>
                <w:bCs/>
                <w:sz w:val="24"/>
              </w:rPr>
              <w:t>2</w:t>
            </w:r>
            <w:r w:rsidR="00336568">
              <w:rPr>
                <w:rFonts w:ascii="宋体" w:hAnsi="宋体" w:hint="eastAsia"/>
                <w:b/>
                <w:bCs/>
                <w:sz w:val="24"/>
              </w:rPr>
              <w:t>4</w:t>
            </w:r>
          </w:p>
        </w:tc>
      </w:tr>
      <w:tr w:rsidR="009D75EA" w14:paraId="74A6176D" w14:textId="77777777">
        <w:trPr>
          <w:trHeight w:val="5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DDFE6D" w14:textId="77777777" w:rsidR="009D75EA" w:rsidRDefault="006B3C43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出差目的</w:t>
            </w:r>
          </w:p>
        </w:tc>
        <w:tc>
          <w:tcPr>
            <w:tcW w:w="7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768A58" w14:textId="6B4AE216" w:rsidR="009D75EA" w:rsidRDefault="006B3C4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福建省</w:t>
            </w:r>
            <w:r w:rsidR="004017E4">
              <w:rPr>
                <w:rFonts w:ascii="宋体" w:hAnsi="宋体" w:hint="eastAsia"/>
                <w:b/>
                <w:bCs/>
                <w:sz w:val="24"/>
              </w:rPr>
              <w:t>漳州</w:t>
            </w:r>
            <w:r>
              <w:rPr>
                <w:rFonts w:ascii="宋体" w:hAnsi="宋体" w:hint="eastAsia"/>
                <w:b/>
                <w:bCs/>
                <w:sz w:val="24"/>
              </w:rPr>
              <w:t>市</w:t>
            </w:r>
            <w:r w:rsidR="00F172C1">
              <w:rPr>
                <w:rFonts w:ascii="宋体" w:hAnsi="宋体" w:hint="eastAsia"/>
                <w:b/>
                <w:bCs/>
                <w:sz w:val="24"/>
              </w:rPr>
              <w:t>700</w:t>
            </w:r>
            <w:r>
              <w:rPr>
                <w:rFonts w:ascii="宋体" w:hAnsi="宋体" w:hint="eastAsia"/>
                <w:b/>
                <w:bCs/>
                <w:sz w:val="24"/>
              </w:rPr>
              <w:t>调控系统二次防误</w:t>
            </w:r>
            <w:r w:rsidR="00166155">
              <w:rPr>
                <w:rFonts w:ascii="宋体" w:hAnsi="宋体" w:hint="eastAsia"/>
                <w:b/>
                <w:bCs/>
                <w:sz w:val="24"/>
              </w:rPr>
              <w:t>切主</w:t>
            </w:r>
          </w:p>
        </w:tc>
      </w:tr>
      <w:tr w:rsidR="009D75EA" w:rsidRPr="009008E9" w14:paraId="784E9094" w14:textId="77777777">
        <w:trPr>
          <w:trHeight w:val="51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DD990D" w14:textId="77777777" w:rsidR="009D75EA" w:rsidRDefault="006B3C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日程安排</w:t>
            </w:r>
          </w:p>
          <w:p w14:paraId="2A45434B" w14:textId="77777777" w:rsidR="009D75EA" w:rsidRDefault="006B3C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及</w:t>
            </w:r>
          </w:p>
          <w:p w14:paraId="3E33573C" w14:textId="77777777" w:rsidR="009D75EA" w:rsidRDefault="006B3C4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完成情况</w:t>
            </w:r>
          </w:p>
        </w:tc>
        <w:tc>
          <w:tcPr>
            <w:tcW w:w="7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A65B1C" w14:textId="0DE64CD5" w:rsidR="009D75EA" w:rsidRDefault="006B3C43">
            <w:pPr>
              <w:tabs>
                <w:tab w:val="left" w:pos="420"/>
              </w:tabs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20</w:t>
            </w:r>
            <w:r>
              <w:rPr>
                <w:rFonts w:ascii="宋体" w:hAnsi="宋体" w:hint="eastAsia"/>
                <w:b/>
                <w:bCs/>
                <w:sz w:val="24"/>
              </w:rPr>
              <w:t>20</w:t>
            </w:r>
            <w:r>
              <w:rPr>
                <w:rFonts w:ascii="宋体" w:hAnsi="宋体"/>
                <w:b/>
                <w:bCs/>
                <w:sz w:val="24"/>
              </w:rPr>
              <w:t>-</w:t>
            </w:r>
            <w:r w:rsidR="00166155">
              <w:rPr>
                <w:rFonts w:ascii="宋体" w:hAnsi="宋体" w:hint="eastAsia"/>
                <w:b/>
                <w:bCs/>
                <w:sz w:val="24"/>
              </w:rPr>
              <w:t>01</w:t>
            </w:r>
            <w:r>
              <w:rPr>
                <w:rFonts w:ascii="宋体" w:hAnsi="宋体"/>
                <w:b/>
                <w:bCs/>
                <w:sz w:val="24"/>
              </w:rPr>
              <w:t>-</w:t>
            </w:r>
            <w:r w:rsidR="00845CA5">
              <w:rPr>
                <w:rFonts w:ascii="宋体" w:hAnsi="宋体" w:hint="eastAsia"/>
                <w:b/>
                <w:bCs/>
                <w:sz w:val="24"/>
              </w:rPr>
              <w:t>1</w:t>
            </w:r>
            <w:r w:rsidR="00166155">
              <w:rPr>
                <w:rFonts w:ascii="宋体" w:hAnsi="宋体" w:hint="eastAsia"/>
                <w:b/>
                <w:bCs/>
                <w:sz w:val="24"/>
              </w:rPr>
              <w:t>6</w:t>
            </w:r>
            <w:r>
              <w:rPr>
                <w:rFonts w:ascii="宋体" w:hAnsi="宋体" w:hint="eastAsia"/>
                <w:b/>
                <w:bCs/>
                <w:sz w:val="24"/>
              </w:rPr>
              <w:t>，珠海市至</w:t>
            </w:r>
            <w:r w:rsidR="00166155">
              <w:rPr>
                <w:rFonts w:ascii="宋体" w:hAnsi="宋体" w:hint="eastAsia"/>
                <w:b/>
                <w:bCs/>
                <w:sz w:val="24"/>
              </w:rPr>
              <w:t>深圳</w:t>
            </w:r>
            <w:r>
              <w:rPr>
                <w:rFonts w:ascii="宋体" w:hAnsi="宋体" w:hint="eastAsia"/>
                <w:b/>
                <w:bCs/>
                <w:sz w:val="24"/>
              </w:rPr>
              <w:t>市</w:t>
            </w:r>
          </w:p>
          <w:p w14:paraId="5302117F" w14:textId="20B8A285" w:rsidR="009D75EA" w:rsidRDefault="00166155">
            <w:pPr>
              <w:ind w:firstLine="420"/>
            </w:pPr>
            <w:r>
              <w:rPr>
                <w:rFonts w:hint="eastAsia"/>
              </w:rPr>
              <w:t>中午</w:t>
            </w:r>
            <w:r w:rsidR="006B3C43">
              <w:rPr>
                <w:rFonts w:hint="eastAsia"/>
              </w:rPr>
              <w:t>从</w:t>
            </w:r>
            <w:r w:rsidR="003874E9">
              <w:rPr>
                <w:rFonts w:hint="eastAsia"/>
              </w:rPr>
              <w:t>吉大</w:t>
            </w:r>
            <w:r w:rsidR="006B3C43">
              <w:rPr>
                <w:rFonts w:hint="eastAsia"/>
              </w:rPr>
              <w:t>出发乘坐火车，</w:t>
            </w:r>
            <w:r>
              <w:rPr>
                <w:rFonts w:hint="eastAsia"/>
              </w:rPr>
              <w:t>由于动车停运，晚点等原因留宿深圳</w:t>
            </w:r>
            <w:r w:rsidR="006B3C43">
              <w:rPr>
                <w:rFonts w:hint="eastAsia"/>
              </w:rPr>
              <w:t>。</w:t>
            </w:r>
          </w:p>
          <w:p w14:paraId="11660430" w14:textId="77777777" w:rsidR="009D75EA" w:rsidRPr="00845CA5" w:rsidRDefault="009D75EA">
            <w:pPr>
              <w:ind w:firstLine="420"/>
            </w:pPr>
          </w:p>
          <w:p w14:paraId="11BB711E" w14:textId="413CCB9E" w:rsidR="009D75EA" w:rsidRDefault="006B3C43">
            <w:r>
              <w:rPr>
                <w:rFonts w:ascii="宋体" w:hAnsi="宋体" w:hint="eastAsia"/>
                <w:b/>
                <w:bCs/>
                <w:sz w:val="24"/>
              </w:rPr>
              <w:t>2020-</w:t>
            </w:r>
            <w:r w:rsidR="00166155">
              <w:rPr>
                <w:rFonts w:ascii="宋体" w:hAnsi="宋体" w:hint="eastAsia"/>
                <w:b/>
                <w:bCs/>
                <w:sz w:val="24"/>
              </w:rPr>
              <w:t>01</w:t>
            </w:r>
            <w:r>
              <w:rPr>
                <w:rFonts w:ascii="宋体" w:hAnsi="宋体" w:hint="eastAsia"/>
                <w:b/>
                <w:bCs/>
                <w:sz w:val="24"/>
              </w:rPr>
              <w:t>-</w:t>
            </w:r>
            <w:r w:rsidR="0039645B">
              <w:rPr>
                <w:rFonts w:ascii="宋体" w:hAnsi="宋体" w:hint="eastAsia"/>
                <w:b/>
                <w:bCs/>
                <w:sz w:val="24"/>
              </w:rPr>
              <w:t>1</w:t>
            </w:r>
            <w:r w:rsidR="00166155">
              <w:rPr>
                <w:rFonts w:ascii="宋体" w:hAnsi="宋体" w:hint="eastAsia"/>
                <w:b/>
                <w:bCs/>
                <w:sz w:val="24"/>
              </w:rPr>
              <w:t>7</w:t>
            </w:r>
            <w:r>
              <w:rPr>
                <w:rFonts w:ascii="宋体" w:hAnsi="宋体" w:hint="eastAsia"/>
                <w:b/>
                <w:bCs/>
                <w:sz w:val="24"/>
              </w:rPr>
              <w:t>，</w:t>
            </w:r>
            <w:r w:rsidR="00166155">
              <w:rPr>
                <w:rFonts w:ascii="宋体" w:hAnsi="宋体" w:hint="eastAsia"/>
                <w:b/>
                <w:bCs/>
                <w:sz w:val="24"/>
              </w:rPr>
              <w:t>深圳市至漳州市</w:t>
            </w:r>
          </w:p>
          <w:p w14:paraId="7673F9A9" w14:textId="2AF27254" w:rsidR="009D75EA" w:rsidRDefault="00166155">
            <w:pPr>
              <w:ind w:firstLine="420"/>
            </w:pPr>
            <w:r>
              <w:rPr>
                <w:rFonts w:hint="eastAsia"/>
              </w:rPr>
              <w:t>早上从深圳出发，下午到漳州局</w:t>
            </w:r>
            <w:r w:rsidR="001764EE">
              <w:rPr>
                <w:rFonts w:hint="eastAsia"/>
              </w:rPr>
              <w:t>，检查</w:t>
            </w:r>
            <w:r w:rsidR="001764EE">
              <w:t>ATCCS01A</w:t>
            </w:r>
            <w:r w:rsidR="001764EE">
              <w:rPr>
                <w:rFonts w:hint="eastAsia"/>
              </w:rPr>
              <w:t>和</w:t>
            </w:r>
            <w:r w:rsidR="001764EE">
              <w:rPr>
                <w:rFonts w:hint="eastAsia"/>
              </w:rPr>
              <w:t>ATCCS</w:t>
            </w:r>
            <w:r w:rsidR="001764EE">
              <w:t>01B</w:t>
            </w:r>
            <w:r w:rsidR="001764EE">
              <w:rPr>
                <w:rFonts w:hint="eastAsia"/>
              </w:rPr>
              <w:t>上的</w:t>
            </w:r>
            <w:r w:rsidR="001764EE">
              <w:rPr>
                <w:rFonts w:hint="eastAsia"/>
              </w:rPr>
              <w:t>a</w:t>
            </w:r>
            <w:r w:rsidR="001764EE">
              <w:t>ntiServer,</w:t>
            </w:r>
            <w:r w:rsidR="001764EE">
              <w:rPr>
                <w:rFonts w:hint="eastAsia"/>
              </w:rPr>
              <w:t>wffes</w:t>
            </w:r>
            <w:r w:rsidR="001764EE">
              <w:t>,wf2fes</w:t>
            </w:r>
            <w:r w:rsidR="001764EE">
              <w:rPr>
                <w:rFonts w:hint="eastAsia"/>
              </w:rPr>
              <w:t>运行正常，为星期一切主工作做准备</w:t>
            </w:r>
            <w:r>
              <w:rPr>
                <w:rFonts w:hint="eastAsia"/>
              </w:rPr>
              <w:t>。</w:t>
            </w:r>
          </w:p>
          <w:p w14:paraId="294DB2BA" w14:textId="1497A2F0" w:rsidR="001F0EA6" w:rsidRDefault="001F0EA6">
            <w:pPr>
              <w:ind w:firstLine="420"/>
            </w:pPr>
          </w:p>
          <w:p w14:paraId="18528F4E" w14:textId="72E62CE5" w:rsidR="00FD1EF9" w:rsidRDefault="00FD1EF9" w:rsidP="00FD1EF9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2020-01-18，配合切主</w:t>
            </w:r>
          </w:p>
          <w:p w14:paraId="03554707" w14:textId="31F80279" w:rsidR="00FD1EF9" w:rsidRPr="00FD1EF9" w:rsidRDefault="00FD1EF9" w:rsidP="00FD1EF9"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 </w:t>
            </w:r>
            <w:r w:rsidRPr="00FD1EF9">
              <w:rPr>
                <w:rFonts w:hint="eastAsia"/>
              </w:rPr>
              <w:t>配合积成同事进行切主工作，下午指导林祥和</w:t>
            </w:r>
            <w:r w:rsidR="00BA71EE">
              <w:rPr>
                <w:rFonts w:hint="eastAsia"/>
              </w:rPr>
              <w:t>部署</w:t>
            </w:r>
            <w:r w:rsidRPr="00FD1EF9">
              <w:rPr>
                <w:rFonts w:hint="eastAsia"/>
              </w:rPr>
              <w:t>工作站。</w:t>
            </w:r>
            <w:r>
              <w:rPr>
                <w:rFonts w:hint="eastAsia"/>
              </w:rPr>
              <w:t>下午发现在</w:t>
            </w:r>
            <w:r w:rsidR="000214D0">
              <w:rPr>
                <w:rFonts w:hint="eastAsia"/>
              </w:rPr>
              <w:t>积成</w:t>
            </w:r>
            <w:r>
              <w:rPr>
                <w:rFonts w:hint="eastAsia"/>
              </w:rPr>
              <w:t>前置总线监视器切换</w:t>
            </w:r>
            <w:r>
              <w:rPr>
                <w:rFonts w:hint="eastAsia"/>
              </w:rPr>
              <w:t>w</w:t>
            </w:r>
            <w:r>
              <w:t>ffes</w:t>
            </w:r>
            <w:r>
              <w:rPr>
                <w:rFonts w:hint="eastAsia"/>
              </w:rPr>
              <w:t>，发现积成的综合数据服务写</w:t>
            </w:r>
            <w:r w:rsidR="00BA71EE">
              <w:rPr>
                <w:rFonts w:hint="eastAsia"/>
              </w:rPr>
              <w:t>备</w:t>
            </w:r>
            <w:r>
              <w:rPr>
                <w:rFonts w:hint="eastAsia"/>
              </w:rPr>
              <w:t>库的运行状态错误，</w:t>
            </w:r>
            <w:r w:rsidR="000214D0">
              <w:rPr>
                <w:rFonts w:hint="eastAsia"/>
              </w:rPr>
              <w:t>切换</w:t>
            </w:r>
            <w:r w:rsidR="000214D0">
              <w:rPr>
                <w:rFonts w:hint="eastAsia"/>
              </w:rPr>
              <w:t>w</w:t>
            </w:r>
            <w:r w:rsidR="000214D0">
              <w:t>f2fes</w:t>
            </w:r>
            <w:r w:rsidR="000214D0">
              <w:rPr>
                <w:rFonts w:hint="eastAsia"/>
              </w:rPr>
              <w:t>没有出现该问题。</w:t>
            </w:r>
            <w:r>
              <w:rPr>
                <w:rFonts w:hint="eastAsia"/>
              </w:rPr>
              <w:t>问题追踪中。</w:t>
            </w:r>
          </w:p>
          <w:p w14:paraId="3F5FD19B" w14:textId="77777777" w:rsidR="00612101" w:rsidRDefault="00612101" w:rsidP="00280204"/>
          <w:p w14:paraId="756F6C9E" w14:textId="50D81E7C" w:rsidR="009D75EA" w:rsidRDefault="006B3C43">
            <w:r>
              <w:rPr>
                <w:rFonts w:ascii="宋体" w:hAnsi="宋体" w:hint="eastAsia"/>
                <w:b/>
                <w:bCs/>
                <w:sz w:val="24"/>
              </w:rPr>
              <w:t>2020-</w:t>
            </w:r>
            <w:r w:rsidR="00280204">
              <w:rPr>
                <w:rFonts w:ascii="宋体" w:hAnsi="宋体" w:hint="eastAsia"/>
                <w:b/>
                <w:bCs/>
                <w:sz w:val="24"/>
              </w:rPr>
              <w:t>0</w:t>
            </w:r>
            <w:r w:rsidR="00D34F34">
              <w:rPr>
                <w:rFonts w:ascii="宋体" w:hAnsi="宋体" w:hint="eastAsia"/>
                <w:b/>
                <w:bCs/>
                <w:sz w:val="24"/>
              </w:rPr>
              <w:t>1</w:t>
            </w:r>
            <w:r>
              <w:rPr>
                <w:rFonts w:ascii="宋体" w:hAnsi="宋体" w:hint="eastAsia"/>
                <w:b/>
                <w:bCs/>
                <w:sz w:val="24"/>
              </w:rPr>
              <w:t>-</w:t>
            </w:r>
            <w:r w:rsidR="00D34F34">
              <w:rPr>
                <w:rFonts w:ascii="宋体" w:hAnsi="宋体" w:hint="eastAsia"/>
                <w:b/>
                <w:bCs/>
                <w:sz w:val="24"/>
              </w:rPr>
              <w:t>19</w:t>
            </w:r>
            <w:r w:rsidR="00280204">
              <w:t xml:space="preserve"> </w:t>
            </w:r>
            <w:r w:rsidR="00BA71EE">
              <w:rPr>
                <w:rFonts w:hint="eastAsia"/>
              </w:rPr>
              <w:t>，</w:t>
            </w:r>
            <w:r w:rsidR="00BA71EE" w:rsidRPr="004E62D7">
              <w:rPr>
                <w:rFonts w:ascii="宋体" w:hAnsi="宋体" w:hint="eastAsia"/>
                <w:b/>
                <w:bCs/>
                <w:sz w:val="24"/>
              </w:rPr>
              <w:t>检查服务运行状况</w:t>
            </w:r>
          </w:p>
          <w:p w14:paraId="2A589208" w14:textId="5AFAEED3" w:rsidR="00BA71EE" w:rsidRDefault="00BA71EE">
            <w:r>
              <w:rPr>
                <w:rFonts w:hint="eastAsia"/>
              </w:rPr>
              <w:t xml:space="preserve"> </w:t>
            </w:r>
            <w:r>
              <w:t xml:space="preserve">  antiServer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wffes</w:t>
            </w:r>
            <w:r>
              <w:t>,wf2fes</w:t>
            </w:r>
            <w:r>
              <w:rPr>
                <w:rFonts w:hint="eastAsia"/>
              </w:rPr>
              <w:t>全部在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</w:t>
            </w:r>
            <w:r w:rsidR="004E62D7">
              <w:rPr>
                <w:rFonts w:hint="eastAsia"/>
              </w:rPr>
              <w:t>主机运行</w:t>
            </w:r>
            <w:r>
              <w:rPr>
                <w:rFonts w:hint="eastAsia"/>
              </w:rPr>
              <w:t>，三个服务运行正常，总召数据和文件正常。由于之前配置的工作站</w:t>
            </w:r>
            <w:r>
              <w:rPr>
                <w:rFonts w:hint="eastAsia"/>
              </w:rPr>
              <w:t>L</w:t>
            </w:r>
            <w:r>
              <w:t>WH01A</w:t>
            </w:r>
            <w:r>
              <w:rPr>
                <w:rFonts w:hint="eastAsia"/>
              </w:rPr>
              <w:t>和</w:t>
            </w:r>
            <w:r>
              <w:t>LWF01A</w:t>
            </w:r>
            <w:r>
              <w:rPr>
                <w:rFonts w:hint="eastAsia"/>
              </w:rPr>
              <w:t>重装了操作系统，需要重新部署防误程序，部署完成，在积成人机界面可以正常启动。下午发现积成内存库的智能子站信息表少“前置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机到防误子站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机链路状态”，经查</w:t>
            </w:r>
            <w:r>
              <w:rPr>
                <w:rFonts w:hint="eastAsia"/>
              </w:rPr>
              <w:t>700</w:t>
            </w:r>
            <w:r>
              <w:rPr>
                <w:rFonts w:hint="eastAsia"/>
              </w:rPr>
              <w:t>系统的对应列是“链路状态”。</w:t>
            </w:r>
            <w:r w:rsidR="00005190">
              <w:rPr>
                <w:rFonts w:hint="eastAsia"/>
              </w:rPr>
              <w:t>在积成总线监视器山切换三个服务主备是存在问题，可能和昨天的</w:t>
            </w:r>
            <w:r w:rsidR="00005190">
              <w:rPr>
                <w:rFonts w:hint="eastAsia"/>
              </w:rPr>
              <w:t>w</w:t>
            </w:r>
            <w:r w:rsidR="00005190">
              <w:t>ffes</w:t>
            </w:r>
            <w:r w:rsidR="00005190">
              <w:rPr>
                <w:rFonts w:hint="eastAsia"/>
              </w:rPr>
              <w:t>的运行状态写备库失败是一样的问题。追查中。</w:t>
            </w:r>
            <w:r w:rsidR="004E62D7">
              <w:rPr>
                <w:rFonts w:hint="eastAsia"/>
              </w:rPr>
              <w:t>下班前，将</w:t>
            </w:r>
            <w:r w:rsidR="004E62D7">
              <w:rPr>
                <w:rFonts w:hint="eastAsia"/>
              </w:rPr>
              <w:t>wff</w:t>
            </w:r>
            <w:r w:rsidR="004E62D7">
              <w:t>fe</w:t>
            </w:r>
            <w:r w:rsidR="004E62D7">
              <w:rPr>
                <w:rFonts w:hint="eastAsia"/>
              </w:rPr>
              <w:t>和</w:t>
            </w:r>
            <w:r w:rsidR="004E62D7">
              <w:rPr>
                <w:rFonts w:hint="eastAsia"/>
              </w:rPr>
              <w:t>w</w:t>
            </w:r>
            <w:r w:rsidR="004E62D7">
              <w:t>f2fes</w:t>
            </w:r>
            <w:r w:rsidR="004E62D7">
              <w:rPr>
                <w:rFonts w:hint="eastAsia"/>
              </w:rPr>
              <w:t>切到</w:t>
            </w:r>
            <w:r w:rsidR="004E62D7">
              <w:rPr>
                <w:rFonts w:hint="eastAsia"/>
              </w:rPr>
              <w:t>B</w:t>
            </w:r>
            <w:r w:rsidR="004E62D7">
              <w:rPr>
                <w:rFonts w:hint="eastAsia"/>
              </w:rPr>
              <w:t>机主机运行。</w:t>
            </w:r>
            <w:r w:rsidR="004E62D7">
              <w:t>antiServer</w:t>
            </w:r>
            <w:r w:rsidR="004E62D7">
              <w:rPr>
                <w:rFonts w:hint="eastAsia"/>
              </w:rPr>
              <w:t>保持</w:t>
            </w:r>
            <w:r w:rsidR="004E62D7">
              <w:rPr>
                <w:rFonts w:hint="eastAsia"/>
              </w:rPr>
              <w:t>A</w:t>
            </w:r>
            <w:r w:rsidR="004E62D7">
              <w:rPr>
                <w:rFonts w:hint="eastAsia"/>
              </w:rPr>
              <w:t>机主机运行。</w:t>
            </w:r>
          </w:p>
          <w:p w14:paraId="4A8D68B9" w14:textId="6C0608C9" w:rsidR="00D13A00" w:rsidRDefault="00D13A00" w:rsidP="004E62D7"/>
          <w:p w14:paraId="7A677F15" w14:textId="3C553CB6" w:rsidR="009D75EA" w:rsidRDefault="006B3C4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2020-</w:t>
            </w:r>
            <w:r w:rsidR="00280204">
              <w:rPr>
                <w:rFonts w:ascii="宋体" w:hAnsi="宋体" w:hint="eastAsia"/>
                <w:b/>
                <w:bCs/>
                <w:sz w:val="24"/>
              </w:rPr>
              <w:t>0</w:t>
            </w:r>
            <w:r w:rsidR="008C3907">
              <w:rPr>
                <w:rFonts w:ascii="宋体" w:hAnsi="宋体" w:hint="eastAsia"/>
                <w:b/>
                <w:bCs/>
                <w:sz w:val="24"/>
              </w:rPr>
              <w:t>1</w:t>
            </w:r>
            <w:r>
              <w:rPr>
                <w:rFonts w:ascii="宋体" w:hAnsi="宋体" w:hint="eastAsia"/>
                <w:b/>
                <w:bCs/>
                <w:sz w:val="24"/>
              </w:rPr>
              <w:t>-</w:t>
            </w:r>
            <w:r w:rsidR="008C3907">
              <w:rPr>
                <w:rFonts w:ascii="宋体" w:hAnsi="宋体" w:hint="eastAsia"/>
                <w:b/>
                <w:bCs/>
                <w:sz w:val="24"/>
              </w:rPr>
              <w:t>20</w:t>
            </w:r>
            <w:r>
              <w:rPr>
                <w:rFonts w:ascii="宋体" w:hAnsi="宋体" w:hint="eastAsia"/>
                <w:b/>
                <w:bCs/>
                <w:sz w:val="24"/>
              </w:rPr>
              <w:t>，</w:t>
            </w:r>
            <w:r w:rsidR="004E62D7" w:rsidRPr="004E62D7">
              <w:rPr>
                <w:rFonts w:ascii="宋体" w:hAnsi="宋体" w:hint="eastAsia"/>
                <w:b/>
                <w:bCs/>
                <w:sz w:val="24"/>
              </w:rPr>
              <w:t>检查服务运行状况</w:t>
            </w:r>
          </w:p>
          <w:p w14:paraId="2D06D973" w14:textId="1A0526F8" w:rsidR="004E62D7" w:rsidRDefault="004E62D7"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4E62D7">
              <w:rPr>
                <w:rFonts w:hint="eastAsia"/>
              </w:rPr>
              <w:t>anti</w:t>
            </w:r>
            <w:r w:rsidRPr="004E62D7">
              <w:t>Server</w:t>
            </w:r>
            <w:r w:rsidRPr="004E62D7">
              <w:rPr>
                <w:rFonts w:hint="eastAsia"/>
              </w:rPr>
              <w:t>主机运行在</w:t>
            </w:r>
            <w:r w:rsidRPr="004E62D7">
              <w:rPr>
                <w:rFonts w:hint="eastAsia"/>
              </w:rPr>
              <w:t>A</w:t>
            </w:r>
            <w:r w:rsidRPr="004E62D7">
              <w:rPr>
                <w:rFonts w:hint="eastAsia"/>
              </w:rPr>
              <w:t>机，</w:t>
            </w:r>
            <w:r w:rsidRPr="004E62D7">
              <w:rPr>
                <w:rFonts w:hint="eastAsia"/>
              </w:rPr>
              <w:t>w</w:t>
            </w:r>
            <w:r w:rsidRPr="004E62D7">
              <w:t>ffes</w:t>
            </w:r>
            <w:r w:rsidRPr="004E62D7">
              <w:rPr>
                <w:rFonts w:hint="eastAsia"/>
              </w:rPr>
              <w:t>和</w:t>
            </w:r>
            <w:r w:rsidRPr="004E62D7">
              <w:rPr>
                <w:rFonts w:hint="eastAsia"/>
              </w:rPr>
              <w:t>w</w:t>
            </w:r>
            <w:r w:rsidRPr="004E62D7">
              <w:t>f2fes</w:t>
            </w:r>
            <w:r w:rsidRPr="004E62D7">
              <w:rPr>
                <w:rFonts w:hint="eastAsia"/>
              </w:rPr>
              <w:t>主机运行在</w:t>
            </w:r>
            <w:r w:rsidRPr="004E62D7">
              <w:rPr>
                <w:rFonts w:hint="eastAsia"/>
              </w:rPr>
              <w:t>B</w:t>
            </w:r>
            <w:r w:rsidRPr="004E62D7">
              <w:rPr>
                <w:rFonts w:hint="eastAsia"/>
              </w:rPr>
              <w:t>机，早上观察日志运行正常，总召数据和文件正常。</w:t>
            </w:r>
            <w:r>
              <w:rPr>
                <w:rFonts w:hint="eastAsia"/>
              </w:rPr>
              <w:t>修改二次管控配置项。</w:t>
            </w:r>
            <w:r w:rsidR="00486143">
              <w:rPr>
                <w:rFonts w:hint="eastAsia"/>
              </w:rPr>
              <w:t>下午总召所有厂站的一次和二次数据，记录问题。</w:t>
            </w:r>
          </w:p>
          <w:p w14:paraId="1A460870" w14:textId="30C4EC34" w:rsidR="009D75EA" w:rsidRDefault="009D75EA">
            <w:pPr>
              <w:ind w:firstLine="420"/>
            </w:pPr>
          </w:p>
          <w:p w14:paraId="3F981D1C" w14:textId="6110EA3A" w:rsidR="00563695" w:rsidRDefault="00563695" w:rsidP="00563695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2020-</w:t>
            </w:r>
            <w:r w:rsidR="00712EA6">
              <w:rPr>
                <w:rFonts w:ascii="宋体" w:hAnsi="宋体" w:hint="eastAsia"/>
                <w:b/>
                <w:bCs/>
                <w:sz w:val="24"/>
              </w:rPr>
              <w:t>0</w:t>
            </w:r>
            <w:r>
              <w:rPr>
                <w:rFonts w:ascii="宋体" w:hAnsi="宋体" w:hint="eastAsia"/>
                <w:b/>
                <w:bCs/>
                <w:sz w:val="24"/>
              </w:rPr>
              <w:t>1-21，</w:t>
            </w:r>
            <w:r w:rsidR="003275F0" w:rsidRPr="004E62D7">
              <w:rPr>
                <w:rFonts w:ascii="宋体" w:hAnsi="宋体" w:hint="eastAsia"/>
                <w:b/>
                <w:bCs/>
                <w:sz w:val="24"/>
              </w:rPr>
              <w:t>检查服务运行状况</w:t>
            </w:r>
          </w:p>
          <w:p w14:paraId="0BEC3DEA" w14:textId="6383B867" w:rsidR="00A40665" w:rsidRDefault="00C938BB" w:rsidP="00A40665">
            <w:pPr>
              <w:ind w:firstLine="420"/>
            </w:pPr>
            <w:r>
              <w:rPr>
                <w:rFonts w:hint="eastAsia"/>
              </w:rPr>
              <w:t>早上检查</w:t>
            </w:r>
            <w:r>
              <w:rPr>
                <w:rFonts w:hint="eastAsia"/>
              </w:rPr>
              <w:t>a</w:t>
            </w:r>
            <w:r>
              <w:t>nti</w:t>
            </w:r>
            <w:r>
              <w:rPr>
                <w:rFonts w:hint="eastAsia"/>
              </w:rPr>
              <w:t>Ser</w:t>
            </w:r>
            <w:r>
              <w:t>v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</w:t>
            </w:r>
            <w:r>
              <w:t>ffes</w:t>
            </w:r>
            <w:r>
              <w:rPr>
                <w:rFonts w:hint="eastAsia"/>
              </w:rPr>
              <w:t>，</w:t>
            </w:r>
            <w:r>
              <w:t>wf2fes</w:t>
            </w:r>
            <w:r>
              <w:rPr>
                <w:rFonts w:hint="eastAsia"/>
              </w:rPr>
              <w:t>运行正常，调度台顺控过五防时禁止操作，报错“一次防误通断中断”，联系黄工修改配置项</w:t>
            </w:r>
            <w:r>
              <w:rPr>
                <w:rFonts w:hint="eastAsia"/>
              </w:rPr>
              <w:t>W</w:t>
            </w:r>
            <w:r>
              <w:t>T</w:t>
            </w:r>
            <w:r>
              <w:rPr>
                <w:rFonts w:hint="eastAsia"/>
              </w:rPr>
              <w:t>_</w:t>
            </w:r>
            <w:r>
              <w:t>TD_CHECK=0</w:t>
            </w:r>
            <w:r>
              <w:rPr>
                <w:rFonts w:hint="eastAsia"/>
              </w:rPr>
              <w:t>，将禁止改为告警运行顺控。之后把</w:t>
            </w:r>
            <w:r>
              <w:rPr>
                <w:rFonts w:hint="eastAsia"/>
              </w:rPr>
              <w:t>a</w:t>
            </w:r>
            <w:r>
              <w:t>ntiServer</w:t>
            </w:r>
            <w:r>
              <w:rPr>
                <w:rFonts w:hint="eastAsia"/>
              </w:rPr>
              <w:t>，</w:t>
            </w:r>
            <w:r>
              <w:t>wffes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wf</w:t>
            </w:r>
            <w:r>
              <w:t>2fes</w:t>
            </w:r>
            <w:r>
              <w:rPr>
                <w:rFonts w:hint="eastAsia"/>
              </w:rPr>
              <w:t>全部在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机主机运行，解闭锁北塘变超时，最后查到由于上次修改</w:t>
            </w:r>
            <w:r>
              <w:rPr>
                <w:rFonts w:hint="eastAsia"/>
              </w:rPr>
              <w:t>a</w:t>
            </w:r>
            <w:r>
              <w:t>ntiServer</w:t>
            </w:r>
            <w:r>
              <w:rPr>
                <w:rFonts w:hint="eastAsia"/>
              </w:rPr>
              <w:t>代码后只发布了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机程序，重新发布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机后解闭锁正常。下午检查所有子站的总召数据和文件，正常。检查二次管控报警，可以在科东界面看到告警信息。</w:t>
            </w:r>
            <w:r w:rsidR="00997E92">
              <w:rPr>
                <w:rFonts w:hint="eastAsia"/>
              </w:rPr>
              <w:t>下班时，保持</w:t>
            </w:r>
            <w:r w:rsidR="00997E92">
              <w:rPr>
                <w:rFonts w:hint="eastAsia"/>
              </w:rPr>
              <w:t>a</w:t>
            </w:r>
            <w:r w:rsidR="00997E92">
              <w:t>ntiServer</w:t>
            </w:r>
            <w:r w:rsidR="00997E92">
              <w:rPr>
                <w:rFonts w:hint="eastAsia"/>
              </w:rPr>
              <w:t>，</w:t>
            </w:r>
            <w:r w:rsidR="00997E92">
              <w:t>wffes</w:t>
            </w:r>
            <w:r w:rsidR="00997E92">
              <w:rPr>
                <w:rFonts w:hint="eastAsia"/>
              </w:rPr>
              <w:t>，</w:t>
            </w:r>
            <w:r w:rsidR="00997E92">
              <w:rPr>
                <w:rFonts w:hint="eastAsia"/>
              </w:rPr>
              <w:t>wf</w:t>
            </w:r>
            <w:r w:rsidR="00997E92">
              <w:t>2fes</w:t>
            </w:r>
            <w:r w:rsidR="00997E92">
              <w:rPr>
                <w:rFonts w:hint="eastAsia"/>
              </w:rPr>
              <w:t>全部在</w:t>
            </w:r>
            <w:r w:rsidR="00997E92">
              <w:rPr>
                <w:rFonts w:hint="eastAsia"/>
              </w:rPr>
              <w:t>B</w:t>
            </w:r>
            <w:r w:rsidR="00997E92">
              <w:rPr>
                <w:rFonts w:hint="eastAsia"/>
              </w:rPr>
              <w:t>机主机运行。</w:t>
            </w:r>
          </w:p>
          <w:p w14:paraId="1D1853D4" w14:textId="77777777" w:rsidR="00792710" w:rsidRDefault="00792710" w:rsidP="00A40665">
            <w:pPr>
              <w:ind w:firstLine="420"/>
            </w:pPr>
          </w:p>
          <w:p w14:paraId="20EA5889" w14:textId="77777777" w:rsidR="00AE29B3" w:rsidRDefault="00A40665" w:rsidP="00AE29B3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2020-</w:t>
            </w:r>
            <w:r w:rsidR="00946773">
              <w:rPr>
                <w:rFonts w:ascii="宋体" w:hAnsi="宋体" w:hint="eastAsia"/>
                <w:b/>
                <w:bCs/>
                <w:sz w:val="24"/>
              </w:rPr>
              <w:t>01</w:t>
            </w:r>
            <w:r>
              <w:rPr>
                <w:rFonts w:ascii="宋体" w:hAnsi="宋体" w:hint="eastAsia"/>
                <w:b/>
                <w:bCs/>
                <w:sz w:val="24"/>
              </w:rPr>
              <w:t>-2</w:t>
            </w:r>
            <w:r w:rsidR="00612B2B">
              <w:rPr>
                <w:rFonts w:ascii="宋体" w:hAnsi="宋体" w:hint="eastAsia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b/>
                <w:bCs/>
                <w:sz w:val="24"/>
              </w:rPr>
              <w:t>，</w:t>
            </w:r>
            <w:r w:rsidR="00AE29B3" w:rsidRPr="004E62D7">
              <w:rPr>
                <w:rFonts w:ascii="宋体" w:hAnsi="宋体" w:hint="eastAsia"/>
                <w:b/>
                <w:bCs/>
                <w:sz w:val="24"/>
              </w:rPr>
              <w:t>检查服务运行状况</w:t>
            </w:r>
          </w:p>
          <w:p w14:paraId="7CA87C44" w14:textId="04A4887C" w:rsidR="00D72B0A" w:rsidRPr="00744710" w:rsidRDefault="00414718" w:rsidP="003452AB">
            <w:pPr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414718">
              <w:rPr>
                <w:rFonts w:hint="eastAsia"/>
              </w:rPr>
              <w:t>早上检查</w:t>
            </w:r>
            <w:r>
              <w:rPr>
                <w:rFonts w:hint="eastAsia"/>
              </w:rPr>
              <w:t>a</w:t>
            </w:r>
            <w:r>
              <w:t>nti</w:t>
            </w:r>
            <w:r>
              <w:rPr>
                <w:rFonts w:hint="eastAsia"/>
              </w:rPr>
              <w:t>Ser</w:t>
            </w:r>
            <w:r>
              <w:t>v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</w:t>
            </w:r>
            <w:r>
              <w:t>ffes</w:t>
            </w:r>
            <w:r>
              <w:rPr>
                <w:rFonts w:hint="eastAsia"/>
              </w:rPr>
              <w:t>，</w:t>
            </w:r>
            <w:r>
              <w:t>wf2fes</w:t>
            </w:r>
            <w:r>
              <w:rPr>
                <w:rFonts w:hint="eastAsia"/>
              </w:rPr>
              <w:t>运行正常。部署新的两台工作站，指导陈毅达部署工作站。</w:t>
            </w:r>
            <w:r w:rsidR="00584D82">
              <w:rPr>
                <w:rFonts w:hint="eastAsia"/>
              </w:rPr>
              <w:t>在部署新的工作站的时候，在</w:t>
            </w:r>
            <w:r w:rsidR="00584D82">
              <w:rPr>
                <w:rFonts w:hint="eastAsia"/>
              </w:rPr>
              <w:t>ie</w:t>
            </w:r>
            <w:r w:rsidR="00584D82">
              <w:t>s</w:t>
            </w:r>
            <w:r w:rsidR="00584D82">
              <w:rPr>
                <w:rFonts w:hint="eastAsia"/>
              </w:rPr>
              <w:t>用户下启动五防程序，相关程序路径</w:t>
            </w:r>
            <w:r w:rsidR="00584D82">
              <w:rPr>
                <w:rFonts w:hint="eastAsia"/>
              </w:rPr>
              <w:lastRenderedPageBreak/>
              <w:t>已添加至环境变量中，终端识别不了防误命令，</w:t>
            </w:r>
            <w:r w:rsidR="00584D82">
              <w:rPr>
                <w:rFonts w:hint="eastAsia"/>
              </w:rPr>
              <w:t xml:space="preserve"> </w:t>
            </w:r>
            <w:r w:rsidR="00584D82">
              <w:rPr>
                <w:rFonts w:hint="eastAsia"/>
              </w:rPr>
              <w:t>按正常思路只需要修改</w:t>
            </w:r>
            <w:r w:rsidR="00584D82">
              <w:rPr>
                <w:rFonts w:hint="eastAsia"/>
              </w:rPr>
              <w:t>i</w:t>
            </w:r>
            <w:r w:rsidR="00584D82">
              <w:t>esanti</w:t>
            </w:r>
            <w:r w:rsidR="00584D82">
              <w:rPr>
                <w:rFonts w:hint="eastAsia"/>
              </w:rPr>
              <w:t>的目录</w:t>
            </w:r>
            <w:r w:rsidR="00584D82">
              <w:rPr>
                <w:rFonts w:hint="eastAsia"/>
              </w:rPr>
              <w:t>b</w:t>
            </w:r>
            <w:r w:rsidR="00584D82">
              <w:t>in</w:t>
            </w:r>
            <w:r w:rsidR="00584D82">
              <w:rPr>
                <w:rFonts w:hint="eastAsia"/>
              </w:rPr>
              <w:t>和</w:t>
            </w:r>
            <w:r w:rsidR="00584D82">
              <w:rPr>
                <w:rFonts w:hint="eastAsia"/>
              </w:rPr>
              <w:t>l</w:t>
            </w:r>
            <w:r w:rsidR="00584D82">
              <w:t>ib</w:t>
            </w:r>
            <w:r w:rsidR="00584D82">
              <w:rPr>
                <w:rFonts w:hint="eastAsia"/>
              </w:rPr>
              <w:t>即可。这一步已经操作，还是不行。最后查到是</w:t>
            </w:r>
            <w:r w:rsidR="00584D82">
              <w:rPr>
                <w:rFonts w:hint="eastAsia"/>
              </w:rPr>
              <w:t>ies</w:t>
            </w:r>
            <w:r w:rsidR="00584D82">
              <w:rPr>
                <w:rFonts w:hint="eastAsia"/>
              </w:rPr>
              <w:t>用户没有</w:t>
            </w:r>
            <w:r w:rsidR="00584D82">
              <w:rPr>
                <w:rFonts w:hint="eastAsia"/>
              </w:rPr>
              <w:t>i</w:t>
            </w:r>
            <w:r w:rsidR="00584D82">
              <w:t>esanti</w:t>
            </w:r>
            <w:r w:rsidR="00584D82">
              <w:rPr>
                <w:rFonts w:hint="eastAsia"/>
              </w:rPr>
              <w:t>用户家目录的读取权限。将</w:t>
            </w:r>
            <w:r w:rsidR="00584D82">
              <w:rPr>
                <w:rFonts w:hint="eastAsia"/>
              </w:rPr>
              <w:t>iesanti</w:t>
            </w:r>
            <w:r w:rsidR="00584D82">
              <w:rPr>
                <w:rFonts w:hint="eastAsia"/>
              </w:rPr>
              <w:t>整个目录权限修改为</w:t>
            </w:r>
            <w:r w:rsidR="00584D82">
              <w:rPr>
                <w:rFonts w:hint="eastAsia"/>
              </w:rPr>
              <w:t>777</w:t>
            </w:r>
            <w:r w:rsidR="00584D82">
              <w:rPr>
                <w:rFonts w:hint="eastAsia"/>
              </w:rPr>
              <w:t>，功能正常。再将权限修改为原来的值，功能也正常，怀疑凝思操作系统的</w:t>
            </w:r>
            <w:r w:rsidR="00584D82">
              <w:rPr>
                <w:rFonts w:hint="eastAsia"/>
              </w:rPr>
              <w:t>b</w:t>
            </w:r>
            <w:r w:rsidR="00584D82">
              <w:t>ug</w:t>
            </w:r>
            <w:r w:rsidR="00584D82">
              <w:rPr>
                <w:rFonts w:hint="eastAsia"/>
              </w:rPr>
              <w:t>。</w:t>
            </w:r>
          </w:p>
          <w:p w14:paraId="29275DC3" w14:textId="2564A507" w:rsidR="00D72B0A" w:rsidRPr="00E24DCB" w:rsidRDefault="00117290" w:rsidP="003452AB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2020-</w:t>
            </w:r>
            <w:r w:rsidR="00254D62">
              <w:rPr>
                <w:rFonts w:ascii="宋体" w:hAnsi="宋体" w:hint="eastAsia"/>
                <w:b/>
                <w:bCs/>
                <w:sz w:val="24"/>
              </w:rPr>
              <w:t>01</w:t>
            </w:r>
            <w:r>
              <w:rPr>
                <w:rFonts w:ascii="宋体" w:hAnsi="宋体" w:hint="eastAsia"/>
                <w:b/>
                <w:bCs/>
                <w:sz w:val="24"/>
              </w:rPr>
              <w:t>-2</w:t>
            </w:r>
            <w:r w:rsidR="00254D62">
              <w:rPr>
                <w:rFonts w:ascii="宋体" w:hAnsi="宋体" w:hint="eastAsia"/>
                <w:b/>
                <w:bCs/>
                <w:sz w:val="24"/>
              </w:rPr>
              <w:t>3</w:t>
            </w:r>
            <w:r w:rsidR="007C6FBC">
              <w:rPr>
                <w:rFonts w:ascii="宋体" w:hAnsi="宋体" w:hint="eastAsia"/>
                <w:b/>
                <w:bCs/>
                <w:sz w:val="24"/>
              </w:rPr>
              <w:t>~</w:t>
            </w:r>
            <w:r w:rsidR="007C6FBC">
              <w:rPr>
                <w:rFonts w:ascii="宋体" w:hAnsi="宋体" w:hint="eastAsia"/>
                <w:b/>
                <w:bCs/>
                <w:sz w:val="24"/>
              </w:rPr>
              <w:t>2020-01-2</w:t>
            </w:r>
            <w:r w:rsidR="00336568">
              <w:rPr>
                <w:rFonts w:ascii="宋体" w:hAnsi="宋体" w:hint="eastAsia"/>
                <w:b/>
                <w:bCs/>
                <w:sz w:val="24"/>
              </w:rPr>
              <w:t>4</w:t>
            </w:r>
            <w:r>
              <w:rPr>
                <w:rFonts w:ascii="宋体" w:hAnsi="宋体" w:hint="eastAsia"/>
                <w:b/>
                <w:bCs/>
                <w:sz w:val="24"/>
              </w:rPr>
              <w:t>，</w:t>
            </w:r>
            <w:r w:rsidR="00132ADE">
              <w:rPr>
                <w:rFonts w:ascii="宋体" w:hAnsi="宋体" w:hint="eastAsia"/>
                <w:b/>
                <w:bCs/>
                <w:sz w:val="24"/>
              </w:rPr>
              <w:t>周末</w:t>
            </w:r>
          </w:p>
          <w:p w14:paraId="452A06AA" w14:textId="329BFB8F" w:rsidR="009D75EA" w:rsidRPr="00162160" w:rsidRDefault="00414718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 w:rsidRPr="00414718">
              <w:rPr>
                <w:rFonts w:hint="eastAsia"/>
              </w:rPr>
              <w:t>回珠海。</w:t>
            </w:r>
          </w:p>
        </w:tc>
      </w:tr>
      <w:tr w:rsidR="009D75EA" w14:paraId="2E0B1E05" w14:textId="77777777">
        <w:trPr>
          <w:cantSplit/>
          <w:trHeight w:val="1371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0D8263" w14:textId="77777777" w:rsidR="009D75EA" w:rsidRDefault="006B3C43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lastRenderedPageBreak/>
              <w:t>遗留问题及建议</w:t>
            </w:r>
          </w:p>
        </w:tc>
        <w:tc>
          <w:tcPr>
            <w:tcW w:w="7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FFD4A" w14:textId="4C7809CA" w:rsidR="009D75EA" w:rsidRDefault="006B3C43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2966E5">
              <w:rPr>
                <w:rFonts w:hint="eastAsia"/>
              </w:rPr>
              <w:t>综合数据服务备机更新</w:t>
            </w:r>
            <w:r w:rsidR="002966E5">
              <w:rPr>
                <w:rFonts w:hint="eastAsia"/>
              </w:rPr>
              <w:t>w</w:t>
            </w:r>
            <w:r w:rsidR="002966E5">
              <w:t>ffes</w:t>
            </w:r>
            <w:r w:rsidR="002966E5">
              <w:rPr>
                <w:rFonts w:hint="eastAsia"/>
              </w:rPr>
              <w:t>运行状态失败</w:t>
            </w:r>
            <w:r w:rsidR="00764D12">
              <w:rPr>
                <w:rFonts w:hint="eastAsia"/>
              </w:rPr>
              <w:t>，跟踪中</w:t>
            </w:r>
            <w:r>
              <w:rPr>
                <w:rFonts w:hint="eastAsia"/>
              </w:rPr>
              <w:t>。</w:t>
            </w:r>
          </w:p>
          <w:p w14:paraId="15B4B3F6" w14:textId="3F1091B2" w:rsidR="009D75EA" w:rsidRDefault="006B3C43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764D12">
              <w:rPr>
                <w:rFonts w:hint="eastAsia"/>
              </w:rPr>
              <w:t>二次管控告警信息需要找科东的人确认功能正常</w:t>
            </w:r>
            <w:r>
              <w:rPr>
                <w:rFonts w:hint="eastAsia"/>
              </w:rPr>
              <w:t>。</w:t>
            </w:r>
          </w:p>
          <w:p w14:paraId="3DBD7EC8" w14:textId="77777777" w:rsidR="009D75EA" w:rsidRDefault="006B3C43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2966E5">
              <w:rPr>
                <w:rFonts w:hint="eastAsia"/>
              </w:rPr>
              <w:t>一次点表导入和导入考虑</w:t>
            </w:r>
            <w:r w:rsidR="00764D12">
              <w:rPr>
                <w:rFonts w:hint="eastAsia"/>
              </w:rPr>
              <w:t>可以</w:t>
            </w:r>
            <w:r w:rsidR="002966E5">
              <w:rPr>
                <w:rFonts w:hint="eastAsia"/>
              </w:rPr>
              <w:t>支持</w:t>
            </w:r>
            <w:r w:rsidR="002966E5">
              <w:rPr>
                <w:rFonts w:hint="eastAsia"/>
              </w:rPr>
              <w:t>x</w:t>
            </w:r>
            <w:r w:rsidR="002966E5">
              <w:t>lsm</w:t>
            </w:r>
            <w:r w:rsidR="002966E5">
              <w:rPr>
                <w:rFonts w:hint="eastAsia"/>
              </w:rPr>
              <w:t>格式的文件</w:t>
            </w:r>
            <w:r>
              <w:rPr>
                <w:rFonts w:hint="eastAsia"/>
              </w:rPr>
              <w:t>。</w:t>
            </w:r>
          </w:p>
          <w:p w14:paraId="58F79B3B" w14:textId="69EC4302" w:rsidR="00B97FA5" w:rsidRPr="00B97FA5" w:rsidRDefault="00B97FA5">
            <w:pPr>
              <w:pStyle w:val="aa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、关注后续</w:t>
            </w:r>
            <w:r>
              <w:rPr>
                <w:rFonts w:hint="eastAsia"/>
              </w:rPr>
              <w:t>700</w:t>
            </w:r>
            <w:r>
              <w:rPr>
                <w:rFonts w:hint="eastAsia"/>
              </w:rPr>
              <w:t>防误系统可能出现的问题，及时处理。</w:t>
            </w:r>
          </w:p>
        </w:tc>
      </w:tr>
      <w:tr w:rsidR="009D75EA" w14:paraId="279F6F15" w14:textId="77777777">
        <w:trPr>
          <w:cantSplit/>
          <w:trHeight w:val="898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8B7BC1" w14:textId="77777777" w:rsidR="009D75EA" w:rsidRDefault="006B3C43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下一步</w:t>
            </w:r>
          </w:p>
          <w:p w14:paraId="3117A86E" w14:textId="77777777" w:rsidR="009D75EA" w:rsidRDefault="006B3C43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工作安排</w:t>
            </w:r>
          </w:p>
        </w:tc>
        <w:tc>
          <w:tcPr>
            <w:tcW w:w="7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54D9D" w14:textId="1599E969" w:rsidR="009D75EA" w:rsidRDefault="002C02B1">
            <w:pPr>
              <w:ind w:firstLine="420"/>
              <w:jc w:val="left"/>
            </w:pPr>
            <w:r>
              <w:rPr>
                <w:rFonts w:hint="eastAsia"/>
              </w:rPr>
              <w:t>针对此次</w:t>
            </w:r>
            <w:r w:rsidR="00764D12">
              <w:rPr>
                <w:rFonts w:hint="eastAsia"/>
              </w:rPr>
              <w:t>700</w:t>
            </w:r>
            <w:r w:rsidR="00764D12">
              <w:rPr>
                <w:rFonts w:hint="eastAsia"/>
              </w:rPr>
              <w:t>系统切主工作</w:t>
            </w:r>
            <w:r>
              <w:rPr>
                <w:rFonts w:hint="eastAsia"/>
              </w:rPr>
              <w:t>，关注</w:t>
            </w:r>
            <w:r>
              <w:rPr>
                <w:rFonts w:hint="eastAsia"/>
              </w:rPr>
              <w:t>700</w:t>
            </w:r>
            <w:r>
              <w:rPr>
                <w:rFonts w:hint="eastAsia"/>
              </w:rPr>
              <w:t>调控系统二次防误功能后续可能出现的问题并</w:t>
            </w:r>
            <w:r w:rsidR="00353B4A">
              <w:rPr>
                <w:rFonts w:hint="eastAsia"/>
              </w:rPr>
              <w:t>及时</w:t>
            </w:r>
            <w:r>
              <w:rPr>
                <w:rFonts w:hint="eastAsia"/>
              </w:rPr>
              <w:t>解决；</w:t>
            </w:r>
            <w:r w:rsidR="006B3C43">
              <w:rPr>
                <w:rFonts w:hint="eastAsia"/>
              </w:rPr>
              <w:t>响应福建其他市局调控系统二次防误功能</w:t>
            </w:r>
            <w:r>
              <w:rPr>
                <w:rFonts w:hint="eastAsia"/>
              </w:rPr>
              <w:t>升级</w:t>
            </w:r>
            <w:r w:rsidR="006B3C43">
              <w:rPr>
                <w:rFonts w:hint="eastAsia"/>
              </w:rPr>
              <w:t>要求。</w:t>
            </w:r>
          </w:p>
        </w:tc>
      </w:tr>
      <w:tr w:rsidR="009D75EA" w14:paraId="300A7A24" w14:textId="77777777">
        <w:trPr>
          <w:cantSplit/>
          <w:trHeight w:val="624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753399" w14:textId="77777777" w:rsidR="009D75EA" w:rsidRDefault="006B3C43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7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494C8C" w14:textId="77777777" w:rsidR="009D75EA" w:rsidRDefault="009D75E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1CFC847B" w14:textId="77777777" w:rsidR="009D75EA" w:rsidRDefault="006B3C43">
      <w:pPr>
        <w:spacing w:beforeLines="50" w:before="156"/>
        <w:jc w:val="right"/>
        <w:rPr>
          <w:sz w:val="24"/>
        </w:rPr>
      </w:pPr>
      <w:r>
        <w:rPr>
          <w:rFonts w:hint="eastAsia"/>
          <w:sz w:val="24"/>
        </w:rPr>
        <w:t>UT-XS-B01</w:t>
      </w:r>
      <w:r>
        <w:rPr>
          <w:sz w:val="24"/>
        </w:rPr>
        <w:t>5</w:t>
      </w:r>
    </w:p>
    <w:sectPr w:rsidR="009D75EA">
      <w:pgSz w:w="11906" w:h="16838"/>
      <w:pgMar w:top="1089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01EE5" w14:textId="77777777" w:rsidR="00AB44AE" w:rsidRDefault="00AB44AE" w:rsidP="006D28B2">
      <w:r>
        <w:separator/>
      </w:r>
    </w:p>
  </w:endnote>
  <w:endnote w:type="continuationSeparator" w:id="0">
    <w:p w14:paraId="370170CE" w14:textId="77777777" w:rsidR="00AB44AE" w:rsidRDefault="00AB44AE" w:rsidP="006D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9685D" w14:textId="77777777" w:rsidR="00AB44AE" w:rsidRDefault="00AB44AE" w:rsidP="006D28B2">
      <w:r>
        <w:separator/>
      </w:r>
    </w:p>
  </w:footnote>
  <w:footnote w:type="continuationSeparator" w:id="0">
    <w:p w14:paraId="207297B9" w14:textId="77777777" w:rsidR="00AB44AE" w:rsidRDefault="00AB44AE" w:rsidP="006D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50E"/>
    <w:rsid w:val="00005190"/>
    <w:rsid w:val="00005CD5"/>
    <w:rsid w:val="000061C8"/>
    <w:rsid w:val="00006CD6"/>
    <w:rsid w:val="00010E33"/>
    <w:rsid w:val="00017955"/>
    <w:rsid w:val="000201D2"/>
    <w:rsid w:val="000214D0"/>
    <w:rsid w:val="00021D2B"/>
    <w:rsid w:val="00031DA2"/>
    <w:rsid w:val="0003429C"/>
    <w:rsid w:val="0003550E"/>
    <w:rsid w:val="00035C23"/>
    <w:rsid w:val="00036BF3"/>
    <w:rsid w:val="000416F0"/>
    <w:rsid w:val="00044B50"/>
    <w:rsid w:val="00053798"/>
    <w:rsid w:val="000541AA"/>
    <w:rsid w:val="000621E8"/>
    <w:rsid w:val="00064851"/>
    <w:rsid w:val="00066611"/>
    <w:rsid w:val="00071777"/>
    <w:rsid w:val="000805C2"/>
    <w:rsid w:val="00081102"/>
    <w:rsid w:val="00081146"/>
    <w:rsid w:val="0008128C"/>
    <w:rsid w:val="00081CB8"/>
    <w:rsid w:val="00082462"/>
    <w:rsid w:val="00085645"/>
    <w:rsid w:val="00085E57"/>
    <w:rsid w:val="00097627"/>
    <w:rsid w:val="000A2EEC"/>
    <w:rsid w:val="000A3239"/>
    <w:rsid w:val="000B2E37"/>
    <w:rsid w:val="000B534D"/>
    <w:rsid w:val="000C0849"/>
    <w:rsid w:val="000C3AE0"/>
    <w:rsid w:val="000D0E39"/>
    <w:rsid w:val="000D3FBA"/>
    <w:rsid w:val="000D4ABE"/>
    <w:rsid w:val="000D5C2B"/>
    <w:rsid w:val="000D7C4D"/>
    <w:rsid w:val="000E1B8D"/>
    <w:rsid w:val="000E4917"/>
    <w:rsid w:val="000E51A8"/>
    <w:rsid w:val="000F6845"/>
    <w:rsid w:val="000F76AD"/>
    <w:rsid w:val="0010146B"/>
    <w:rsid w:val="001055E7"/>
    <w:rsid w:val="00111CE5"/>
    <w:rsid w:val="001161B8"/>
    <w:rsid w:val="00116DEA"/>
    <w:rsid w:val="0011708F"/>
    <w:rsid w:val="00117290"/>
    <w:rsid w:val="00124DE6"/>
    <w:rsid w:val="001270C7"/>
    <w:rsid w:val="001324E2"/>
    <w:rsid w:val="00132ADE"/>
    <w:rsid w:val="001334AF"/>
    <w:rsid w:val="00136692"/>
    <w:rsid w:val="00143273"/>
    <w:rsid w:val="001453F3"/>
    <w:rsid w:val="00147164"/>
    <w:rsid w:val="001600DD"/>
    <w:rsid w:val="0016034A"/>
    <w:rsid w:val="00162160"/>
    <w:rsid w:val="001649FC"/>
    <w:rsid w:val="00164C0D"/>
    <w:rsid w:val="00166155"/>
    <w:rsid w:val="001714C0"/>
    <w:rsid w:val="00172F00"/>
    <w:rsid w:val="001741AD"/>
    <w:rsid w:val="001762E0"/>
    <w:rsid w:val="001764EE"/>
    <w:rsid w:val="001779D4"/>
    <w:rsid w:val="001827D7"/>
    <w:rsid w:val="001A0F2F"/>
    <w:rsid w:val="001A13DB"/>
    <w:rsid w:val="001A1F1F"/>
    <w:rsid w:val="001B1624"/>
    <w:rsid w:val="001B3219"/>
    <w:rsid w:val="001B510E"/>
    <w:rsid w:val="001C2EF4"/>
    <w:rsid w:val="001C752E"/>
    <w:rsid w:val="001D662D"/>
    <w:rsid w:val="001D721E"/>
    <w:rsid w:val="001E41C6"/>
    <w:rsid w:val="001F0EA6"/>
    <w:rsid w:val="001F3130"/>
    <w:rsid w:val="00200698"/>
    <w:rsid w:val="00200AFB"/>
    <w:rsid w:val="0020158C"/>
    <w:rsid w:val="00211489"/>
    <w:rsid w:val="002138E9"/>
    <w:rsid w:val="00217FB7"/>
    <w:rsid w:val="00220F64"/>
    <w:rsid w:val="002218BF"/>
    <w:rsid w:val="002264F3"/>
    <w:rsid w:val="002307E2"/>
    <w:rsid w:val="00234BCD"/>
    <w:rsid w:val="00235EC5"/>
    <w:rsid w:val="00237538"/>
    <w:rsid w:val="00241435"/>
    <w:rsid w:val="00242D31"/>
    <w:rsid w:val="0024460A"/>
    <w:rsid w:val="00246887"/>
    <w:rsid w:val="002513A0"/>
    <w:rsid w:val="00254031"/>
    <w:rsid w:val="00254559"/>
    <w:rsid w:val="00254D62"/>
    <w:rsid w:val="002642E4"/>
    <w:rsid w:val="002643BE"/>
    <w:rsid w:val="002663DC"/>
    <w:rsid w:val="00273199"/>
    <w:rsid w:val="002736DE"/>
    <w:rsid w:val="00273E20"/>
    <w:rsid w:val="00274B6E"/>
    <w:rsid w:val="002762B9"/>
    <w:rsid w:val="00280204"/>
    <w:rsid w:val="002850AF"/>
    <w:rsid w:val="00285D00"/>
    <w:rsid w:val="00292447"/>
    <w:rsid w:val="00292B8B"/>
    <w:rsid w:val="002966E5"/>
    <w:rsid w:val="002A1CCD"/>
    <w:rsid w:val="002A247A"/>
    <w:rsid w:val="002A3FF3"/>
    <w:rsid w:val="002B1347"/>
    <w:rsid w:val="002B2717"/>
    <w:rsid w:val="002B6C04"/>
    <w:rsid w:val="002C02B1"/>
    <w:rsid w:val="002C2416"/>
    <w:rsid w:val="002D3EA6"/>
    <w:rsid w:val="002D4143"/>
    <w:rsid w:val="002D7E3E"/>
    <w:rsid w:val="002E087E"/>
    <w:rsid w:val="002E251A"/>
    <w:rsid w:val="002E3C65"/>
    <w:rsid w:val="002E588D"/>
    <w:rsid w:val="002E6800"/>
    <w:rsid w:val="002F11A2"/>
    <w:rsid w:val="002F329F"/>
    <w:rsid w:val="002F3BCD"/>
    <w:rsid w:val="002F499F"/>
    <w:rsid w:val="002F7CB8"/>
    <w:rsid w:val="00304A9D"/>
    <w:rsid w:val="003170DF"/>
    <w:rsid w:val="00320216"/>
    <w:rsid w:val="003267DF"/>
    <w:rsid w:val="003275F0"/>
    <w:rsid w:val="00336568"/>
    <w:rsid w:val="00340059"/>
    <w:rsid w:val="00342BE9"/>
    <w:rsid w:val="003452AB"/>
    <w:rsid w:val="00345547"/>
    <w:rsid w:val="0035058C"/>
    <w:rsid w:val="003505AF"/>
    <w:rsid w:val="00353B4A"/>
    <w:rsid w:val="00360DED"/>
    <w:rsid w:val="003641C7"/>
    <w:rsid w:val="0037069C"/>
    <w:rsid w:val="0037127E"/>
    <w:rsid w:val="003720F9"/>
    <w:rsid w:val="0037664D"/>
    <w:rsid w:val="00377D69"/>
    <w:rsid w:val="003812EC"/>
    <w:rsid w:val="003874E9"/>
    <w:rsid w:val="00387788"/>
    <w:rsid w:val="00394425"/>
    <w:rsid w:val="0039645B"/>
    <w:rsid w:val="003A04AE"/>
    <w:rsid w:val="003A495E"/>
    <w:rsid w:val="003B2ABB"/>
    <w:rsid w:val="003B79B2"/>
    <w:rsid w:val="003C2185"/>
    <w:rsid w:val="003C72E5"/>
    <w:rsid w:val="003D1B8F"/>
    <w:rsid w:val="003D6828"/>
    <w:rsid w:val="003E023F"/>
    <w:rsid w:val="003E058B"/>
    <w:rsid w:val="003E3337"/>
    <w:rsid w:val="003E44F9"/>
    <w:rsid w:val="003E6DA2"/>
    <w:rsid w:val="003F2B23"/>
    <w:rsid w:val="003F6F4D"/>
    <w:rsid w:val="003F7BDF"/>
    <w:rsid w:val="003F7F2A"/>
    <w:rsid w:val="004017E4"/>
    <w:rsid w:val="00401E14"/>
    <w:rsid w:val="0040375E"/>
    <w:rsid w:val="00406DDA"/>
    <w:rsid w:val="00407E64"/>
    <w:rsid w:val="00414718"/>
    <w:rsid w:val="0042067F"/>
    <w:rsid w:val="00424AC1"/>
    <w:rsid w:val="004261BA"/>
    <w:rsid w:val="004277D1"/>
    <w:rsid w:val="0043230D"/>
    <w:rsid w:val="00433E9D"/>
    <w:rsid w:val="0043406D"/>
    <w:rsid w:val="00434AEC"/>
    <w:rsid w:val="00437553"/>
    <w:rsid w:val="00440DBF"/>
    <w:rsid w:val="00443D75"/>
    <w:rsid w:val="00450C6D"/>
    <w:rsid w:val="00452D89"/>
    <w:rsid w:val="00454FD0"/>
    <w:rsid w:val="004577D7"/>
    <w:rsid w:val="004630C7"/>
    <w:rsid w:val="00480668"/>
    <w:rsid w:val="00482408"/>
    <w:rsid w:val="004835F3"/>
    <w:rsid w:val="00486143"/>
    <w:rsid w:val="00487BE4"/>
    <w:rsid w:val="004903EF"/>
    <w:rsid w:val="004A3890"/>
    <w:rsid w:val="004A57E0"/>
    <w:rsid w:val="004A6A52"/>
    <w:rsid w:val="004B2D17"/>
    <w:rsid w:val="004B4846"/>
    <w:rsid w:val="004C556D"/>
    <w:rsid w:val="004D64F1"/>
    <w:rsid w:val="004E09CA"/>
    <w:rsid w:val="004E62D7"/>
    <w:rsid w:val="004E7C09"/>
    <w:rsid w:val="004F260A"/>
    <w:rsid w:val="004F66AB"/>
    <w:rsid w:val="00502861"/>
    <w:rsid w:val="00507732"/>
    <w:rsid w:val="00507B02"/>
    <w:rsid w:val="00510C07"/>
    <w:rsid w:val="005131C6"/>
    <w:rsid w:val="00514D38"/>
    <w:rsid w:val="00515923"/>
    <w:rsid w:val="005258ED"/>
    <w:rsid w:val="0052758F"/>
    <w:rsid w:val="005321A7"/>
    <w:rsid w:val="00532D6F"/>
    <w:rsid w:val="00542A7B"/>
    <w:rsid w:val="005434F4"/>
    <w:rsid w:val="00546F19"/>
    <w:rsid w:val="00547F6B"/>
    <w:rsid w:val="005627BD"/>
    <w:rsid w:val="00563695"/>
    <w:rsid w:val="0056494E"/>
    <w:rsid w:val="00570B62"/>
    <w:rsid w:val="005719E4"/>
    <w:rsid w:val="0057287B"/>
    <w:rsid w:val="00574088"/>
    <w:rsid w:val="00575FE6"/>
    <w:rsid w:val="005777AB"/>
    <w:rsid w:val="00584D82"/>
    <w:rsid w:val="00585CB7"/>
    <w:rsid w:val="005862BF"/>
    <w:rsid w:val="005932D3"/>
    <w:rsid w:val="00594233"/>
    <w:rsid w:val="005A01BA"/>
    <w:rsid w:val="005A03DA"/>
    <w:rsid w:val="005A2715"/>
    <w:rsid w:val="005A27EA"/>
    <w:rsid w:val="005A763B"/>
    <w:rsid w:val="005B57CE"/>
    <w:rsid w:val="005B6EE0"/>
    <w:rsid w:val="005C3985"/>
    <w:rsid w:val="005C672A"/>
    <w:rsid w:val="005D39EB"/>
    <w:rsid w:val="005D5C68"/>
    <w:rsid w:val="005D6BF2"/>
    <w:rsid w:val="005D7933"/>
    <w:rsid w:val="005E1AB3"/>
    <w:rsid w:val="005E742A"/>
    <w:rsid w:val="005F0521"/>
    <w:rsid w:val="005F2606"/>
    <w:rsid w:val="00601DE0"/>
    <w:rsid w:val="00605824"/>
    <w:rsid w:val="0060620D"/>
    <w:rsid w:val="00612101"/>
    <w:rsid w:val="00612A8A"/>
    <w:rsid w:val="00612B2B"/>
    <w:rsid w:val="00623199"/>
    <w:rsid w:val="0062556E"/>
    <w:rsid w:val="00627D67"/>
    <w:rsid w:val="00632C2F"/>
    <w:rsid w:val="00637B68"/>
    <w:rsid w:val="00637D98"/>
    <w:rsid w:val="006415F2"/>
    <w:rsid w:val="00641F56"/>
    <w:rsid w:val="00646319"/>
    <w:rsid w:val="00646D3E"/>
    <w:rsid w:val="00651BDD"/>
    <w:rsid w:val="00651DD1"/>
    <w:rsid w:val="00653FD5"/>
    <w:rsid w:val="0065497B"/>
    <w:rsid w:val="00661039"/>
    <w:rsid w:val="006655E6"/>
    <w:rsid w:val="00665C8C"/>
    <w:rsid w:val="00687387"/>
    <w:rsid w:val="006A524D"/>
    <w:rsid w:val="006A6C63"/>
    <w:rsid w:val="006A74A8"/>
    <w:rsid w:val="006B1C2E"/>
    <w:rsid w:val="006B278E"/>
    <w:rsid w:val="006B2A00"/>
    <w:rsid w:val="006B3C43"/>
    <w:rsid w:val="006B4EEA"/>
    <w:rsid w:val="006C4204"/>
    <w:rsid w:val="006C5133"/>
    <w:rsid w:val="006C7488"/>
    <w:rsid w:val="006C799A"/>
    <w:rsid w:val="006D12AB"/>
    <w:rsid w:val="006D28B2"/>
    <w:rsid w:val="006D568D"/>
    <w:rsid w:val="006F0636"/>
    <w:rsid w:val="006F152B"/>
    <w:rsid w:val="006F31BC"/>
    <w:rsid w:val="006F363C"/>
    <w:rsid w:val="006F5AEA"/>
    <w:rsid w:val="007009CF"/>
    <w:rsid w:val="00701DF5"/>
    <w:rsid w:val="00704F4E"/>
    <w:rsid w:val="00706954"/>
    <w:rsid w:val="00712EA6"/>
    <w:rsid w:val="00721702"/>
    <w:rsid w:val="0072618D"/>
    <w:rsid w:val="00730C93"/>
    <w:rsid w:val="00731126"/>
    <w:rsid w:val="00733648"/>
    <w:rsid w:val="00744710"/>
    <w:rsid w:val="00745903"/>
    <w:rsid w:val="007509F6"/>
    <w:rsid w:val="0075679D"/>
    <w:rsid w:val="00762A3C"/>
    <w:rsid w:val="00764D12"/>
    <w:rsid w:val="00767D25"/>
    <w:rsid w:val="00771028"/>
    <w:rsid w:val="00771150"/>
    <w:rsid w:val="007715B9"/>
    <w:rsid w:val="00771CF7"/>
    <w:rsid w:val="00773860"/>
    <w:rsid w:val="0077682A"/>
    <w:rsid w:val="0077695D"/>
    <w:rsid w:val="007874EB"/>
    <w:rsid w:val="00790958"/>
    <w:rsid w:val="007919C3"/>
    <w:rsid w:val="00792710"/>
    <w:rsid w:val="00794169"/>
    <w:rsid w:val="007A2AF3"/>
    <w:rsid w:val="007A3594"/>
    <w:rsid w:val="007A486C"/>
    <w:rsid w:val="007A5B25"/>
    <w:rsid w:val="007C405E"/>
    <w:rsid w:val="007C6FBC"/>
    <w:rsid w:val="007C7143"/>
    <w:rsid w:val="007C77A3"/>
    <w:rsid w:val="007C7B5F"/>
    <w:rsid w:val="007D040B"/>
    <w:rsid w:val="007D7891"/>
    <w:rsid w:val="007D7DBF"/>
    <w:rsid w:val="007E5F2A"/>
    <w:rsid w:val="007F1ED1"/>
    <w:rsid w:val="007F4A18"/>
    <w:rsid w:val="007F4CA7"/>
    <w:rsid w:val="00803346"/>
    <w:rsid w:val="00803B41"/>
    <w:rsid w:val="008071EC"/>
    <w:rsid w:val="00812182"/>
    <w:rsid w:val="00812E3B"/>
    <w:rsid w:val="00813542"/>
    <w:rsid w:val="00817CC0"/>
    <w:rsid w:val="008215E2"/>
    <w:rsid w:val="00823AC0"/>
    <w:rsid w:val="008266DC"/>
    <w:rsid w:val="008341C3"/>
    <w:rsid w:val="0084448B"/>
    <w:rsid w:val="00845CA5"/>
    <w:rsid w:val="00847D14"/>
    <w:rsid w:val="00850A47"/>
    <w:rsid w:val="0085273E"/>
    <w:rsid w:val="008554B2"/>
    <w:rsid w:val="008654EB"/>
    <w:rsid w:val="00876E2D"/>
    <w:rsid w:val="00881842"/>
    <w:rsid w:val="008824B1"/>
    <w:rsid w:val="00883CD9"/>
    <w:rsid w:val="00885E2C"/>
    <w:rsid w:val="008957D8"/>
    <w:rsid w:val="008A08AF"/>
    <w:rsid w:val="008A5B70"/>
    <w:rsid w:val="008C05A5"/>
    <w:rsid w:val="008C0A35"/>
    <w:rsid w:val="008C3907"/>
    <w:rsid w:val="008C45C2"/>
    <w:rsid w:val="008C781B"/>
    <w:rsid w:val="008D4053"/>
    <w:rsid w:val="008D604A"/>
    <w:rsid w:val="008E35D1"/>
    <w:rsid w:val="008E6D14"/>
    <w:rsid w:val="009008E9"/>
    <w:rsid w:val="009049DD"/>
    <w:rsid w:val="00906E1E"/>
    <w:rsid w:val="00913207"/>
    <w:rsid w:val="009157A5"/>
    <w:rsid w:val="00916867"/>
    <w:rsid w:val="0092170C"/>
    <w:rsid w:val="00926FCE"/>
    <w:rsid w:val="00926FF5"/>
    <w:rsid w:val="00930B96"/>
    <w:rsid w:val="00930D05"/>
    <w:rsid w:val="00930F61"/>
    <w:rsid w:val="00941F8B"/>
    <w:rsid w:val="00946773"/>
    <w:rsid w:val="00972126"/>
    <w:rsid w:val="00972A55"/>
    <w:rsid w:val="00975A9D"/>
    <w:rsid w:val="00975FC8"/>
    <w:rsid w:val="00984501"/>
    <w:rsid w:val="009903DE"/>
    <w:rsid w:val="00990E7C"/>
    <w:rsid w:val="00992061"/>
    <w:rsid w:val="0099349E"/>
    <w:rsid w:val="00997DD3"/>
    <w:rsid w:val="00997E92"/>
    <w:rsid w:val="009A130D"/>
    <w:rsid w:val="009A3957"/>
    <w:rsid w:val="009A6F46"/>
    <w:rsid w:val="009B254A"/>
    <w:rsid w:val="009B29DC"/>
    <w:rsid w:val="009B44DB"/>
    <w:rsid w:val="009B680E"/>
    <w:rsid w:val="009B6B60"/>
    <w:rsid w:val="009C09D8"/>
    <w:rsid w:val="009C0E7F"/>
    <w:rsid w:val="009C25F9"/>
    <w:rsid w:val="009C37B8"/>
    <w:rsid w:val="009C5D98"/>
    <w:rsid w:val="009C67A2"/>
    <w:rsid w:val="009D75EA"/>
    <w:rsid w:val="009D7C5E"/>
    <w:rsid w:val="009E2599"/>
    <w:rsid w:val="009E28AA"/>
    <w:rsid w:val="009E45C9"/>
    <w:rsid w:val="009E66A0"/>
    <w:rsid w:val="009E7DA2"/>
    <w:rsid w:val="009E7E56"/>
    <w:rsid w:val="009F4C83"/>
    <w:rsid w:val="009F4DD3"/>
    <w:rsid w:val="009F6997"/>
    <w:rsid w:val="00A0428F"/>
    <w:rsid w:val="00A10854"/>
    <w:rsid w:val="00A10CDA"/>
    <w:rsid w:val="00A15376"/>
    <w:rsid w:val="00A201EC"/>
    <w:rsid w:val="00A2490F"/>
    <w:rsid w:val="00A40665"/>
    <w:rsid w:val="00A42FF4"/>
    <w:rsid w:val="00A4491B"/>
    <w:rsid w:val="00A47B6C"/>
    <w:rsid w:val="00A502C5"/>
    <w:rsid w:val="00A50D97"/>
    <w:rsid w:val="00A536B3"/>
    <w:rsid w:val="00A61DAB"/>
    <w:rsid w:val="00A64E0D"/>
    <w:rsid w:val="00A7092B"/>
    <w:rsid w:val="00A7121E"/>
    <w:rsid w:val="00A77073"/>
    <w:rsid w:val="00A77230"/>
    <w:rsid w:val="00A805F0"/>
    <w:rsid w:val="00A8213E"/>
    <w:rsid w:val="00A85494"/>
    <w:rsid w:val="00A94BD0"/>
    <w:rsid w:val="00A978A1"/>
    <w:rsid w:val="00AA3A5E"/>
    <w:rsid w:val="00AB44AE"/>
    <w:rsid w:val="00AB5123"/>
    <w:rsid w:val="00AB52F2"/>
    <w:rsid w:val="00AC0B41"/>
    <w:rsid w:val="00AC2BC5"/>
    <w:rsid w:val="00AC4282"/>
    <w:rsid w:val="00AC4441"/>
    <w:rsid w:val="00AC734F"/>
    <w:rsid w:val="00AD0484"/>
    <w:rsid w:val="00AD38DC"/>
    <w:rsid w:val="00AD7169"/>
    <w:rsid w:val="00AD764A"/>
    <w:rsid w:val="00AE1F9A"/>
    <w:rsid w:val="00AE29B3"/>
    <w:rsid w:val="00AE55B1"/>
    <w:rsid w:val="00AE588B"/>
    <w:rsid w:val="00AF0627"/>
    <w:rsid w:val="00AF35A0"/>
    <w:rsid w:val="00AF56DB"/>
    <w:rsid w:val="00AF7487"/>
    <w:rsid w:val="00B065CF"/>
    <w:rsid w:val="00B15A41"/>
    <w:rsid w:val="00B16296"/>
    <w:rsid w:val="00B23D5C"/>
    <w:rsid w:val="00B35177"/>
    <w:rsid w:val="00B403A8"/>
    <w:rsid w:val="00B41DB1"/>
    <w:rsid w:val="00B4290E"/>
    <w:rsid w:val="00B45EAE"/>
    <w:rsid w:val="00B549CD"/>
    <w:rsid w:val="00B609DF"/>
    <w:rsid w:val="00B612E0"/>
    <w:rsid w:val="00B6232E"/>
    <w:rsid w:val="00B70864"/>
    <w:rsid w:val="00B7629F"/>
    <w:rsid w:val="00B92AD8"/>
    <w:rsid w:val="00B93C5B"/>
    <w:rsid w:val="00B97FA5"/>
    <w:rsid w:val="00BA31D9"/>
    <w:rsid w:val="00BA38B4"/>
    <w:rsid w:val="00BA3D60"/>
    <w:rsid w:val="00BA71EE"/>
    <w:rsid w:val="00BB0486"/>
    <w:rsid w:val="00BB129C"/>
    <w:rsid w:val="00BB2EFD"/>
    <w:rsid w:val="00BB60BD"/>
    <w:rsid w:val="00BC5AFE"/>
    <w:rsid w:val="00BD1149"/>
    <w:rsid w:val="00BD4C91"/>
    <w:rsid w:val="00BE6419"/>
    <w:rsid w:val="00BF0F0A"/>
    <w:rsid w:val="00BF3347"/>
    <w:rsid w:val="00BF73F7"/>
    <w:rsid w:val="00C00166"/>
    <w:rsid w:val="00C00A6E"/>
    <w:rsid w:val="00C11FE4"/>
    <w:rsid w:val="00C14459"/>
    <w:rsid w:val="00C15C20"/>
    <w:rsid w:val="00C3494A"/>
    <w:rsid w:val="00C43071"/>
    <w:rsid w:val="00C43551"/>
    <w:rsid w:val="00C465FA"/>
    <w:rsid w:val="00C4755F"/>
    <w:rsid w:val="00C47E12"/>
    <w:rsid w:val="00C500B5"/>
    <w:rsid w:val="00C51C54"/>
    <w:rsid w:val="00C53E55"/>
    <w:rsid w:val="00C548A5"/>
    <w:rsid w:val="00C55D42"/>
    <w:rsid w:val="00C55FBE"/>
    <w:rsid w:val="00C61BF8"/>
    <w:rsid w:val="00C63188"/>
    <w:rsid w:val="00C66548"/>
    <w:rsid w:val="00C72270"/>
    <w:rsid w:val="00C7412B"/>
    <w:rsid w:val="00C75196"/>
    <w:rsid w:val="00C91BD2"/>
    <w:rsid w:val="00C938BB"/>
    <w:rsid w:val="00CA1130"/>
    <w:rsid w:val="00CA30E5"/>
    <w:rsid w:val="00CA3F4A"/>
    <w:rsid w:val="00CA4421"/>
    <w:rsid w:val="00CA54B5"/>
    <w:rsid w:val="00CA64D1"/>
    <w:rsid w:val="00CC2742"/>
    <w:rsid w:val="00CE6EE8"/>
    <w:rsid w:val="00CF14C6"/>
    <w:rsid w:val="00D031B5"/>
    <w:rsid w:val="00D038AA"/>
    <w:rsid w:val="00D13A00"/>
    <w:rsid w:val="00D25365"/>
    <w:rsid w:val="00D30E3E"/>
    <w:rsid w:val="00D32857"/>
    <w:rsid w:val="00D33D59"/>
    <w:rsid w:val="00D34F34"/>
    <w:rsid w:val="00D44658"/>
    <w:rsid w:val="00D526C7"/>
    <w:rsid w:val="00D5608A"/>
    <w:rsid w:val="00D60A73"/>
    <w:rsid w:val="00D60FA7"/>
    <w:rsid w:val="00D6413C"/>
    <w:rsid w:val="00D64EE9"/>
    <w:rsid w:val="00D728DA"/>
    <w:rsid w:val="00D72B0A"/>
    <w:rsid w:val="00D72D38"/>
    <w:rsid w:val="00D747CC"/>
    <w:rsid w:val="00D748F3"/>
    <w:rsid w:val="00D8271B"/>
    <w:rsid w:val="00D8332D"/>
    <w:rsid w:val="00D928DD"/>
    <w:rsid w:val="00DA324F"/>
    <w:rsid w:val="00DA4F7A"/>
    <w:rsid w:val="00DA6B57"/>
    <w:rsid w:val="00DB01EA"/>
    <w:rsid w:val="00DB1892"/>
    <w:rsid w:val="00DB1C2C"/>
    <w:rsid w:val="00DB4DC2"/>
    <w:rsid w:val="00DD2518"/>
    <w:rsid w:val="00DD4547"/>
    <w:rsid w:val="00DD4B21"/>
    <w:rsid w:val="00DE053F"/>
    <w:rsid w:val="00DE0981"/>
    <w:rsid w:val="00DE7D74"/>
    <w:rsid w:val="00E01A91"/>
    <w:rsid w:val="00E04568"/>
    <w:rsid w:val="00E061BE"/>
    <w:rsid w:val="00E12A83"/>
    <w:rsid w:val="00E17E81"/>
    <w:rsid w:val="00E24583"/>
    <w:rsid w:val="00E24D46"/>
    <w:rsid w:val="00E24DCB"/>
    <w:rsid w:val="00E2508A"/>
    <w:rsid w:val="00E30E62"/>
    <w:rsid w:val="00E3721E"/>
    <w:rsid w:val="00E420ED"/>
    <w:rsid w:val="00E44011"/>
    <w:rsid w:val="00E45DD5"/>
    <w:rsid w:val="00E60653"/>
    <w:rsid w:val="00E7137F"/>
    <w:rsid w:val="00E82542"/>
    <w:rsid w:val="00E83E6A"/>
    <w:rsid w:val="00E8647D"/>
    <w:rsid w:val="00E928D6"/>
    <w:rsid w:val="00E96BE4"/>
    <w:rsid w:val="00EA5A50"/>
    <w:rsid w:val="00EA672F"/>
    <w:rsid w:val="00EA692D"/>
    <w:rsid w:val="00EB1FE3"/>
    <w:rsid w:val="00EB52DC"/>
    <w:rsid w:val="00EB53F4"/>
    <w:rsid w:val="00EC06BF"/>
    <w:rsid w:val="00EC0B33"/>
    <w:rsid w:val="00ED4ED5"/>
    <w:rsid w:val="00ED7AB1"/>
    <w:rsid w:val="00EE4E0B"/>
    <w:rsid w:val="00EE4E86"/>
    <w:rsid w:val="00EE5C0C"/>
    <w:rsid w:val="00EF17C2"/>
    <w:rsid w:val="00EF1E09"/>
    <w:rsid w:val="00EF2EDB"/>
    <w:rsid w:val="00EF3864"/>
    <w:rsid w:val="00EF5D6A"/>
    <w:rsid w:val="00EF64CA"/>
    <w:rsid w:val="00EF72F6"/>
    <w:rsid w:val="00F00102"/>
    <w:rsid w:val="00F02BEC"/>
    <w:rsid w:val="00F06CAE"/>
    <w:rsid w:val="00F10F08"/>
    <w:rsid w:val="00F172C1"/>
    <w:rsid w:val="00F20F3A"/>
    <w:rsid w:val="00F24339"/>
    <w:rsid w:val="00F271BE"/>
    <w:rsid w:val="00F30CBB"/>
    <w:rsid w:val="00F32A46"/>
    <w:rsid w:val="00F3551C"/>
    <w:rsid w:val="00F37655"/>
    <w:rsid w:val="00F4037B"/>
    <w:rsid w:val="00F4328F"/>
    <w:rsid w:val="00F434A5"/>
    <w:rsid w:val="00F51F9A"/>
    <w:rsid w:val="00F57103"/>
    <w:rsid w:val="00F647DB"/>
    <w:rsid w:val="00F7583A"/>
    <w:rsid w:val="00F77D0C"/>
    <w:rsid w:val="00F8468A"/>
    <w:rsid w:val="00F927FE"/>
    <w:rsid w:val="00FA1D97"/>
    <w:rsid w:val="00FA49B1"/>
    <w:rsid w:val="00FA6008"/>
    <w:rsid w:val="00FB0746"/>
    <w:rsid w:val="00FB2F34"/>
    <w:rsid w:val="00FB36E3"/>
    <w:rsid w:val="00FB653E"/>
    <w:rsid w:val="00FC0867"/>
    <w:rsid w:val="00FC2422"/>
    <w:rsid w:val="00FD0101"/>
    <w:rsid w:val="00FD0C40"/>
    <w:rsid w:val="00FD1EF9"/>
    <w:rsid w:val="00FD22D8"/>
    <w:rsid w:val="00FD5E06"/>
    <w:rsid w:val="00FD7F43"/>
    <w:rsid w:val="00FE71F2"/>
    <w:rsid w:val="00FE7A01"/>
    <w:rsid w:val="00FF0FB9"/>
    <w:rsid w:val="00FF1E77"/>
    <w:rsid w:val="00FF7A3D"/>
    <w:rsid w:val="0E8D218C"/>
    <w:rsid w:val="17DE6C95"/>
    <w:rsid w:val="2AD90F17"/>
    <w:rsid w:val="325B16EB"/>
    <w:rsid w:val="3B967ED6"/>
    <w:rsid w:val="3C7B6A11"/>
    <w:rsid w:val="442000B1"/>
    <w:rsid w:val="4EB86659"/>
    <w:rsid w:val="55A27FCC"/>
    <w:rsid w:val="703D406C"/>
    <w:rsid w:val="715B6B15"/>
    <w:rsid w:val="78A1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CC2A89"/>
  <w15:docId w15:val="{8DD6384F-7B2C-41FA-9A82-B8990BD9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237</Words>
  <Characters>1355</Characters>
  <Application>Microsoft Office Word</Application>
  <DocSecurity>0</DocSecurity>
  <Lines>11</Lines>
  <Paragraphs>3</Paragraphs>
  <ScaleCrop>false</ScaleCrop>
  <Company>UT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 差 报 告</dc:title>
  <dc:creator>xhj</dc:creator>
  <cp:lastModifiedBy>王瑞亭</cp:lastModifiedBy>
  <cp:revision>30</cp:revision>
  <cp:lastPrinted>2001-10-10T08:31:00Z</cp:lastPrinted>
  <dcterms:created xsi:type="dcterms:W3CDTF">2021-01-25T00:09:00Z</dcterms:created>
  <dcterms:modified xsi:type="dcterms:W3CDTF">2021-01-25T00:26:00Z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