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5241253E" w14:textId="14189208" w:rsidR="00172872" w:rsidRDefault="00172872">
      <w:r>
        <w:lastRenderedPageBreak/>
        <w:br w:type="page"/>
      </w:r>
    </w:p>
    <w:p w14:paraId="0A9F7A59" w14:textId="1A8EA77C" w:rsidR="008201B6" w:rsidRDefault="008201B6" w:rsidP="008201B6">
      <w:pPr>
        <w:pStyle w:val="Overskrift1"/>
        <w:rPr>
          <w:szCs w:val="24"/>
        </w:rPr>
      </w:pPr>
      <w:r>
        <w:rPr>
          <w:szCs w:val="24"/>
        </w:rPr>
        <w:lastRenderedPageBreak/>
        <w:t>Indledning</w:t>
      </w:r>
    </w:p>
    <w:p w14:paraId="6DBBEE80" w14:textId="512D04B6" w:rsidR="008201B6" w:rsidRDefault="008201B6" w:rsidP="008201B6">
      <w:pPr>
        <w:rPr>
          <w:szCs w:val="24"/>
        </w:rPr>
      </w:pPr>
    </w:p>
    <w:p w14:paraId="471A8E43" w14:textId="431F15BA" w:rsidR="008201B6" w:rsidRDefault="008201B6" w:rsidP="008201B6">
      <w:pPr>
        <w:pStyle w:val="Overskrift1"/>
      </w:pPr>
      <w:r>
        <w:t>Planlægning af programmet</w:t>
      </w:r>
    </w:p>
    <w:p w14:paraId="1A916880" w14:textId="5C8B1E4A" w:rsidR="008201B6" w:rsidRPr="008201B6" w:rsidRDefault="008201B6" w:rsidP="008201B6">
      <w:pPr>
        <w:pStyle w:val="Overskrift2"/>
        <w:rPr>
          <w:szCs w:val="24"/>
        </w:rPr>
      </w:pPr>
      <w:r w:rsidRPr="008201B6">
        <w:rPr>
          <w:szCs w:val="24"/>
        </w:rPr>
        <w:t>Krav / brugerhistorier</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6A6A22B9" w:rsidR="0016079B" w:rsidRDefault="0016079B" w:rsidP="00F2287E">
      <w:pPr>
        <w:rPr>
          <w:szCs w:val="24"/>
        </w:rPr>
      </w:pPr>
      <w:r>
        <w:rPr>
          <w:szCs w:val="24"/>
        </w:rPr>
        <w:t xml:space="preserve">Programmet skal have en GUI. På programmets GUI skal brugeren blandt andet kunne indtaste hvor mange penge brugeren har på sin konto,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18CBB977" w14:textId="1C9A128F" w:rsidR="00C243D0" w:rsidRDefault="00F2287E" w:rsidP="00F2287E">
      <w:r>
        <w:t xml:space="preserve">Programmet skal kunne administrere brugernes økonomi igennem udregninger. Programmet skal kunne administrere økonomien, ved at udregne hvor mange penge der er tilbage på kontoen, hvis brugeren har brugt penge osv. </w:t>
      </w:r>
    </w:p>
    <w:p w14:paraId="5DC6C161" w14:textId="3B539821" w:rsidR="007C4BD0" w:rsidRDefault="007C4BD0" w:rsidP="007C4BD0">
      <w:pPr>
        <w:pStyle w:val="Overskrift3"/>
      </w:pPr>
      <w:r>
        <w:t>Krav 3 - Visning af økonomi</w:t>
      </w:r>
    </w:p>
    <w:p w14:paraId="10FFEC9A" w14:textId="030843FF" w:rsidR="007C4BD0" w:rsidRDefault="007C4BD0" w:rsidP="007C4BD0">
      <w:r>
        <w:t xml:space="preserve">Programmet skal via programmet GUI kunne vise grafer for hvordan det har gået en brugeres økonomi mens programmet har kørt. Dette skal være i form af en sumkurve eller et histogram. Dette </w:t>
      </w:r>
      <w:r w:rsidR="00AA749F">
        <w:t xml:space="preserve">kan hjælpe brugeren med at holdestyr på brugerens økonomi igennem tiderne. </w:t>
      </w:r>
    </w:p>
    <w:p w14:paraId="6F254E3A" w14:textId="0F8F9BB3" w:rsidR="0044723F" w:rsidRDefault="00370736" w:rsidP="007C4BD0">
      <w:r>
        <w:t xml:space="preserve">Kravene er bestemte ting såsom tekniske krav med hvor den skal køres henne. </w:t>
      </w:r>
    </w:p>
    <w:p w14:paraId="49C120D8" w14:textId="5CD7F994" w:rsidR="0044723F" w:rsidRDefault="0044723F" w:rsidP="0044723F">
      <w:pPr>
        <w:pStyle w:val="Overskrift3"/>
      </w:pPr>
      <w:r>
        <w:t>Brugerhistorie 1 - Login</w:t>
      </w:r>
    </w:p>
    <w:p w14:paraId="648E8452" w14:textId="437A189E" w:rsidR="0044723F" w:rsidRDefault="0044723F" w:rsidP="0044723F">
      <w:r>
        <w:t>Denne brugerhistorie kan kun startes når programmet bliver åbnet af brugeren.</w:t>
      </w:r>
    </w:p>
    <w:p w14:paraId="3E0F4947" w14:textId="59C5EA88" w:rsidR="0044723F" w:rsidRDefault="0044723F" w:rsidP="0044723F">
      <w:pPr>
        <w:pStyle w:val="Listeafsnit"/>
        <w:numPr>
          <w:ilvl w:val="0"/>
          <w:numId w:val="2"/>
        </w:numPr>
      </w:pPr>
      <w:r>
        <w:lastRenderedPageBreak/>
        <w:t>Brugeren åbner programmet</w:t>
      </w:r>
    </w:p>
    <w:p w14:paraId="18C33767" w14:textId="103D5C87" w:rsidR="0044723F" w:rsidRDefault="0044723F" w:rsidP="0044723F">
      <w:pPr>
        <w:pStyle w:val="Listeafsnit"/>
        <w:numPr>
          <w:ilvl w:val="0"/>
          <w:numId w:val="2"/>
        </w:numPr>
      </w:pPr>
      <w:r>
        <w:t>Programmet registrerer at brugeren ikke er logget ind og viser skærmen for login</w:t>
      </w:r>
    </w:p>
    <w:p w14:paraId="1D135880" w14:textId="00603B51" w:rsidR="0044723F" w:rsidRDefault="0044723F" w:rsidP="0044723F">
      <w:pPr>
        <w:pStyle w:val="Listeafsnit"/>
        <w:numPr>
          <w:ilvl w:val="0"/>
          <w:numId w:val="2"/>
        </w:numPr>
      </w:pPr>
      <w:r>
        <w:t>Hvis brugeren har en konto</w:t>
      </w:r>
    </w:p>
    <w:p w14:paraId="06D035B9" w14:textId="41D0A789" w:rsidR="0044723F" w:rsidRDefault="0044723F" w:rsidP="0044723F">
      <w:pPr>
        <w:pStyle w:val="Listeafsnit"/>
        <w:numPr>
          <w:ilvl w:val="1"/>
          <w:numId w:val="2"/>
        </w:numPr>
      </w:pPr>
      <w:r>
        <w:t>Brugeren indtaster sit brugernavn og adgangskode i de tilhørende felter</w:t>
      </w:r>
    </w:p>
    <w:p w14:paraId="7CB81D77" w14:textId="61A61012" w:rsidR="0044723F" w:rsidRDefault="0044723F" w:rsidP="0044723F">
      <w:pPr>
        <w:pStyle w:val="Listeafsnit"/>
        <w:numPr>
          <w:ilvl w:val="1"/>
          <w:numId w:val="2"/>
        </w:numPr>
      </w:pPr>
      <w:r>
        <w:t>Brugeren trykker på ”login”</w:t>
      </w:r>
    </w:p>
    <w:p w14:paraId="3AC35DBA" w14:textId="3A07D917" w:rsidR="0044723F" w:rsidRDefault="0044723F" w:rsidP="0044723F">
      <w:pPr>
        <w:pStyle w:val="Listeafsnit"/>
        <w:numPr>
          <w:ilvl w:val="1"/>
          <w:numId w:val="2"/>
        </w:numPr>
      </w:pPr>
      <w:r>
        <w:t>Programmet logger brugeren ind og viser hovedsiden for programmet</w:t>
      </w:r>
    </w:p>
    <w:p w14:paraId="5A200A7D" w14:textId="2A92D21D" w:rsidR="0044723F" w:rsidRDefault="0044723F" w:rsidP="0044723F">
      <w:pPr>
        <w:pStyle w:val="Listeafsnit"/>
        <w:numPr>
          <w:ilvl w:val="0"/>
          <w:numId w:val="2"/>
        </w:numPr>
      </w:pPr>
      <w:r>
        <w:t>Hvis brugeren ikke har en konto</w:t>
      </w:r>
    </w:p>
    <w:p w14:paraId="5D937541" w14:textId="48D8D213" w:rsidR="0044723F" w:rsidRDefault="0044723F" w:rsidP="0044723F">
      <w:pPr>
        <w:pStyle w:val="Listeafsnit"/>
        <w:numPr>
          <w:ilvl w:val="1"/>
          <w:numId w:val="2"/>
        </w:numPr>
      </w:pPr>
      <w:r>
        <w:t>Brugeren trykker på ”Har du ikke en konto? Opret en her”</w:t>
      </w:r>
    </w:p>
    <w:p w14:paraId="40FFF938" w14:textId="5E26EF6C" w:rsidR="0044723F" w:rsidRDefault="0044723F" w:rsidP="0044723F">
      <w:pPr>
        <w:pStyle w:val="Listeafsnit"/>
        <w:numPr>
          <w:ilvl w:val="1"/>
          <w:numId w:val="2"/>
        </w:numPr>
      </w:pPr>
      <w:r>
        <w:t>Programmet viser ”Opret konto” skærmen</w:t>
      </w:r>
    </w:p>
    <w:p w14:paraId="16BBE465" w14:textId="3EF4FC8D" w:rsidR="0044723F" w:rsidRDefault="0044723F" w:rsidP="0044723F">
      <w:pPr>
        <w:pStyle w:val="Listeafsnit"/>
        <w:numPr>
          <w:ilvl w:val="1"/>
          <w:numId w:val="2"/>
        </w:numPr>
      </w:pPr>
      <w:r>
        <w:t xml:space="preserve">Brugeren indtaster sit brugernavn, adgangskode, bekræftelse af adgangskode og </w:t>
      </w:r>
      <w:r w:rsidR="00172872">
        <w:t>e-mail</w:t>
      </w:r>
      <w:r>
        <w:t xml:space="preserve"> ind i de tilhørende felter</w:t>
      </w:r>
    </w:p>
    <w:p w14:paraId="6673F95F" w14:textId="1707C063" w:rsidR="0044723F" w:rsidRDefault="0044723F" w:rsidP="0044723F">
      <w:pPr>
        <w:pStyle w:val="Listeafsnit"/>
        <w:numPr>
          <w:ilvl w:val="1"/>
          <w:numId w:val="2"/>
        </w:numPr>
      </w:pPr>
      <w:r>
        <w:t>Brugeren trykker på ”Opret konto”</w:t>
      </w:r>
    </w:p>
    <w:p w14:paraId="1F6C5894" w14:textId="1CA66EB5" w:rsidR="0044723F" w:rsidRDefault="0044723F" w:rsidP="0044723F">
      <w:pPr>
        <w:pStyle w:val="Listeafsnit"/>
        <w:numPr>
          <w:ilvl w:val="1"/>
          <w:numId w:val="2"/>
        </w:numPr>
      </w:pPr>
      <w:r>
        <w:t>Programmet tjekker om felterne ”adgangskode” og ”bekræft adgangskode” er ens</w:t>
      </w:r>
    </w:p>
    <w:p w14:paraId="37F1E51B" w14:textId="439AA24D" w:rsidR="0044723F" w:rsidRDefault="0044723F" w:rsidP="0044723F">
      <w:pPr>
        <w:pStyle w:val="Listeafsnit"/>
        <w:numPr>
          <w:ilvl w:val="1"/>
          <w:numId w:val="2"/>
        </w:numPr>
      </w:pPr>
      <w:r>
        <w:t>Hvis felterne er ens</w:t>
      </w:r>
    </w:p>
    <w:p w14:paraId="1E513160" w14:textId="79DBF477" w:rsidR="0044723F" w:rsidRDefault="0044723F" w:rsidP="0044723F">
      <w:pPr>
        <w:pStyle w:val="Listeafsnit"/>
        <w:numPr>
          <w:ilvl w:val="2"/>
          <w:numId w:val="2"/>
        </w:numPr>
      </w:pPr>
      <w:r>
        <w:t>Programmet opretter brugerens konto og viser login siden</w:t>
      </w:r>
    </w:p>
    <w:p w14:paraId="063E6D86" w14:textId="7B37D301" w:rsidR="0044723F" w:rsidRDefault="0044723F" w:rsidP="0044723F">
      <w:pPr>
        <w:pStyle w:val="Listeafsnit"/>
        <w:numPr>
          <w:ilvl w:val="1"/>
          <w:numId w:val="2"/>
        </w:numPr>
      </w:pPr>
      <w:r>
        <w:t>Hvis felterne ikke er ens</w:t>
      </w:r>
    </w:p>
    <w:p w14:paraId="05A7830B" w14:textId="2E49F69E" w:rsidR="0044723F" w:rsidRDefault="0044723F" w:rsidP="0044723F">
      <w:pPr>
        <w:pStyle w:val="Listeafsnit"/>
        <w:numPr>
          <w:ilvl w:val="2"/>
          <w:numId w:val="2"/>
        </w:numPr>
      </w:pPr>
      <w:r>
        <w:t>Programmet laver en fejl og brugeren kan starte forfra</w:t>
      </w:r>
    </w:p>
    <w:p w14:paraId="6686CD1C" w14:textId="64466881" w:rsidR="00370736" w:rsidRPr="0044723F" w:rsidRDefault="00370736" w:rsidP="00370736">
      <w:pPr>
        <w:pStyle w:val="Overskrift3"/>
      </w:pPr>
      <w:r>
        <w:t xml:space="preserve">Brugerhistorie 2 - </w:t>
      </w:r>
      <w:bookmarkStart w:id="0" w:name="_GoBack"/>
      <w:bookmarkEnd w:id="0"/>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r>
        <w:t>Brugerhistorie x - Something</w:t>
      </w:r>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370736" w:rsidRDefault="000A4546" w:rsidP="000A4546">
      <w:pPr>
        <w:pStyle w:val="Overskrift1"/>
      </w:pPr>
      <w:r w:rsidRPr="00370736">
        <w:t>Test af programmet</w:t>
      </w:r>
    </w:p>
    <w:p w14:paraId="01564F83" w14:textId="4E3E6E36" w:rsidR="000A4546" w:rsidRPr="00370736" w:rsidRDefault="000A4546" w:rsidP="000A4546">
      <w:pPr>
        <w:rPr>
          <w:szCs w:val="24"/>
        </w:rPr>
      </w:pPr>
    </w:p>
    <w:p w14:paraId="549FFDF7" w14:textId="2CBD36BC" w:rsidR="000A4546" w:rsidRPr="00360395" w:rsidRDefault="000A4546" w:rsidP="000A4546">
      <w:pPr>
        <w:pStyle w:val="Overskrift2"/>
        <w:rPr>
          <w:lang w:val="en-US"/>
        </w:rPr>
      </w:pPr>
      <w:r w:rsidRPr="00360395">
        <w:rPr>
          <w:lang w:val="en-US"/>
        </w:rPr>
        <w:lastRenderedPageBreak/>
        <w:t>Test 1</w:t>
      </w:r>
    </w:p>
    <w:p w14:paraId="71E9A316" w14:textId="2B226633" w:rsidR="000A4546" w:rsidRPr="00360395" w:rsidRDefault="000A4546" w:rsidP="000A4546">
      <w:pPr>
        <w:rPr>
          <w:szCs w:val="24"/>
          <w:lang w:val="en-US"/>
        </w:rPr>
      </w:pPr>
    </w:p>
    <w:p w14:paraId="61B778E2" w14:textId="316402F8" w:rsidR="000A4546" w:rsidRPr="00360395" w:rsidRDefault="000A4546" w:rsidP="000A4546">
      <w:pPr>
        <w:pStyle w:val="Overskrift2"/>
        <w:rPr>
          <w:lang w:val="en-US"/>
        </w:rPr>
      </w:pPr>
      <w:r w:rsidRPr="00360395">
        <w:rPr>
          <w:lang w:val="en-US"/>
        </w:rPr>
        <w:t>Test 2</w:t>
      </w:r>
    </w:p>
    <w:p w14:paraId="64D2B1CB" w14:textId="1C5FE86D" w:rsidR="000A4546" w:rsidRPr="00360395" w:rsidRDefault="000A4546" w:rsidP="000A4546">
      <w:pPr>
        <w:rPr>
          <w:szCs w:val="24"/>
          <w:lang w:val="en-US"/>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Default="000A4546" w:rsidP="000A4546">
      <w:pPr>
        <w:rPr>
          <w:szCs w:val="24"/>
        </w:rPr>
      </w:pPr>
    </w:p>
    <w:p w14:paraId="28DE2EDE" w14:textId="0F540935" w:rsidR="000A4546" w:rsidRDefault="000A4546" w:rsidP="000A4546">
      <w:pPr>
        <w:pStyle w:val="Overskrift1"/>
      </w:pPr>
      <w:r>
        <w:t>Bilag</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47CD9" w14:textId="77777777" w:rsidR="00A32E41" w:rsidRDefault="00A32E41" w:rsidP="008201B6">
      <w:pPr>
        <w:spacing w:before="0" w:after="0" w:line="240" w:lineRule="auto"/>
      </w:pPr>
      <w:r>
        <w:separator/>
      </w:r>
    </w:p>
  </w:endnote>
  <w:endnote w:type="continuationSeparator" w:id="0">
    <w:p w14:paraId="68545FA4" w14:textId="77777777" w:rsidR="00A32E41" w:rsidRDefault="00A32E41"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AD6E81" w:rsidRPr="00AD6E81" w:rsidRDefault="00AD6E81">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AD6E81" w:rsidRPr="00AD6E81" w:rsidRDefault="00AD6E81">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A621E" w14:textId="77777777" w:rsidR="00A32E41" w:rsidRDefault="00A32E41" w:rsidP="008201B6">
      <w:pPr>
        <w:spacing w:before="0" w:after="0" w:line="240" w:lineRule="auto"/>
      </w:pPr>
      <w:r>
        <w:separator/>
      </w:r>
    </w:p>
  </w:footnote>
  <w:footnote w:type="continuationSeparator" w:id="0">
    <w:p w14:paraId="268AE6F6" w14:textId="77777777" w:rsidR="00A32E41" w:rsidRDefault="00A32E41"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66BDA0E3" w:rsidR="008201B6" w:rsidRPr="00AD6E81" w:rsidRDefault="008201B6"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16079B">
      <w:rPr>
        <w:noProof/>
        <w:szCs w:val="24"/>
      </w:rPr>
      <w:t>25-03-2020</w:t>
    </w:r>
    <w:r w:rsidRPr="00AD6E81">
      <w:rPr>
        <w:szCs w:val="24"/>
      </w:rPr>
      <w:fldChar w:fldCharType="end"/>
    </w:r>
  </w:p>
  <w:p w14:paraId="32CDD59D" w14:textId="53BF51B2" w:rsidR="008201B6" w:rsidRPr="00AD6E81" w:rsidRDefault="008201B6">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A4546"/>
    <w:rsid w:val="000B5EFB"/>
    <w:rsid w:val="0016079B"/>
    <w:rsid w:val="00172872"/>
    <w:rsid w:val="001D1B38"/>
    <w:rsid w:val="00360395"/>
    <w:rsid w:val="00370736"/>
    <w:rsid w:val="00380358"/>
    <w:rsid w:val="0044723F"/>
    <w:rsid w:val="004F50D0"/>
    <w:rsid w:val="00655501"/>
    <w:rsid w:val="007C4BD0"/>
    <w:rsid w:val="008201B6"/>
    <w:rsid w:val="0082164A"/>
    <w:rsid w:val="008F1935"/>
    <w:rsid w:val="009B1AF5"/>
    <w:rsid w:val="00A32E41"/>
    <w:rsid w:val="00AA749F"/>
    <w:rsid w:val="00AD6E81"/>
    <w:rsid w:val="00AF1EA0"/>
    <w:rsid w:val="00BE612A"/>
    <w:rsid w:val="00C243D0"/>
    <w:rsid w:val="00D92ACF"/>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C586-FB78-4607-9A21-AD424F07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522</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9</cp:revision>
  <dcterms:created xsi:type="dcterms:W3CDTF">2020-03-20T11:20:00Z</dcterms:created>
  <dcterms:modified xsi:type="dcterms:W3CDTF">2020-03-25T08:22:00Z</dcterms:modified>
</cp:coreProperties>
</file>