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Prueba Técnica — Implementador(a) de Automatización</w:t>
      </w:r>
    </w:p>
    <w:p>
      <w:r>
        <w:rPr>
          <w:b/>
        </w:rPr>
        <w:t>Parte 1 - Entender el proceso</w:t>
      </w:r>
    </w:p>
    <w:p>
      <w:r>
        <w:rPr>
          <w:b/>
        </w:rPr>
        <w:t>Los flujos en que dividirías el proceso.</w:t>
      </w:r>
    </w:p>
    <w:p>
      <w:pPr>
        <w:pStyle w:val="ListBullet"/>
      </w:pPr>
      <w:r>
        <w:t>Registro de compra: Indicamos al sistema lo que compramos y cuánto dinero le debemos al proveedor.</w:t>
        <w:br/>
        <w:t>Resultado: La factura se guarda y queda marcada como sin pagar.</w:t>
      </w:r>
    </w:p>
    <w:p>
      <w:pPr>
        <w:pStyle w:val="ListBullet"/>
      </w:pPr>
      <w:r>
        <w:t>Avisar que ya se pagó: Marcamos la factura en el sistema para saber que ya hicimos el pago, aunque en el banco no se haya procesado el pagó.</w:t>
        <w:br/>
        <w:t>Resultado: La factura cambia al estado en proceso de pago.</w:t>
      </w:r>
    </w:p>
    <w:p>
      <w:pPr>
        <w:pStyle w:val="ListBullet"/>
      </w:pPr>
      <w:r>
        <w:t>Cargar los movimientos del banco: El sistema recibe la información de que el dinero ya salió de la cuenta bancaria.</w:t>
        <w:br/>
        <w:t>Resultado: El dinero sale del banco y se guarda en una cuenta de espera temporal dentro del sistema.</w:t>
      </w:r>
    </w:p>
    <w:p>
      <w:pPr>
        <w:pStyle w:val="ListBullet"/>
      </w:pPr>
      <w:r>
        <w:t>Cruce de cuentas: Juntamos el movimiento de salida de dinero del banco con la factura de compra que teníamos guardada.</w:t>
        <w:br/>
        <w:t>Resultado: La deuda con el proveedor se borra oficialmente y la factura cambia al estado final de pago.</w:t>
      </w:r>
    </w:p>
    <w:p>
      <w:r>
        <w:rPr>
          <w:b/>
        </w:rPr>
        <w:t>Los sistemas y accesos que se necesitarían para automatizarlo.</w:t>
      </w:r>
    </w:p>
    <w:p>
      <w:pPr>
        <w:pStyle w:val="ListBullet"/>
      </w:pPr>
      <w:r>
        <w:t>Necesita acceso a las pantallas de Contabilidad y Compras del sistema de Odoo.</w:t>
      </w:r>
    </w:p>
    <w:p>
      <w:pPr>
        <w:pStyle w:val="ListBullet"/>
      </w:pPr>
      <w:r>
        <w:t>Conexión con el banco: Ya sea una conexión automática para que los movimientos aparezcan solos, o el archivo del estado de cuenta que entrega el banco para subirlo manualmente a Odoo.</w:t>
      </w:r>
    </w:p>
    <w:p>
      <w:r>
        <w:rPr>
          <w:b/>
        </w:rPr>
        <w:t>Las reglas de negocio que observas.</w:t>
      </w:r>
    </w:p>
    <w:p>
      <w:pPr>
        <w:pStyle w:val="ListBullet"/>
      </w:pPr>
      <w:r>
        <w:t>Para que una factura aparezca oficialmente como pagada siempre es obligatorio hacer el cruce con el movimiento real del banco.</w:t>
      </w:r>
    </w:p>
    <w:p>
      <w:pPr>
        <w:pStyle w:val="ListBullet"/>
      </w:pPr>
      <w:r>
        <w:t>Cada compra registrada debe mostrar claramente qué se compró (gasto) y a quién se le debe el dinero.</w:t>
      </w:r>
    </w:p>
    <w:p>
      <w:r>
        <w:rPr>
          <w:b/>
        </w:rPr>
        <w:t>Las excepciones o casos que se salen de lo normal.</w:t>
      </w:r>
    </w:p>
    <w:p>
      <w:pPr>
        <w:pStyle w:val="ListBullet"/>
      </w:pPr>
      <w:r>
        <w:t>Pagos en parte: cuando solo se paga una parte de la factura el resto se queda debiendo.</w:t>
      </w:r>
    </w:p>
    <w:p>
      <w:pPr>
        <w:pStyle w:val="ListBullet"/>
      </w:pPr>
      <w:r>
        <w:t>Comisión del banco: Cuando el banco nos cobra un dinero extra por hacer la transferencia (esto se debe registrar aparte como un gasto del banco).</w:t>
      </w:r>
    </w:p>
    <w:p>
      <w:pPr>
        <w:pStyle w:val="ListBullet"/>
      </w:pPr>
      <w:r>
        <w:t>Pagar en otra moneda: Comprar algo en dólares y pagarlo desde una cuenta en pesos, lo que genera diferencias por el tipo de cambio del día.</w:t>
      </w:r>
    </w:p>
    <w:p>
      <w:r>
        <w:rPr>
          <w:b/>
        </w:rPr>
        <w:t>Qué le pedirías al cliente antes de arrancar (datos, accesos, definiciones).</w:t>
      </w:r>
    </w:p>
    <w:p>
      <w:pPr>
        <w:pStyle w:val="ListBullet"/>
      </w:pPr>
      <w:r>
        <w:t>La lista de bancos y cuentas que utiliza para su negocio.</w:t>
      </w:r>
    </w:p>
    <w:p>
      <w:pPr>
        <w:pStyle w:val="ListBullet"/>
      </w:pPr>
      <w:r>
        <w:t>Un ejemplo de su estado de cuenta bancario para probar cómo lee el sistema los datos.</w:t>
      </w:r>
    </w:p>
    <w:p>
      <w:pPr>
        <w:pStyle w:val="ListBullet"/>
      </w:pPr>
      <w:r>
        <w:t>Una lista sencilla de cómo categoriza sus gastos (por ejemplo: reparaciones, papelería, servicios públicos, etc.).</w:t>
      </w:r>
    </w:p>
    <w:p>
      <w:r>
        <w:rPr>
          <w:b/>
        </w:rPr>
        <w:t>Cómo lo automatizaría:</w:t>
      </w:r>
    </w:p>
    <w:p>
      <w:r>
        <w:t>Automatizaría este proceso conectando el banco del cliente con Odoo para que los movimientos bancarios se carguen automáticamente, sin necesidad de subir los archivos de forma manual.</w:t>
      </w:r>
    </w:p>
    <w:p>
      <w:r>
        <w:t>Después de que los movimientos estén registrados, la automatización revisaría el estado de cada factura y, dependiendo de la información encontrada, tomaría diferentes caminos. Si el pago realizado en el banco coincide con la factura registrada, realizaría automáticamente el cruce del movimiento bancario y cambiaría el estado de la factura a "Pagada".</w:t>
      </w:r>
    </w:p>
    <w:p>
      <w:r>
        <w:t>En caso de presentarse situaciones diferentes, como un pago parcial, una comisión bancaria o un pago realizado en otra moneda, la automatización seguiría un flujo específico para cada caso. De esta manera, estos movimientos quedarían registrados correctamente y, si es necesario, se notificaría al usuario para que revise la información antes de finalizar el proceso.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