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v-show 与 v-if 区别</w:t>
      </w:r>
    </w:p>
    <w:p w:rsidR="00CD2AE1" w:rsidRPr="00CD2AE1" w:rsidRDefault="00CD2AE1" w:rsidP="00CD2AE1">
      <w:pPr>
        <w:widowControl/>
        <w:numPr>
          <w:ilvl w:val="0"/>
          <w:numId w:val="1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v-hsow和v-if的区别：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v-show是css切换，v-if是完整的销毁和重新创建。</w:t>
      </w:r>
    </w:p>
    <w:p w:rsidR="00CD2AE1" w:rsidRPr="00CD2AE1" w:rsidRDefault="00CD2AE1" w:rsidP="00CD2AE1">
      <w:pPr>
        <w:widowControl/>
        <w:numPr>
          <w:ilvl w:val="0"/>
          <w:numId w:val="1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使用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频繁切换时用v-show，运行时较少改变时用v-if</w:t>
      </w:r>
    </w:p>
    <w:p w:rsidR="00CD2AE1" w:rsidRPr="00CD2AE1" w:rsidRDefault="00CD2AE1" w:rsidP="00CD2AE1">
      <w:pPr>
        <w:widowControl/>
        <w:numPr>
          <w:ilvl w:val="0"/>
          <w:numId w:val="1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v-if=‘false’ v-if是条件渲染，当false的时候不会渲染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绑定 class 的数组用法</w:t>
      </w:r>
    </w:p>
    <w:p w:rsidR="00CD2AE1" w:rsidRPr="00CD2AE1" w:rsidRDefault="00CD2AE1" w:rsidP="00CD2AE1">
      <w:pPr>
        <w:widowControl/>
        <w:numPr>
          <w:ilvl w:val="0"/>
          <w:numId w:val="2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对象方法 </w:t>
      </w: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t>v-bind:class="{'orange': isRipe, 'green': isNotRipe}"</w:t>
      </w:r>
    </w:p>
    <w:p w:rsidR="00CD2AE1" w:rsidRPr="00CD2AE1" w:rsidRDefault="00CD2AE1" w:rsidP="00CD2AE1">
      <w:pPr>
        <w:widowControl/>
        <w:numPr>
          <w:ilvl w:val="0"/>
          <w:numId w:val="2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数组方法</w:t>
      </w: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t>v-bind:class="[class1, class2]"</w:t>
      </w:r>
    </w:p>
    <w:p w:rsidR="00CD2AE1" w:rsidRPr="00CD2AE1" w:rsidRDefault="00CD2AE1" w:rsidP="00CD2AE1">
      <w:pPr>
        <w:widowControl/>
        <w:numPr>
          <w:ilvl w:val="0"/>
          <w:numId w:val="2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行内 </w:t>
      </w: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t>v-bind:style="{color: color, fontSize: fontSize+'px' }"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计算属性和 watch 的区别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计算属性是自动监听</w:t>
      </w: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依赖值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的变化，从而动态返回内容，监听是一个过程，在监听的值变化时，可以触发一个回调，并做一些事情。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所以区别来源于用法，只是需要动态值，那就用计算属性；需要</w:t>
      </w: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知道值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的改变后执行业务逻辑，才用 watch，用反或混用虽然可行，但都是不正确的用法。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</w:r>
      <w:r w:rsidRPr="00CD2AE1">
        <w:rPr>
          <w:rStyle w:val="a4"/>
          <w:rFonts w:ascii="微软雅黑" w:eastAsia="微软雅黑" w:hAnsi="微软雅黑" w:hint="eastAsia"/>
          <w:color w:val="333333"/>
          <w:sz w:val="22"/>
          <w:szCs w:val="23"/>
        </w:rPr>
        <w:t>说出一下区别会加分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computed 是一个对象时，它有哪些选项？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computed 和 methods 有什么区别？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computed 是否能依赖其它组件的数据？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watch 是一个对象时，它有哪些选项？</w:t>
      </w:r>
    </w:p>
    <w:p w:rsidR="00CD2AE1" w:rsidRPr="00CD2AE1" w:rsidRDefault="00CD2AE1" w:rsidP="00CD2AE1">
      <w:pPr>
        <w:widowControl/>
        <w:numPr>
          <w:ilvl w:val="0"/>
          <w:numId w:val="3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有get和set两个选项</w:t>
      </w:r>
    </w:p>
    <w:p w:rsidR="00CD2AE1" w:rsidRPr="00CD2AE1" w:rsidRDefault="00CD2AE1" w:rsidP="00CD2AE1">
      <w:pPr>
        <w:widowControl/>
        <w:numPr>
          <w:ilvl w:val="0"/>
          <w:numId w:val="3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methods是一个方法，它可以接受参数，而computed不能，computed是可以缓存的，methods不会。</w:t>
      </w:r>
    </w:p>
    <w:p w:rsidR="00CD2AE1" w:rsidRPr="00CD2AE1" w:rsidRDefault="00CD2AE1" w:rsidP="00CD2AE1">
      <w:pPr>
        <w:widowControl/>
        <w:numPr>
          <w:ilvl w:val="0"/>
          <w:numId w:val="3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computed可以依赖其他computed，甚至是其他组件的data</w:t>
      </w:r>
    </w:p>
    <w:p w:rsidR="00CD2AE1" w:rsidRPr="00CD2AE1" w:rsidRDefault="00CD2AE1" w:rsidP="00CD2AE1">
      <w:pPr>
        <w:widowControl/>
        <w:numPr>
          <w:ilvl w:val="0"/>
          <w:numId w:val="3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watch 配置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handler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deep 是否深度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immeditate 是否立即执行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Style w:val="a4"/>
          <w:rFonts w:ascii="微软雅黑" w:eastAsia="微软雅黑" w:hAnsi="微软雅黑" w:hint="eastAsia"/>
          <w:color w:val="333333"/>
          <w:sz w:val="22"/>
          <w:szCs w:val="23"/>
        </w:rPr>
        <w:t>总结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当有一些数据需要随着另外一些数据变化时，建议使用computed。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当有一个通用的响应数据变化的时候，要执行一些业务逻辑或异步操作的时候建议使用watcher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事件修饰符</w:t>
      </w:r>
    </w:p>
    <w:p w:rsidR="00CD2AE1" w:rsidRPr="00CD2AE1" w:rsidRDefault="00CD2AE1" w:rsidP="00CD2AE1">
      <w:pPr>
        <w:widowControl/>
        <w:numPr>
          <w:ilvl w:val="0"/>
          <w:numId w:val="4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绑定一个原生的click事件， 加native，</w:t>
      </w:r>
    </w:p>
    <w:p w:rsidR="00CD2AE1" w:rsidRPr="00CD2AE1" w:rsidRDefault="00CD2AE1" w:rsidP="00CD2AE1">
      <w:pPr>
        <w:widowControl/>
        <w:numPr>
          <w:ilvl w:val="0"/>
          <w:numId w:val="4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其他事件修饰符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stop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 xml:space="preserve"> prevent self</w:t>
      </w:r>
    </w:p>
    <w:p w:rsidR="00CD2AE1" w:rsidRPr="00CD2AE1" w:rsidRDefault="00CD2AE1" w:rsidP="00CD2AE1">
      <w:pPr>
        <w:widowControl/>
        <w:numPr>
          <w:ilvl w:val="0"/>
          <w:numId w:val="5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组合键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click.ctrl.exact 只有ctrl被按下的时候才触发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组件中 data 为什么是函数</w:t>
      </w:r>
    </w:p>
    <w:p w:rsidR="00CD2AE1" w:rsidRPr="00CD2AE1" w:rsidRDefault="00CD2AE1" w:rsidP="00CD2AE1">
      <w:pPr>
        <w:shd w:val="clear" w:color="auto" w:fill="F6F6F6"/>
        <w:spacing w:line="360" w:lineRule="exact"/>
        <w:rPr>
          <w:rFonts w:ascii="微软雅黑" w:eastAsia="微软雅黑" w:hAnsi="微软雅黑" w:hint="eastAsia"/>
          <w:color w:val="555555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555555"/>
          <w:sz w:val="22"/>
          <w:szCs w:val="23"/>
        </w:rPr>
        <w:t>为什么组件中的 data 必须是一个函数，然后 return 一个对象，而 new Vue 实例里，data 可以直接是一个对象？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 xml:space="preserve">因为组件是用来复用的，JS </w:t>
      </w: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里对象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是引用关系，这样作用域没有隔离，而 new Vue 的实例，是不会被复用的，因此不存在引用对象的问题。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proofErr w:type="gramStart"/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keep-alive</w:t>
      </w:r>
      <w:proofErr w:type="gramEnd"/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自定义组件的语法糖 v-model 是怎样实现的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根据官方文档介绍，v-model本质上就是语法糖，即利用v-model绑定数据后，其实就是既绑定了数据，又添加了一个input事件监听，如下：</w:t>
      </w: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  <w:r w:rsidRPr="00CD2AE1">
        <w:rPr>
          <w:rFonts w:ascii="微软雅黑" w:eastAsia="微软雅黑" w:hAnsi="微软雅黑"/>
          <w:noProof/>
          <w:color w:val="333333"/>
          <w:sz w:val="22"/>
          <w:szCs w:val="23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45720</wp:posOffset>
            </wp:positionV>
            <wp:extent cx="5897880" cy="4838700"/>
            <wp:effectExtent l="0" t="0" r="7620" b="0"/>
            <wp:wrapNone/>
            <wp:docPr id="2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</w:p>
    <w:p w:rsid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lastRenderedPageBreak/>
        <w:t>怎样理解单向数据流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这个概念出现在组件通信。父组件是通过 prop 把数据传递到子组件的，但是这个 prop 只能由父组件修改，子组件不能修改，否则会报错。子组件想修改时，只能通过 $emit 派发一个自定义事件，父组件接收到后，由父组件修改。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一般来说，对于子组件想要更改父组件状态的场景，可以有两种方案：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在子组件的 data 中拷贝一份 prop，data 是可以修改的，但 prop 不能：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export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</w:t>
      </w:r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default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props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value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: 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String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},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data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()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proofErr w:type="gramStart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return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currentValue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: </w:t>
      </w:r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this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.value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}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}</w:t>
      </w:r>
    </w:p>
    <w:p w:rsidR="00CD2AE1" w:rsidRPr="00CD2AE1" w:rsidRDefault="00CD2AE1" w:rsidP="00CD2AE1">
      <w:pPr>
        <w:pStyle w:val="HTML"/>
        <w:spacing w:after="360" w:line="360" w:lineRule="exact"/>
        <w:rPr>
          <w:rFonts w:ascii="Source Code Pro" w:hAnsi="Source Code Pro" w:hint="eastAsia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}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如果是对 prop 值的转换，可以使用计算属性：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ljs-selector-tag"/>
          <w:rFonts w:ascii="Source Code Pro" w:hAnsi="Source Code Pro"/>
          <w:b/>
          <w:bCs/>
          <w:color w:val="333333"/>
          <w:sz w:val="21"/>
          <w:szCs w:val="22"/>
        </w:rPr>
        <w:t>export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</w:t>
      </w:r>
      <w:r w:rsidRPr="00CD2AE1">
        <w:rPr>
          <w:rStyle w:val="hljs-selector-tag"/>
          <w:rFonts w:ascii="Source Code Pro" w:hAnsi="Source Code Pro"/>
          <w:b/>
          <w:bCs/>
          <w:color w:val="333333"/>
          <w:sz w:val="21"/>
          <w:szCs w:val="22"/>
        </w:rPr>
        <w:t>default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ljs-attribute"/>
          <w:rFonts w:ascii="Source Code Pro" w:hAnsi="Source Code Pro"/>
          <w:color w:val="000080"/>
          <w:sz w:val="21"/>
          <w:szCs w:val="22"/>
        </w:rPr>
        <w:t>props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 [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'size'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],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computed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proofErr w:type="gramStart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normalizedSize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 function ()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lastRenderedPageBreak/>
        <w:t xml:space="preserve">      </w:t>
      </w:r>
      <w:proofErr w:type="gramStart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return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this.size.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trim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().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toLowerCase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();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}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}</w:t>
      </w:r>
    </w:p>
    <w:p w:rsidR="00CD2AE1" w:rsidRPr="00CD2AE1" w:rsidRDefault="00CD2AE1" w:rsidP="00CD2AE1">
      <w:pPr>
        <w:pStyle w:val="HTML"/>
        <w:spacing w:after="360" w:line="360" w:lineRule="exact"/>
        <w:rPr>
          <w:rFonts w:ascii="Source Code Pro" w:hAnsi="Source Code Pro" w:hint="eastAsia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}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生命周期</w:t>
      </w:r>
    </w:p>
    <w:p w:rsidR="00CD2AE1" w:rsidRPr="00CD2AE1" w:rsidRDefault="00CD2AE1" w:rsidP="00CD2AE1">
      <w:pPr>
        <w:widowControl/>
        <w:numPr>
          <w:ilvl w:val="0"/>
          <w:numId w:val="6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创建前后 beforeCreate/created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在beforeCreate 阶段，vue实例的挂载元素el和数据对象data都为undefined，还未初始化。在created阶段，vue实例的数据对象有了，el还没有。</w:t>
      </w:r>
    </w:p>
    <w:p w:rsidR="00CD2AE1" w:rsidRPr="00CD2AE1" w:rsidRDefault="00CD2AE1" w:rsidP="00CD2AE1">
      <w:pPr>
        <w:widowControl/>
        <w:numPr>
          <w:ilvl w:val="0"/>
          <w:numId w:val="7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载入前后 beforeMount/mounted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在beforeMount阶段，vue实例的$el和data都初始化了，但还是挂载之前未虚拟的DOM节点，data尚未替换。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在mounted阶段，vue实例挂载完成，data成功渲染。</w:t>
      </w:r>
    </w:p>
    <w:p w:rsidR="00CD2AE1" w:rsidRPr="00CD2AE1" w:rsidRDefault="00CD2AE1" w:rsidP="00CD2AE1">
      <w:pPr>
        <w:widowControl/>
        <w:numPr>
          <w:ilvl w:val="0"/>
          <w:numId w:val="8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更新前后 beforeUpdate/updated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当data变化时，会触发beforeUpdate和updated方法。这两个不常用，不推荐使用。</w:t>
      </w:r>
    </w:p>
    <w:p w:rsidR="00CD2AE1" w:rsidRPr="00CD2AE1" w:rsidRDefault="00CD2AE1" w:rsidP="00CD2AE1">
      <w:pPr>
        <w:widowControl/>
        <w:numPr>
          <w:ilvl w:val="0"/>
          <w:numId w:val="9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销毁前后beforeDestory/destoryed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beforeDestory是在vue实例销毁前触发，一般在这里要通过removeEventListener解除手动绑定的事件。实例销毁后，触发的destroyed。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组件间的通信</w:t>
      </w:r>
    </w:p>
    <w:p w:rsidR="00CD2AE1" w:rsidRPr="00CD2AE1" w:rsidRDefault="00CD2AE1" w:rsidP="00CD2AE1">
      <w:pPr>
        <w:widowControl/>
        <w:numPr>
          <w:ilvl w:val="0"/>
          <w:numId w:val="10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父子 props/event $parent/$children ref provide/inject</w:t>
      </w:r>
    </w:p>
    <w:p w:rsidR="00CD2AE1" w:rsidRPr="00CD2AE1" w:rsidRDefault="00CD2AE1" w:rsidP="00CD2AE1">
      <w:pPr>
        <w:widowControl/>
        <w:numPr>
          <w:ilvl w:val="0"/>
          <w:numId w:val="10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兄弟 bus vuex</w:t>
      </w:r>
    </w:p>
    <w:p w:rsidR="00CD2AE1" w:rsidRPr="00CD2AE1" w:rsidRDefault="00CD2AE1" w:rsidP="00CD2AE1">
      <w:pPr>
        <w:widowControl/>
        <w:numPr>
          <w:ilvl w:val="0"/>
          <w:numId w:val="10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跨级 bus vuex provide.inject</w:t>
      </w:r>
    </w:p>
    <w:p w:rsidR="00CD2AE1" w:rsidRPr="00CD2AE1" w:rsidRDefault="00CD2AE1" w:rsidP="00CD2AE1">
      <w:pPr>
        <w:widowControl/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b/>
          <w:bCs/>
          <w:color w:val="333333"/>
          <w:sz w:val="32"/>
          <w:szCs w:val="36"/>
        </w:rPr>
        <w:t>路由的跳转方式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一般有两种</w:t>
      </w:r>
    </w:p>
    <w:p w:rsidR="00CD2AE1" w:rsidRPr="00CD2AE1" w:rsidRDefault="00CD2AE1" w:rsidP="00CD2AE1">
      <w:pPr>
        <w:widowControl/>
        <w:numPr>
          <w:ilvl w:val="0"/>
          <w:numId w:val="11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lastRenderedPageBreak/>
        <w:t>&lt;router-link to='home'&gt; router-link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标签会渲染为</w:t>
      </w: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t>&lt;a&gt;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标签，</w:t>
      </w: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咋填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template中的跳转都是这种；</w:t>
      </w:r>
    </w:p>
    <w:p w:rsidR="00CD2AE1" w:rsidRPr="00CD2AE1" w:rsidRDefault="00CD2AE1" w:rsidP="00CD2AE1">
      <w:pPr>
        <w:widowControl/>
        <w:numPr>
          <w:ilvl w:val="0"/>
          <w:numId w:val="11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另一种是编程是导航 也就是通过js跳转 比如 </w:t>
      </w: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t>router.push('/home')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Vue.js 2.x 双向绑定原理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这个问题几乎是面试必问的，回答也是有深有浅。基本上要知道核心的 API 是通过 </w:t>
      </w:r>
      <w:r w:rsidRPr="00CD2AE1">
        <w:rPr>
          <w:rStyle w:val="HTML0"/>
          <w:rFonts w:ascii="Source Code Pro" w:hAnsi="Source Code Pro"/>
          <w:color w:val="C7254E"/>
          <w:sz w:val="20"/>
          <w:szCs w:val="21"/>
          <w:shd w:val="clear" w:color="auto" w:fill="F9F2F4"/>
        </w:rPr>
        <w:t>Object.defineProperty()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 来劫持各个属性的</w:t>
      </w:r>
      <w:r w:rsidRPr="00CD2AE1">
        <w:rPr>
          <w:rStyle w:val="HTML0"/>
          <w:rFonts w:ascii="Source Code Pro" w:hAnsi="Source Code Pro"/>
          <w:color w:val="C7254E"/>
          <w:sz w:val="20"/>
          <w:szCs w:val="21"/>
          <w:shd w:val="clear" w:color="auto" w:fill="F9F2F4"/>
        </w:rPr>
        <w:t> setter / getter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，在数据变动时发布消息给订阅者，触发相应的监听回调，这也是为什么 Vue.js 2.x 不支持 IE8 的原因（IE 8 不支持此 API，且无法通过 polyfill 实现）。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什么是 MVVM，与 MVC 有什么区别</w:t>
      </w:r>
    </w:p>
    <w:p w:rsidR="00CD2AE1" w:rsidRPr="00CD2AE1" w:rsidRDefault="00CD2AE1" w:rsidP="00CD2AE1">
      <w:pPr>
        <w:pStyle w:val="3"/>
        <w:shd w:val="clear" w:color="auto" w:fill="FFFFFF"/>
        <w:spacing w:before="360" w:after="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6"/>
        </w:rPr>
      </w:pPr>
      <w:proofErr w:type="gramStart"/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6"/>
        </w:rPr>
        <w:t>nextTick()</w:t>
      </w:r>
      <w:proofErr w:type="gramEnd"/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在下次 DOM 更新循环结束之后执行延迟回调。在修改数据之后，立即使用</w:t>
      </w: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这个回调函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数，获取更新后的 DOM。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 xml:space="preserve">//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修改数据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vm.msg = 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'Hello'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 xml:space="preserve">// DOM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还未更新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Vue.nextTick(</w:t>
      </w:r>
      <w:proofErr w:type="gramEnd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function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 xml:space="preserve"> </w:t>
      </w:r>
      <w:r w:rsidRPr="00CD2AE1">
        <w:rPr>
          <w:rStyle w:val="hljs-params"/>
          <w:rFonts w:ascii="Source Code Pro" w:hAnsi="Source Code Pro"/>
          <w:color w:val="333333"/>
          <w:sz w:val="21"/>
          <w:szCs w:val="22"/>
        </w:rPr>
        <w:t>()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 xml:space="preserve"> 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noProof/>
          <w:sz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1066800</wp:posOffset>
            </wp:positionH>
            <wp:positionV relativeFrom="paragraph">
              <wp:posOffset>144780</wp:posOffset>
            </wp:positionV>
            <wp:extent cx="5274310" cy="3296285"/>
            <wp:effectExtent l="0" t="0" r="254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u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 xml:space="preserve">// DOM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更新</w:t>
      </w:r>
    </w:p>
    <w:p w:rsidR="00CD2AE1" w:rsidRPr="00CD2AE1" w:rsidRDefault="00CD2AE1" w:rsidP="00CD2AE1">
      <w:pPr>
        <w:pStyle w:val="HTML"/>
        <w:spacing w:after="360" w:line="360" w:lineRule="exact"/>
        <w:rPr>
          <w:rFonts w:ascii="Source Code Pro" w:hAnsi="Source Code Pro" w:hint="eastAsia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})</w:t>
      </w:r>
    </w:p>
    <w:p w:rsidR="00CD2AE1" w:rsidRPr="00CD2AE1" w:rsidRDefault="00CD2AE1" w:rsidP="00CD2AE1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exact"/>
        <w:rPr>
          <w:rFonts w:ascii="微软雅黑" w:eastAsia="微软雅黑" w:hAnsi="微软雅黑" w:hint="eastAsia"/>
          <w:b w:val="0"/>
          <w:bCs w:val="0"/>
          <w:color w:val="333333"/>
          <w:sz w:val="32"/>
          <w:szCs w:val="42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 w:val="32"/>
          <w:szCs w:val="42"/>
        </w:rPr>
        <w:t>vue的原理</w:t>
      </w:r>
    </w:p>
    <w:p w:rsidR="00CD2AE1" w:rsidRPr="00CD2AE1" w:rsidRDefault="00CD2AE1" w:rsidP="00CD2AE1">
      <w:pPr>
        <w:spacing w:line="360" w:lineRule="exact"/>
        <w:rPr>
          <w:rFonts w:hint="eastAsia"/>
          <w:sz w:val="20"/>
        </w:rPr>
      </w:pPr>
    </w:p>
    <w:p w:rsidR="00CD2AE1" w:rsidRPr="00CD2AE1" w:rsidRDefault="00CD2AE1" w:rsidP="00CD2AE1">
      <w:pPr>
        <w:spacing w:line="360" w:lineRule="exact"/>
        <w:rPr>
          <w:sz w:val="20"/>
        </w:rPr>
      </w:pPr>
    </w:p>
    <w:p w:rsidR="00CD2AE1" w:rsidRPr="00CD2AE1" w:rsidRDefault="00CD2AE1" w:rsidP="00CD2AE1">
      <w:pPr>
        <w:spacing w:line="360" w:lineRule="exact"/>
        <w:rPr>
          <w:sz w:val="20"/>
        </w:rPr>
      </w:pPr>
    </w:p>
    <w:p w:rsidR="00CD2AE1" w:rsidRPr="00CD2AE1" w:rsidRDefault="00CD2AE1" w:rsidP="00CD2AE1">
      <w:pPr>
        <w:spacing w:line="360" w:lineRule="exact"/>
        <w:rPr>
          <w:sz w:val="20"/>
        </w:rPr>
      </w:pPr>
    </w:p>
    <w:p w:rsidR="00CD2AE1" w:rsidRPr="00CD2AE1" w:rsidRDefault="00CD2AE1" w:rsidP="00CD2AE1">
      <w:pPr>
        <w:spacing w:line="360" w:lineRule="exact"/>
        <w:rPr>
          <w:sz w:val="20"/>
        </w:rPr>
      </w:pPr>
    </w:p>
    <w:p w:rsidR="00CD2AE1" w:rsidRPr="00CD2AE1" w:rsidRDefault="00CD2AE1" w:rsidP="00CD2AE1">
      <w:pPr>
        <w:spacing w:line="360" w:lineRule="exact"/>
        <w:rPr>
          <w:sz w:val="20"/>
        </w:rPr>
      </w:pPr>
    </w:p>
    <w:p w:rsidR="00CD2AE1" w:rsidRPr="00CD2AE1" w:rsidRDefault="00CD2AE1" w:rsidP="00CD2AE1">
      <w:pPr>
        <w:spacing w:line="360" w:lineRule="exact"/>
        <w:rPr>
          <w:rFonts w:hint="eastAsia"/>
          <w:sz w:val="20"/>
        </w:rPr>
      </w:pP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lastRenderedPageBreak/>
        <w:t>Vue的模式是m-v-vm模式，即（</w:t>
      </w:r>
      <w:r w:rsidRPr="00CD2AE1">
        <w:rPr>
          <w:rStyle w:val="HTML0"/>
          <w:rFonts w:ascii="Source Code Pro" w:hAnsi="Source Code Pro"/>
          <w:color w:val="C7254E"/>
          <w:sz w:val="20"/>
          <w:szCs w:val="21"/>
          <w:shd w:val="clear" w:color="auto" w:fill="F9F2F4"/>
        </w:rPr>
        <w:t>model-view-modelView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），通过modelView作为中间层（即vm的实例），进行双向数据的绑定与变化。</w:t>
      </w:r>
    </w:p>
    <w:p w:rsidR="00CD2AE1" w:rsidRPr="00CD2AE1" w:rsidRDefault="00CD2AE1" w:rsidP="00CD2AE1">
      <w:pPr>
        <w:widowControl/>
        <w:numPr>
          <w:ilvl w:val="0"/>
          <w:numId w:val="12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通过建立虚拟dom树</w:t>
      </w: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t>document.createDocumentFragment()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,方法创建虚拟dom树。</w:t>
      </w:r>
    </w:p>
    <w:p w:rsidR="00CD2AE1" w:rsidRPr="00CD2AE1" w:rsidRDefault="00CD2AE1" w:rsidP="00CD2AE1">
      <w:pPr>
        <w:widowControl/>
        <w:numPr>
          <w:ilvl w:val="0"/>
          <w:numId w:val="12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一旦被监测的数据改变，会通过</w:t>
      </w: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t>Object.defineProperty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定义的数据拦截，截取到数据的变化。</w:t>
      </w:r>
    </w:p>
    <w:p w:rsidR="00CD2AE1" w:rsidRPr="00CD2AE1" w:rsidRDefault="00CD2AE1" w:rsidP="00CD2AE1">
      <w:pPr>
        <w:widowControl/>
        <w:numPr>
          <w:ilvl w:val="0"/>
          <w:numId w:val="12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截取到的数据变化，从而通过订阅——发布者模式，触发</w:t>
      </w:r>
      <w:r w:rsidRPr="00CD2AE1">
        <w:rPr>
          <w:rStyle w:val="HTML0"/>
          <w:rFonts w:ascii="Source Code Pro" w:hAnsi="Source Code Pro"/>
          <w:color w:val="C7254E"/>
          <w:sz w:val="22"/>
          <w:szCs w:val="21"/>
          <w:shd w:val="clear" w:color="auto" w:fill="F9F2F4"/>
        </w:rPr>
        <w:t>Watcher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（观察者）,从而改变虚拟dom的中的具体数据。</w:t>
      </w:r>
    </w:p>
    <w:p w:rsidR="00CD2AE1" w:rsidRPr="00CD2AE1" w:rsidRDefault="00CD2AE1" w:rsidP="00CD2AE1">
      <w:pPr>
        <w:widowControl/>
        <w:numPr>
          <w:ilvl w:val="0"/>
          <w:numId w:val="12"/>
        </w:numPr>
        <w:shd w:val="clear" w:color="auto" w:fill="FFFFFF"/>
        <w:spacing w:before="72" w:after="72" w:line="360" w:lineRule="exact"/>
        <w:jc w:val="lef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最后，通过更新虚拟dom的元素值，从而改变最后渲染dom树的值，完成双向绑定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双向绑定的实现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object.defineProperty 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方法会直接在一个对象上定义一个新属性，或者修改一个对象的现有属性，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并返回这个对象。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 w:hint="eastAsia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语法：</w:t>
      </w:r>
      <w:proofErr w:type="gramStart"/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Object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.define</w:t>
      </w:r>
      <w:r>
        <w:rPr>
          <w:rStyle w:val="HTML0"/>
          <w:rFonts w:ascii="Source Code Pro" w:hAnsi="Source Code Pro"/>
          <w:color w:val="333333"/>
          <w:sz w:val="21"/>
          <w:szCs w:val="22"/>
        </w:rPr>
        <w:t>Property(</w:t>
      </w:r>
      <w:proofErr w:type="gramEnd"/>
      <w:r>
        <w:rPr>
          <w:rStyle w:val="HTML0"/>
          <w:rFonts w:ascii="Source Code Pro" w:hAnsi="Source Code Pro"/>
          <w:color w:val="333333"/>
          <w:sz w:val="21"/>
          <w:szCs w:val="22"/>
        </w:rPr>
        <w:t>obj, prop, descriptor)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var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obj = {};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Object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.defineProperty(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obj,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'hello'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,{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get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</w:t>
      </w:r>
      <w:proofErr w:type="gramEnd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function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>()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我们在这里拦截到了数据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console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.log(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"get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方法被调用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"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);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},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set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</w:t>
      </w:r>
      <w:proofErr w:type="gramEnd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function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>(</w:t>
      </w:r>
      <w:r w:rsidRPr="00CD2AE1">
        <w:rPr>
          <w:rStyle w:val="hljs-params"/>
          <w:rFonts w:ascii="Source Code Pro" w:hAnsi="Source Code Pro"/>
          <w:color w:val="333333"/>
          <w:sz w:val="21"/>
          <w:szCs w:val="22"/>
        </w:rPr>
        <w:t>newValue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>)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改变数据的值，拦截下来额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console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.log(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"set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方法被调用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"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);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}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lastRenderedPageBreak/>
        <w:t>});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obj.hello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输出为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“get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方法被调用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”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，输出了值。</w:t>
      </w:r>
    </w:p>
    <w:p w:rsidR="00CD2AE1" w:rsidRPr="00CD2AE1" w:rsidRDefault="00CD2AE1" w:rsidP="00CD2AE1">
      <w:pPr>
        <w:pStyle w:val="HTML"/>
        <w:spacing w:after="360" w:line="360" w:lineRule="exact"/>
        <w:rPr>
          <w:rFonts w:ascii="Source Code Pro" w:hAnsi="Source Code Pro" w:hint="eastAsia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obj.hello = 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'new Hello'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;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输出为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set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方法被调用，修改了新值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我们可以做到数据的双向绑定：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var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obj = {};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Object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.defineProperty(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obj,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'hello'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,{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get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</w:t>
      </w:r>
      <w:proofErr w:type="gramEnd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function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>()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我们在这里拦截到了数据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console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.log(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"get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方法被调用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"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);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},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set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</w:t>
      </w:r>
      <w:proofErr w:type="gramEnd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function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>(</w:t>
      </w:r>
      <w:r w:rsidRPr="00CD2AE1">
        <w:rPr>
          <w:rStyle w:val="hljs-params"/>
          <w:rFonts w:ascii="Source Code Pro" w:hAnsi="Source Code Pro"/>
          <w:color w:val="333333"/>
          <w:sz w:val="21"/>
          <w:szCs w:val="22"/>
        </w:rPr>
        <w:t>newValue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>)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改变数据的值，拦截下来额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console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.log(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"set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方法被调用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"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);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proofErr w:type="gramStart"/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document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.getElementById(</w:t>
      </w:r>
      <w:proofErr w:type="gramEnd"/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'test'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).value = newValue;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proofErr w:type="gramStart"/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document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.getElementById(</w:t>
      </w:r>
      <w:proofErr w:type="gramEnd"/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'test1'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).innerHTML = newValue;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}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});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//obj.hello;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//obj.hello = '123';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lastRenderedPageBreak/>
        <w:t>document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.getElementById(</w:t>
      </w:r>
      <w:proofErr w:type="gramEnd"/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'test'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).addEventListener(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'input'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,</w:t>
      </w:r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function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>(</w:t>
      </w:r>
      <w:r w:rsidRPr="00CD2AE1">
        <w:rPr>
          <w:rStyle w:val="hljs-params"/>
          <w:rFonts w:ascii="Source Code Pro" w:hAnsi="Source Code Pro"/>
          <w:color w:val="333333"/>
          <w:sz w:val="21"/>
          <w:szCs w:val="22"/>
        </w:rPr>
        <w:t>e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>)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obj.hello = e.target.value;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//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触发它的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set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方法</w:t>
      </w:r>
    </w:p>
    <w:p w:rsidR="00CD2AE1" w:rsidRPr="00CD2AE1" w:rsidRDefault="00CD2AE1" w:rsidP="00CD2AE1">
      <w:pPr>
        <w:pStyle w:val="HTML"/>
        <w:spacing w:after="360" w:line="360" w:lineRule="exact"/>
        <w:rPr>
          <w:rFonts w:ascii="Source Code Pro" w:hAnsi="Source Code Pro" w:hint="eastAsia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})</w:t>
      </w:r>
    </w:p>
    <w:p w:rsidR="00CD2AE1" w:rsidRPr="00CD2AE1" w:rsidRDefault="00CD2AE1" w:rsidP="00CD2AE1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exact"/>
        <w:rPr>
          <w:rFonts w:ascii="微软雅黑" w:eastAsia="微软雅黑" w:hAnsi="微软雅黑"/>
          <w:b w:val="0"/>
          <w:bCs w:val="0"/>
          <w:color w:val="333333"/>
          <w:sz w:val="32"/>
          <w:szCs w:val="42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 w:val="32"/>
          <w:szCs w:val="42"/>
        </w:rPr>
        <w:t>理解Vue中的Render渲染函数</w:t>
      </w:r>
    </w:p>
    <w:p w:rsidR="00CD2AE1" w:rsidRPr="00CD2AE1" w:rsidRDefault="00CD2AE1" w:rsidP="00CD2AE1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exact"/>
        <w:rPr>
          <w:rFonts w:ascii="微软雅黑" w:eastAsia="微软雅黑" w:hAnsi="微软雅黑" w:hint="eastAsia"/>
          <w:b w:val="0"/>
          <w:bCs w:val="0"/>
          <w:color w:val="333333"/>
          <w:sz w:val="40"/>
          <w:szCs w:val="42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VUE一般使用template来创建HTML，然后在有的时候，我们需要使用javascript来创建html，这时候我们需要使用render函数。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render函数return一个createElement组件中的子元素存储在组件</w:t>
      </w: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实列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中 </w:t>
      </w:r>
      <w:r w:rsidRPr="00CD2AE1">
        <w:rPr>
          <w:rStyle w:val="HTML0"/>
          <w:rFonts w:ascii="Source Code Pro" w:hAnsi="Source Code Pro"/>
          <w:color w:val="C7254E"/>
          <w:sz w:val="20"/>
          <w:szCs w:val="21"/>
          <w:shd w:val="clear" w:color="auto" w:fill="F9F2F4"/>
        </w:rPr>
        <w:t>$slots.default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 中。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Style w:val="HTML0"/>
          <w:rFonts w:ascii="Source Code Pro" w:hAnsi="Source Code Pro"/>
          <w:color w:val="C7254E"/>
          <w:sz w:val="20"/>
          <w:szCs w:val="21"/>
          <w:shd w:val="clear" w:color="auto" w:fill="F9F2F4"/>
        </w:rPr>
        <w:t>return createElement('h1', this.title)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; </w:t>
      </w:r>
      <w:r w:rsidRPr="00CD2AE1">
        <w:rPr>
          <w:rStyle w:val="HTML0"/>
          <w:rFonts w:ascii="Source Code Pro" w:hAnsi="Source Code Pro"/>
          <w:color w:val="C7254E"/>
          <w:sz w:val="20"/>
          <w:szCs w:val="21"/>
          <w:shd w:val="clear" w:color="auto" w:fill="F9F2F4"/>
        </w:rPr>
        <w:t>createElement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返回的是包含的信息会告诉VUE页面上需要渲染什么样的节点及其子节点。我们称这样的节点为虚拟DOM，可以简写为VNode。</w:t>
      </w:r>
    </w:p>
    <w:p w:rsidR="00CD2AE1" w:rsidRPr="00CD2AE1" w:rsidRDefault="00CD2AE1" w:rsidP="00CD2AE1">
      <w:pPr>
        <w:pStyle w:val="4"/>
        <w:shd w:val="clear" w:color="auto" w:fill="FFFFFF"/>
        <w:spacing w:before="360" w:after="36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0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0"/>
        </w:rPr>
        <w:t>createElement 参数</w:t>
      </w:r>
    </w:p>
    <w:p w:rsidR="00CD2AE1" w:rsidRPr="00CD2AE1" w:rsidRDefault="00CD2AE1" w:rsidP="00CD2AE1">
      <w:pPr>
        <w:pStyle w:val="HTML"/>
        <w:spacing w:after="360" w:line="360" w:lineRule="exact"/>
        <w:rPr>
          <w:rFonts w:ascii="Source Code Pro" w:hAnsi="Source Code Pro" w:hint="eastAsia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{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String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 | 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Object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 | 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Function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}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一个HTML标签字符串，组件选项对象，或者一个返回</w:t>
      </w: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值类型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为String/Object的函数。该参数是 必须的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b/>
          <w:bCs/>
          <w:color w:val="333333"/>
          <w:sz w:val="28"/>
          <w:szCs w:val="30"/>
        </w:rPr>
        <w:t>子节点</w:t>
      </w:r>
      <w:r w:rsidRPr="00CD2AE1">
        <w:rPr>
          <w:rFonts w:ascii="微软雅黑" w:eastAsia="微软雅黑" w:hAnsi="微软雅黑"/>
          <w:color w:val="333333"/>
          <w:sz w:val="22"/>
          <w:szCs w:val="23"/>
        </w:rPr>
        <w:tab/>
      </w:r>
      <w:r w:rsidRPr="00CD2AE1">
        <w:rPr>
          <w:rFonts w:ascii="微软雅黑" w:eastAsia="微软雅黑" w:hAnsi="微软雅黑"/>
          <w:color w:val="333333"/>
          <w:sz w:val="22"/>
          <w:szCs w:val="23"/>
        </w:rPr>
        <w:tab/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子节点，可选，String 或 Array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proofErr w:type="gramStart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Vue.component(</w:t>
      </w:r>
      <w:proofErr w:type="gramEnd"/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'anchored-heading'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,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render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: </w:t>
      </w:r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function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 xml:space="preserve"> (</w:t>
      </w:r>
      <w:r w:rsidRPr="00CD2AE1">
        <w:rPr>
          <w:rStyle w:val="hljs-params"/>
          <w:rFonts w:ascii="Source Code Pro" w:hAnsi="Source Code Pro"/>
          <w:color w:val="333333"/>
          <w:sz w:val="21"/>
          <w:szCs w:val="22"/>
        </w:rPr>
        <w:t>createElement</w:t>
      </w:r>
      <w:r w:rsidRPr="00CD2AE1">
        <w:rPr>
          <w:rStyle w:val="hljs-function"/>
          <w:rFonts w:ascii="Source Code Pro" w:hAnsi="Source Code Pro"/>
          <w:color w:val="333333"/>
          <w:sz w:val="21"/>
          <w:szCs w:val="22"/>
        </w:rPr>
        <w:t xml:space="preserve">) 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proofErr w:type="gramStart"/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return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createElement(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  </w:t>
      </w:r>
      <w:r w:rsidRPr="00CD2AE1">
        <w:rPr>
          <w:rStyle w:val="hljs-string"/>
          <w:rFonts w:ascii="Source Code Pro" w:hAnsi="Source Code Pro"/>
          <w:color w:val="DD1144"/>
          <w:sz w:val="21"/>
          <w:szCs w:val="22"/>
        </w:rPr>
        <w:t>'h'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+ </w:t>
      </w:r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this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.level,  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 xml:space="preserve">//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标签名称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  </w:t>
      </w:r>
      <w:r w:rsidRPr="00CD2AE1">
        <w:rPr>
          <w:rStyle w:val="hljs-keyword"/>
          <w:rFonts w:ascii="Source Code Pro" w:hAnsi="Source Code Pro"/>
          <w:b/>
          <w:bCs/>
          <w:color w:val="333333"/>
          <w:sz w:val="21"/>
          <w:szCs w:val="22"/>
        </w:rPr>
        <w:t>this</w:t>
      </w:r>
      <w:proofErr w:type="gramStart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.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$slots.default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 xml:space="preserve">// </w:t>
      </w:r>
      <w:r w:rsidRPr="00CD2AE1">
        <w:rPr>
          <w:rStyle w:val="hljs-comment"/>
          <w:rFonts w:ascii="Source Code Pro" w:hAnsi="Source Code Pro"/>
          <w:color w:val="999988"/>
          <w:sz w:val="21"/>
          <w:szCs w:val="22"/>
        </w:rPr>
        <w:t>由子节点构成的数组</w:t>
      </w:r>
      <w:r w:rsidR="00716893">
        <w:rPr>
          <w:rStyle w:val="HTML0"/>
          <w:rFonts w:ascii="Source Code Pro" w:hAnsi="Source Code Pro"/>
          <w:color w:val="333333"/>
          <w:sz w:val="21"/>
          <w:szCs w:val="22"/>
        </w:rPr>
        <w:tab/>
      </w:r>
      <w:r w:rsidR="00716893">
        <w:rPr>
          <w:rStyle w:val="HTML0"/>
          <w:rFonts w:ascii="Source Code Pro" w:hAnsi="Source Code Pro"/>
          <w:color w:val="333333"/>
          <w:sz w:val="21"/>
          <w:szCs w:val="22"/>
        </w:rPr>
        <w:tab/>
      </w:r>
      <w:bookmarkStart w:id="0" w:name="_GoBack"/>
      <w:bookmarkEnd w:id="0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)</w:t>
      </w:r>
      <w:r w:rsidR="00716893">
        <w:rPr>
          <w:rStyle w:val="HTML0"/>
          <w:rFonts w:ascii="Source Code Pro" w:hAnsi="Source Code Pro"/>
          <w:color w:val="333333"/>
          <w:sz w:val="21"/>
          <w:szCs w:val="22"/>
        </w:rPr>
        <w:tab/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},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lastRenderedPageBreak/>
        <w:t xml:space="preserve">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props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level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: {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type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: </w:t>
      </w:r>
      <w:r w:rsidRPr="00CD2AE1">
        <w:rPr>
          <w:rStyle w:val="hljs-builtin"/>
          <w:rFonts w:ascii="Source Code Pro" w:hAnsi="Source Code Pro"/>
          <w:color w:val="0086B3"/>
          <w:sz w:val="21"/>
          <w:szCs w:val="22"/>
        </w:rPr>
        <w:t>Number</w:t>
      </w: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,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  </w:t>
      </w:r>
      <w:proofErr w:type="gramStart"/>
      <w:r w:rsidRPr="00CD2AE1">
        <w:rPr>
          <w:rStyle w:val="hljs-attr"/>
          <w:rFonts w:ascii="Source Code Pro" w:hAnsi="Source Code Pro"/>
          <w:color w:val="333333"/>
          <w:sz w:val="21"/>
          <w:szCs w:val="22"/>
        </w:rPr>
        <w:t>required</w:t>
      </w:r>
      <w:proofErr w:type="gramEnd"/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: </w:t>
      </w:r>
      <w:r w:rsidRPr="00CD2AE1">
        <w:rPr>
          <w:rStyle w:val="hljs-literal"/>
          <w:rFonts w:ascii="Source Code Pro" w:hAnsi="Source Code Pro"/>
          <w:color w:val="008080"/>
          <w:sz w:val="21"/>
          <w:szCs w:val="22"/>
        </w:rPr>
        <w:t>true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  }</w:t>
      </w:r>
    </w:p>
    <w:p w:rsidR="00CD2AE1" w:rsidRPr="00CD2AE1" w:rsidRDefault="00CD2AE1" w:rsidP="00CD2AE1">
      <w:pPr>
        <w:pStyle w:val="HTML"/>
        <w:spacing w:after="360" w:line="360" w:lineRule="exact"/>
        <w:rPr>
          <w:rStyle w:val="HTML0"/>
          <w:rFonts w:ascii="Source Code Pro" w:hAnsi="Source Code Pro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 xml:space="preserve">  }</w:t>
      </w:r>
    </w:p>
    <w:p w:rsidR="00CD2AE1" w:rsidRPr="00CD2AE1" w:rsidRDefault="00CD2AE1" w:rsidP="00CD2AE1">
      <w:pPr>
        <w:pStyle w:val="HTML"/>
        <w:spacing w:after="360" w:line="360" w:lineRule="exact"/>
        <w:rPr>
          <w:rFonts w:ascii="Source Code Pro" w:hAnsi="Source Code Pro" w:hint="eastAsia"/>
          <w:color w:val="333333"/>
          <w:sz w:val="21"/>
          <w:szCs w:val="22"/>
        </w:rPr>
      </w:pPr>
      <w:r w:rsidRPr="00CD2AE1">
        <w:rPr>
          <w:rStyle w:val="HTML0"/>
          <w:rFonts w:ascii="Source Code Pro" w:hAnsi="Source Code Pro"/>
          <w:color w:val="333333"/>
          <w:sz w:val="21"/>
          <w:szCs w:val="22"/>
        </w:rPr>
        <w:t>})</w:t>
      </w:r>
    </w:p>
    <w:p w:rsidR="00CD2AE1" w:rsidRPr="00CD2AE1" w:rsidRDefault="00CD2AE1" w:rsidP="00CD2AE1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exact"/>
        <w:rPr>
          <w:rFonts w:ascii="微软雅黑" w:eastAsia="微软雅黑" w:hAnsi="微软雅黑"/>
          <w:b w:val="0"/>
          <w:bCs w:val="0"/>
          <w:color w:val="333333"/>
          <w:sz w:val="40"/>
          <w:szCs w:val="42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 w:val="40"/>
          <w:szCs w:val="42"/>
        </w:rPr>
        <w:t>slot插槽</w:t>
      </w:r>
    </w:p>
    <w:p w:rsidR="00CD2AE1" w:rsidRPr="00CD2AE1" w:rsidRDefault="00CD2AE1" w:rsidP="00CD2AE1">
      <w:pPr>
        <w:pStyle w:val="2"/>
        <w:pBdr>
          <w:bottom w:val="single" w:sz="6" w:space="8" w:color="EEEEEE"/>
        </w:pBdr>
        <w:shd w:val="clear" w:color="auto" w:fill="FFFFFF"/>
        <w:spacing w:before="360" w:beforeAutospacing="0" w:after="0" w:afterAutospacing="0" w:line="360" w:lineRule="exact"/>
        <w:rPr>
          <w:rFonts w:ascii="微软雅黑" w:eastAsia="微软雅黑" w:hAnsi="微软雅黑" w:hint="eastAsia"/>
          <w:b w:val="0"/>
          <w:bCs w:val="0"/>
          <w:color w:val="333333"/>
          <w:sz w:val="40"/>
          <w:szCs w:val="42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 w:val="28"/>
          <w:szCs w:val="30"/>
        </w:rPr>
        <w:t>单个插槽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当子组件模板只有一个没有属性的插槽时，父组件传入的整个内容片段将插入到插槽所在的 DOM 位置，并替换掉插槽标签本身。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最初在 &lt;slot&gt; 标签中的任何内容都被视为备用内容。备用内容在子组件的作用域内编译，并且只有在宿主元素为空，且没有要插入的内容时才显示备用内容。</w:t>
      </w:r>
    </w:p>
    <w:p w:rsidR="00CD2AE1" w:rsidRPr="00CD2AE1" w:rsidRDefault="00CD2AE1" w:rsidP="00CD2AE1">
      <w:pPr>
        <w:pStyle w:val="4"/>
        <w:shd w:val="clear" w:color="auto" w:fill="FFFFFF"/>
        <w:spacing w:before="360" w:after="360" w:line="360" w:lineRule="exact"/>
        <w:rPr>
          <w:rFonts w:ascii="微软雅黑" w:eastAsia="微软雅黑" w:hAnsi="微软雅黑" w:hint="eastAsia"/>
          <w:b w:val="0"/>
          <w:bCs w:val="0"/>
          <w:color w:val="333333"/>
          <w:szCs w:val="30"/>
        </w:rPr>
      </w:pPr>
      <w:r w:rsidRPr="00CD2AE1">
        <w:rPr>
          <w:rFonts w:ascii="微软雅黑" w:eastAsia="微软雅黑" w:hAnsi="微软雅黑" w:hint="eastAsia"/>
          <w:b w:val="0"/>
          <w:bCs w:val="0"/>
          <w:color w:val="333333"/>
          <w:szCs w:val="30"/>
        </w:rPr>
        <w:t>命名插槽</w:t>
      </w:r>
    </w:p>
    <w:p w:rsidR="00716893" w:rsidRDefault="00CD2AE1" w:rsidP="00716893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solt元素可以用一个特殊的特性name来进一步配置如何分发内容。多个插槽可以有不同的名字。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  <w:t>这样可以将父组件模板中 slot 位置，和子组件 slot 元素产生关联，便于插槽内容对应传递</w:t>
      </w:r>
    </w:p>
    <w:p w:rsidR="00CD2AE1" w:rsidRPr="00716893" w:rsidRDefault="00CD2AE1" w:rsidP="00716893">
      <w:pPr>
        <w:pStyle w:val="a3"/>
        <w:shd w:val="clear" w:color="auto" w:fill="FFFFFF"/>
        <w:spacing w:before="360" w:beforeAutospacing="0" w:after="36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b/>
          <w:bCs/>
          <w:color w:val="333333"/>
          <w:sz w:val="28"/>
          <w:szCs w:val="30"/>
        </w:rPr>
        <w:t>作用域插槽scoped slots</w:t>
      </w:r>
    </w:p>
    <w:p w:rsidR="00CD2AE1" w:rsidRPr="00CD2AE1" w:rsidRDefault="00CD2AE1" w:rsidP="00CD2AE1">
      <w:pPr>
        <w:pStyle w:val="a3"/>
        <w:shd w:val="clear" w:color="auto" w:fill="FFFFFF"/>
        <w:spacing w:before="360" w:beforeAutospacing="0" w:after="0" w:afterAutospacing="0" w:line="360" w:lineRule="exact"/>
        <w:rPr>
          <w:rFonts w:ascii="微软雅黑" w:eastAsia="微软雅黑" w:hAnsi="微软雅黑" w:hint="eastAsia"/>
          <w:color w:val="333333"/>
          <w:sz w:val="22"/>
          <w:szCs w:val="23"/>
        </w:rPr>
      </w:pP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可以访问组件内部数据的可复用插槽(reusable slot)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br/>
      </w:r>
      <w:proofErr w:type="gramStart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在父级中</w:t>
      </w:r>
      <w:proofErr w:type="gramEnd"/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，具有特殊特性 </w:t>
      </w:r>
      <w:r w:rsidRPr="00CD2AE1">
        <w:rPr>
          <w:rStyle w:val="HTML0"/>
          <w:rFonts w:ascii="Source Code Pro" w:hAnsi="Source Code Pro"/>
          <w:color w:val="C7254E"/>
          <w:sz w:val="20"/>
          <w:szCs w:val="21"/>
          <w:shd w:val="clear" w:color="auto" w:fill="F9F2F4"/>
        </w:rPr>
        <w:t>slot-scope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 的</w:t>
      </w:r>
      <w:r w:rsidRPr="00CD2AE1">
        <w:rPr>
          <w:rStyle w:val="HTML0"/>
          <w:rFonts w:ascii="Source Code Pro" w:hAnsi="Source Code Pro"/>
          <w:color w:val="C7254E"/>
          <w:sz w:val="20"/>
          <w:szCs w:val="21"/>
          <w:shd w:val="clear" w:color="auto" w:fill="F9F2F4"/>
        </w:rPr>
        <w:t>&lt;template&gt;</w:t>
      </w:r>
      <w:r w:rsidRPr="00CD2AE1">
        <w:rPr>
          <w:rFonts w:ascii="微软雅黑" w:eastAsia="微软雅黑" w:hAnsi="微软雅黑" w:hint="eastAsia"/>
          <w:color w:val="333333"/>
          <w:sz w:val="22"/>
          <w:szCs w:val="23"/>
        </w:rPr>
        <w:t> 元素必须存在，表示它是作用域插槽的模板。slot-scope 的值将被用作一个临时变量名，此变量接收从子组件传递过来的 prop 对象。</w:t>
      </w:r>
    </w:p>
    <w:p w:rsidR="00CD2AE1" w:rsidRPr="00CD2AE1" w:rsidRDefault="00CD2AE1" w:rsidP="00CD2AE1">
      <w:pPr>
        <w:spacing w:line="360" w:lineRule="exact"/>
        <w:rPr>
          <w:rFonts w:hint="eastAsia"/>
          <w:sz w:val="20"/>
        </w:rPr>
      </w:pPr>
    </w:p>
    <w:sectPr w:rsidR="00CD2AE1" w:rsidRPr="00CD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4B0"/>
    <w:multiLevelType w:val="multilevel"/>
    <w:tmpl w:val="560A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A733E"/>
    <w:multiLevelType w:val="multilevel"/>
    <w:tmpl w:val="A80E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E2CAA"/>
    <w:multiLevelType w:val="multilevel"/>
    <w:tmpl w:val="4CA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B349B"/>
    <w:multiLevelType w:val="multilevel"/>
    <w:tmpl w:val="D29E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A544F"/>
    <w:multiLevelType w:val="multilevel"/>
    <w:tmpl w:val="3D1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B36AB"/>
    <w:multiLevelType w:val="multilevel"/>
    <w:tmpl w:val="F3D6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64BD3"/>
    <w:multiLevelType w:val="multilevel"/>
    <w:tmpl w:val="305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F1594"/>
    <w:multiLevelType w:val="multilevel"/>
    <w:tmpl w:val="EFAE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6A559E"/>
    <w:multiLevelType w:val="multilevel"/>
    <w:tmpl w:val="9B1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E06A9"/>
    <w:multiLevelType w:val="multilevel"/>
    <w:tmpl w:val="7EB4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94A9B"/>
    <w:multiLevelType w:val="multilevel"/>
    <w:tmpl w:val="A05A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C4EA9"/>
    <w:multiLevelType w:val="multilevel"/>
    <w:tmpl w:val="E61A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11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6D"/>
    <w:rsid w:val="000B6E1F"/>
    <w:rsid w:val="00624C16"/>
    <w:rsid w:val="00716893"/>
    <w:rsid w:val="00AF406D"/>
    <w:rsid w:val="00C56263"/>
    <w:rsid w:val="00CD2AE1"/>
    <w:rsid w:val="00E549BD"/>
    <w:rsid w:val="00FC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54868-256F-4D18-9B9E-D3CFAD00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C4C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49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2A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4C8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FC4C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4C8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4C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4C8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4C8D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C4C8D"/>
  </w:style>
  <w:style w:type="character" w:customStyle="1" w:styleId="hljs-name">
    <w:name w:val="hljs-name"/>
    <w:basedOn w:val="a0"/>
    <w:rsid w:val="00FC4C8D"/>
  </w:style>
  <w:style w:type="character" w:customStyle="1" w:styleId="hljs-attr">
    <w:name w:val="hljs-attr"/>
    <w:basedOn w:val="a0"/>
    <w:rsid w:val="00FC4C8D"/>
  </w:style>
  <w:style w:type="character" w:customStyle="1" w:styleId="hljs-string">
    <w:name w:val="hljs-string"/>
    <w:basedOn w:val="a0"/>
    <w:rsid w:val="00FC4C8D"/>
  </w:style>
  <w:style w:type="character" w:customStyle="1" w:styleId="javascript">
    <w:name w:val="javascript"/>
    <w:basedOn w:val="a0"/>
    <w:rsid w:val="00FC4C8D"/>
  </w:style>
  <w:style w:type="character" w:customStyle="1" w:styleId="hljs-keyword">
    <w:name w:val="hljs-keyword"/>
    <w:basedOn w:val="a0"/>
    <w:rsid w:val="00FC4C8D"/>
  </w:style>
  <w:style w:type="character" w:customStyle="1" w:styleId="hljs-builtin">
    <w:name w:val="hljs-built_in"/>
    <w:basedOn w:val="a0"/>
    <w:rsid w:val="00FC4C8D"/>
  </w:style>
  <w:style w:type="character" w:customStyle="1" w:styleId="hljs-function">
    <w:name w:val="hljs-function"/>
    <w:basedOn w:val="a0"/>
    <w:rsid w:val="00FC4C8D"/>
  </w:style>
  <w:style w:type="character" w:customStyle="1" w:styleId="hljs-params">
    <w:name w:val="hljs-params"/>
    <w:basedOn w:val="a0"/>
    <w:rsid w:val="00FC4C8D"/>
  </w:style>
  <w:style w:type="character" w:styleId="a5">
    <w:name w:val="Hyperlink"/>
    <w:basedOn w:val="a0"/>
    <w:uiPriority w:val="99"/>
    <w:semiHidden/>
    <w:unhideWhenUsed/>
    <w:rsid w:val="00FC4C8D"/>
    <w:rPr>
      <w:color w:val="0000FF"/>
      <w:u w:val="single"/>
    </w:rPr>
  </w:style>
  <w:style w:type="character" w:customStyle="1" w:styleId="hljs-comment">
    <w:name w:val="hljs-comment"/>
    <w:basedOn w:val="a0"/>
    <w:rsid w:val="00FC4C8D"/>
  </w:style>
  <w:style w:type="character" w:customStyle="1" w:styleId="hljs-number">
    <w:name w:val="hljs-number"/>
    <w:basedOn w:val="a0"/>
    <w:rsid w:val="00FC4C8D"/>
  </w:style>
  <w:style w:type="paragraph" w:styleId="a6">
    <w:name w:val="Balloon Text"/>
    <w:basedOn w:val="a"/>
    <w:link w:val="Char"/>
    <w:uiPriority w:val="99"/>
    <w:semiHidden/>
    <w:unhideWhenUsed/>
    <w:rsid w:val="00E549B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49BD"/>
    <w:rPr>
      <w:sz w:val="18"/>
      <w:szCs w:val="18"/>
    </w:rPr>
  </w:style>
  <w:style w:type="character" w:customStyle="1" w:styleId="hljs-selector-tag">
    <w:name w:val="hljs-selector-tag"/>
    <w:basedOn w:val="a0"/>
    <w:rsid w:val="00E549BD"/>
  </w:style>
  <w:style w:type="character" w:customStyle="1" w:styleId="hljs-attribute">
    <w:name w:val="hljs-attribute"/>
    <w:basedOn w:val="a0"/>
    <w:rsid w:val="00E549BD"/>
  </w:style>
  <w:style w:type="character" w:customStyle="1" w:styleId="3Char">
    <w:name w:val="标题 3 Char"/>
    <w:basedOn w:val="a0"/>
    <w:link w:val="3"/>
    <w:uiPriority w:val="9"/>
    <w:rsid w:val="00E549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D2A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">
    <w:name w:val="hljs-literal"/>
    <w:basedOn w:val="a0"/>
    <w:rsid w:val="00CD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46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726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阮馨予</dc:creator>
  <cp:keywords/>
  <dc:description/>
  <cp:lastModifiedBy>阮馨予</cp:lastModifiedBy>
  <cp:revision>5</cp:revision>
  <dcterms:created xsi:type="dcterms:W3CDTF">2019-09-13T09:42:00Z</dcterms:created>
  <dcterms:modified xsi:type="dcterms:W3CDTF">2019-09-13T10:04:00Z</dcterms:modified>
</cp:coreProperties>
</file>