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rPr>
          <w:rFonts w:hint="eastAsia"/>
        </w:rPr>
        <w:t>09.1</w:t>
      </w:r>
    </w:p>
    <w:p>
      <w:r>
        <w:t xml:space="preserve">Habits are a funny thing. We reach for them mindlessly, setting our brains on auto-pilot and relaxing into the unconscious comfort of familiar </w:t>
      </w:r>
      <w:r>
        <w:rPr>
          <w:b/>
          <w:bCs/>
        </w:rPr>
        <w:t>routine</w:t>
      </w:r>
      <w:r>
        <w:rPr>
          <w:rFonts w:hint="eastAsia"/>
          <w:b/>
          <w:bCs/>
        </w:rPr>
        <w:t>例行公事</w:t>
      </w:r>
      <w:r>
        <w:t>.</w:t>
      </w:r>
    </w:p>
    <w:p>
      <w:r>
        <w:t>习惯是一件很有趣的事情。我们无意间养成习惯，大脑在熟悉的无意识的轻松状态下进行自动思维。</w:t>
      </w:r>
    </w:p>
    <w:p/>
    <w:p>
      <w:r>
        <w:t xml:space="preserve">“Not choice, but habit rules the </w:t>
      </w:r>
      <w:r>
        <w:rPr>
          <w:b/>
          <w:bCs/>
        </w:rPr>
        <w:t>unreflecting</w:t>
      </w:r>
      <w:r>
        <w:rPr>
          <w:rFonts w:hint="eastAsia"/>
          <w:b/>
          <w:bCs/>
        </w:rPr>
        <w:t>不反应的</w:t>
      </w:r>
      <w:r>
        <w:t xml:space="preserve"> </w:t>
      </w:r>
      <w:r>
        <w:rPr>
          <w:b/>
          <w:bCs/>
        </w:rPr>
        <w:t>herd</w:t>
      </w:r>
      <w:r>
        <w:rPr>
          <w:rFonts w:hint="eastAsia"/>
          <w:b/>
          <w:bCs/>
        </w:rPr>
        <w:t>牧群</w:t>
      </w:r>
      <w:r>
        <w:t xml:space="preserve">,” William Wordsworth said in the 19th century. </w:t>
      </w:r>
    </w:p>
    <w:p>
      <w:r>
        <w:t>在19世纪，威廉·华兹华斯曾说：“不是选择，而是习惯操纵着缺乏思考的人们。”</w:t>
      </w:r>
    </w:p>
    <w:p/>
    <w:p>
      <w:r>
        <w:t xml:space="preserve">In the ever-changing 21st century, even the word “habit” carries a negative </w:t>
      </w:r>
      <w:r>
        <w:rPr>
          <w:rFonts w:hint="eastAsia"/>
          <w:b/>
          <w:bCs/>
        </w:rPr>
        <w:t>implication意义</w:t>
      </w:r>
      <w:r>
        <w:t>.</w:t>
      </w:r>
    </w:p>
    <w:p>
      <w:r>
        <w:t>在日新月异的21世纪，“习惯”一词甚至包含负面意义。</w:t>
      </w:r>
    </w:p>
    <w:p/>
    <w:p>
      <w:r>
        <w:t xml:space="preserve">So it seems </w:t>
      </w:r>
      <w:r>
        <w:rPr>
          <w:b/>
          <w:bCs/>
        </w:rPr>
        <w:t xml:space="preserve">paradoxical </w:t>
      </w:r>
      <w:r>
        <w:rPr>
          <w:rFonts w:hint="eastAsia"/>
          <w:b/>
          <w:bCs/>
        </w:rPr>
        <w:t>对立的</w:t>
      </w:r>
      <w:r>
        <w:t xml:space="preserve"> to talk about habits in the same context as creativity and innovation. </w:t>
      </w:r>
    </w:p>
    <w:p>
      <w:r>
        <w:t>因此，在讨论创新时，讨论习惯似乎显得格格不入。</w:t>
      </w:r>
    </w:p>
    <w:p/>
    <w:p>
      <w:r>
        <w:t xml:space="preserve">But brain researchers have discovered that when we </w:t>
      </w:r>
      <w:r>
        <w:rPr>
          <w:b/>
          <w:bCs/>
        </w:rPr>
        <w:t>consciously</w:t>
      </w:r>
      <w:r>
        <w:rPr>
          <w:rFonts w:hint="eastAsia"/>
          <w:b/>
          <w:bCs/>
        </w:rPr>
        <w:t>自觉地</w:t>
      </w:r>
      <w:r>
        <w:t xml:space="preserve"> develop new habits, we create </w:t>
      </w:r>
      <w:r>
        <w:rPr>
          <w:b/>
          <w:bCs/>
        </w:rPr>
        <w:t xml:space="preserve">parallel </w:t>
      </w:r>
      <w:r>
        <w:rPr>
          <w:rFonts w:hint="eastAsia"/>
          <w:b/>
          <w:bCs/>
        </w:rPr>
        <w:t>类似的</w:t>
      </w:r>
      <w:r>
        <w:t xml:space="preserve">paths, and even </w:t>
      </w:r>
      <w:r>
        <w:rPr>
          <w:b/>
          <w:bCs/>
        </w:rPr>
        <w:t xml:space="preserve">entirely </w:t>
      </w:r>
      <w:r>
        <w:rPr>
          <w:rFonts w:hint="eastAsia"/>
          <w:b/>
          <w:bCs/>
        </w:rPr>
        <w:t>完全的</w:t>
      </w:r>
      <w:r>
        <w:t xml:space="preserve"> new brain cells, that can jump our trains of thought onto new, innovative tracks.</w:t>
      </w:r>
    </w:p>
    <w:p>
      <w:r>
        <w:t>但是大脑研究者已经发现，当我们有意要形成一种新的习惯时，我们会创造一条相应的路径，甚至生成全新的脑细胞，这些新路径和脑细胞能使我们的思维列车转入新的创造轨道。</w:t>
      </w:r>
    </w:p>
    <w:p/>
    <w:p>
      <w:r>
        <w:t xml:space="preserve">Rather than </w:t>
      </w:r>
      <w:r>
        <w:rPr>
          <w:b/>
          <w:bCs/>
        </w:rPr>
        <w:t xml:space="preserve">dismissing </w:t>
      </w:r>
      <w:r>
        <w:rPr>
          <w:rFonts w:hint="eastAsia"/>
          <w:b/>
          <w:bCs/>
        </w:rPr>
        <w:t>不再考虑的</w:t>
      </w:r>
      <w:r>
        <w:t xml:space="preserve"> ourselves as unchangeable creatures of habit, we can instead direct our own change by consciously developing new habits.</w:t>
      </w:r>
      <w:r>
        <w:rPr>
          <w:rFonts w:hint="eastAsia"/>
        </w:rPr>
        <w:t xml:space="preserve"> </w:t>
      </w:r>
    </w:p>
    <w:p>
      <w:r>
        <w:t>与其说人类是一成不变的习惯性物种，倒不如说人类通过自觉地养成好的习惯来实现自我改变。</w:t>
      </w:r>
    </w:p>
    <w:p/>
    <w:p>
      <w:r>
        <w:t xml:space="preserve">In fact, the more new things we try — the more we step outside our comfort zone — the more </w:t>
      </w:r>
      <w:r>
        <w:rPr>
          <w:b/>
          <w:bCs/>
        </w:rPr>
        <w:t xml:space="preserve">inherently </w:t>
      </w:r>
      <w:r>
        <w:rPr>
          <w:rFonts w:hint="eastAsia"/>
          <w:b/>
          <w:bCs/>
        </w:rPr>
        <w:t>内在的</w:t>
      </w:r>
      <w:r>
        <w:t xml:space="preserve"> </w:t>
      </w:r>
      <w:r>
        <w:rPr>
          <w:rFonts w:hint="eastAsia"/>
          <w:b/>
          <w:bCs/>
        </w:rPr>
        <w:t>本能的</w:t>
      </w:r>
      <w:r>
        <w:t>creative we become, both in the workplace and in our personal lives.</w:t>
      </w:r>
    </w:p>
    <w:p>
      <w:r>
        <w:t>事实上，我们越尝试新事物—越离开我们自己安全舒适的领域——我们在工作和个人生活中就越具内在创造力。</w:t>
      </w:r>
    </w:p>
    <w:p/>
    <w:p>
      <w:r>
        <w:t xml:space="preserve">But don’t </w:t>
      </w:r>
      <w:r>
        <w:rPr>
          <w:b/>
          <w:bCs/>
        </w:rPr>
        <w:t xml:space="preserve">bother </w:t>
      </w:r>
      <w:r>
        <w:rPr>
          <w:rFonts w:hint="eastAsia"/>
          <w:b/>
          <w:bCs/>
        </w:rPr>
        <w:t>费力</w:t>
      </w:r>
      <w:r>
        <w:t xml:space="preserve"> trying to kill off old habits; once those</w:t>
      </w:r>
      <w:r>
        <w:rPr>
          <w:b/>
          <w:bCs/>
        </w:rPr>
        <w:t xml:space="preserve"> ruts </w:t>
      </w:r>
      <w:r>
        <w:rPr>
          <w:rFonts w:hint="eastAsia"/>
          <w:b/>
          <w:bCs/>
        </w:rPr>
        <w:t>惯例</w:t>
      </w:r>
      <w:r>
        <w:t xml:space="preserve"> of </w:t>
      </w:r>
      <w:r>
        <w:rPr>
          <w:b/>
          <w:bCs/>
        </w:rPr>
        <w:t xml:space="preserve">procedure </w:t>
      </w:r>
      <w:r>
        <w:rPr>
          <w:rFonts w:hint="eastAsia"/>
          <w:b/>
          <w:bCs/>
        </w:rPr>
        <w:t>程序 步骤</w:t>
      </w:r>
      <w:r>
        <w:t xml:space="preserve"> are worn into the brain, they</w:t>
      </w:r>
      <w:r>
        <w:rPr>
          <w:rFonts w:hint="eastAsia"/>
        </w:rPr>
        <w:t>’</w:t>
      </w:r>
      <w:r>
        <w:t xml:space="preserve">re there to stay. </w:t>
      </w:r>
    </w:p>
    <w:p>
      <w:r>
        <w:t>但是也不需要费力地试图根除旧的习惯，因为这些习惯的程序轨迹一旦植入大脑，就会根深蒂固。</w:t>
      </w:r>
    </w:p>
    <w:p/>
    <w:p>
      <w:r>
        <w:t xml:space="preserve">Instead, the new habits we </w:t>
      </w:r>
      <w:r>
        <w:rPr>
          <w:b/>
          <w:bCs/>
        </w:rPr>
        <w:t xml:space="preserve">deliberately </w:t>
      </w:r>
      <w:r>
        <w:rPr>
          <w:rFonts w:hint="eastAsia"/>
          <w:b/>
          <w:bCs/>
        </w:rPr>
        <w:t>故意的</w:t>
      </w:r>
      <w:r>
        <w:t xml:space="preserve"> press into ourselves create parallel pathways that can </w:t>
      </w:r>
      <w:r>
        <w:rPr>
          <w:b/>
          <w:bCs/>
        </w:rPr>
        <w:t xml:space="preserve">bypass </w:t>
      </w:r>
      <w:r>
        <w:rPr>
          <w:rFonts w:hint="eastAsia"/>
          <w:b/>
          <w:bCs/>
        </w:rPr>
        <w:t>绕过</w:t>
      </w:r>
      <w:r>
        <w:t xml:space="preserve"> those old roads.</w:t>
      </w:r>
    </w:p>
    <w:p>
      <w:r>
        <w:t>而我们有意培养的新习惯则会创建出相应的路径，从而绕过那些旧路径。</w:t>
      </w:r>
    </w:p>
    <w:p/>
    <w:p>
      <w:r>
        <w:t xml:space="preserve">“The first thing needed for innovation is a </w:t>
      </w:r>
      <w:r>
        <w:rPr>
          <w:b/>
          <w:bCs/>
        </w:rPr>
        <w:t xml:space="preserve">fascination </w:t>
      </w:r>
      <w:r>
        <w:rPr>
          <w:rFonts w:hint="eastAsia"/>
          <w:b/>
          <w:bCs/>
        </w:rPr>
        <w:t>入选</w:t>
      </w:r>
      <w:r>
        <w:t xml:space="preserve"> with </w:t>
      </w:r>
      <w:r>
        <w:rPr>
          <w:b/>
          <w:bCs/>
        </w:rPr>
        <w:t xml:space="preserve">wonder </w:t>
      </w:r>
      <w:r>
        <w:rPr>
          <w:rFonts w:hint="eastAsia"/>
          <w:b/>
          <w:bCs/>
        </w:rPr>
        <w:t>好奇</w:t>
      </w:r>
      <w:r>
        <w:t>,” says Dawna Markova, author of The Open Mind.</w:t>
      </w:r>
    </w:p>
    <w:p>
      <w:r>
        <w:t>“创新的首要条件是被好奇所吸引，”《解放思想》的作者唐纳·马克威说</w:t>
      </w:r>
    </w:p>
    <w:p/>
    <w:p>
      <w:r>
        <w:t xml:space="preserve"> “But we are taught instead to ‘decide,’ just as our president calls himself ‘the Decider.’ ”</w:t>
      </w:r>
    </w:p>
    <w:p>
      <w:r>
        <w:rPr>
          <w:rFonts w:hint="eastAsia"/>
        </w:rPr>
        <w:t xml:space="preserve"> </w:t>
      </w:r>
      <w:r>
        <w:t>“但是我们总是被教导去做决定，就像我们的总裁称他自己为‘决策者’一样。”</w:t>
      </w:r>
    </w:p>
    <w:p/>
    <w:p>
      <w:r>
        <w:t>She adds, however, that “to decide is to kill off all possibilities but one. A good innovational thinker is always exploring the many other possibilities.”</w:t>
      </w:r>
    </w:p>
    <w:p>
      <w:r>
        <w:rPr>
          <w:rFonts w:hint="eastAsia"/>
        </w:rPr>
        <w:t xml:space="preserve"> </w:t>
      </w:r>
      <w:r>
        <w:t>但是她补充说，“做决定就会为唯一的选择而扼杀所有其他的可能性，而一个好的创新思想者总是探索更多的可能性。”</w:t>
      </w:r>
    </w:p>
    <w:p/>
    <w:p>
      <w:r>
        <w:t xml:space="preserve">All of us work through problems in ways of which we’re unaware, she says. </w:t>
      </w:r>
    </w:p>
    <w:p>
      <w:r>
        <w:t>她说我们所有的人都是用我们察觉不到的方式来解决问题。</w:t>
      </w:r>
    </w:p>
    <w:p/>
    <w:p>
      <w:r>
        <w:t xml:space="preserve">Researchers in the late 1960s discovered that humans are born with the capacity to approach challenges in four </w:t>
      </w:r>
      <w:r>
        <w:rPr>
          <w:b/>
          <w:bCs/>
        </w:rPr>
        <w:t xml:space="preserve">primary </w:t>
      </w:r>
      <w:r>
        <w:rPr>
          <w:rFonts w:hint="eastAsia"/>
          <w:b/>
          <w:bCs/>
        </w:rPr>
        <w:t>基本的</w:t>
      </w:r>
      <w:r>
        <w:t xml:space="preserve">ways: analytically, procedurally, relationally (or collaboratively) and innovatively. </w:t>
      </w:r>
    </w:p>
    <w:p>
      <w:r>
        <w:t>20世纪60年代末，研究者发现，人类生来便具有应对挑战的四种基本能力：分析能力、遵循程序的能力、关联（合作）能力，以及创新能力。</w:t>
      </w:r>
    </w:p>
    <w:p/>
    <w:p>
      <w:r>
        <w:t xml:space="preserve">At the end of </w:t>
      </w:r>
      <w:r>
        <w:rPr>
          <w:b/>
          <w:bCs/>
        </w:rPr>
        <w:t>adolescence</w:t>
      </w:r>
      <w:r>
        <w:rPr>
          <w:rFonts w:hint="eastAsia"/>
          <w:b/>
          <w:bCs/>
        </w:rPr>
        <w:t>青春期</w:t>
      </w:r>
      <w:r>
        <w:t xml:space="preserve">, however, the brain </w:t>
      </w:r>
      <w:r>
        <w:rPr>
          <w:b/>
          <w:bCs/>
        </w:rPr>
        <w:t xml:space="preserve">shuts down </w:t>
      </w:r>
      <w:r>
        <w:rPr>
          <w:rFonts w:hint="eastAsia"/>
          <w:b/>
          <w:bCs/>
        </w:rPr>
        <w:t>关闭</w:t>
      </w:r>
      <w:r>
        <w:t xml:space="preserve"> half of that capacity, preserving only those modes of thought that have seemed most valuable during the first decade or so of life.</w:t>
      </w:r>
      <w:r>
        <w:rPr>
          <w:rFonts w:hint="eastAsia"/>
        </w:rPr>
        <w:t xml:space="preserve"> </w:t>
      </w:r>
    </w:p>
    <w:p>
      <w:r>
        <w:t>然而，在青春期结束时，大脑关闭其中一半的能力，而只保留那些在前一二十年里似乎有价值的思维模式。</w:t>
      </w:r>
    </w:p>
    <w:p/>
    <w:p>
      <w:r>
        <w:t xml:space="preserve">The current </w:t>
      </w:r>
      <w:r>
        <w:rPr>
          <w:b/>
          <w:bCs/>
        </w:rPr>
        <w:t>emphasis</w:t>
      </w:r>
      <w:r>
        <w:rPr>
          <w:rFonts w:hint="eastAsia"/>
          <w:b/>
          <w:bCs/>
        </w:rPr>
        <w:t>强调</w:t>
      </w:r>
      <w:r>
        <w:t xml:space="preserve"> on standardized testing highlights analysis and procedure, meaning that few of us inherently use our innovative and collaborative modes of thought. 当前所推崇的标准化考试强调分析性和程序化，这意味着我们之中很少有人会本能地用创新和合作的方式去思考。</w:t>
      </w:r>
    </w:p>
    <w:p/>
    <w:p>
      <w:r>
        <w:t xml:space="preserve">“This breaks the major rule in the American </w:t>
      </w:r>
      <w:r>
        <w:rPr>
          <w:b/>
          <w:bCs/>
        </w:rPr>
        <w:t xml:space="preserve">belief system </w:t>
      </w:r>
      <w:r>
        <w:rPr>
          <w:rFonts w:hint="eastAsia"/>
          <w:b/>
          <w:bCs/>
        </w:rPr>
        <w:t>信仰体系</w:t>
      </w:r>
      <w:r>
        <w:t xml:space="preserve"> — that anyone can do anything,” explains M. J. Ryan, author of the 2006 book This Year I Will... and Ms. Markova</w:t>
      </w:r>
      <w:r>
        <w:rPr>
          <w:rFonts w:hint="eastAsia"/>
        </w:rPr>
        <w:t>’</w:t>
      </w:r>
      <w:r>
        <w:t>s business partner.</w:t>
      </w:r>
    </w:p>
    <w:p>
      <w:r>
        <w:t>“这打破了美国信仰体系的主要规则——任何人可以做任何事。” 2006年出版的《这一年我将要……》一书的作者M.J.菜恩解释说。莱恩也是马克威的商业伙伴。</w:t>
      </w:r>
    </w:p>
    <w:p/>
    <w:p>
      <w:r>
        <w:rPr>
          <w:rFonts w:hint="eastAsia"/>
        </w:rPr>
        <w:t>“</w:t>
      </w:r>
      <w:r>
        <w:t>That</w:t>
      </w:r>
      <w:r>
        <w:rPr>
          <w:rFonts w:hint="eastAsia"/>
        </w:rPr>
        <w:t>’</w:t>
      </w:r>
      <w:r>
        <w:t xml:space="preserve">s a lie that we have </w:t>
      </w:r>
      <w:r>
        <w:rPr>
          <w:b/>
          <w:bCs/>
        </w:rPr>
        <w:t xml:space="preserve">perpetuated </w:t>
      </w:r>
      <w:r>
        <w:rPr>
          <w:rFonts w:hint="eastAsia"/>
          <w:b/>
          <w:bCs/>
        </w:rPr>
        <w:t>永久的</w:t>
      </w:r>
      <w:r>
        <w:t xml:space="preserve">, and it </w:t>
      </w:r>
      <w:r>
        <w:rPr>
          <w:b/>
          <w:bCs/>
        </w:rPr>
        <w:t xml:space="preserve">fosters </w:t>
      </w:r>
      <w:r>
        <w:rPr>
          <w:rFonts w:hint="eastAsia"/>
          <w:b/>
          <w:bCs/>
        </w:rPr>
        <w:t>培养</w:t>
      </w:r>
      <w:r>
        <w:rPr>
          <w:b/>
          <w:bCs/>
        </w:rPr>
        <w:t xml:space="preserve"> commonness </w:t>
      </w:r>
      <w:r>
        <w:rPr>
          <w:rFonts w:hint="eastAsia"/>
          <w:b/>
          <w:bCs/>
        </w:rPr>
        <w:t>平凡的</w:t>
      </w:r>
      <w:r>
        <w:t xml:space="preserve">. Knowing what you’re good at and doing even more of it creates </w:t>
      </w:r>
      <w:r>
        <w:rPr>
          <w:b/>
          <w:bCs/>
        </w:rPr>
        <w:t xml:space="preserve">excellence </w:t>
      </w:r>
      <w:r>
        <w:rPr>
          <w:rFonts w:hint="eastAsia"/>
          <w:b/>
          <w:bCs/>
        </w:rPr>
        <w:t>卓越的</w:t>
      </w:r>
      <w:r>
        <w:t>.”</w:t>
      </w:r>
      <w:r>
        <w:rPr>
          <w:rFonts w:hint="eastAsia"/>
        </w:rPr>
        <w:t xml:space="preserve"> </w:t>
      </w:r>
      <w:r>
        <w:t>This is where developing new habits comes in.</w:t>
      </w:r>
    </w:p>
    <w:p>
      <w:r>
        <w:t>“标准化的测试是我们长久以来相信的谎言，并且这样的测试会导致平庸。知道自己撞长什么，并且力求突破才能走向卓越。”这正是形成新习惯的意义和价值所在。</w:t>
      </w:r>
    </w:p>
    <w:p/>
    <w:p/>
    <w:p>
      <w:pPr>
        <w:sectPr>
          <w:pgSz w:w="11906" w:h="16838"/>
          <w:pgMar w:top="720" w:right="720" w:bottom="720" w:left="720" w:header="851" w:footer="992" w:gutter="0"/>
          <w:cols w:space="425" w:num="2"/>
          <w:docGrid w:type="lines" w:linePitch="312" w:charSpace="0"/>
        </w:sectPr>
      </w:pPr>
    </w:p>
    <w:p>
      <w:r>
        <w:t>Text 2</w:t>
      </w:r>
    </w:p>
    <w:p>
      <w:r>
        <w:t>It is a wise father that knows his own child, but today a man can boost his paternal (fatherly) wisdom — or at least confirm that he</w:t>
      </w:r>
      <w:r>
        <w:rPr>
          <w:rFonts w:hint="eastAsia"/>
        </w:rPr>
        <w:t>’</w:t>
      </w:r>
      <w:r>
        <w:t>s the kid</w:t>
      </w:r>
      <w:r>
        <w:rPr>
          <w:rFonts w:hint="eastAsia"/>
        </w:rPr>
        <w:t>’</w:t>
      </w:r>
      <w:r>
        <w:t xml:space="preserve">s dad. </w:t>
      </w:r>
    </w:p>
    <w:p>
      <w:r>
        <w:t>知子之父为智。但是，如今男人们可以提高自己为人父的智慧了，至少可以确认自己是孩子的生父了。</w:t>
      </w:r>
    </w:p>
    <w:p/>
    <w:p>
      <w:r>
        <w:t xml:space="preserve">All he needs to do is shell out $30 for paternity testing </w:t>
      </w:r>
      <w:r>
        <w:rPr>
          <w:b/>
          <w:bCs/>
        </w:rPr>
        <w:t xml:space="preserve">kit </w:t>
      </w:r>
      <w:r>
        <w:rPr>
          <w:rFonts w:hint="eastAsia"/>
          <w:b/>
          <w:bCs/>
        </w:rPr>
        <w:t>工具包</w:t>
      </w:r>
      <w:r>
        <w:t xml:space="preserve"> (PTK) at his local drugstore — and another $120 to get the results.</w:t>
      </w:r>
      <w:r>
        <w:rPr>
          <w:rFonts w:hint="eastAsia"/>
        </w:rPr>
        <w:t xml:space="preserve"> </w:t>
      </w:r>
    </w:p>
    <w:p>
      <w:r>
        <w:t>他所要做的就是在住所附近的药店里花30美元买一个父子关系测试包（PTK），然后再花120美元来获取结果。</w:t>
      </w:r>
    </w:p>
    <w:p/>
    <w:p>
      <w:r>
        <w:t xml:space="preserve">More than 60,000 people have purchased the PTKs since they first become available without </w:t>
      </w:r>
      <w:r>
        <w:rPr>
          <w:b/>
          <w:bCs/>
        </w:rPr>
        <w:t xml:space="preserve">prescriptions </w:t>
      </w:r>
      <w:r>
        <w:rPr>
          <w:rFonts w:hint="eastAsia"/>
          <w:b/>
          <w:bCs/>
        </w:rPr>
        <w:t>处方药</w:t>
      </w:r>
      <w:r>
        <w:t xml:space="preserve">last years, according to Doug Fogg, chief operating officer of Identigene, which makes the </w:t>
      </w:r>
      <w:r>
        <w:rPr>
          <w:b/>
          <w:bCs/>
        </w:rPr>
        <w:t xml:space="preserve">over-the-counter </w:t>
      </w:r>
      <w:r>
        <w:rPr>
          <w:rFonts w:hint="eastAsia"/>
          <w:b/>
          <w:bCs/>
        </w:rPr>
        <w:t>非处方药</w:t>
      </w:r>
      <w:r>
        <w:t xml:space="preserve">kits. </w:t>
      </w:r>
    </w:p>
    <w:p>
      <w:r>
        <w:t>据道格·福克透露，自从去年PTK成为非处方药以来，购买者已超过6万人。道格·福克是Identigene公司的首席运营官，该公司也生产这种非处方测试包。</w:t>
      </w:r>
    </w:p>
    <w:p/>
    <w:p>
      <w:r>
        <w:t>More than two dozen companies sell DNA tests directly to the public, ranging in price from a few hundred dollars to more than $2500.</w:t>
      </w:r>
    </w:p>
    <w:p>
      <w:r>
        <w:t>超过24家公司会直接把DNA测试卖给公众，价格从几百美元到2500美元以上不等。</w:t>
      </w:r>
    </w:p>
    <w:p/>
    <w:p>
      <w:r>
        <w:t xml:space="preserve">Among the most popular: paternity and kinship testing, which adopted children can use to find their </w:t>
      </w:r>
      <w:r>
        <w:rPr>
          <w:b/>
          <w:bCs/>
        </w:rPr>
        <w:t xml:space="preserve">biological </w:t>
      </w:r>
      <w:r>
        <w:rPr>
          <w:rFonts w:hint="eastAsia"/>
          <w:b/>
          <w:bCs/>
        </w:rPr>
        <w:t>生物学的</w:t>
      </w:r>
      <w:r>
        <w:t xml:space="preserve"> relatives and families can use to </w:t>
      </w:r>
      <w:r>
        <w:rPr>
          <w:b/>
          <w:bCs/>
        </w:rPr>
        <w:t xml:space="preserve">track down </w:t>
      </w:r>
      <w:r>
        <w:rPr>
          <w:rFonts w:hint="eastAsia"/>
          <w:b/>
          <w:bCs/>
        </w:rPr>
        <w:t>跟踪</w:t>
      </w:r>
      <w:r>
        <w:t xml:space="preserve"> kids put up for adoption. </w:t>
      </w:r>
    </w:p>
    <w:p>
      <w:r>
        <w:t>最为普遍的是父子关系和亲属关系检测，被收养的孩子可以利用这种检测找到自己的血缘家属，家庭可以用它来追寻被收养的孩子。</w:t>
      </w:r>
    </w:p>
    <w:p/>
    <w:p>
      <w:r>
        <w:t xml:space="preserve">DNA testing is also the latest </w:t>
      </w:r>
      <w:r>
        <w:rPr>
          <w:b/>
          <w:bCs/>
        </w:rPr>
        <w:t xml:space="preserve">rage </w:t>
      </w:r>
      <w:r>
        <w:rPr>
          <w:rFonts w:hint="eastAsia"/>
          <w:b/>
          <w:bCs/>
        </w:rPr>
        <w:t>时尚</w:t>
      </w:r>
      <w:r>
        <w:t xml:space="preserve"> among </w:t>
      </w:r>
      <w:r>
        <w:rPr>
          <w:b/>
          <w:bCs/>
        </w:rPr>
        <w:t xml:space="preserve">passionate </w:t>
      </w:r>
      <w:r>
        <w:rPr>
          <w:rFonts w:hint="eastAsia"/>
          <w:b/>
          <w:bCs/>
        </w:rPr>
        <w:t>热烈的</w:t>
      </w:r>
      <w:r>
        <w:t xml:space="preserve"> </w:t>
      </w:r>
      <w:r>
        <w:rPr>
          <w:b/>
          <w:bCs/>
        </w:rPr>
        <w:t>genealogists </w:t>
      </w:r>
      <w:r>
        <w:rPr>
          <w:rFonts w:hint="eastAsia"/>
          <w:b/>
          <w:bCs/>
        </w:rPr>
        <w:t>系谱学家</w:t>
      </w:r>
      <w:r>
        <w:t>— and supports businesses that offer to search for a family</w:t>
      </w:r>
      <w:r>
        <w:rPr>
          <w:rFonts w:hint="eastAsia"/>
        </w:rPr>
        <w:t>’</w:t>
      </w:r>
      <w:r>
        <w:t>s geographic roots .</w:t>
      </w:r>
    </w:p>
    <w:p>
      <w:r>
        <w:t>DNA检测是许多热心的族谱学家最近的时尚做法，也为那些开设寻根问祖服务的公司提供了支持。</w:t>
      </w:r>
    </w:p>
    <w:p/>
    <w:p>
      <w:r>
        <w:t xml:space="preserve">Most tests require collecting cells by </w:t>
      </w:r>
      <w:r>
        <w:rPr>
          <w:b/>
          <w:bCs/>
        </w:rPr>
        <w:t>swabbing</w:t>
      </w:r>
      <w:r>
        <w:rPr>
          <w:rFonts w:hint="eastAsia"/>
          <w:b/>
          <w:bCs/>
        </w:rPr>
        <w:t>擦的</w:t>
      </w:r>
      <w:r>
        <w:rPr>
          <w:b/>
          <w:bCs/>
        </w:rPr>
        <w:t xml:space="preserve"> saliva </w:t>
      </w:r>
      <w:r>
        <w:rPr>
          <w:rFonts w:hint="eastAsia"/>
          <w:b/>
          <w:bCs/>
        </w:rPr>
        <w:t xml:space="preserve">唾液 </w:t>
      </w:r>
      <w:r>
        <w:t>in the mouth and sending it to the company for testing..</w:t>
      </w:r>
      <w:r>
        <w:rPr>
          <w:rFonts w:hint="eastAsia"/>
        </w:rPr>
        <w:t xml:space="preserve"> </w:t>
      </w:r>
    </w:p>
    <w:p>
      <w:r>
        <w:t>大部分的测试需要收集口中的唾液来获取细胞，并将唾液送至公司检测。</w:t>
      </w:r>
    </w:p>
    <w:p/>
    <w:p>
      <w:r>
        <w:t xml:space="preserve">All tests require a potential </w:t>
      </w:r>
      <w:r>
        <w:rPr>
          <w:b/>
          <w:bCs/>
        </w:rPr>
        <w:t xml:space="preserve">candidate </w:t>
      </w:r>
      <w:r>
        <w:rPr>
          <w:rFonts w:hint="eastAsia"/>
          <w:b/>
          <w:bCs/>
        </w:rPr>
        <w:t>候选人</w:t>
      </w:r>
      <w:r>
        <w:t xml:space="preserve"> with whom to compare DNA</w:t>
      </w:r>
    </w:p>
    <w:p>
      <w:r>
        <w:t>所有的测试都需要与另外一个可能对象进行DNA比对。</w:t>
      </w:r>
    </w:p>
    <w:p/>
    <w:p>
      <w:r>
        <w:t xml:space="preserve">But some observers are skeptical. </w:t>
      </w:r>
    </w:p>
    <w:p>
      <w:r>
        <w:t>但是一些观察者却对此持怀疑态度。</w:t>
      </w:r>
    </w:p>
    <w:p/>
    <w:p>
      <w:r>
        <w:t xml:space="preserve">“There is a kind of false precision </w:t>
      </w:r>
      <w:r>
        <w:rPr>
          <w:rFonts w:hint="eastAsia"/>
        </w:rPr>
        <w:t>精确性</w:t>
      </w:r>
      <w:r>
        <w:t xml:space="preserve"> being </w:t>
      </w:r>
      <w:r>
        <w:rPr>
          <w:b/>
          <w:bCs/>
        </w:rPr>
        <w:t xml:space="preserve">hawked </w:t>
      </w:r>
      <w:r>
        <w:rPr>
          <w:rFonts w:hint="eastAsia"/>
          <w:b/>
          <w:bCs/>
        </w:rPr>
        <w:t>售卖</w:t>
      </w:r>
      <w:r>
        <w:t xml:space="preserve">by people claiming they are doing </w:t>
      </w:r>
      <w:r>
        <w:rPr>
          <w:b/>
          <w:bCs/>
        </w:rPr>
        <w:t xml:space="preserve">ancestry </w:t>
      </w:r>
      <w:r>
        <w:rPr>
          <w:rFonts w:hint="eastAsia"/>
          <w:b/>
          <w:bCs/>
        </w:rPr>
        <w:t>祖先家族</w:t>
      </w:r>
      <w:r>
        <w:t xml:space="preserve"> testing,” says Troy Duster, a New York University sociologist. </w:t>
      </w:r>
    </w:p>
    <w:p>
      <w:r>
        <w:t>纽约大学的社会学家特洛伊，达斯特说，“声称自己在做家谱测试的人正在吹嘘一种虚假的精确性。”</w:t>
      </w:r>
    </w:p>
    <w:p/>
    <w:p>
      <w:r>
        <w:t xml:space="preserve">He notes that each </w:t>
      </w:r>
      <w:r>
        <w:rPr>
          <w:b/>
          <w:bCs/>
        </w:rPr>
        <w:t xml:space="preserve">individual </w:t>
      </w:r>
      <w:r>
        <w:rPr>
          <w:rFonts w:hint="eastAsia"/>
          <w:b/>
          <w:bCs/>
        </w:rPr>
        <w:t>个体</w:t>
      </w:r>
      <w:r>
        <w:rPr>
          <w:rFonts w:hint="eastAsia"/>
        </w:rPr>
        <w:t xml:space="preserve"> </w:t>
      </w:r>
      <w:r>
        <w:t xml:space="preserve">has many ancestors — numbering in the hundreds just a few centuries back. </w:t>
      </w:r>
    </w:p>
    <w:p>
      <w:pPr>
        <w:rPr>
          <w:rFonts w:hint="eastAsia"/>
        </w:rPr>
      </w:pPr>
      <w:r>
        <w:t>他注意到，回溯几个世纪，每个人的祖先就有几百个之多</w:t>
      </w:r>
      <w:r>
        <w:rPr>
          <w:rFonts w:hint="eastAsia"/>
        </w:rPr>
        <w:t>。</w:t>
      </w:r>
    </w:p>
    <w:p>
      <w:pPr>
        <w:rPr>
          <w:rFonts w:hint="eastAsia"/>
        </w:rPr>
      </w:pPr>
    </w:p>
    <w:p>
      <w:r>
        <w:t xml:space="preserve">Yet most ancestry testing only considers a single </w:t>
      </w:r>
      <w:r>
        <w:rPr>
          <w:b/>
          <w:bCs/>
        </w:rPr>
        <w:t xml:space="preserve">lineage </w:t>
      </w:r>
      <w:r>
        <w:rPr>
          <w:rFonts w:hint="eastAsia"/>
          <w:b/>
          <w:bCs/>
        </w:rPr>
        <w:t>血统</w:t>
      </w:r>
      <w:r>
        <w:t xml:space="preserve">, either the Y </w:t>
      </w:r>
      <w:r>
        <w:rPr>
          <w:b/>
          <w:bCs/>
        </w:rPr>
        <w:t xml:space="preserve">chromosome </w:t>
      </w:r>
      <w:r>
        <w:rPr>
          <w:rFonts w:hint="eastAsia"/>
          <w:b/>
          <w:bCs/>
        </w:rPr>
        <w:t>染色体</w:t>
      </w:r>
      <w:r>
        <w:t xml:space="preserve"> </w:t>
      </w:r>
      <w:r>
        <w:rPr>
          <w:b/>
          <w:bCs/>
        </w:rPr>
        <w:t xml:space="preserve">inherited </w:t>
      </w:r>
      <w:r>
        <w:rPr>
          <w:rFonts w:hint="eastAsia"/>
          <w:b/>
          <w:bCs/>
        </w:rPr>
        <w:t>遗传</w:t>
      </w:r>
      <w:r>
        <w:t xml:space="preserve"> through men in a father’s line or </w:t>
      </w:r>
      <w:r>
        <w:rPr>
          <w:b/>
          <w:bCs/>
        </w:rPr>
        <w:t xml:space="preserve">mitochondrial </w:t>
      </w:r>
      <w:r>
        <w:rPr>
          <w:rFonts w:hint="eastAsia"/>
          <w:b/>
          <w:bCs/>
        </w:rPr>
        <w:t>线粒体</w:t>
      </w:r>
      <w:r>
        <w:t xml:space="preserve"> DNA, which is </w:t>
      </w:r>
      <w:r>
        <w:rPr>
          <w:b/>
          <w:bCs/>
        </w:rPr>
        <w:t xml:space="preserve">passed down </w:t>
      </w:r>
      <w:r>
        <w:rPr>
          <w:rFonts w:hint="eastAsia"/>
          <w:b/>
          <w:bCs/>
        </w:rPr>
        <w:t>遗传的</w:t>
      </w:r>
      <w:r>
        <w:t xml:space="preserve"> only from mothers. </w:t>
      </w:r>
    </w:p>
    <w:p>
      <w:pPr>
        <w:rPr>
          <w:rFonts w:hint="eastAsia"/>
        </w:rPr>
      </w:pPr>
      <w:r>
        <w:t>但是多数家谱检测只考虑了单线的祖先，或者是遗传自父亲的Y染色体，或者是遗传自母亲的线粒体DNA</w:t>
      </w:r>
      <w:r>
        <w:rPr>
          <w:rFonts w:hint="eastAsia"/>
        </w:rPr>
        <w:t>。</w:t>
      </w:r>
    </w:p>
    <w:p>
      <w:pPr>
        <w:rPr>
          <w:rFonts w:hint="eastAsia"/>
        </w:rPr>
      </w:pPr>
    </w:p>
    <w:p>
      <w:r>
        <w:t xml:space="preserve">This DNA can </w:t>
      </w:r>
      <w:r>
        <w:rPr>
          <w:b/>
          <w:bCs/>
        </w:rPr>
        <w:t xml:space="preserve">reveal </w:t>
      </w:r>
      <w:r>
        <w:rPr>
          <w:rFonts w:hint="eastAsia"/>
          <w:b/>
          <w:bCs/>
        </w:rPr>
        <w:t>指示</w:t>
      </w:r>
      <w:r>
        <w:t xml:space="preserve"> genetic information about only one or two ancestors, even though, for example, just three </w:t>
      </w:r>
      <w:r>
        <w:rPr>
          <w:b/>
          <w:bCs/>
        </w:rPr>
        <w:t xml:space="preserve">generations </w:t>
      </w:r>
      <w:r>
        <w:rPr>
          <w:rFonts w:hint="eastAsia"/>
          <w:b/>
          <w:bCs/>
        </w:rPr>
        <w:t>一代人</w:t>
      </w:r>
      <w:r>
        <w:t>back people also have six other great-grandparents or, four generations back, 14 other great-great-grandparents.</w:t>
      </w:r>
      <w:r>
        <w:rPr>
          <w:rFonts w:hint="eastAsia"/>
        </w:rPr>
        <w:t xml:space="preserve"> </w:t>
      </w:r>
    </w:p>
    <w:p>
      <w:pPr>
        <w:rPr>
          <w:rFonts w:hint="eastAsia"/>
        </w:rPr>
      </w:pPr>
      <w:r>
        <w:t>这个DNA只能揭示一两个祖先的基因信息，而仅仅往前推3代，前面就有6个其他的曾祖父母，或者4代以前，就有14个高祖父母</w:t>
      </w:r>
      <w:r>
        <w:rPr>
          <w:rFonts w:hint="eastAsia"/>
        </w:rPr>
        <w:t>。</w:t>
      </w:r>
    </w:p>
    <w:p>
      <w:pPr>
        <w:rPr>
          <w:rFonts w:hint="eastAsia"/>
        </w:rPr>
      </w:pPr>
    </w:p>
    <w:p>
      <w:r>
        <w:t xml:space="preserve">Critics also argue that commercial genetic testing is only as good as the reference collections to which a sample is compared. </w:t>
      </w:r>
    </w:p>
    <w:p>
      <w:r>
        <w:t>批评者还指出：商业性基因检测的准确率取决于用于样本比对的参考数据库。</w:t>
      </w:r>
    </w:p>
    <w:p/>
    <w:p>
      <w:r>
        <w:t xml:space="preserve">Databases used by some companies don’t rely on data collected systematically but rather </w:t>
      </w:r>
      <w:r>
        <w:rPr>
          <w:b/>
          <w:bCs/>
        </w:rPr>
        <w:t xml:space="preserve">lump </w:t>
      </w:r>
      <w:r>
        <w:rPr>
          <w:rFonts w:hint="eastAsia"/>
          <w:b/>
          <w:bCs/>
        </w:rPr>
        <w:t>归在一起</w:t>
      </w:r>
      <w:r>
        <w:rPr>
          <w:b/>
          <w:bCs/>
        </w:rPr>
        <w:t xml:space="preserve"> </w:t>
      </w:r>
      <w:r>
        <w:t xml:space="preserve">together information from different research projects. </w:t>
      </w:r>
    </w:p>
    <w:p>
      <w:pPr>
        <w:rPr>
          <w:rFonts w:hint="eastAsia"/>
        </w:rPr>
      </w:pPr>
      <w:r>
        <w:t>一些公司使用的数据库并不是依靠系统收集的数据，而是通过不同的项目拼凑在一起的</w:t>
      </w:r>
      <w:r>
        <w:rPr>
          <w:rFonts w:hint="eastAsia"/>
        </w:rPr>
        <w:t>。</w:t>
      </w:r>
    </w:p>
    <w:p>
      <w:pPr>
        <w:rPr>
          <w:rFonts w:hint="eastAsia"/>
        </w:rPr>
      </w:pPr>
    </w:p>
    <w:p>
      <w:r>
        <w:t>This means that a DNA database may have a lot of data from some regions and not others, so a person’s test results may differ depending on the company that processes the results. 这意味着某个DNA数据库有来自于某些地区的大量数据，但缺乏其他地区的数据。因此，针对同一个人的检测结果会因处理研究结果的公司不同而存在差异。</w:t>
      </w:r>
    </w:p>
    <w:p/>
    <w:p>
      <w:r>
        <w:t xml:space="preserve">In addition, the computer programs a company uses to estimate relationships may be </w:t>
      </w:r>
      <w:r>
        <w:rPr>
          <w:b/>
          <w:bCs/>
        </w:rPr>
        <w:t>patented</w:t>
      </w:r>
      <w:r>
        <w:rPr>
          <w:rFonts w:hint="eastAsia"/>
          <w:b/>
          <w:bCs/>
        </w:rPr>
        <w:t>专利的</w:t>
      </w:r>
      <w:r>
        <w:t xml:space="preserve"> and not subject to peer </w:t>
      </w:r>
      <w:r>
        <w:rPr>
          <w:b/>
          <w:bCs/>
        </w:rPr>
        <w:t>review</w:t>
      </w:r>
      <w:r>
        <w:rPr>
          <w:rFonts w:hint="eastAsia"/>
          <w:b/>
          <w:bCs/>
        </w:rPr>
        <w:t>评审</w:t>
      </w:r>
      <w:r>
        <w:t xml:space="preserve"> or outside evaluation.</w:t>
      </w:r>
    </w:p>
    <w:p>
      <w:r>
        <w:t>再者，一个公司用来评估关系的程序可能已经有专利了，这样就没有办法来做同行评审或者外界评估了。</w:t>
      </w:r>
    </w:p>
    <w:p/>
    <w:p>
      <w:r>
        <w:rPr>
          <w:rFonts w:hint="eastAsia"/>
        </w:rPr>
        <w:br w:type="page"/>
      </w:r>
    </w:p>
    <w:p>
      <w:r>
        <w:t>Text 3</w:t>
      </w:r>
    </w:p>
    <w:p>
      <w:r>
        <w:t xml:space="preserve">The relationship between formal education and economic growth in poor countries is widely misunderstood by economists and politicians </w:t>
      </w:r>
      <w:r>
        <w:rPr>
          <w:b/>
          <w:bCs/>
        </w:rPr>
        <w:t>alike.</w:t>
      </w:r>
      <w:r>
        <w:rPr>
          <w:rFonts w:hint="eastAsia"/>
          <w:b/>
          <w:bCs/>
        </w:rPr>
        <w:t>同程度的</w:t>
      </w:r>
      <w:r>
        <w:t xml:space="preserve"> </w:t>
      </w:r>
    </w:p>
    <w:p>
      <w:r>
        <w:t>贫穷国家的正规教育与经济发展之间的关系被经济学家及政治家们普</w:t>
      </w:r>
      <w:r>
        <w:rPr>
          <w:rFonts w:hint="eastAsia"/>
        </w:rPr>
        <w:t>遍</w:t>
      </w:r>
      <w:r>
        <w:t>误解。</w:t>
      </w:r>
    </w:p>
    <w:p/>
    <w:p>
      <w:r>
        <w:t xml:space="preserve">Progress in both areas is undoubtedly necessary for the social, political, and intellectual development of these and all other societies; however, the conventional view that education should be one of the very highest priorities for promoting rapid economic development in poor countries is wrong. </w:t>
      </w:r>
    </w:p>
    <w:p>
      <w:r>
        <w:t>毫无疑问，在两方面都取得进步对于这些国家及其他国家的社会、政治及学术发展而言都很必要，而传统观点认为：在贫穷国家，应该把教育放到促进经济快速发展的最为重要的地位，这是极其错误的。</w:t>
      </w:r>
    </w:p>
    <w:p/>
    <w:p>
      <w:r>
        <w:t xml:space="preserve">We are fortunate that it is, because building new educational systems there and putting enough people through them to improve economic performance would require two or three generations. </w:t>
      </w:r>
    </w:p>
    <w:p>
      <w:r>
        <w:t>我们庆幸这种观点是不对的，因为建立新的教育体制，让足够多的人接受教育以推动经济发展需要两三代人来完成。</w:t>
      </w:r>
    </w:p>
    <w:p/>
    <w:p>
      <w:r>
        <w:t xml:space="preserve">The findings of a research institution have consistently shown that workers in all countries can be trained on the job to achieve </w:t>
      </w:r>
      <w:r>
        <w:rPr>
          <w:b/>
          <w:bCs/>
        </w:rPr>
        <w:t xml:space="preserve">radically </w:t>
      </w:r>
      <w:r>
        <w:rPr>
          <w:rFonts w:hint="eastAsia"/>
          <w:b/>
          <w:bCs/>
        </w:rPr>
        <w:t>根本的完全的</w:t>
      </w:r>
      <w:r>
        <w:t xml:space="preserve"> higher </w:t>
      </w:r>
      <w:r>
        <w:rPr>
          <w:b/>
          <w:bCs/>
        </w:rPr>
        <w:t xml:space="preserve">productivity </w:t>
      </w:r>
      <w:r>
        <w:rPr>
          <w:rFonts w:hint="eastAsia"/>
          <w:b/>
          <w:bCs/>
        </w:rPr>
        <w:t>生产率</w:t>
      </w:r>
      <w:r>
        <w:t xml:space="preserve"> and, as a result, radically </w:t>
      </w:r>
      <w:r>
        <w:rPr>
          <w:b/>
          <w:bCs/>
        </w:rPr>
        <w:t>higher</w:t>
      </w:r>
      <w:r>
        <w:rPr>
          <w:rFonts w:hint="eastAsia"/>
          <w:b/>
          <w:bCs/>
        </w:rPr>
        <w:t>提高</w:t>
      </w:r>
      <w:r>
        <w:t xml:space="preserve"> standards of living.</w:t>
      </w:r>
      <w:r>
        <w:rPr>
          <w:rFonts w:hint="eastAsia"/>
        </w:rPr>
        <w:t xml:space="preserve"> </w:t>
      </w:r>
    </w:p>
    <w:p>
      <w:r>
        <w:t>一家研究机构的研究成果一再表明，所有国家的工人都可以通过进行职业培训来大幅度提高生产力，从而提高生活水平。</w:t>
      </w:r>
    </w:p>
    <w:p/>
    <w:p>
      <w:r>
        <w:t xml:space="preserve">Ironically, the first evidence for this idea appeared in the United States. </w:t>
      </w:r>
    </w:p>
    <w:p>
      <w:r>
        <w:t>具有讽刺意味的是，这一观点的第一个证据出现在美国。</w:t>
      </w:r>
    </w:p>
    <w:p/>
    <w:p>
      <w:r>
        <w:t xml:space="preserve">Not long ago, with the country entering a </w:t>
      </w:r>
      <w:r>
        <w:rPr>
          <w:b/>
          <w:bCs/>
        </w:rPr>
        <w:t xml:space="preserve">recession </w:t>
      </w:r>
      <w:r>
        <w:rPr>
          <w:rFonts w:hint="eastAsia"/>
          <w:b/>
          <w:bCs/>
        </w:rPr>
        <w:t>衰退期</w:t>
      </w:r>
      <w:r>
        <w:t xml:space="preserve"> and Japan at its pre-</w:t>
      </w:r>
      <w:r>
        <w:rPr>
          <w:b/>
          <w:bCs/>
        </w:rPr>
        <w:t>bubble</w:t>
      </w:r>
      <w:r>
        <w:rPr>
          <w:rFonts w:hint="eastAsia"/>
          <w:b/>
          <w:bCs/>
        </w:rPr>
        <w:t>气泡</w:t>
      </w:r>
      <w:r>
        <w:rPr>
          <w:b/>
          <w:bCs/>
        </w:rPr>
        <w:t xml:space="preserve"> peak</w:t>
      </w:r>
      <w:r>
        <w:rPr>
          <w:rFonts w:hint="eastAsia"/>
          <w:b/>
          <w:bCs/>
        </w:rPr>
        <w:t>高峰</w:t>
      </w:r>
      <w:r>
        <w:t xml:space="preserve">, the U.S. </w:t>
      </w:r>
      <w:r>
        <w:rPr>
          <w:b/>
          <w:bCs/>
        </w:rPr>
        <w:t>workforce</w:t>
      </w:r>
      <w:r>
        <w:rPr>
          <w:rFonts w:hint="eastAsia"/>
          <w:b/>
          <w:bCs/>
        </w:rPr>
        <w:t>劳动力</w:t>
      </w:r>
      <w:r>
        <w:t xml:space="preserve"> was </w:t>
      </w:r>
      <w:r>
        <w:rPr>
          <w:b/>
          <w:bCs/>
        </w:rPr>
        <w:t xml:space="preserve">derided </w:t>
      </w:r>
      <w:r>
        <w:rPr>
          <w:rFonts w:hint="eastAsia"/>
          <w:b/>
          <w:bCs/>
        </w:rPr>
        <w:t>嘲笑</w:t>
      </w:r>
      <w:r>
        <w:t xml:space="preserve"> as poorly educated and one of primary causes of the poor U.S. economic performance. </w:t>
      </w:r>
    </w:p>
    <w:p>
      <w:r>
        <w:t>不久前，美国经济进入衰退期，而日本正处于泡沫破灭前的高峰期，美国工人被嘲讽没有受过良好教育，并且被认为这是美国经济不景气的主要原因之一。</w:t>
      </w:r>
    </w:p>
    <w:p/>
    <w:p>
      <w:r>
        <w:t xml:space="preserve">Japan was, and remains, the global leader in </w:t>
      </w:r>
      <w:r>
        <w:rPr>
          <w:b/>
          <w:bCs/>
        </w:rPr>
        <w:t xml:space="preserve">automotive-assembly </w:t>
      </w:r>
      <w:r>
        <w:rPr>
          <w:rFonts w:hint="eastAsia"/>
          <w:b/>
          <w:bCs/>
        </w:rPr>
        <w:t>自动的-组装</w:t>
      </w:r>
      <w:r>
        <w:t xml:space="preserve"> productivity. </w:t>
      </w:r>
    </w:p>
    <w:p>
      <w:r>
        <w:t>而无论过去还是现在，日本都站在汽车组装生产力的前沿。</w:t>
      </w:r>
    </w:p>
    <w:p/>
    <w:p>
      <w:r>
        <w:t xml:space="preserve">Yet the research </w:t>
      </w:r>
      <w:r>
        <w:rPr>
          <w:b/>
          <w:bCs/>
        </w:rPr>
        <w:t xml:space="preserve">revealed </w:t>
      </w:r>
      <w:r>
        <w:rPr>
          <w:rFonts w:hint="eastAsia"/>
          <w:b/>
          <w:bCs/>
        </w:rPr>
        <w:t>展示揭露</w:t>
      </w:r>
      <w:r>
        <w:t xml:space="preserve">that the U.S. factories of Honda, Nissan, and Toyota achieved about 95 percent of the productivity of their Japanese </w:t>
      </w:r>
      <w:r>
        <w:rPr>
          <w:b/>
          <w:bCs/>
        </w:rPr>
        <w:t xml:space="preserve">counterparts </w:t>
      </w:r>
      <w:r>
        <w:rPr>
          <w:rFonts w:hint="eastAsia"/>
          <w:b/>
          <w:bCs/>
        </w:rPr>
        <w:t>同行 同类人</w:t>
      </w:r>
      <w:r>
        <w:t> — a result of the training that U.S. workers received on the job.</w:t>
      </w:r>
      <w:r>
        <w:rPr>
          <w:rFonts w:hint="eastAsia"/>
        </w:rPr>
        <w:t xml:space="preserve"> </w:t>
      </w:r>
    </w:p>
    <w:p>
      <w:r>
        <w:t>但是，研究表明，在美国的日本工厂，如本田、尼桑和丰田，其美国工人的生产率已经达到了其日本同行的95%，这就是美国工人在工作中接受培训的结果。</w:t>
      </w:r>
    </w:p>
    <w:p/>
    <w:p>
      <w:r>
        <w:t xml:space="preserve">More recently, while examing housing construction, the researchers discovered that </w:t>
      </w:r>
      <w:r>
        <w:rPr>
          <w:b/>
          <w:bCs/>
        </w:rPr>
        <w:t>illiterate</w:t>
      </w:r>
      <w:r>
        <w:rPr>
          <w:rFonts w:hint="eastAsia"/>
          <w:b/>
          <w:bCs/>
        </w:rPr>
        <w:t>文盲的</w:t>
      </w:r>
      <w:r>
        <w:t xml:space="preserve">, non-English-speaking Mexican workers in Houston, Texas, </w:t>
      </w:r>
      <w:r>
        <w:rPr>
          <w:b/>
          <w:bCs/>
        </w:rPr>
        <w:t>consistently</w:t>
      </w:r>
      <w:r>
        <w:rPr>
          <w:rFonts w:hint="eastAsia"/>
          <w:b/>
          <w:bCs/>
        </w:rPr>
        <w:t>始终地</w:t>
      </w:r>
      <w:r>
        <w:rPr>
          <w:b/>
          <w:bCs/>
        </w:rPr>
        <w:t xml:space="preserve"> met</w:t>
      </w:r>
      <w:r>
        <w:rPr>
          <w:rFonts w:hint="eastAsia"/>
          <w:b/>
          <w:bCs/>
        </w:rPr>
        <w:t>达到</w:t>
      </w:r>
      <w:r>
        <w:t xml:space="preserve"> best-practice labor productivity standards despite the </w:t>
      </w:r>
      <w:r>
        <w:rPr>
          <w:b/>
          <w:bCs/>
        </w:rPr>
        <w:t xml:space="preserve">complexity </w:t>
      </w:r>
      <w:r>
        <w:rPr>
          <w:rFonts w:hint="eastAsia"/>
          <w:b/>
          <w:bCs/>
        </w:rPr>
        <w:t>复杂性</w:t>
      </w:r>
      <w:r>
        <w:t xml:space="preserve"> of the building industry’s work.</w:t>
      </w:r>
      <w:r>
        <w:rPr>
          <w:rFonts w:hint="eastAsia"/>
        </w:rPr>
        <w:t xml:space="preserve"> </w:t>
      </w:r>
    </w:p>
    <w:p>
      <w:r>
        <w:t>最近，在进行住房建设检查时，研究人员发现，在德克萨斯州的休斯敦，尽管建筑行业的工作非常复杂，但是那些未受过教育的、英语不是母语的墨西哥工人总是能够达到最佳的劳动生产率标准。</w:t>
      </w:r>
    </w:p>
    <w:p/>
    <w:p>
      <w:r>
        <w:t xml:space="preserve">What is the real relationship between education and economic development? </w:t>
      </w:r>
    </w:p>
    <w:p>
      <w:r>
        <w:t>教育与经济发展之间的关系是什么？</w:t>
      </w:r>
    </w:p>
    <w:p/>
    <w:p>
      <w:r>
        <w:t xml:space="preserve">We have to suspect that continuing economic growth promotes the development of education even when governments don’t force it. </w:t>
      </w:r>
    </w:p>
    <w:p>
      <w:r>
        <w:t>我们不得不怀疑：持续的经济增长促进教育的发展，甚至当政府并不强制这样做的时候。</w:t>
      </w:r>
    </w:p>
    <w:p/>
    <w:p>
      <w:r>
        <w:t xml:space="preserve">After all, that’s how education got started. </w:t>
      </w:r>
    </w:p>
    <w:p>
      <w:pPr>
        <w:rPr>
          <w:rFonts w:hint="eastAsia"/>
        </w:rPr>
      </w:pPr>
      <w:r>
        <w:rPr>
          <w:rFonts w:hint="eastAsia"/>
        </w:rPr>
        <w:t>毕竟，教育就是那样开始的。</w:t>
      </w:r>
    </w:p>
    <w:p>
      <w:pPr>
        <w:rPr>
          <w:rFonts w:hint="eastAsia"/>
        </w:rPr>
      </w:pPr>
    </w:p>
    <w:p>
      <w:r>
        <w:t xml:space="preserve">When our ancestors were hunters and gatherers 10,000 years ago, they didn’t have time to wonder much about anything besides finding food. </w:t>
      </w:r>
    </w:p>
    <w:p>
      <w:r>
        <w:t>一万年前，当我们的祖先还在狩</w:t>
      </w:r>
      <w:r>
        <w:rPr>
          <w:rFonts w:hint="eastAsia"/>
        </w:rPr>
        <w:t>猎</w:t>
      </w:r>
      <w:r>
        <w:t>和采集野果时，除了寻找食物他们没有时间想其他更多的东西。</w:t>
      </w:r>
    </w:p>
    <w:p/>
    <w:p>
      <w:r>
        <w:t>Only when humanity began to get its food in a more productive way was there time for other things.</w:t>
      </w:r>
      <w:r>
        <w:rPr>
          <w:rFonts w:hint="eastAsia"/>
        </w:rPr>
        <w:t xml:space="preserve"> </w:t>
      </w:r>
    </w:p>
    <w:p>
      <w:r>
        <w:t>只有当我们用一个更有效率的方式找到食物的时候，我们才有时间做其他的事情。</w:t>
      </w:r>
    </w:p>
    <w:p/>
    <w:p>
      <w:r>
        <w:t>As education improved, humanity’s productivity potential increased as well.</w:t>
      </w:r>
    </w:p>
    <w:p>
      <w:r>
        <w:t>随着教育的发展，人类的生产潜力也随之增长。</w:t>
      </w:r>
    </w:p>
    <w:p/>
    <w:p>
      <w:r>
        <w:t xml:space="preserve">When the </w:t>
      </w:r>
      <w:r>
        <w:rPr>
          <w:b/>
          <w:bCs/>
        </w:rPr>
        <w:t xml:space="preserve">competitive </w:t>
      </w:r>
      <w:r>
        <w:rPr>
          <w:rFonts w:hint="eastAsia"/>
          <w:b/>
          <w:bCs/>
        </w:rPr>
        <w:t>竞争的</w:t>
      </w:r>
      <w:r>
        <w:t xml:space="preserve">environment pushed our ancestors to achieve that potential, they could </w:t>
      </w:r>
      <w:r>
        <w:rPr>
          <w:b/>
          <w:bCs/>
        </w:rPr>
        <w:t xml:space="preserve">in turn </w:t>
      </w:r>
      <w:r>
        <w:rPr>
          <w:rFonts w:hint="eastAsia"/>
          <w:b/>
          <w:bCs/>
        </w:rPr>
        <w:t>有机会</w:t>
      </w:r>
      <w:r>
        <w:rPr>
          <w:b/>
          <w:bCs/>
        </w:rPr>
        <w:t xml:space="preserve">afford </w:t>
      </w:r>
      <w:r>
        <w:rPr>
          <w:rFonts w:hint="eastAsia"/>
          <w:b/>
          <w:bCs/>
        </w:rPr>
        <w:t>获得</w:t>
      </w:r>
      <w:r>
        <w:t xml:space="preserve">more education. </w:t>
      </w:r>
    </w:p>
    <w:p>
      <w:r>
        <w:t>当竞争的环境推动我们的祖先实现这一潜力时，反过来，他们又可以获得更多的教育机会。</w:t>
      </w:r>
    </w:p>
    <w:p/>
    <w:p>
      <w:r>
        <w:t xml:space="preserve">This increasingly high level of education is probably a necessary, but not a </w:t>
      </w:r>
      <w:r>
        <w:rPr>
          <w:b/>
          <w:bCs/>
        </w:rPr>
        <w:t>sufficient</w:t>
      </w:r>
      <w:r>
        <w:rPr>
          <w:rFonts w:hint="eastAsia"/>
          <w:b/>
          <w:bCs/>
        </w:rPr>
        <w:t>充分的</w:t>
      </w:r>
      <w:r>
        <w:rPr>
          <w:b/>
          <w:bCs/>
        </w:rPr>
        <w:t>,</w:t>
      </w:r>
      <w:r>
        <w:t xml:space="preserve"> condition for the complex political systems required by advanced economic performance. </w:t>
      </w:r>
    </w:p>
    <w:p>
      <w:r>
        <w:t>越来越高的教育水平，可能是这种先进的经济水平所要求的复杂政治制度的必要不充分条件。</w:t>
      </w:r>
    </w:p>
    <w:p>
      <w:r>
        <w:t xml:space="preserve">Thus poor countries might not be able to escape their poverty </w:t>
      </w:r>
      <w:r>
        <w:rPr>
          <w:b/>
          <w:bCs/>
        </w:rPr>
        <w:t>traps</w:t>
      </w:r>
      <w:r>
        <w:rPr>
          <w:rFonts w:hint="eastAsia"/>
          <w:b/>
          <w:bCs/>
        </w:rPr>
        <w:t>陷阱</w:t>
      </w:r>
      <w:r>
        <w:t xml:space="preserve"> without political changes that may be possible only with broader formal education.</w:t>
      </w:r>
      <w:r>
        <w:rPr>
          <w:rFonts w:hint="eastAsia"/>
        </w:rPr>
        <w:t xml:space="preserve"> </w:t>
      </w:r>
    </w:p>
    <w:p>
      <w:r>
        <w:t xml:space="preserve">因此，如果不进行政治改革，贫穷国家可能无法摆脱其贫困陷所，而政治改革则只能靠更广泛的正规教育来实现。 </w:t>
      </w:r>
    </w:p>
    <w:p/>
    <w:p>
      <w:r>
        <w:t xml:space="preserve">A lack of formal education, however, doesn’t constrain the ability of the developing world’s workforce to </w:t>
      </w:r>
      <w:r>
        <w:rPr>
          <w:b/>
          <w:bCs/>
        </w:rPr>
        <w:t xml:space="preserve">substantially </w:t>
      </w:r>
      <w:r>
        <w:rPr>
          <w:rFonts w:hint="eastAsia"/>
          <w:b/>
          <w:bCs/>
        </w:rPr>
        <w:t>实质上 大体上</w:t>
      </w:r>
      <w:r>
        <w:t xml:space="preserve"> improve productivity for the foreseeable future. </w:t>
      </w:r>
      <w:r>
        <w:rPr>
          <w:rFonts w:hint="eastAsia"/>
        </w:rPr>
        <w:t>然而，缺乏正</w:t>
      </w:r>
      <w:r>
        <w:t>但是，正规教育的缺委不会限制发展中国家的劳动力在可预见的未来持续提高生产力。</w:t>
      </w:r>
    </w:p>
    <w:p/>
    <w:p>
      <w:r>
        <w:t xml:space="preserve">On the contrary, </w:t>
      </w:r>
      <w:r>
        <w:rPr>
          <w:b/>
          <w:bCs/>
        </w:rPr>
        <w:t xml:space="preserve">constraints </w:t>
      </w:r>
      <w:r>
        <w:rPr>
          <w:rFonts w:hint="eastAsia"/>
          <w:b/>
          <w:bCs/>
        </w:rPr>
        <w:t>限制</w:t>
      </w:r>
      <w:r>
        <w:t xml:space="preserve"> on improving productivity explain why education isn’t developing more quickly there than it is.</w:t>
      </w:r>
    </w:p>
    <w:p>
      <w:pPr>
        <w:rPr>
          <w:rFonts w:hint="eastAsia"/>
        </w:rPr>
      </w:pPr>
      <w:r>
        <w:t>相反，生产力的提高受到</w:t>
      </w:r>
      <w:r>
        <w:rPr>
          <w:rFonts w:hint="eastAsia"/>
        </w:rPr>
        <w:t>限</w:t>
      </w:r>
      <w:r>
        <w:t>制正好解释了为什么教育的发展速度变慢了。</w:t>
      </w:r>
    </w:p>
    <w:p>
      <w:pPr>
        <w:sectPr>
          <w:pgSz w:w="11906" w:h="16838"/>
          <w:pgMar w:top="720" w:right="720" w:bottom="720" w:left="720" w:header="851" w:footer="992" w:gutter="0"/>
          <w:cols w:space="425" w:num="2"/>
          <w:docGrid w:type="lines" w:linePitch="312" w:charSpace="0"/>
        </w:sectPr>
      </w:pPr>
    </w:p>
    <w:p>
      <w:r>
        <w:t>Text 4</w:t>
      </w:r>
    </w:p>
    <w:p>
      <w:r>
        <w:t xml:space="preserve">The most </w:t>
      </w:r>
      <w:r>
        <w:rPr>
          <w:b/>
          <w:bCs/>
        </w:rPr>
        <w:t xml:space="preserve">thoroughly </w:t>
      </w:r>
      <w:r>
        <w:rPr>
          <w:rFonts w:hint="eastAsia"/>
          <w:b/>
          <w:bCs/>
        </w:rPr>
        <w:t>彻底地</w:t>
      </w:r>
      <w:r>
        <w:t xml:space="preserve"> studied </w:t>
      </w:r>
      <w:r>
        <w:rPr>
          <w:b/>
          <w:bCs/>
        </w:rPr>
        <w:t xml:space="preserve">intellectuals </w:t>
      </w:r>
      <w:r>
        <w:rPr>
          <w:rFonts w:hint="eastAsia"/>
          <w:b/>
          <w:bCs/>
        </w:rPr>
        <w:t>知识分子</w:t>
      </w:r>
      <w:r>
        <w:t xml:space="preserve">in the history of the new world are the </w:t>
      </w:r>
      <w:r>
        <w:rPr>
          <w:b/>
          <w:bCs/>
        </w:rPr>
        <w:t xml:space="preserve">ministers </w:t>
      </w:r>
      <w:r>
        <w:rPr>
          <w:rFonts w:hint="eastAsia"/>
          <w:b/>
          <w:bCs/>
        </w:rPr>
        <w:t>牧师</w:t>
      </w:r>
      <w:r>
        <w:t xml:space="preserve"> and political leaders of seventeenth-century New England. </w:t>
      </w:r>
    </w:p>
    <w:p>
      <w:r>
        <w:t>在新世界历史上，被研究得最彻底的知识分子是17世纪新英格兰的牧师和政治领袖们。</w:t>
      </w:r>
    </w:p>
    <w:p/>
    <w:p>
      <w:r>
        <w:t xml:space="preserve">According to the standard history of American </w:t>
      </w:r>
      <w:r>
        <w:rPr>
          <w:b/>
          <w:bCs/>
        </w:rPr>
        <w:t>philosophy</w:t>
      </w:r>
      <w:r>
        <w:rPr>
          <w:rFonts w:hint="eastAsia"/>
          <w:b/>
          <w:bCs/>
        </w:rPr>
        <w:t>哲学</w:t>
      </w:r>
      <w:r>
        <w:t xml:space="preserve">, nowhere else in </w:t>
      </w:r>
      <w:r>
        <w:rPr>
          <w:b/>
          <w:bCs/>
        </w:rPr>
        <w:t xml:space="preserve">colonial </w:t>
      </w:r>
      <w:r>
        <w:rPr>
          <w:rFonts w:hint="eastAsia"/>
          <w:b/>
          <w:bCs/>
        </w:rPr>
        <w:t>殖民地</w:t>
      </w:r>
      <w:r>
        <w:t xml:space="preserve"> America was “so much importance attached to intellectual pursuits.” </w:t>
      </w:r>
    </w:p>
    <w:p>
      <w:r>
        <w:t>根据美国标准哲学史，在美国殖民地“没有哪个地方像这里一样如此重视对知识的追求”。</w:t>
      </w:r>
    </w:p>
    <w:p/>
    <w:p>
      <w:r>
        <w:t xml:space="preserve">According to many books and articles, New England’s leaders established the basic themes and </w:t>
      </w:r>
      <w:r>
        <w:rPr>
          <w:b/>
          <w:bCs/>
        </w:rPr>
        <w:t>preoccupations</w:t>
      </w:r>
      <w:r>
        <w:rPr>
          <w:rFonts w:hint="eastAsia"/>
          <w:b/>
          <w:bCs/>
        </w:rPr>
        <w:t>优先关注</w:t>
      </w:r>
      <w:r>
        <w:rPr>
          <w:b/>
          <w:bCs/>
        </w:rPr>
        <w:t xml:space="preserve"> </w:t>
      </w:r>
      <w:r>
        <w:t xml:space="preserve">of an </w:t>
      </w:r>
      <w:r>
        <w:rPr>
          <w:b/>
          <w:bCs/>
        </w:rPr>
        <w:t>unfolding</w:t>
      </w:r>
      <w:r>
        <w:rPr>
          <w:rFonts w:hint="eastAsia"/>
          <w:b/>
          <w:bCs/>
        </w:rPr>
        <w:t>发展的</w:t>
      </w:r>
      <w:r>
        <w:rPr>
          <w:b/>
          <w:bCs/>
        </w:rPr>
        <w:t>, dominant</w:t>
      </w:r>
      <w:r>
        <w:rPr>
          <w:rFonts w:hint="eastAsia"/>
          <w:b/>
          <w:bCs/>
        </w:rPr>
        <w:t>占优势的</w:t>
      </w:r>
      <w:r>
        <w:rPr>
          <w:b/>
          <w:bCs/>
        </w:rPr>
        <w:t xml:space="preserve"> Puritan</w:t>
      </w:r>
      <w:r>
        <w:rPr>
          <w:rFonts w:hint="eastAsia"/>
          <w:b/>
          <w:bCs/>
        </w:rPr>
        <w:t>清教徒</w:t>
      </w:r>
      <w:r>
        <w:t xml:space="preserve"> tradition in American intellectual life.</w:t>
      </w:r>
      <w:r>
        <w:rPr>
          <w:rFonts w:hint="eastAsia"/>
        </w:rPr>
        <w:t xml:space="preserve"> </w:t>
      </w:r>
    </w:p>
    <w:p>
      <w:r>
        <w:t>据很多书籍和文章记载，新英格兰的领导者在美国的学术生活中确立了基本的话题以及对于不断发展并起主导作用的清教传统的优先关注。</w:t>
      </w:r>
    </w:p>
    <w:p/>
    <w:p>
      <w:r>
        <w:t xml:space="preserve">To take this approach to the New Englanders normally means to start with the Puritans’ </w:t>
      </w:r>
      <w:r>
        <w:rPr>
          <w:b/>
          <w:bCs/>
        </w:rPr>
        <w:t>theological</w:t>
      </w:r>
      <w:r>
        <w:rPr>
          <w:rFonts w:hint="eastAsia"/>
          <w:b/>
          <w:bCs/>
        </w:rPr>
        <w:t>神学上的</w:t>
      </w:r>
      <w:r>
        <w:t xml:space="preserve"> innovations and their </w:t>
      </w:r>
      <w:r>
        <w:rPr>
          <w:b/>
          <w:bCs/>
        </w:rPr>
        <w:t>distinctive</w:t>
      </w:r>
      <w:r>
        <w:rPr>
          <w:rFonts w:hint="eastAsia"/>
          <w:b/>
          <w:bCs/>
        </w:rPr>
        <w:t>有特色的</w:t>
      </w:r>
      <w:r>
        <w:t xml:space="preserve"> ideas about the </w:t>
      </w:r>
      <w:r>
        <w:rPr>
          <w:rFonts w:hint="eastAsia"/>
          <w:b/>
          <w:bCs/>
        </w:rPr>
        <w:t>教堂</w:t>
      </w:r>
      <w:r>
        <w:rPr>
          <w:b/>
          <w:bCs/>
        </w:rPr>
        <w:t>church</w:t>
      </w:r>
      <w:r>
        <w:t xml:space="preserve">-important subjects that we may not </w:t>
      </w:r>
      <w:r>
        <w:rPr>
          <w:b/>
          <w:bCs/>
        </w:rPr>
        <w:t>neglect.</w:t>
      </w:r>
      <w:r>
        <w:rPr>
          <w:rFonts w:hint="eastAsia"/>
          <w:b/>
          <w:bCs/>
        </w:rPr>
        <w:t>忽视</w:t>
      </w:r>
      <w:r>
        <w:t xml:space="preserve"> </w:t>
      </w:r>
    </w:p>
    <w:p>
      <w:r>
        <w:t>用这个方法去考量新英格兰人通常意味着从清教徒的神学创新和他们关于那些基督教会的独特理念入手，这些都是我们无法忽视的主题。</w:t>
      </w:r>
    </w:p>
    <w:p/>
    <w:p>
      <w:r>
        <w:t xml:space="preserve">But in keeping with our </w:t>
      </w:r>
      <w:r>
        <w:rPr>
          <w:b/>
          <w:bCs/>
        </w:rPr>
        <w:t xml:space="preserve">examination </w:t>
      </w:r>
      <w:r>
        <w:rPr>
          <w:rFonts w:hint="eastAsia"/>
          <w:b/>
          <w:bCs/>
        </w:rPr>
        <w:t>调查 研究</w:t>
      </w:r>
      <w:r>
        <w:t xml:space="preserve"> of southern intellectual life, we may consider the original Puritans as carriers of European culture, adjusting to New World </w:t>
      </w:r>
      <w:r>
        <w:rPr>
          <w:b/>
          <w:bCs/>
        </w:rPr>
        <w:t>circumstances</w:t>
      </w:r>
      <w:r>
        <w:rPr>
          <w:rFonts w:hint="eastAsia"/>
          <w:b/>
          <w:bCs/>
        </w:rPr>
        <w:t>环境 现状</w:t>
      </w:r>
      <w:r>
        <w:t xml:space="preserve">. </w:t>
      </w:r>
    </w:p>
    <w:p>
      <w:r>
        <w:t>但是为了与我们对美国南部地区精神生活的考察相一致，我们可能会把原始的清教徒看作欧洲文明的使者，他们适应了新世界的环境。</w:t>
      </w:r>
    </w:p>
    <w:p/>
    <w:p>
      <w:r>
        <w:t xml:space="preserve">The New England colonies were the scenes of important </w:t>
      </w:r>
      <w:r>
        <w:rPr>
          <w:b/>
          <w:bCs/>
        </w:rPr>
        <w:t>episodes</w:t>
      </w:r>
      <w:r>
        <w:rPr>
          <w:rFonts w:hint="eastAsia"/>
          <w:b/>
          <w:bCs/>
        </w:rPr>
        <w:t>事件 片段</w:t>
      </w:r>
      <w:r>
        <w:t xml:space="preserve"> in the pursuit of widely understood ideals of </w:t>
      </w:r>
      <w:r>
        <w:rPr>
          <w:b/>
          <w:bCs/>
        </w:rPr>
        <w:t xml:space="preserve">civility </w:t>
      </w:r>
      <w:r>
        <w:rPr>
          <w:rFonts w:hint="eastAsia"/>
          <w:b/>
          <w:bCs/>
        </w:rPr>
        <w:t>礼仪</w:t>
      </w:r>
      <w:r>
        <w:t xml:space="preserve"> and </w:t>
      </w:r>
      <w:r>
        <w:rPr>
          <w:b/>
          <w:bCs/>
        </w:rPr>
        <w:t>virtuosity</w:t>
      </w:r>
      <w:r>
        <w:rPr>
          <w:rFonts w:hint="eastAsia"/>
          <w:b/>
          <w:bCs/>
        </w:rPr>
        <w:t>艺术爱好者</w:t>
      </w:r>
      <w:r>
        <w:t>.</w:t>
      </w:r>
      <w:r>
        <w:rPr>
          <w:rFonts w:hint="eastAsia"/>
        </w:rPr>
        <w:t xml:space="preserve"> </w:t>
      </w:r>
    </w:p>
    <w:p>
      <w:r>
        <w:t>新英格兰作为殖民地，在追求广为人知的礼仪及艺术鉴赏力的过程中发生了许多重要事件。</w:t>
      </w:r>
    </w:p>
    <w:p/>
    <w:p>
      <w:r>
        <w:t xml:space="preserve">The early </w:t>
      </w:r>
      <w:r>
        <w:rPr>
          <w:b/>
          <w:bCs/>
        </w:rPr>
        <w:t>settlers</w:t>
      </w:r>
      <w:r>
        <w:rPr>
          <w:rFonts w:hint="eastAsia"/>
          <w:b/>
          <w:bCs/>
        </w:rPr>
        <w:t>移居者</w:t>
      </w:r>
      <w:r>
        <w:t xml:space="preserve"> of Massachusetts </w:t>
      </w:r>
      <w:r>
        <w:rPr>
          <w:b/>
          <w:bCs/>
        </w:rPr>
        <w:t>Bay</w:t>
      </w:r>
      <w:r>
        <w:rPr>
          <w:rFonts w:hint="eastAsia"/>
          <w:b/>
          <w:bCs/>
        </w:rPr>
        <w:t>海湾</w:t>
      </w:r>
      <w:r>
        <w:t xml:space="preserve"> included men of impressive education and influence in England. </w:t>
      </w:r>
    </w:p>
    <w:p>
      <w:r>
        <w:t>马萨诸塞湾的最早定居者包括那些在英格兰有影响力的接受过良好教育的英国人。</w:t>
      </w:r>
    </w:p>
    <w:p/>
    <w:p>
      <w:r>
        <w:t xml:space="preserve">Besides the ninety or so learned ministers who came to Massachusetts churches in the decade after 1629, there were political leaders like John Winthrop, an educated gentleman, lawyer, and official of the Crown before he </w:t>
      </w:r>
      <w:r>
        <w:rPr>
          <w:b/>
          <w:bCs/>
        </w:rPr>
        <w:t xml:space="preserve">journeyed </w:t>
      </w:r>
      <w:r>
        <w:rPr>
          <w:rFonts w:hint="eastAsia"/>
          <w:b/>
          <w:bCs/>
        </w:rPr>
        <w:t>旅行</w:t>
      </w:r>
      <w:r>
        <w:t xml:space="preserve"> to Boston. </w:t>
      </w:r>
    </w:p>
    <w:p>
      <w:r>
        <w:t>在1629年之后的10年间，除了90多位来到马萨诸塞教堂的有学识的牧师，还有像约翰·温斯罗普这样的政治领袖，在到达波士顿之前，他是一位受过良好教育的绅士、律师及皇室官员。</w:t>
      </w:r>
    </w:p>
    <w:p>
      <w:bookmarkStart w:id="0" w:name="_GoBack"/>
      <w:bookmarkEnd w:id="0"/>
    </w:p>
    <w:p>
      <w:r>
        <w:t xml:space="preserve">These men wrote and published </w:t>
      </w:r>
      <w:r>
        <w:rPr>
          <w:b/>
          <w:bCs/>
        </w:rPr>
        <w:t>extensively</w:t>
      </w:r>
      <w:r>
        <w:rPr>
          <w:rFonts w:hint="eastAsia"/>
          <w:b/>
          <w:bCs/>
        </w:rPr>
        <w:t>广泛地</w:t>
      </w:r>
      <w:r>
        <w:t xml:space="preserve">, reaching both New World and Old World </w:t>
      </w:r>
      <w:r>
        <w:rPr>
          <w:b/>
          <w:bCs/>
        </w:rPr>
        <w:t>audiences</w:t>
      </w:r>
      <w:r>
        <w:rPr>
          <w:rFonts w:hint="eastAsia"/>
          <w:b/>
          <w:bCs/>
        </w:rPr>
        <w:t>读者</w:t>
      </w:r>
      <w:r>
        <w:t xml:space="preserve">, and giving New England an atmosphere of intellectual </w:t>
      </w:r>
      <w:r>
        <w:rPr>
          <w:b/>
          <w:bCs/>
        </w:rPr>
        <w:t>earnestness</w:t>
      </w:r>
      <w:r>
        <w:rPr>
          <w:rFonts w:hint="eastAsia"/>
          <w:b/>
          <w:bCs/>
        </w:rPr>
        <w:t>认真</w:t>
      </w:r>
      <w:r>
        <w:t>.</w:t>
      </w:r>
      <w:r>
        <w:rPr>
          <w:rFonts w:hint="eastAsia"/>
        </w:rPr>
        <w:t xml:space="preserve"> </w:t>
      </w:r>
    </w:p>
    <w:p>
      <w:r>
        <w:t>这些人在新旧世界都有读者，他们大量写作、出版书籍，这样便给新大陆带来了热衷学术的氛围。</w:t>
      </w:r>
    </w:p>
    <w:p/>
    <w:p>
      <w:r>
        <w:t xml:space="preserve">We should not forget, however, that most New Englanders were less well educated. </w:t>
      </w:r>
    </w:p>
    <w:p>
      <w:r>
        <w:t>但是，我们不应该忘记，大多数新英格兰人没有受过什么教育。</w:t>
      </w:r>
    </w:p>
    <w:p/>
    <w:p>
      <w:r>
        <w:t xml:space="preserve">While few </w:t>
      </w:r>
      <w:r>
        <w:rPr>
          <w:b/>
          <w:bCs/>
        </w:rPr>
        <w:t>craftsmen</w:t>
      </w:r>
      <w:r>
        <w:rPr>
          <w:rFonts w:hint="eastAsia"/>
          <w:b/>
          <w:bCs/>
        </w:rPr>
        <w:t>工匠</w:t>
      </w:r>
      <w:r>
        <w:t xml:space="preserve"> or farmers, let alone </w:t>
      </w:r>
      <w:r>
        <w:rPr>
          <w:b/>
          <w:bCs/>
        </w:rPr>
        <w:t>dependents</w:t>
      </w:r>
      <w:r>
        <w:rPr>
          <w:rFonts w:hint="eastAsia"/>
          <w:b/>
          <w:bCs/>
        </w:rPr>
        <w:t>要养活的人</w:t>
      </w:r>
      <w:r>
        <w:t xml:space="preserve"> and </w:t>
      </w:r>
      <w:r>
        <w:rPr>
          <w:b/>
          <w:bCs/>
        </w:rPr>
        <w:t>servants</w:t>
      </w:r>
      <w:r>
        <w:rPr>
          <w:rFonts w:hint="eastAsia"/>
          <w:b/>
          <w:bCs/>
        </w:rPr>
        <w:t>仆人</w:t>
      </w:r>
      <w:r>
        <w:t xml:space="preserve">, left literary </w:t>
      </w:r>
      <w:r>
        <w:rPr>
          <w:b/>
          <w:bCs/>
        </w:rPr>
        <w:t xml:space="preserve">compositions </w:t>
      </w:r>
      <w:r>
        <w:rPr>
          <w:rFonts w:hint="eastAsia"/>
          <w:b/>
          <w:bCs/>
        </w:rPr>
        <w:t>成分</w:t>
      </w:r>
      <w:r>
        <w:t xml:space="preserve"> to be analyzed, </w:t>
      </w:r>
      <w:r>
        <w:rPr>
          <w:rFonts w:hint="eastAsia"/>
        </w:rPr>
        <w:t>it</w:t>
      </w:r>
      <w:r>
        <w:t xml:space="preserve"> </w:t>
      </w:r>
      <w:r>
        <w:rPr>
          <w:rFonts w:hint="eastAsia"/>
        </w:rPr>
        <w:t>is</w:t>
      </w:r>
      <w:r>
        <w:t xml:space="preserve"> </w:t>
      </w:r>
      <w:r>
        <w:rPr>
          <w:rFonts w:hint="eastAsia"/>
        </w:rPr>
        <w:t>obvious</w:t>
      </w:r>
      <w:r>
        <w:t xml:space="preserve"> that their views were less fully intellectualized.</w:t>
      </w:r>
      <w:r>
        <w:rPr>
          <w:rFonts w:hint="eastAsia"/>
        </w:rPr>
        <w:t xml:space="preserve"> T</w:t>
      </w:r>
      <w:r>
        <w:t xml:space="preserve">heir thinking often had a traditional </w:t>
      </w:r>
      <w:r>
        <w:rPr>
          <w:b/>
          <w:bCs/>
        </w:rPr>
        <w:t xml:space="preserve">superstitious </w:t>
      </w:r>
      <w:r>
        <w:rPr>
          <w:rFonts w:hint="eastAsia"/>
          <w:b/>
          <w:bCs/>
        </w:rPr>
        <w:t>迷信的</w:t>
      </w:r>
      <w:r>
        <w:t xml:space="preserve">quality. </w:t>
      </w:r>
    </w:p>
    <w:p>
      <w:r>
        <w:t>尽管偶有工匠或农民（更不用说靠他们养活的家人及仆人们）留下一些文学作品以供分析，但是很明显，他们的观点并不具有很大的学术性。他们的思想中往往有一种传统的迷信成分。</w:t>
      </w:r>
    </w:p>
    <w:p/>
    <w:p>
      <w:r>
        <w:t>A</w:t>
      </w:r>
      <w:r>
        <w:rPr>
          <w:b/>
          <w:bCs/>
        </w:rPr>
        <w:t xml:space="preserve"> tailor </w:t>
      </w:r>
      <w:r>
        <w:rPr>
          <w:rFonts w:hint="eastAsia"/>
          <w:b/>
          <w:bCs/>
        </w:rPr>
        <w:t>裁缝</w:t>
      </w:r>
      <w:r>
        <w:t xml:space="preserve"> named John Dane, who emigrated in the late 1630s, left an account of his reasons for leaving England that is filled with </w:t>
      </w:r>
      <w:r>
        <w:rPr>
          <w:b/>
          <w:bCs/>
        </w:rPr>
        <w:t>signs</w:t>
      </w:r>
      <w:r>
        <w:rPr>
          <w:rFonts w:hint="eastAsia"/>
          <w:b/>
          <w:bCs/>
        </w:rPr>
        <w:t>预兆</w:t>
      </w:r>
      <w:r>
        <w:t xml:space="preserve">. </w:t>
      </w:r>
    </w:p>
    <w:p>
      <w:r>
        <w:t>一个名为约翰·戴恩的裁缝于17世纪30年代末期移民到新世界，他留下一个讲述他离开英格兰的理由的记录，其内容充满了预兆。</w:t>
      </w:r>
    </w:p>
    <w:p/>
    <w:p>
      <w:r>
        <w:rPr>
          <w:b/>
          <w:bCs/>
        </w:rPr>
        <w:t>Sexual</w:t>
      </w:r>
      <w:r>
        <w:rPr>
          <w:rFonts w:hint="eastAsia"/>
          <w:b/>
          <w:bCs/>
        </w:rPr>
        <w:t>性的</w:t>
      </w:r>
      <w:r>
        <w:rPr>
          <w:b/>
          <w:bCs/>
        </w:rPr>
        <w:t xml:space="preserve"> confusion</w:t>
      </w:r>
      <w:r>
        <w:rPr>
          <w:rFonts w:hint="eastAsia"/>
          <w:b/>
          <w:bCs/>
        </w:rPr>
        <w:t>混乱</w:t>
      </w:r>
      <w:r>
        <w:t xml:space="preserve">, economic </w:t>
      </w:r>
      <w:r>
        <w:rPr>
          <w:b/>
          <w:bCs/>
        </w:rPr>
        <w:t xml:space="preserve">frustrations </w:t>
      </w:r>
      <w:r>
        <w:rPr>
          <w:rFonts w:hint="eastAsia"/>
          <w:b/>
          <w:bCs/>
        </w:rPr>
        <w:t>挫折</w:t>
      </w:r>
      <w:r>
        <w:t xml:space="preserve">, and religious hope-all </w:t>
      </w:r>
      <w:r>
        <w:rPr>
          <w:rFonts w:hint="eastAsia"/>
        </w:rPr>
        <w:t>c</w:t>
      </w:r>
      <w:r>
        <w:t xml:space="preserve">ame together in a decisive moment when he opened the </w:t>
      </w:r>
      <w:r>
        <w:rPr>
          <w:b/>
          <w:bCs/>
        </w:rPr>
        <w:t>Bible</w:t>
      </w:r>
      <w:r>
        <w:rPr>
          <w:rFonts w:hint="eastAsia"/>
          <w:b/>
          <w:bCs/>
        </w:rPr>
        <w:t>圣经</w:t>
      </w:r>
      <w:r>
        <w:t xml:space="preserve">, told his father that the first line he saw would settle his </w:t>
      </w:r>
      <w:r>
        <w:rPr>
          <w:b/>
          <w:bCs/>
        </w:rPr>
        <w:t>fate</w:t>
      </w:r>
      <w:r>
        <w:rPr>
          <w:rFonts w:hint="eastAsia"/>
          <w:b/>
          <w:bCs/>
        </w:rPr>
        <w:t>命运</w:t>
      </w:r>
      <w:r>
        <w:t>, and read the magical words: “Come out from among them, touch no unclean thing, and I will be your God and you shall be my people.”</w:t>
      </w:r>
    </w:p>
    <w:p>
      <w:r>
        <w:t>在一个决定性的时刻，他打开《圣经》，告诉父亲说，自己看到的第一行字会决定他的命运，他读了那些神奇的话语：“（《圣经》原文）从他们中间出来，不要沾不洁净之物，我将成为你们的神，你们将成为我的子民。”性的混乱、经济挫折和宗教希望——这所有的一切在他打开《圣经》的那一刹那都出现了。</w:t>
      </w:r>
    </w:p>
    <w:p/>
    <w:p>
      <w:r>
        <w:t xml:space="preserve">One wonders what Dane thought of the careful </w:t>
      </w:r>
      <w:r>
        <w:rPr>
          <w:b/>
          <w:bCs/>
        </w:rPr>
        <w:t>sermons</w:t>
      </w:r>
      <w:r>
        <w:rPr>
          <w:rFonts w:hint="eastAsia"/>
          <w:b/>
          <w:bCs/>
        </w:rPr>
        <w:t>布道</w:t>
      </w:r>
      <w:r>
        <w:t xml:space="preserve"> explaining the Bible that he heard in Puritan churches.</w:t>
      </w:r>
    </w:p>
    <w:p>
      <w:r>
        <w:t>人们想知道藏恩对于他在清教教堂里听到布道牧师认真解释《圣经》时是如何想的。</w:t>
      </w:r>
    </w:p>
    <w:p/>
    <w:p>
      <w:r>
        <w:t xml:space="preserve">Meanwhile, many settles had </w:t>
      </w:r>
      <w:r>
        <w:rPr>
          <w:b/>
          <w:bCs/>
        </w:rPr>
        <w:t xml:space="preserve">slighter </w:t>
      </w:r>
      <w:r>
        <w:rPr>
          <w:rFonts w:hint="eastAsia"/>
          <w:b/>
          <w:bCs/>
        </w:rPr>
        <w:t>轻微</w:t>
      </w:r>
      <w:r>
        <w:t xml:space="preserve"> religious commitments than Dane’s, as one </w:t>
      </w:r>
      <w:r>
        <w:rPr>
          <w:b/>
          <w:bCs/>
        </w:rPr>
        <w:t xml:space="preserve">clergyman </w:t>
      </w:r>
      <w:r>
        <w:rPr>
          <w:rFonts w:hint="eastAsia"/>
          <w:b/>
          <w:bCs/>
        </w:rPr>
        <w:t>牧师</w:t>
      </w:r>
      <w:r>
        <w:t xml:space="preserve"> learned in </w:t>
      </w:r>
      <w:r>
        <w:rPr>
          <w:b/>
          <w:bCs/>
        </w:rPr>
        <w:t>confronting</w:t>
      </w:r>
      <w:r>
        <w:rPr>
          <w:rFonts w:hint="eastAsia"/>
          <w:b/>
          <w:bCs/>
        </w:rPr>
        <w:t>遭受</w:t>
      </w:r>
      <w:r>
        <w:t xml:space="preserve"> </w:t>
      </w:r>
      <w:r>
        <w:rPr>
          <w:b/>
          <w:bCs/>
        </w:rPr>
        <w:t>folk</w:t>
      </w:r>
      <w:r>
        <w:rPr>
          <w:rFonts w:hint="eastAsia"/>
          <w:b/>
          <w:bCs/>
        </w:rPr>
        <w:t>人们</w:t>
      </w:r>
      <w:r>
        <w:t xml:space="preserve"> along the </w:t>
      </w:r>
      <w:r>
        <w:rPr>
          <w:b/>
          <w:bCs/>
        </w:rPr>
        <w:t>coast</w:t>
      </w:r>
      <w:r>
        <w:rPr>
          <w:rFonts w:hint="eastAsia"/>
          <w:b/>
          <w:bCs/>
        </w:rPr>
        <w:t>海湾</w:t>
      </w:r>
      <w:r>
        <w:t xml:space="preserve"> who </w:t>
      </w:r>
      <w:r>
        <w:rPr>
          <w:b/>
          <w:bCs/>
        </w:rPr>
        <w:t>mocked</w:t>
      </w:r>
      <w:r>
        <w:rPr>
          <w:rFonts w:hint="eastAsia"/>
          <w:b/>
          <w:bCs/>
        </w:rPr>
        <w:t>嘲笑</w:t>
      </w:r>
      <w:r>
        <w:t xml:space="preserve"> that they had not come to the New World for religion. “Our main end was to catch fish.”</w:t>
      </w:r>
    </w:p>
    <w:p>
      <w:r>
        <w:t>与此同时，许多定居者并没有戴恩那样虔诚，就像一位牧师在海边遇到一个村民时所听到的那样，那些人嘲弄说他们不是为了宗教来到新世界的。“我们就是为捕鱼而来的。”</w:t>
      </w:r>
    </w:p>
    <w:p/>
    <w:p/>
    <w:sectPr>
      <w:pgSz w:w="11906" w:h="16838"/>
      <w:pgMar w:top="720" w:right="720" w:bottom="720" w:left="720" w:header="851" w:footer="992" w:gutter="0"/>
      <w:cols w:space="425" w:num="2"/>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Microsoft YaHei Light">
    <w:altName w:val="苹方-简"/>
    <w:panose1 w:val="00000000000000000000"/>
    <w:charset w:val="86"/>
    <w:family w:val="swiss"/>
    <w:pitch w:val="default"/>
    <w:sig w:usb0="00000000" w:usb1="00000000" w:usb2="00000016" w:usb3="00000000" w:csb0="0004001F" w:csb1="00000000"/>
  </w:font>
  <w:font w:name="Arial">
    <w:panose1 w:val="020B0604020202090204"/>
    <w:charset w:val="00"/>
    <w:family w:val="swiss"/>
    <w:pitch w:val="default"/>
    <w:sig w:usb0="E0000AFF" w:usb1="00007843" w:usb2="00000001" w:usb3="00000000" w:csb0="400001BF" w:csb1="DFF70000"/>
  </w:font>
  <w:font w:name="等线 Light">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苹方-简">
    <w:panose1 w:val="020B0400000000000000"/>
    <w:charset w:val="86"/>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Microsoft YaHei Light">
    <w:altName w:val="苹方-简"/>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val="1"/>
  <w:bordersDoNotSurroundFooter w:val="1"/>
  <w:hideSpellingErrors/>
  <w:hideGrammaticalErrors/>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784E"/>
    <w:rsid w:val="00135013"/>
    <w:rsid w:val="0014784E"/>
    <w:rsid w:val="00172B4C"/>
    <w:rsid w:val="001900A2"/>
    <w:rsid w:val="00195547"/>
    <w:rsid w:val="001A7D1C"/>
    <w:rsid w:val="001E3EEA"/>
    <w:rsid w:val="002C7A7A"/>
    <w:rsid w:val="00351D5C"/>
    <w:rsid w:val="00357714"/>
    <w:rsid w:val="00402CA1"/>
    <w:rsid w:val="0049488F"/>
    <w:rsid w:val="004F15C0"/>
    <w:rsid w:val="00533324"/>
    <w:rsid w:val="0055440D"/>
    <w:rsid w:val="005D7A0C"/>
    <w:rsid w:val="00631F82"/>
    <w:rsid w:val="00677B1B"/>
    <w:rsid w:val="00680D21"/>
    <w:rsid w:val="00684495"/>
    <w:rsid w:val="006D4569"/>
    <w:rsid w:val="00750E3F"/>
    <w:rsid w:val="007F4335"/>
    <w:rsid w:val="00872C5B"/>
    <w:rsid w:val="008A5E0C"/>
    <w:rsid w:val="008D3023"/>
    <w:rsid w:val="008D7937"/>
    <w:rsid w:val="00931B4A"/>
    <w:rsid w:val="00956D80"/>
    <w:rsid w:val="00985DD6"/>
    <w:rsid w:val="0099312B"/>
    <w:rsid w:val="009F7875"/>
    <w:rsid w:val="00A0767D"/>
    <w:rsid w:val="00A70389"/>
    <w:rsid w:val="00A93848"/>
    <w:rsid w:val="00AF55C6"/>
    <w:rsid w:val="00B06A76"/>
    <w:rsid w:val="00B31962"/>
    <w:rsid w:val="00C73F99"/>
    <w:rsid w:val="00CC293C"/>
    <w:rsid w:val="00D469B6"/>
    <w:rsid w:val="00DF238C"/>
    <w:rsid w:val="00E3728B"/>
    <w:rsid w:val="00E4777D"/>
    <w:rsid w:val="00E56E2E"/>
    <w:rsid w:val="00F522BB"/>
    <w:rsid w:val="00F90C93"/>
    <w:rsid w:val="00FD7834"/>
    <w:rsid w:val="29267DFA"/>
    <w:rsid w:val="67332CF2"/>
    <w:rsid w:val="7FF985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exact"/>
    </w:pPr>
    <w:rPr>
      <w:rFonts w:ascii="Times New Roman" w:hAnsi="Times New Roman" w:eastAsia="Microsoft YaHei Light" w:cs="Times New Roman"/>
      <w:kern w:val="2"/>
      <w:sz w:val="18"/>
      <w:szCs w:val="24"/>
      <w:lang w:val="en-US" w:eastAsia="zh-CN" w:bidi="ar-SA"/>
    </w:rPr>
  </w:style>
  <w:style w:type="paragraph" w:styleId="2">
    <w:name w:val="heading 1"/>
    <w:basedOn w:val="1"/>
    <w:next w:val="1"/>
    <w:link w:val="15"/>
    <w:qFormat/>
    <w:uiPriority w:val="9"/>
    <w:pPr>
      <w:widowControl/>
      <w:spacing w:before="100" w:beforeAutospacing="1" w:after="100" w:afterAutospacing="1"/>
      <w:outlineLvl w:val="0"/>
    </w:pPr>
    <w:rPr>
      <w:rFonts w:ascii="宋体" w:hAnsi="宋体" w:cs="宋体"/>
      <w:b/>
      <w:bCs/>
      <w:kern w:val="36"/>
      <w:sz w:val="48"/>
      <w:szCs w:val="48"/>
    </w:rPr>
  </w:style>
  <w:style w:type="paragraph" w:styleId="3">
    <w:name w:val="heading 2"/>
    <w:basedOn w:val="1"/>
    <w:next w:val="1"/>
    <w:link w:val="16"/>
    <w:unhideWhenUsed/>
    <w:qFormat/>
    <w:uiPriority w:val="9"/>
    <w:pPr>
      <w:spacing w:beforeLines="50" w:line="360" w:lineRule="auto"/>
      <w:jc w:val="center"/>
      <w:outlineLvl w:val="1"/>
    </w:pPr>
    <w:rPr>
      <w:b/>
      <w:color w:val="333300"/>
      <w:sz w:val="24"/>
    </w:rPr>
  </w:style>
  <w:style w:type="paragraph" w:styleId="4">
    <w:name w:val="heading 3"/>
    <w:basedOn w:val="1"/>
    <w:next w:val="1"/>
    <w:link w:val="17"/>
    <w:unhideWhenUsed/>
    <w:qFormat/>
    <w:uiPriority w:val="9"/>
    <w:pPr>
      <w:keepNext/>
      <w:keepLines/>
      <w:spacing w:before="260" w:after="260" w:line="412" w:lineRule="auto"/>
      <w:outlineLvl w:val="2"/>
    </w:pPr>
    <w:rPr>
      <w:b/>
      <w:sz w:val="24"/>
    </w:rPr>
  </w:style>
  <w:style w:type="paragraph" w:styleId="5">
    <w:name w:val="heading 4"/>
    <w:basedOn w:val="1"/>
    <w:next w:val="1"/>
    <w:link w:val="18"/>
    <w:unhideWhenUsed/>
    <w:qFormat/>
    <w:uiPriority w:val="9"/>
    <w:pPr>
      <w:spacing w:beforeLines="100" w:afterLines="25" w:line="300" w:lineRule="auto"/>
      <w:jc w:val="center"/>
      <w:outlineLvl w:val="3"/>
    </w:pPr>
    <w:rPr>
      <w:b/>
      <w:color w:val="003300"/>
    </w:rPr>
  </w:style>
  <w:style w:type="paragraph" w:styleId="6">
    <w:name w:val="heading 5"/>
    <w:basedOn w:val="1"/>
    <w:next w:val="1"/>
    <w:link w:val="19"/>
    <w:unhideWhenUsed/>
    <w:qFormat/>
    <w:uiPriority w:val="9"/>
    <w:pPr>
      <w:spacing w:before="100" w:beforeAutospacing="1" w:after="100" w:afterAutospacing="1"/>
      <w:outlineLvl w:val="4"/>
    </w:pPr>
    <w:rPr>
      <w:rFonts w:ascii="宋体" w:hAnsi="宋体"/>
      <w:b/>
      <w:kern w:val="0"/>
      <w:sz w:val="20"/>
      <w:szCs w:val="20"/>
    </w:rPr>
  </w:style>
  <w:style w:type="character" w:default="1" w:styleId="11">
    <w:name w:val="Default Paragraph Font"/>
    <w:unhideWhenUsed/>
    <w:qFormat/>
    <w:uiPriority w:val="1"/>
  </w:style>
  <w:style w:type="table" w:default="1" w:styleId="14">
    <w:name w:val="Normal Table"/>
    <w:unhideWhenUsed/>
    <w:qFormat/>
    <w:uiPriority w:val="99"/>
    <w:tblPr>
      <w:tblCellMar>
        <w:top w:w="0" w:type="dxa"/>
        <w:left w:w="108" w:type="dxa"/>
        <w:bottom w:w="0" w:type="dxa"/>
        <w:right w:w="108" w:type="dxa"/>
      </w:tblCellMar>
    </w:tblPr>
  </w:style>
  <w:style w:type="paragraph" w:styleId="7">
    <w:name w:val="Balloon Text"/>
    <w:basedOn w:val="1"/>
    <w:link w:val="30"/>
    <w:unhideWhenUsed/>
    <w:uiPriority w:val="99"/>
    <w:rPr>
      <w:szCs w:val="18"/>
    </w:rPr>
  </w:style>
  <w:style w:type="paragraph" w:styleId="8">
    <w:name w:val="footer"/>
    <w:basedOn w:val="1"/>
    <w:link w:val="22"/>
    <w:unhideWhenUsed/>
    <w:qFormat/>
    <w:uiPriority w:val="99"/>
    <w:pPr>
      <w:tabs>
        <w:tab w:val="center" w:pos="4153"/>
        <w:tab w:val="right" w:pos="8306"/>
      </w:tabs>
      <w:snapToGrid w:val="0"/>
    </w:pPr>
  </w:style>
  <w:style w:type="paragraph" w:styleId="9">
    <w:name w:val="header"/>
    <w:basedOn w:val="1"/>
    <w:link w:val="21"/>
    <w:unhideWhenUsed/>
    <w:qFormat/>
    <w:uiPriority w:val="99"/>
    <w:pPr>
      <w:pBdr>
        <w:bottom w:val="single" w:color="auto" w:sz="6" w:space="1"/>
      </w:pBdr>
      <w:tabs>
        <w:tab w:val="center" w:pos="4153"/>
        <w:tab w:val="right" w:pos="8306"/>
      </w:tabs>
      <w:snapToGrid w:val="0"/>
      <w:jc w:val="center"/>
    </w:pPr>
    <w:rPr>
      <w:szCs w:val="18"/>
    </w:rPr>
  </w:style>
  <w:style w:type="paragraph" w:styleId="10">
    <w:name w:val="Normal (Web)"/>
    <w:basedOn w:val="1"/>
    <w:unhideWhenUsed/>
    <w:qFormat/>
    <w:uiPriority w:val="99"/>
    <w:pPr>
      <w:widowControl/>
      <w:spacing w:before="100" w:beforeAutospacing="1" w:after="100" w:afterAutospacing="1"/>
    </w:pPr>
    <w:rPr>
      <w:rFonts w:ascii="宋体" w:hAnsi="宋体" w:cs="宋体"/>
      <w:kern w:val="0"/>
      <w:sz w:val="24"/>
    </w:rPr>
  </w:style>
  <w:style w:type="character" w:styleId="12">
    <w:name w:val="Emphasis"/>
    <w:basedOn w:val="11"/>
    <w:qFormat/>
    <w:uiPriority w:val="20"/>
    <w:rPr>
      <w:i/>
    </w:rPr>
  </w:style>
  <w:style w:type="character" w:styleId="13">
    <w:name w:val="Hyperlink"/>
    <w:basedOn w:val="11"/>
    <w:unhideWhenUsed/>
    <w:qFormat/>
    <w:uiPriority w:val="99"/>
    <w:rPr>
      <w:color w:val="0000FF"/>
      <w:u w:val="single"/>
    </w:rPr>
  </w:style>
  <w:style w:type="character" w:customStyle="1" w:styleId="15">
    <w:name w:val="标题 1 字符"/>
    <w:basedOn w:val="11"/>
    <w:link w:val="2"/>
    <w:qFormat/>
    <w:uiPriority w:val="9"/>
    <w:rPr>
      <w:rFonts w:ascii="宋体" w:hAnsi="宋体" w:eastAsia="宋体" w:cs="宋体"/>
      <w:b/>
      <w:bCs/>
      <w:kern w:val="36"/>
      <w:sz w:val="48"/>
      <w:szCs w:val="48"/>
    </w:rPr>
  </w:style>
  <w:style w:type="character" w:customStyle="1" w:styleId="16">
    <w:name w:val="标题 2 字符"/>
    <w:basedOn w:val="11"/>
    <w:link w:val="3"/>
    <w:semiHidden/>
    <w:qFormat/>
    <w:uiPriority w:val="9"/>
    <w:rPr>
      <w:rFonts w:ascii="Times New Roman" w:hAnsi="Times New Roman" w:eastAsia="宋体" w:cs="Times New Roman"/>
      <w:b/>
      <w:color w:val="333300"/>
      <w:sz w:val="24"/>
      <w:szCs w:val="24"/>
    </w:rPr>
  </w:style>
  <w:style w:type="character" w:customStyle="1" w:styleId="17">
    <w:name w:val="标题 3 字符"/>
    <w:basedOn w:val="11"/>
    <w:link w:val="4"/>
    <w:semiHidden/>
    <w:qFormat/>
    <w:uiPriority w:val="9"/>
    <w:rPr>
      <w:rFonts w:ascii="Times New Roman" w:hAnsi="Times New Roman" w:eastAsia="宋体" w:cs="Times New Roman"/>
      <w:b/>
      <w:sz w:val="24"/>
      <w:szCs w:val="24"/>
    </w:rPr>
  </w:style>
  <w:style w:type="character" w:customStyle="1" w:styleId="18">
    <w:name w:val="标题 4 字符"/>
    <w:basedOn w:val="11"/>
    <w:link w:val="5"/>
    <w:semiHidden/>
    <w:uiPriority w:val="9"/>
    <w:rPr>
      <w:rFonts w:ascii="Times New Roman" w:hAnsi="Times New Roman" w:eastAsia="宋体" w:cs="Times New Roman"/>
      <w:b/>
      <w:color w:val="003300"/>
      <w:szCs w:val="24"/>
    </w:rPr>
  </w:style>
  <w:style w:type="character" w:customStyle="1" w:styleId="19">
    <w:name w:val="标题 5 字符"/>
    <w:basedOn w:val="11"/>
    <w:link w:val="6"/>
    <w:semiHidden/>
    <w:qFormat/>
    <w:uiPriority w:val="9"/>
    <w:rPr>
      <w:rFonts w:ascii="宋体" w:hAnsi="宋体" w:eastAsia="宋体" w:cs="Times New Roman"/>
      <w:b/>
      <w:kern w:val="0"/>
      <w:sz w:val="20"/>
      <w:szCs w:val="20"/>
    </w:rPr>
  </w:style>
  <w:style w:type="paragraph" w:customStyle="1" w:styleId="20">
    <w:name w:val="msonormal"/>
    <w:basedOn w:val="1"/>
    <w:qFormat/>
    <w:uiPriority w:val="99"/>
    <w:pPr>
      <w:widowControl/>
      <w:spacing w:before="100" w:beforeAutospacing="1" w:after="100" w:afterAutospacing="1"/>
    </w:pPr>
    <w:rPr>
      <w:rFonts w:ascii="宋体" w:hAnsi="宋体" w:cs="宋体"/>
      <w:kern w:val="0"/>
      <w:sz w:val="24"/>
    </w:rPr>
  </w:style>
  <w:style w:type="character" w:customStyle="1" w:styleId="21">
    <w:name w:val="页眉 字符"/>
    <w:basedOn w:val="11"/>
    <w:link w:val="9"/>
    <w:qFormat/>
    <w:uiPriority w:val="99"/>
    <w:rPr>
      <w:rFonts w:ascii="Times New Roman" w:hAnsi="Times New Roman" w:eastAsia="宋体" w:cs="Times New Roman"/>
      <w:sz w:val="18"/>
      <w:szCs w:val="18"/>
    </w:rPr>
  </w:style>
  <w:style w:type="character" w:customStyle="1" w:styleId="22">
    <w:name w:val="页脚 字符"/>
    <w:basedOn w:val="11"/>
    <w:link w:val="8"/>
    <w:uiPriority w:val="99"/>
    <w:rPr>
      <w:rFonts w:ascii="Times New Roman" w:hAnsi="Times New Roman" w:eastAsia="宋体" w:cs="Times New Roman"/>
      <w:sz w:val="18"/>
      <w:szCs w:val="24"/>
    </w:rPr>
  </w:style>
  <w:style w:type="paragraph" w:customStyle="1" w:styleId="23">
    <w:name w:val="No Spacing"/>
    <w:qFormat/>
    <w:uiPriority w:val="99"/>
    <w:pPr>
      <w:widowControl w:val="0"/>
      <w:jc w:val="both"/>
    </w:pPr>
    <w:rPr>
      <w:rFonts w:ascii="Times New Roman" w:hAnsi="Times New Roman" w:eastAsia="宋体" w:cs="Times New Roman"/>
      <w:kern w:val="2"/>
      <w:sz w:val="21"/>
      <w:szCs w:val="24"/>
      <w:lang w:val="en-US" w:eastAsia="zh-CN" w:bidi="ar-SA"/>
    </w:rPr>
  </w:style>
  <w:style w:type="paragraph" w:customStyle="1" w:styleId="24">
    <w:name w:val="p0"/>
    <w:basedOn w:val="1"/>
    <w:qFormat/>
    <w:uiPriority w:val="99"/>
    <w:pPr>
      <w:widowControl/>
    </w:pPr>
    <w:rPr>
      <w:rFonts w:cs="宋体"/>
      <w:kern w:val="0"/>
      <w:szCs w:val="21"/>
    </w:rPr>
  </w:style>
  <w:style w:type="paragraph" w:customStyle="1" w:styleId="25">
    <w:name w:val="para"/>
    <w:basedOn w:val="1"/>
    <w:uiPriority w:val="99"/>
    <w:pPr>
      <w:spacing w:beforeLines="25" w:afterLines="15"/>
      <w:ind w:firstLine="480" w:firstLineChars="200"/>
    </w:pPr>
    <w:rPr>
      <w:sz w:val="24"/>
    </w:rPr>
  </w:style>
  <w:style w:type="paragraph" w:customStyle="1" w:styleId="26">
    <w:name w:val="rubric"/>
    <w:basedOn w:val="1"/>
    <w:uiPriority w:val="99"/>
    <w:pPr>
      <w:spacing w:before="240"/>
    </w:pPr>
    <w:rPr>
      <w:rFonts w:ascii="Arial" w:hAnsi="Arial"/>
      <w:i/>
      <w:kern w:val="24"/>
      <w:szCs w:val="20"/>
    </w:rPr>
  </w:style>
  <w:style w:type="paragraph" w:customStyle="1" w:styleId="27">
    <w:name w:val="directions"/>
    <w:basedOn w:val="25"/>
    <w:uiPriority w:val="99"/>
    <w:pPr>
      <w:spacing w:beforeLines="50" w:afterLines="50"/>
      <w:ind w:firstLine="0" w:firstLineChars="0"/>
    </w:pPr>
  </w:style>
  <w:style w:type="character" w:customStyle="1" w:styleId="28">
    <w:name w:val="apple-converted-space"/>
    <w:basedOn w:val="11"/>
    <w:qFormat/>
    <w:uiPriority w:val="0"/>
  </w:style>
  <w:style w:type="paragraph" w:customStyle="1" w:styleId="29">
    <w:name w:val="List Paragraph"/>
    <w:basedOn w:val="1"/>
    <w:qFormat/>
    <w:uiPriority w:val="34"/>
    <w:pPr>
      <w:ind w:firstLine="420" w:firstLineChars="200"/>
    </w:pPr>
  </w:style>
  <w:style w:type="character" w:customStyle="1" w:styleId="30">
    <w:name w:val="批注框文本 字符"/>
    <w:basedOn w:val="11"/>
    <w:link w:val="7"/>
    <w:semiHidden/>
    <w:uiPriority w:val="99"/>
    <w:rPr>
      <w:rFonts w:ascii="Times New Roman" w:hAnsi="Times New Roman" w:eastAsia="宋体" w:cs="Times New Roman"/>
      <w:kern w:val="2"/>
      <w:sz w:val="18"/>
      <w:szCs w:val="18"/>
    </w:rPr>
  </w:style>
  <w:style w:type="character" w:customStyle="1" w:styleId="31">
    <w:name w:val="Unresolved Mention"/>
    <w:basedOn w:val="11"/>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Words>2170</Words>
  <Characters>12369</Characters>
  <Lines>103</Lines>
  <Paragraphs>29</Paragraphs>
  <TotalTime>0</TotalTime>
  <ScaleCrop>false</ScaleCrop>
  <LinksUpToDate>false</LinksUpToDate>
  <CharactersWithSpaces>14510</CharactersWithSpaces>
  <Application>WPS Office_2.5.0.4070_F1E327BC-269C-435d-A152-05C5408002CA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2020-07-09T21:37:00Z</dcterms:created>
  <dc:creator>田 振男</dc:creator>
  <cp:lastModifiedBy>mingxuanhe</cp:lastModifiedBy>
  <cp:lastPrinted>2020-07-13T13:11:00Z</cp:lastPrinted>
  <dcterms:modified xsi:type="dcterms:W3CDTF">2020-07-20T13:01:16Z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2052-2.5.0.4070</vt:lpwstr>
  </property>
</Properties>
</file>