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D740D5" w14:paraId="388F1192" wp14:textId="1A3C6C4E">
      <w:pPr>
        <w:jc w:val="center"/>
        <w:rPr>
          <w:b w:val="1"/>
          <w:bCs w:val="1"/>
        </w:rPr>
      </w:pPr>
      <w:r w:rsidRPr="7CD740D5" w:rsidR="7CD740D5">
        <w:rPr>
          <w:b w:val="1"/>
          <w:bCs w:val="1"/>
        </w:rPr>
        <w:t>Pencil</w:t>
      </w:r>
      <w:r w:rsidRPr="7CD740D5" w:rsidR="7CD740D5">
        <w:rPr>
          <w:b w:val="1"/>
          <w:bCs w:val="1"/>
        </w:rPr>
        <w:t xml:space="preserve"> And </w:t>
      </w:r>
      <w:r w:rsidRPr="7CD740D5" w:rsidR="7CD740D5">
        <w:rPr>
          <w:b w:val="1"/>
          <w:bCs w:val="1"/>
        </w:rPr>
        <w:t>Paper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For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Lesson</w:t>
      </w:r>
      <w:r w:rsidRPr="7CD740D5" w:rsidR="7CD740D5">
        <w:rPr>
          <w:b w:val="1"/>
          <w:bCs w:val="1"/>
        </w:rPr>
        <w:t xml:space="preserve"> 5 </w:t>
      </w:r>
    </w:p>
    <w:p xmlns:wp14="http://schemas.microsoft.com/office/word/2010/wordml" w:rsidP="7CD740D5" w14:paraId="0B775739" wp14:textId="0419392B">
      <w:pPr>
        <w:pStyle w:val="Normal"/>
        <w:jc w:val="both"/>
      </w:pPr>
    </w:p>
    <w:p w:rsidR="74DCE87A" w:rsidP="7CD740D5" w:rsidRDefault="74DCE87A" w14:paraId="3A3937E1" w14:textId="43C0F9AC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CD740D5" w:rsidR="7CD740D5">
        <w:rPr>
          <w:b w:val="1"/>
          <w:bCs w:val="1"/>
        </w:rPr>
        <w:t>Situation</w:t>
      </w:r>
      <w:r w:rsidRPr="7CD740D5" w:rsidR="7CD740D5">
        <w:rPr>
          <w:b w:val="1"/>
          <w:bCs w:val="1"/>
        </w:rPr>
        <w:t xml:space="preserve">: </w:t>
      </w:r>
      <w:r w:rsidRPr="7CD740D5" w:rsidR="7CD740D5">
        <w:rPr>
          <w:b w:val="1"/>
          <w:bCs w:val="1"/>
        </w:rPr>
        <w:t>Your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method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myMethod</w:t>
      </w:r>
      <w:r w:rsidRPr="7CD740D5" w:rsidR="7CD740D5">
        <w:rPr>
          <w:b w:val="1"/>
          <w:bCs w:val="1"/>
        </w:rPr>
        <w:t xml:space="preserve">()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make</w:t>
      </w:r>
      <w:r w:rsidRPr="7CD740D5" w:rsidR="7CD740D5">
        <w:rPr>
          <w:b w:val="1"/>
          <w:bCs w:val="1"/>
        </w:rPr>
        <w:t xml:space="preserve"> use </w:t>
      </w:r>
      <w:r w:rsidRPr="7CD740D5" w:rsidR="7CD740D5">
        <w:rPr>
          <w:b w:val="1"/>
          <w:bCs w:val="1"/>
        </w:rPr>
        <w:t>of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the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inner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class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several</w:t>
      </w:r>
      <w:r w:rsidRPr="7CD740D5" w:rsidR="7CD740D5">
        <w:rPr>
          <w:b w:val="1"/>
          <w:bCs w:val="1"/>
        </w:rPr>
        <w:t xml:space="preserve"> times, </w:t>
      </w:r>
      <w:r w:rsidRPr="7CD740D5" w:rsidR="7CD740D5">
        <w:rPr>
          <w:b w:val="1"/>
          <w:bCs w:val="1"/>
        </w:rPr>
        <w:t>but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the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inner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class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not</w:t>
      </w:r>
      <w:r w:rsidRPr="7CD740D5" w:rsidR="7CD740D5">
        <w:rPr>
          <w:b w:val="1"/>
          <w:bCs w:val="1"/>
        </w:rPr>
        <w:t xml:space="preserve"> be </w:t>
      </w:r>
      <w:r w:rsidRPr="7CD740D5" w:rsidR="7CD740D5">
        <w:rPr>
          <w:b w:val="1"/>
          <w:bCs w:val="1"/>
        </w:rPr>
        <w:t>needed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for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any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other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purpose</w:t>
      </w:r>
    </w:p>
    <w:p xmlns:wp14="http://schemas.microsoft.com/office/word/2010/wordml" w:rsidP="7CD740D5" w14:paraId="5C7F194B" wp14:textId="4CFCE52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7CD740D5">
        <w:rPr/>
        <w:t xml:space="preserve">In </w:t>
      </w:r>
      <w:r w:rsidR="7CD740D5">
        <w:rPr/>
        <w:t>this</w:t>
      </w:r>
      <w:r w:rsidR="7CD740D5">
        <w:rPr/>
        <w:t xml:space="preserve"> case </w:t>
      </w:r>
      <w:r w:rsidR="7CD740D5">
        <w:rPr/>
        <w:t>we</w:t>
      </w:r>
      <w:r w:rsidR="7CD740D5">
        <w:rPr/>
        <w:t xml:space="preserve"> </w:t>
      </w:r>
      <w:r w:rsidR="7CD740D5">
        <w:rPr/>
        <w:t>would</w:t>
      </w:r>
      <w:r w:rsidR="7CD740D5">
        <w:rPr/>
        <w:t xml:space="preserve"> use: (</w:t>
      </w:r>
      <w:r w:rsidR="7CD740D5">
        <w:rPr/>
        <w:t>ii</w:t>
      </w:r>
      <w:r w:rsidR="7CD740D5">
        <w:rPr/>
        <w:t xml:space="preserve">) </w:t>
      </w:r>
      <w:r w:rsidR="7CD740D5">
        <w:rPr/>
        <w:t>Make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a local </w:t>
      </w:r>
      <w:r w:rsidR="7CD740D5">
        <w:rPr/>
        <w:t>inner</w:t>
      </w:r>
      <w:r w:rsidR="7CD740D5">
        <w:rPr/>
        <w:t xml:space="preserve"> </w:t>
      </w:r>
      <w:r w:rsidR="7CD740D5">
        <w:rPr/>
        <w:t>class</w:t>
      </w:r>
      <w:r w:rsidR="7CD740D5">
        <w:rPr/>
        <w:t xml:space="preserve">, </w:t>
      </w:r>
      <w:r w:rsidR="7CD740D5">
        <w:rPr/>
        <w:t>defined</w:t>
      </w:r>
      <w:r w:rsidR="7CD740D5">
        <w:rPr/>
        <w:t xml:space="preserve"> </w:t>
      </w:r>
      <w:r w:rsidR="7CD740D5">
        <w:rPr/>
        <w:t>within</w:t>
      </w:r>
      <w:r w:rsidR="7CD740D5">
        <w:rPr/>
        <w:t xml:space="preserve"> </w:t>
      </w:r>
      <w:r w:rsidR="7CD740D5">
        <w:rPr/>
        <w:t>myMethod</w:t>
      </w:r>
      <w:r w:rsidR="7CD740D5">
        <w:rPr/>
        <w:t xml:space="preserve">(). </w:t>
      </w:r>
      <w:r w:rsidR="7CD740D5">
        <w:rPr/>
        <w:t>Because</w:t>
      </w:r>
      <w:r w:rsidR="7CD740D5">
        <w:rPr/>
        <w:t xml:space="preserve"> a local </w:t>
      </w:r>
      <w:r w:rsidR="7CD740D5">
        <w:rPr/>
        <w:t>inner</w:t>
      </w:r>
      <w:r w:rsidR="7CD740D5">
        <w:rPr/>
        <w:t xml:space="preserve"> </w:t>
      </w:r>
      <w:r w:rsidR="7CD740D5">
        <w:rPr/>
        <w:t>class</w:t>
      </w:r>
      <w:r w:rsidR="7CD740D5">
        <w:rPr/>
        <w:t xml:space="preserve"> </w:t>
      </w:r>
      <w:r w:rsidR="7CD740D5">
        <w:rPr/>
        <w:t>is</w:t>
      </w:r>
      <w:r w:rsidR="7CD740D5">
        <w:rPr/>
        <w:t xml:space="preserve"> </w:t>
      </w:r>
      <w:r w:rsidR="7CD740D5">
        <w:rPr/>
        <w:t>defined</w:t>
      </w:r>
      <w:r w:rsidR="7CD740D5">
        <w:rPr/>
        <w:t xml:space="preserve"> </w:t>
      </w:r>
      <w:r w:rsidR="7CD740D5">
        <w:rPr/>
        <w:t>precisely</w:t>
      </w:r>
      <w:r w:rsidR="7CD740D5">
        <w:rPr/>
        <w:t xml:space="preserve"> </w:t>
      </w:r>
      <w:r w:rsidR="7CD740D5">
        <w:rPr/>
        <w:t>where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</w:t>
      </w:r>
      <w:r w:rsidR="7CD740D5">
        <w:rPr/>
        <w:t>is</w:t>
      </w:r>
      <w:r w:rsidR="7CD740D5">
        <w:rPr/>
        <w:t xml:space="preserve"> </w:t>
      </w:r>
      <w:r w:rsidR="7CD740D5">
        <w:rPr/>
        <w:t>needed</w:t>
      </w:r>
      <w:r w:rsidR="7CD740D5">
        <w:rPr/>
        <w:t xml:space="preserve">. </w:t>
      </w:r>
      <w:r w:rsidR="7CD740D5">
        <w:rPr/>
        <w:t>This</w:t>
      </w:r>
      <w:r w:rsidR="7CD740D5">
        <w:rPr/>
        <w:t xml:space="preserve"> </w:t>
      </w:r>
      <w:r w:rsidR="7CD740D5">
        <w:rPr/>
        <w:t>makes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</w:t>
      </w:r>
      <w:r w:rsidR="7CD740D5">
        <w:rPr/>
        <w:t>easier</w:t>
      </w:r>
      <w:r w:rsidR="7CD740D5">
        <w:rPr/>
        <w:t xml:space="preserve"> </w:t>
      </w:r>
      <w:r w:rsidR="7CD740D5">
        <w:rPr/>
        <w:t>to</w:t>
      </w:r>
      <w:r w:rsidR="7CD740D5">
        <w:rPr/>
        <w:t xml:space="preserve"> </w:t>
      </w:r>
      <w:r w:rsidR="7CD740D5">
        <w:rPr/>
        <w:t>maintain</w:t>
      </w:r>
      <w:r w:rsidR="7CD740D5">
        <w:rPr/>
        <w:t xml:space="preserve">, and </w:t>
      </w:r>
      <w:r w:rsidR="7CD740D5">
        <w:rPr/>
        <w:t>makes</w:t>
      </w:r>
      <w:r w:rsidR="7CD740D5">
        <w:rPr/>
        <w:t xml:space="preserve"> </w:t>
      </w:r>
      <w:r w:rsidR="7CD740D5">
        <w:rPr/>
        <w:t>code</w:t>
      </w:r>
      <w:r w:rsidR="7CD740D5">
        <w:rPr/>
        <w:t xml:space="preserve"> </w:t>
      </w:r>
      <w:r w:rsidR="7CD740D5">
        <w:rPr/>
        <w:t>easier</w:t>
      </w:r>
      <w:r w:rsidR="7CD740D5">
        <w:rPr/>
        <w:t xml:space="preserve"> </w:t>
      </w:r>
      <w:r w:rsidR="7CD740D5">
        <w:rPr/>
        <w:t>to</w:t>
      </w:r>
      <w:r w:rsidR="7CD740D5">
        <w:rPr/>
        <w:t xml:space="preserve"> </w:t>
      </w:r>
      <w:r w:rsidR="7CD740D5">
        <w:rPr/>
        <w:t>follow</w:t>
      </w:r>
      <w:r w:rsidR="7CD740D5">
        <w:rPr/>
        <w:t>.</w:t>
      </w:r>
    </w:p>
    <w:p xmlns:wp14="http://schemas.microsoft.com/office/word/2010/wordml" w:rsidP="7CD740D5" w14:paraId="31535D1A" wp14:textId="2E647405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CD740D5" w:rsidR="7CD740D5">
        <w:rPr>
          <w:b w:val="1"/>
          <w:bCs w:val="1"/>
        </w:rPr>
        <w:t>Situation</w:t>
      </w:r>
      <w:r w:rsidRPr="7CD740D5" w:rsidR="7CD740D5">
        <w:rPr>
          <w:b w:val="1"/>
          <w:bCs w:val="1"/>
        </w:rPr>
        <w:t xml:space="preserve">. </w:t>
      </w:r>
      <w:r w:rsidRPr="7CD740D5" w:rsidR="7CD740D5">
        <w:rPr>
          <w:b w:val="1"/>
          <w:bCs w:val="1"/>
        </w:rPr>
        <w:t>Your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method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myMethod</w:t>
      </w:r>
      <w:r w:rsidRPr="7CD740D5" w:rsidR="7CD740D5">
        <w:rPr>
          <w:b w:val="1"/>
          <w:bCs w:val="1"/>
        </w:rPr>
        <w:t xml:space="preserve">()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use </w:t>
      </w:r>
      <w:r w:rsidRPr="7CD740D5" w:rsidR="7CD740D5">
        <w:rPr>
          <w:b w:val="1"/>
          <w:bCs w:val="1"/>
        </w:rPr>
        <w:t>the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inner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class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just</w:t>
      </w:r>
      <w:r w:rsidRPr="7CD740D5" w:rsidR="7CD740D5">
        <w:rPr>
          <w:b w:val="1"/>
          <w:bCs w:val="1"/>
        </w:rPr>
        <w:t xml:space="preserve"> once, and </w:t>
      </w:r>
      <w:r w:rsidRPr="7CD740D5" w:rsidR="7CD740D5">
        <w:rPr>
          <w:b w:val="1"/>
          <w:bCs w:val="1"/>
        </w:rPr>
        <w:t>it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not</w:t>
      </w:r>
      <w:r w:rsidRPr="7CD740D5" w:rsidR="7CD740D5">
        <w:rPr>
          <w:b w:val="1"/>
          <w:bCs w:val="1"/>
        </w:rPr>
        <w:t xml:space="preserve"> be </w:t>
      </w:r>
      <w:r w:rsidRPr="7CD740D5" w:rsidR="7CD740D5">
        <w:rPr>
          <w:b w:val="1"/>
          <w:bCs w:val="1"/>
        </w:rPr>
        <w:t>referred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to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again</w:t>
      </w:r>
      <w:r w:rsidRPr="7CD740D5" w:rsidR="7CD740D5">
        <w:rPr>
          <w:b w:val="1"/>
          <w:bCs w:val="1"/>
        </w:rPr>
        <w:t xml:space="preserve">; </w:t>
      </w:r>
      <w:r w:rsidRPr="7CD740D5" w:rsidR="7CD740D5">
        <w:rPr>
          <w:b w:val="1"/>
          <w:bCs w:val="1"/>
        </w:rPr>
        <w:t>also</w:t>
      </w:r>
      <w:r w:rsidRPr="7CD740D5" w:rsidR="7CD740D5">
        <w:rPr>
          <w:b w:val="1"/>
          <w:bCs w:val="1"/>
        </w:rPr>
        <w:t xml:space="preserve">, </w:t>
      </w:r>
      <w:r w:rsidRPr="7CD740D5" w:rsidR="7CD740D5">
        <w:rPr>
          <w:b w:val="1"/>
          <w:bCs w:val="1"/>
        </w:rPr>
        <w:t>users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of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myMethod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make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relatively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few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calls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to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myMethod</w:t>
      </w:r>
      <w:r w:rsidRPr="7CD740D5" w:rsidR="7CD740D5">
        <w:rPr>
          <w:b w:val="1"/>
          <w:bCs w:val="1"/>
        </w:rPr>
        <w:t xml:space="preserve">() </w:t>
      </w:r>
      <w:r>
        <w:tab/>
      </w:r>
    </w:p>
    <w:p xmlns:wp14="http://schemas.microsoft.com/office/word/2010/wordml" w:rsidP="7CD740D5" w14:paraId="3D23D58D" wp14:textId="1D07C9D1">
      <w:pPr>
        <w:pStyle w:val="Normal"/>
        <w:ind w:left="0"/>
        <w:jc w:val="both"/>
        <w:rPr>
          <w:b w:val="1"/>
          <w:bCs w:val="1"/>
        </w:rPr>
      </w:pPr>
      <w:r w:rsidR="7CD740D5">
        <w:rPr/>
        <w:t xml:space="preserve">In </w:t>
      </w:r>
      <w:r w:rsidR="7CD740D5">
        <w:rPr/>
        <w:t>this</w:t>
      </w:r>
      <w:r w:rsidR="7CD740D5">
        <w:rPr/>
        <w:t xml:space="preserve"> case </w:t>
      </w:r>
      <w:r w:rsidR="7CD740D5">
        <w:rPr/>
        <w:t>we</w:t>
      </w:r>
      <w:r w:rsidR="7CD740D5">
        <w:rPr/>
        <w:t xml:space="preserve"> </w:t>
      </w:r>
      <w:r w:rsidR="7CD740D5">
        <w:rPr/>
        <w:t>would</w:t>
      </w:r>
      <w:r w:rsidR="7CD740D5">
        <w:rPr/>
        <w:t xml:space="preserve"> use: (</w:t>
      </w:r>
      <w:r w:rsidR="7CD740D5">
        <w:rPr/>
        <w:t>iii</w:t>
      </w:r>
      <w:r w:rsidR="7CD740D5">
        <w:rPr/>
        <w:t>)</w:t>
      </w:r>
      <w:r w:rsidR="7CD740D5">
        <w:rPr/>
        <w:t>Make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</w:t>
      </w:r>
      <w:r w:rsidR="7CD740D5">
        <w:rPr/>
        <w:t>an</w:t>
      </w:r>
      <w:r w:rsidR="7CD740D5">
        <w:rPr/>
        <w:t xml:space="preserve"> </w:t>
      </w:r>
      <w:r w:rsidRPr="7CD740D5" w:rsidR="7CD740D5">
        <w:rPr>
          <w:b w:val="1"/>
          <w:bCs w:val="1"/>
        </w:rPr>
        <w:t>anonymous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inner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class</w:t>
      </w:r>
      <w:r w:rsidRPr="7CD740D5" w:rsidR="7CD740D5">
        <w:rPr>
          <w:b w:val="1"/>
          <w:bCs w:val="1"/>
        </w:rPr>
        <w:t>,</w:t>
      </w:r>
      <w:r w:rsidR="7CD740D5">
        <w:rPr/>
        <w:t xml:space="preserve"> </w:t>
      </w:r>
      <w:r w:rsidR="7CD740D5">
        <w:rPr/>
        <w:t>defined</w:t>
      </w:r>
      <w:r w:rsidR="7CD740D5">
        <w:rPr/>
        <w:t xml:space="preserve"> </w:t>
      </w:r>
      <w:r w:rsidR="7CD740D5">
        <w:rPr/>
        <w:t>within</w:t>
      </w:r>
      <w:r w:rsidR="7CD740D5">
        <w:rPr/>
        <w:t xml:space="preserve"> </w:t>
      </w:r>
      <w:r w:rsidR="7CD740D5">
        <w:rPr/>
        <w:t>myMethod</w:t>
      </w:r>
      <w:r w:rsidR="7CD740D5">
        <w:rPr/>
        <w:t xml:space="preserve">(). </w:t>
      </w:r>
      <w:r w:rsidR="7CD740D5">
        <w:rPr/>
        <w:t>Because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can be </w:t>
      </w:r>
      <w:r w:rsidR="7CD740D5">
        <w:rPr/>
        <w:t>used</w:t>
      </w:r>
      <w:r w:rsidR="7CD740D5">
        <w:rPr/>
        <w:t xml:space="preserve"> in place </w:t>
      </w:r>
      <w:r w:rsidR="7CD740D5">
        <w:rPr/>
        <w:t>of</w:t>
      </w:r>
      <w:r w:rsidR="7CD740D5">
        <w:rPr/>
        <w:t xml:space="preserve"> local </w:t>
      </w:r>
      <w:r w:rsidR="7CD740D5">
        <w:rPr/>
        <w:t>inner</w:t>
      </w:r>
      <w:r w:rsidR="7CD740D5">
        <w:rPr/>
        <w:t xml:space="preserve"> </w:t>
      </w:r>
      <w:r w:rsidR="7CD740D5">
        <w:rPr/>
        <w:t>classes</w:t>
      </w:r>
      <w:r w:rsidR="7CD740D5">
        <w:rPr/>
        <w:t xml:space="preserve"> </w:t>
      </w:r>
      <w:r w:rsidR="7CD740D5">
        <w:rPr/>
        <w:t>without</w:t>
      </w:r>
      <w:r w:rsidR="7CD740D5">
        <w:rPr/>
        <w:t xml:space="preserve"> </w:t>
      </w:r>
      <w:r w:rsidR="7CD740D5">
        <w:rPr/>
        <w:t>creating</w:t>
      </w:r>
      <w:r w:rsidR="7CD740D5">
        <w:rPr/>
        <w:t xml:space="preserve"> </w:t>
      </w:r>
      <w:r w:rsidR="7CD740D5">
        <w:rPr/>
        <w:t>an</w:t>
      </w:r>
      <w:r w:rsidR="7CD740D5">
        <w:rPr/>
        <w:t xml:space="preserve"> artificial </w:t>
      </w:r>
      <w:r w:rsidR="7CD740D5">
        <w:rPr/>
        <w:t>auxiliary</w:t>
      </w:r>
      <w:r w:rsidR="7CD740D5">
        <w:rPr/>
        <w:t xml:space="preserve"> </w:t>
      </w:r>
      <w:r w:rsidR="7CD740D5">
        <w:rPr/>
        <w:t>method</w:t>
      </w:r>
      <w:r w:rsidR="7CD740D5">
        <w:rPr/>
        <w:t xml:space="preserve"> and </w:t>
      </w:r>
      <w:r w:rsidR="7CD740D5">
        <w:rPr/>
        <w:t>provides</w:t>
      </w:r>
      <w:r w:rsidR="7CD740D5">
        <w:rPr/>
        <w:t xml:space="preserve"> </w:t>
      </w:r>
      <w:r w:rsidR="7CD740D5">
        <w:rPr/>
        <w:t>the</w:t>
      </w:r>
      <w:r w:rsidR="7CD740D5">
        <w:rPr/>
        <w:t xml:space="preserve"> </w:t>
      </w:r>
      <w:r w:rsidR="7CD740D5">
        <w:rPr/>
        <w:t>same</w:t>
      </w:r>
      <w:r w:rsidR="7CD740D5">
        <w:rPr/>
        <w:t xml:space="preserve"> </w:t>
      </w:r>
      <w:r w:rsidR="7CD740D5">
        <w:rPr/>
        <w:t>strong</w:t>
      </w:r>
      <w:r w:rsidR="7CD740D5">
        <w:rPr/>
        <w:t xml:space="preserve"> </w:t>
      </w:r>
      <w:r w:rsidR="7CD740D5">
        <w:rPr/>
        <w:t>encapsulation</w:t>
      </w:r>
      <w:r w:rsidR="7CD740D5">
        <w:rPr/>
        <w:t xml:space="preserve"> as local </w:t>
      </w:r>
      <w:r w:rsidR="7CD740D5">
        <w:rPr/>
        <w:t>inner</w:t>
      </w:r>
      <w:r w:rsidR="7CD740D5">
        <w:rPr/>
        <w:t xml:space="preserve"> </w:t>
      </w:r>
      <w:r w:rsidR="7CD740D5">
        <w:rPr/>
        <w:t>classes</w:t>
      </w:r>
      <w:r w:rsidR="7CD740D5">
        <w:rPr/>
        <w:t xml:space="preserve">. </w:t>
      </w:r>
    </w:p>
    <w:p xmlns:wp14="http://schemas.microsoft.com/office/word/2010/wordml" w:rsidP="7CD740D5" w14:paraId="3CAE7D6C" wp14:textId="16553643">
      <w:pPr>
        <w:pStyle w:val="ListParagraph"/>
        <w:numPr>
          <w:ilvl w:val="0"/>
          <w:numId w:val="1"/>
        </w:numPr>
        <w:jc w:val="both"/>
        <w:rPr>
          <w:b w:val="1"/>
          <w:bCs w:val="1"/>
        </w:rPr>
      </w:pPr>
      <w:r w:rsidRPr="7CD740D5" w:rsidR="7CD740D5">
        <w:rPr>
          <w:b w:val="1"/>
          <w:bCs w:val="1"/>
        </w:rPr>
        <w:t>Situation</w:t>
      </w:r>
      <w:r w:rsidRPr="7CD740D5" w:rsidR="7CD740D5">
        <w:rPr>
          <w:b w:val="1"/>
          <w:bCs w:val="1"/>
        </w:rPr>
        <w:t xml:space="preserve">. </w:t>
      </w:r>
      <w:r w:rsidRPr="7CD740D5" w:rsidR="7CD740D5">
        <w:rPr>
          <w:b w:val="1"/>
          <w:bCs w:val="1"/>
        </w:rPr>
        <w:t>Your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method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myMethod</w:t>
      </w:r>
      <w:r w:rsidRPr="7CD740D5" w:rsidR="7CD740D5">
        <w:rPr>
          <w:b w:val="1"/>
          <w:bCs w:val="1"/>
        </w:rPr>
        <w:t xml:space="preserve">() </w:t>
      </w:r>
      <w:r w:rsidRPr="7CD740D5" w:rsidR="7CD740D5">
        <w:rPr>
          <w:b w:val="1"/>
          <w:bCs w:val="1"/>
        </w:rPr>
        <w:t>will</w:t>
      </w:r>
      <w:r w:rsidRPr="7CD740D5" w:rsidR="7CD740D5">
        <w:rPr>
          <w:b w:val="1"/>
          <w:bCs w:val="1"/>
        </w:rPr>
        <w:t xml:space="preserve"> be </w:t>
      </w:r>
      <w:r w:rsidRPr="7CD740D5" w:rsidR="7CD740D5">
        <w:rPr>
          <w:b w:val="1"/>
          <w:bCs w:val="1"/>
        </w:rPr>
        <w:t>accessed</w:t>
      </w:r>
      <w:r w:rsidRPr="7CD740D5" w:rsidR="7CD740D5">
        <w:rPr>
          <w:b w:val="1"/>
          <w:bCs w:val="1"/>
        </w:rPr>
        <w:t xml:space="preserve"> and </w:t>
      </w:r>
      <w:r w:rsidRPr="7CD740D5" w:rsidR="7CD740D5">
        <w:rPr>
          <w:b w:val="1"/>
          <w:bCs w:val="1"/>
        </w:rPr>
        <w:t>repeatedly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called</w:t>
      </w:r>
      <w:r w:rsidRPr="7CD740D5" w:rsidR="7CD740D5">
        <w:rPr>
          <w:b w:val="1"/>
          <w:bCs w:val="1"/>
        </w:rPr>
        <w:t xml:space="preserve"> in a </w:t>
      </w:r>
      <w:r w:rsidRPr="7CD740D5" w:rsidR="7CD740D5">
        <w:rPr>
          <w:b w:val="1"/>
          <w:bCs w:val="1"/>
        </w:rPr>
        <w:t>loop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from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an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instance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of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another</w:t>
      </w:r>
      <w:r w:rsidRPr="7CD740D5" w:rsidR="7CD740D5">
        <w:rPr>
          <w:b w:val="1"/>
          <w:bCs w:val="1"/>
        </w:rPr>
        <w:t xml:space="preserve"> </w:t>
      </w:r>
      <w:r w:rsidRPr="7CD740D5" w:rsidR="7CD740D5">
        <w:rPr>
          <w:b w:val="1"/>
          <w:bCs w:val="1"/>
        </w:rPr>
        <w:t>class</w:t>
      </w:r>
      <w:r w:rsidRPr="7CD740D5" w:rsidR="7CD740D5">
        <w:rPr>
          <w:b w:val="1"/>
          <w:bCs w:val="1"/>
        </w:rPr>
        <w:t xml:space="preserve">. </w:t>
      </w:r>
    </w:p>
    <w:p xmlns:wp14="http://schemas.microsoft.com/office/word/2010/wordml" w:rsidP="7CD740D5" w14:paraId="4CD78DF2" wp14:textId="2F1905F2">
      <w:pPr>
        <w:pStyle w:val="Normal"/>
        <w:ind w:left="0"/>
        <w:jc w:val="both"/>
      </w:pPr>
      <w:r w:rsidR="7CD740D5">
        <w:rPr/>
        <w:t xml:space="preserve">In </w:t>
      </w:r>
      <w:r w:rsidR="7CD740D5">
        <w:rPr/>
        <w:t>this</w:t>
      </w:r>
      <w:r w:rsidR="7CD740D5">
        <w:rPr/>
        <w:t xml:space="preserve"> case </w:t>
      </w:r>
      <w:r w:rsidR="7CD740D5">
        <w:rPr/>
        <w:t>we</w:t>
      </w:r>
      <w:r w:rsidR="7CD740D5">
        <w:rPr/>
        <w:t xml:space="preserve"> </w:t>
      </w:r>
      <w:r w:rsidR="7CD740D5">
        <w:rPr/>
        <w:t>would</w:t>
      </w:r>
      <w:r w:rsidR="7CD740D5">
        <w:rPr/>
        <w:t xml:space="preserve"> use: (i) </w:t>
      </w:r>
      <w:r w:rsidR="7CD740D5">
        <w:rPr/>
        <w:t>Make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a </w:t>
      </w:r>
      <w:r w:rsidR="7CD740D5">
        <w:rPr/>
        <w:t>member</w:t>
      </w:r>
      <w:r w:rsidR="7CD740D5">
        <w:rPr/>
        <w:t xml:space="preserve"> </w:t>
      </w:r>
      <w:r w:rsidR="7CD740D5">
        <w:rPr/>
        <w:t>inner</w:t>
      </w:r>
      <w:r w:rsidR="7CD740D5">
        <w:rPr/>
        <w:t xml:space="preserve"> </w:t>
      </w:r>
      <w:r w:rsidR="7CD740D5">
        <w:rPr/>
        <w:t>class</w:t>
      </w:r>
      <w:r w:rsidR="7CD740D5">
        <w:rPr/>
        <w:t xml:space="preserve">. </w:t>
      </w:r>
      <w:r w:rsidR="7CD740D5">
        <w:rPr/>
        <w:t>Because</w:t>
      </w:r>
      <w:r w:rsidR="7CD740D5">
        <w:rPr/>
        <w:t xml:space="preserve"> </w:t>
      </w:r>
      <w:r w:rsidR="7CD740D5">
        <w:rPr/>
        <w:t>t</w:t>
      </w:r>
      <w:r w:rsidR="7CD740D5">
        <w:rPr/>
        <w:t>his</w:t>
      </w:r>
      <w:r w:rsidR="7CD740D5">
        <w:rPr/>
        <w:t xml:space="preserve"> </w:t>
      </w:r>
      <w:r w:rsidR="7CD740D5">
        <w:rPr/>
        <w:t>behavior</w:t>
      </w:r>
      <w:r w:rsidR="7CD740D5">
        <w:rPr/>
        <w:t xml:space="preserve"> can be </w:t>
      </w:r>
      <w:r w:rsidR="7CD740D5">
        <w:rPr/>
        <w:t>costly</w:t>
      </w:r>
      <w:r w:rsidR="7CD740D5">
        <w:rPr/>
        <w:t xml:space="preserve"> and </w:t>
      </w:r>
      <w:r w:rsidR="7CD740D5">
        <w:rPr/>
        <w:t>it</w:t>
      </w:r>
      <w:r w:rsidR="7CD740D5">
        <w:rPr/>
        <w:t xml:space="preserve"> </w:t>
      </w:r>
      <w:r w:rsidR="7CD740D5">
        <w:rPr/>
        <w:t>is</w:t>
      </w:r>
      <w:r w:rsidR="7CD740D5">
        <w:rPr/>
        <w:t xml:space="preserve"> </w:t>
      </w:r>
      <w:r w:rsidR="7CD740D5">
        <w:rPr/>
        <w:t>usually</w:t>
      </w:r>
      <w:r w:rsidR="7CD740D5">
        <w:rPr/>
        <w:t xml:space="preserve"> </w:t>
      </w:r>
      <w:r w:rsidR="7CD740D5">
        <w:rPr/>
        <w:t>better</w:t>
      </w:r>
      <w:r w:rsidR="7CD740D5">
        <w:rPr/>
        <w:t xml:space="preserve"> </w:t>
      </w:r>
      <w:r w:rsidR="7CD740D5">
        <w:rPr/>
        <w:t>to</w:t>
      </w:r>
      <w:r w:rsidR="7CD740D5">
        <w:rPr/>
        <w:t xml:space="preserve"> </w:t>
      </w:r>
      <w:r w:rsidR="7CD740D5">
        <w:rPr/>
        <w:t>move</w:t>
      </w:r>
      <w:r w:rsidR="7CD740D5">
        <w:rPr/>
        <w:t xml:space="preserve"> </w:t>
      </w:r>
      <w:r w:rsidR="7CD740D5">
        <w:rPr/>
        <w:t xml:space="preserve">a </w:t>
      </w:r>
      <w:r w:rsidR="7CD740D5">
        <w:rPr/>
        <w:t>member</w:t>
      </w:r>
      <w:r w:rsidR="7CD740D5">
        <w:rPr/>
        <w:t xml:space="preserve"> </w:t>
      </w:r>
      <w:r w:rsidR="7CD740D5">
        <w:rPr/>
        <w:t>inner</w:t>
      </w:r>
      <w:r w:rsidR="7CD740D5">
        <w:rPr/>
        <w:t xml:space="preserve"> </w:t>
      </w:r>
      <w:r w:rsidR="7CD740D5">
        <w:rPr/>
        <w:t>class</w:t>
      </w:r>
      <w:r w:rsidR="7CD740D5">
        <w:rPr/>
        <w:t xml:space="preserve"> and </w:t>
      </w:r>
      <w:r w:rsidR="7CD740D5">
        <w:rPr/>
        <w:t>instantiate</w:t>
      </w:r>
      <w:r w:rsidR="7CD740D5">
        <w:rPr/>
        <w:t xml:space="preserve"> </w:t>
      </w:r>
      <w:r w:rsidR="7CD740D5">
        <w:rPr/>
        <w:t>it</w:t>
      </w:r>
      <w:r w:rsidR="7CD740D5">
        <w:rPr/>
        <w:t xml:space="preserve"> </w:t>
      </w:r>
      <w:r w:rsidR="7CD740D5">
        <w:rPr/>
        <w:t>just</w:t>
      </w:r>
      <w:r w:rsidR="7CD740D5">
        <w:rPr/>
        <w:t xml:space="preserve"> once,</w:t>
      </w:r>
      <w:r w:rsidR="7CD740D5">
        <w:rPr/>
        <w:t xml:space="preserve"> </w:t>
      </w:r>
      <w:r w:rsidR="7CD740D5">
        <w:rPr/>
        <w:t>i</w:t>
      </w:r>
      <w:r w:rsidR="7CD740D5">
        <w:rPr/>
        <w:t>f</w:t>
      </w:r>
      <w:r w:rsidR="7CD740D5">
        <w:rPr/>
        <w:t xml:space="preserve"> </w:t>
      </w:r>
      <w:r w:rsidR="7CD740D5">
        <w:rPr/>
        <w:t>it</w:t>
      </w:r>
      <w:r w:rsidR="7CD740D5">
        <w:rPr/>
        <w:t>s</w:t>
      </w:r>
      <w:r w:rsidR="7CD740D5">
        <w:rPr/>
        <w:t xml:space="preserve"> </w:t>
      </w:r>
      <w:r w:rsidR="7CD740D5">
        <w:rPr/>
        <w:t>value</w:t>
      </w:r>
      <w:r w:rsidR="7CD740D5">
        <w:rPr/>
        <w:t>s</w:t>
      </w:r>
      <w:r w:rsidR="7CD740D5">
        <w:rPr/>
        <w:t xml:space="preserve"> </w:t>
      </w:r>
      <w:r w:rsidR="7CD740D5">
        <w:rPr/>
        <w:t>nee</w:t>
      </w:r>
      <w:r w:rsidR="7CD740D5">
        <w:rPr/>
        <w:t>d</w:t>
      </w:r>
      <w:r w:rsidR="7CD740D5">
        <w:rPr/>
        <w:t xml:space="preserve"> </w:t>
      </w:r>
      <w:r w:rsidR="7CD740D5">
        <w:rPr/>
        <w:t>t</w:t>
      </w:r>
      <w:r w:rsidR="7CD740D5">
        <w:rPr/>
        <w:t>o</w:t>
      </w:r>
      <w:r w:rsidR="7CD740D5">
        <w:rPr/>
        <w:t xml:space="preserve"> </w:t>
      </w:r>
      <w:r w:rsidR="7CD740D5">
        <w:rPr/>
        <w:t>tak</w:t>
      </w:r>
      <w:r w:rsidR="7CD740D5">
        <w:rPr/>
        <w:t>e</w:t>
      </w:r>
      <w:r w:rsidR="7CD740D5">
        <w:rPr/>
        <w:t xml:space="preserve"> </w:t>
      </w:r>
      <w:r w:rsidR="7CD740D5">
        <w:rPr/>
        <w:t>o</w:t>
      </w:r>
      <w:r w:rsidR="7CD740D5">
        <w:rPr/>
        <w:t>n</w:t>
      </w:r>
      <w:r w:rsidR="7CD740D5">
        <w:rPr/>
        <w:t xml:space="preserve"> </w:t>
      </w:r>
      <w:r w:rsidR="7CD740D5">
        <w:rPr/>
        <w:t>differen</w:t>
      </w:r>
      <w:r w:rsidR="7CD740D5">
        <w:rPr/>
        <w:t>t</w:t>
      </w:r>
      <w:r w:rsidR="7CD740D5">
        <w:rPr/>
        <w:t xml:space="preserve"> </w:t>
      </w:r>
      <w:r w:rsidR="7CD740D5">
        <w:rPr/>
        <w:t>value</w:t>
      </w:r>
      <w:r w:rsidR="7CD740D5">
        <w:rPr/>
        <w:t>s</w:t>
      </w:r>
      <w:r w:rsidR="7CD740D5">
        <w:rPr/>
        <w:t xml:space="preserve"> as a</w:t>
      </w:r>
      <w:r w:rsidR="7CD740D5">
        <w:rPr/>
        <w:t xml:space="preserve"> </w:t>
      </w:r>
      <w:r w:rsidR="7CD740D5">
        <w:rPr/>
        <w:t>loo</w:t>
      </w:r>
      <w:r w:rsidR="7CD740D5">
        <w:rPr/>
        <w:t>p</w:t>
      </w:r>
      <w:r w:rsidR="7CD740D5">
        <w:rPr/>
        <w:t xml:space="preserve"> </w:t>
      </w:r>
      <w:r w:rsidR="7CD740D5">
        <w:rPr/>
        <w:t>execute</w:t>
      </w:r>
      <w:r w:rsidR="7CD740D5">
        <w:rPr/>
        <w:t>s</w:t>
      </w:r>
      <w:r w:rsidR="7CD740D5">
        <w:rPr/>
        <w:t>,</w:t>
      </w:r>
      <w:r w:rsidR="7CD740D5">
        <w:rPr/>
        <w:t xml:space="preserve"> </w:t>
      </w:r>
      <w:r w:rsidR="7CD740D5">
        <w:rPr/>
        <w:t>thes</w:t>
      </w:r>
      <w:r w:rsidR="7CD740D5">
        <w:rPr/>
        <w:t>e</w:t>
      </w:r>
      <w:r w:rsidR="7CD740D5">
        <w:rPr/>
        <w:t xml:space="preserve"> can be set</w:t>
      </w:r>
      <w:r w:rsidR="7CD740D5">
        <w:rPr/>
        <w:t xml:space="preserve"> </w:t>
      </w:r>
      <w:r w:rsidR="7CD740D5">
        <w:rPr/>
        <w:t>usin</w:t>
      </w:r>
      <w:r w:rsidR="7CD740D5">
        <w:rPr/>
        <w:t>g</w:t>
      </w:r>
      <w:r w:rsidR="7CD740D5">
        <w:rPr/>
        <w:t xml:space="preserve"> setter</w:t>
      </w:r>
      <w:r w:rsidR="7CD740D5">
        <w:rPr/>
        <w:t xml:space="preserve"> </w:t>
      </w:r>
      <w:r w:rsidR="7CD740D5">
        <w:rPr/>
        <w:t>method</w:t>
      </w:r>
      <w:r w:rsidR="7CD740D5">
        <w:rPr/>
        <w:t>s</w:t>
      </w:r>
      <w:r w:rsidR="7CD740D5">
        <w:rPr/>
        <w:t>.</w:t>
      </w:r>
    </w:p>
    <w:p xmlns:wp14="http://schemas.microsoft.com/office/word/2010/wordml" w:rsidP="713BBFFC" w14:paraId="46FCCD81" wp14:textId="5C2FE529">
      <w:pPr>
        <w:pStyle w:val="Normal"/>
      </w:pPr>
    </w:p>
    <w:p xmlns:wp14="http://schemas.microsoft.com/office/word/2010/wordml" w:rsidP="713BBFFC" w14:paraId="408F85E0" wp14:textId="178D6D44">
      <w:pPr>
        <w:pStyle w:val="Normal"/>
      </w:pPr>
    </w:p>
    <w:p xmlns:wp14="http://schemas.microsoft.com/office/word/2010/wordml" w:rsidP="713BBFFC" w14:paraId="52978F85" wp14:textId="6DA15695">
      <w:pPr>
        <w:pStyle w:val="Normal"/>
      </w:pPr>
    </w:p>
    <w:p xmlns:wp14="http://schemas.microsoft.com/office/word/2010/wordml" w:rsidP="713BBFFC" w14:paraId="0B4F320F" wp14:textId="566F2E6B">
      <w:pPr>
        <w:pStyle w:val="Normal"/>
      </w:pPr>
    </w:p>
    <w:p xmlns:wp14="http://schemas.microsoft.com/office/word/2010/wordml" w:rsidP="713BBFFC" w14:paraId="1B539ECD" wp14:textId="49443AC1">
      <w:pPr>
        <w:pStyle w:val="Normal"/>
      </w:pPr>
    </w:p>
    <w:p xmlns:wp14="http://schemas.microsoft.com/office/word/2010/wordml" w:rsidP="713BBFFC" w14:paraId="0416BBA6" wp14:textId="79F07F3D">
      <w:pPr>
        <w:pStyle w:val="Normal"/>
      </w:pPr>
    </w:p>
    <w:p xmlns:wp14="http://schemas.microsoft.com/office/word/2010/wordml" w:rsidP="713BBFFC" w14:paraId="1EC1BD86" wp14:textId="5E4DEC37">
      <w:pPr>
        <w:pStyle w:val="Normal"/>
      </w:pPr>
    </w:p>
    <w:p xmlns:wp14="http://schemas.microsoft.com/office/word/2010/wordml" w:rsidP="713BBFFC" w14:paraId="4715CC4C" wp14:textId="3A9D034D">
      <w:pPr>
        <w:pStyle w:val="Normal"/>
      </w:pPr>
    </w:p>
    <w:p xmlns:wp14="http://schemas.microsoft.com/office/word/2010/wordml" w:rsidP="713BBFFC" w14:paraId="589BBD63" wp14:textId="28C43931">
      <w:pPr>
        <w:pStyle w:val="Normal"/>
      </w:pPr>
    </w:p>
    <w:p xmlns:wp14="http://schemas.microsoft.com/office/word/2010/wordml" w:rsidP="713BBFFC" w14:paraId="5C1A07E2" wp14:textId="0934B57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9ac6e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3D825"/>
    <w:rsid w:val="4653D825"/>
    <w:rsid w:val="713BBFFC"/>
    <w:rsid w:val="74DCE87A"/>
    <w:rsid w:val="7CD7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D825"/>
  <w15:chartTrackingRefBased/>
  <w15:docId w15:val="{E4F3F425-C8C0-40F8-949D-477495DE28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6539bca476a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2022-12-11T01:06:17.5752644Z</dcterms:created>
  <dcterms:modified xsi:type="dcterms:W3CDTF">2022-12-11T01:27:54.7601304Z</dcterms:modified>
  <dc:creator>Mayrita ...</dc:creator>
  <lastModifiedBy>Mayrita ...</lastModifiedBy>
</coreProperties>
</file>