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C2CA" w14:textId="77777777" w:rsidR="007913BE" w:rsidRDefault="00000000">
      <w:pPr>
        <w:bidi/>
        <w:spacing w:before="240" w:after="240"/>
        <w:jc w:val="center"/>
        <w:rPr>
          <w:rFonts w:ascii="Calibri" w:eastAsia="Calibri" w:hAnsi="Calibri" w:cs="Calibri"/>
          <w:b/>
          <w:sz w:val="52"/>
          <w:szCs w:val="52"/>
          <w:u w:val="single"/>
        </w:rPr>
      </w:pPr>
      <w:r>
        <w:rPr>
          <w:rFonts w:ascii="Calibri" w:eastAsia="Calibri" w:hAnsi="Calibri" w:cs="Calibri"/>
          <w:b/>
          <w:sz w:val="52"/>
          <w:szCs w:val="52"/>
          <w:u w:val="single"/>
          <w:rtl/>
        </w:rPr>
        <w:t>תרגיל בית 2:</w:t>
      </w:r>
    </w:p>
    <w:p w14:paraId="711A9912" w14:textId="77777777" w:rsidR="007913BE" w:rsidRDefault="00000000">
      <w:pPr>
        <w:bidi/>
        <w:spacing w:before="240" w:after="240"/>
        <w:jc w:val="center"/>
        <w:rPr>
          <w:rFonts w:ascii="Calibri" w:eastAsia="Calibri" w:hAnsi="Calibri" w:cs="Calibri"/>
          <w:b/>
          <w:sz w:val="20"/>
          <w:szCs w:val="20"/>
        </w:rPr>
      </w:pPr>
      <w:r>
        <w:rPr>
          <w:rFonts w:ascii="Calibri" w:eastAsia="Calibri" w:hAnsi="Calibri" w:cs="Calibri"/>
          <w:b/>
          <w:sz w:val="20"/>
          <w:szCs w:val="20"/>
          <w:rtl/>
        </w:rPr>
        <w:t>שי גרבוז</w:t>
      </w:r>
      <w:r>
        <w:rPr>
          <w:rFonts w:ascii="Calibri" w:eastAsia="Calibri" w:hAnsi="Calibri" w:cs="Calibri"/>
          <w:b/>
          <w:sz w:val="20"/>
          <w:szCs w:val="20"/>
        </w:rPr>
        <w:t xml:space="preserve"> </w:t>
      </w:r>
      <w:r w:rsidRPr="00180A4A">
        <w:rPr>
          <w:rFonts w:ascii="Calibri" w:eastAsia="Calibri" w:hAnsi="Calibri" w:cs="Calibri"/>
          <w:bCs/>
          <w:sz w:val="20"/>
          <w:szCs w:val="20"/>
        </w:rPr>
        <w:t>205713712</w:t>
      </w:r>
    </w:p>
    <w:p w14:paraId="246F48A4" w14:textId="77777777" w:rsidR="007913BE" w:rsidRDefault="00000000">
      <w:pPr>
        <w:bidi/>
        <w:spacing w:before="240" w:after="240"/>
        <w:jc w:val="center"/>
        <w:rPr>
          <w:rFonts w:ascii="Calibri" w:eastAsia="Calibri" w:hAnsi="Calibri" w:cs="Calibri"/>
          <w:b/>
          <w:sz w:val="20"/>
          <w:szCs w:val="20"/>
        </w:rPr>
      </w:pPr>
      <w:r>
        <w:rPr>
          <w:rFonts w:ascii="Calibri" w:eastAsia="Calibri" w:hAnsi="Calibri" w:cs="Calibri"/>
          <w:b/>
          <w:sz w:val="20"/>
          <w:szCs w:val="20"/>
          <w:rtl/>
        </w:rPr>
        <w:t>מאי כספי 318172756</w:t>
      </w:r>
    </w:p>
    <w:p w14:paraId="5C429438" w14:textId="77777777" w:rsidR="007913BE" w:rsidRDefault="00000000">
      <w:pPr>
        <w:bidi/>
        <w:spacing w:before="240" w:after="240"/>
        <w:jc w:val="center"/>
        <w:rPr>
          <w:rFonts w:ascii="Calibri" w:eastAsia="Calibri" w:hAnsi="Calibri" w:cs="Calibri"/>
          <w:b/>
          <w:sz w:val="20"/>
          <w:szCs w:val="20"/>
        </w:rPr>
      </w:pPr>
      <w:r>
        <w:rPr>
          <w:rFonts w:ascii="Calibri" w:eastAsia="Calibri" w:hAnsi="Calibri" w:cs="Calibri"/>
          <w:b/>
          <w:sz w:val="20"/>
          <w:szCs w:val="20"/>
          <w:rtl/>
        </w:rPr>
        <w:t>דניאל ארמגניאן 209146943</w:t>
      </w:r>
    </w:p>
    <w:p w14:paraId="013CFD9E" w14:textId="77777777" w:rsidR="007913BE" w:rsidRDefault="00000000">
      <w:pPr>
        <w:bidi/>
        <w:spacing w:before="240" w:after="240"/>
        <w:jc w:val="center"/>
        <w:rPr>
          <w:rFonts w:ascii="Calibri" w:eastAsia="Calibri" w:hAnsi="Calibri" w:cs="Calibri"/>
          <w:b/>
          <w:sz w:val="20"/>
          <w:szCs w:val="20"/>
        </w:rPr>
      </w:pPr>
      <w:r>
        <w:rPr>
          <w:rFonts w:ascii="Calibri" w:eastAsia="Calibri" w:hAnsi="Calibri" w:cs="Calibri"/>
          <w:b/>
          <w:sz w:val="20"/>
          <w:szCs w:val="20"/>
          <w:rtl/>
        </w:rPr>
        <w:t>צחי בקל 315730176</w:t>
      </w:r>
    </w:p>
    <w:p w14:paraId="1BDA3EA3" w14:textId="77777777" w:rsidR="007913BE" w:rsidRDefault="00000000">
      <w:pPr>
        <w:bidi/>
        <w:spacing w:before="240" w:after="240"/>
        <w:jc w:val="center"/>
        <w:rPr>
          <w:rFonts w:ascii="Calibri" w:eastAsia="Calibri" w:hAnsi="Calibri" w:cs="Calibri"/>
          <w:b/>
          <w:sz w:val="20"/>
          <w:szCs w:val="20"/>
        </w:rPr>
      </w:pPr>
      <w:r>
        <w:rPr>
          <w:rFonts w:ascii="Calibri" w:eastAsia="Calibri" w:hAnsi="Calibri" w:cs="Calibri"/>
          <w:b/>
          <w:sz w:val="20"/>
          <w:szCs w:val="20"/>
          <w:rtl/>
        </w:rPr>
        <w:t>מתן צוקרמן 319003935</w:t>
      </w:r>
    </w:p>
    <w:p w14:paraId="1EA1BB73" w14:textId="77777777" w:rsidR="007913BE" w:rsidRDefault="007913BE">
      <w:pPr>
        <w:bidi/>
        <w:spacing w:before="240" w:after="240"/>
        <w:jc w:val="center"/>
        <w:rPr>
          <w:rFonts w:ascii="Calibri" w:eastAsia="Calibri" w:hAnsi="Calibri" w:cs="Calibri"/>
          <w:b/>
          <w:sz w:val="20"/>
          <w:szCs w:val="20"/>
        </w:rPr>
      </w:pPr>
    </w:p>
    <w:p w14:paraId="3DA0EDA7" w14:textId="77777777" w:rsidR="007913BE" w:rsidRDefault="00000000">
      <w:pPr>
        <w:bidi/>
        <w:spacing w:before="240" w:after="240"/>
        <w:rPr>
          <w:rFonts w:ascii="Calibri" w:eastAsia="Calibri" w:hAnsi="Calibri" w:cs="Calibri"/>
          <w:sz w:val="20"/>
          <w:szCs w:val="20"/>
        </w:rPr>
      </w:pPr>
      <w:r>
        <w:rPr>
          <w:rFonts w:ascii="Calibri" w:eastAsia="Calibri" w:hAnsi="Calibri" w:cs="Calibri"/>
          <w:b/>
          <w:sz w:val="20"/>
          <w:szCs w:val="20"/>
          <w:rtl/>
        </w:rPr>
        <w:t>מהנדס מערכת:</w:t>
      </w:r>
      <w:r>
        <w:rPr>
          <w:rFonts w:ascii="Calibri" w:eastAsia="Calibri" w:hAnsi="Calibri" w:cs="Calibri"/>
          <w:sz w:val="20"/>
          <w:szCs w:val="20"/>
          <w:rtl/>
        </w:rPr>
        <w:t xml:space="preserve"> שי גרבוז</w:t>
      </w:r>
    </w:p>
    <w:p w14:paraId="61C9EAB5" w14:textId="77777777" w:rsidR="007913BE" w:rsidRDefault="00000000">
      <w:pPr>
        <w:bidi/>
        <w:spacing w:before="240" w:after="240"/>
        <w:rPr>
          <w:rFonts w:ascii="Calibri" w:eastAsia="Calibri" w:hAnsi="Calibri" w:cs="Calibri"/>
          <w:b/>
          <w:sz w:val="20"/>
          <w:szCs w:val="20"/>
          <w:u w:val="single"/>
        </w:rPr>
      </w:pPr>
      <w:r>
        <w:rPr>
          <w:rFonts w:ascii="Calibri" w:eastAsia="Calibri" w:hAnsi="Calibri" w:cs="Calibri"/>
          <w:b/>
          <w:sz w:val="20"/>
          <w:szCs w:val="20"/>
          <w:rtl/>
        </w:rPr>
        <w:t xml:space="preserve">ממשק בין חברי הצוות: </w:t>
      </w:r>
      <w:r>
        <w:rPr>
          <w:rFonts w:ascii="Calibri" w:eastAsia="Calibri" w:hAnsi="Calibri" w:cs="Calibri"/>
          <w:sz w:val="20"/>
          <w:szCs w:val="20"/>
          <w:rtl/>
        </w:rPr>
        <w:t>בין חברי הצוות היה ממשק ישיר. במהלך פגישות ב "</w:t>
      </w:r>
      <w:r>
        <w:rPr>
          <w:rFonts w:ascii="Calibri" w:eastAsia="Calibri" w:hAnsi="Calibri" w:cs="Calibri"/>
          <w:sz w:val="20"/>
          <w:szCs w:val="20"/>
        </w:rPr>
        <w:t>ZOOM</w:t>
      </w:r>
      <w:r>
        <w:rPr>
          <w:rFonts w:ascii="Calibri" w:eastAsia="Calibri" w:hAnsi="Calibri" w:cs="Calibri"/>
          <w:sz w:val="20"/>
          <w:szCs w:val="20"/>
          <w:rtl/>
        </w:rPr>
        <w:t>" אפיינו את המערכת, חילקנו את העבודה למשימות קטנות ולקבוצות על מנת לבצע אותן בצורה יעילה. כל צוות העלה את העדכונים שביצע לבראנץ חדש ב-</w:t>
      </w:r>
      <w:r>
        <w:rPr>
          <w:rFonts w:ascii="Calibri" w:eastAsia="Calibri" w:hAnsi="Calibri" w:cs="Calibri"/>
          <w:sz w:val="20"/>
          <w:szCs w:val="20"/>
        </w:rPr>
        <w:t>GitHub</w:t>
      </w:r>
      <w:r>
        <w:rPr>
          <w:rFonts w:ascii="Calibri" w:eastAsia="Calibri" w:hAnsi="Calibri" w:cs="Calibri"/>
          <w:sz w:val="20"/>
          <w:szCs w:val="20"/>
          <w:rtl/>
        </w:rPr>
        <w:t xml:space="preserve"> תוך שמירה על תקשורת עם שאר חברי הצוות בנוגע לשינויים שביצע. לאחר מפגשים נוספים בזום, איחדנו את השינויים שביצעו הקבוצות לפרויקט אחד. כך, כל חבר צוות ידע מה סטטוס העבודה וכיצד להמשיך את משימותיו. כל המשימות הושלמו במסגרת הזמן שנקבעה. הצוות עקב אחר חלוקת משימות מאורגנת, והבטיח שלכל חבר יהיה תחום אחריות ספציפי. שיתוף פעולה קבוע ותקשורת אפקטיבית בין חברי הצוות תרמו להשלמה מוצלחת של המשימות שהוקצו.</w:t>
      </w:r>
    </w:p>
    <w:tbl>
      <w:tblPr>
        <w:tblStyle w:val="a"/>
        <w:bidiVisual/>
        <w:tblW w:w="9030" w:type="dxa"/>
        <w:tblBorders>
          <w:top w:val="nil"/>
          <w:left w:val="nil"/>
          <w:bottom w:val="nil"/>
          <w:right w:val="nil"/>
          <w:insideH w:val="nil"/>
          <w:insideV w:val="nil"/>
        </w:tblBorders>
        <w:tblLayout w:type="fixed"/>
        <w:tblLook w:val="0600" w:firstRow="0" w:lastRow="0" w:firstColumn="0" w:lastColumn="0" w:noHBand="1" w:noVBand="1"/>
      </w:tblPr>
      <w:tblGrid>
        <w:gridCol w:w="1530"/>
        <w:gridCol w:w="5550"/>
        <w:gridCol w:w="1950"/>
      </w:tblGrid>
      <w:tr w:rsidR="007913BE" w14:paraId="7C200059" w14:textId="77777777">
        <w:trPr>
          <w:trHeight w:val="735"/>
        </w:trPr>
        <w:tc>
          <w:tcPr>
            <w:tcW w:w="1530" w:type="dxa"/>
            <w:tcBorders>
              <w:top w:val="single" w:sz="8" w:space="0" w:color="000000"/>
              <w:left w:val="single" w:sz="8" w:space="0" w:color="000000"/>
              <w:bottom w:val="single" w:sz="8" w:space="0" w:color="000000"/>
              <w:right w:val="single" w:sz="8" w:space="0" w:color="000000"/>
            </w:tcBorders>
            <w:shd w:val="clear" w:color="auto" w:fill="E7E6E6"/>
            <w:tcMar>
              <w:top w:w="0" w:type="dxa"/>
              <w:left w:w="100" w:type="dxa"/>
              <w:bottom w:w="0" w:type="dxa"/>
              <w:right w:w="100" w:type="dxa"/>
            </w:tcMar>
          </w:tcPr>
          <w:p w14:paraId="1A3E0B68" w14:textId="77777777" w:rsidR="007913BE" w:rsidRDefault="00000000">
            <w:pPr>
              <w:bidi/>
              <w:spacing w:before="240" w:after="240" w:line="360" w:lineRule="auto"/>
              <w:ind w:left="360"/>
              <w:rPr>
                <w:rFonts w:ascii="Calibri" w:eastAsia="Calibri" w:hAnsi="Calibri" w:cs="Calibri"/>
                <w:sz w:val="20"/>
                <w:szCs w:val="20"/>
              </w:rPr>
            </w:pPr>
            <w:r>
              <w:rPr>
                <w:rFonts w:ascii="Calibri" w:eastAsia="Calibri" w:hAnsi="Calibri" w:cs="Calibri"/>
                <w:sz w:val="20"/>
                <w:szCs w:val="20"/>
                <w:rtl/>
              </w:rPr>
              <w:t>שם חבר הצוות</w:t>
            </w:r>
          </w:p>
        </w:tc>
        <w:tc>
          <w:tcPr>
            <w:tcW w:w="5550" w:type="dxa"/>
            <w:tcBorders>
              <w:top w:val="single" w:sz="8" w:space="0" w:color="000000"/>
              <w:left w:val="single" w:sz="8" w:space="0" w:color="000000"/>
              <w:bottom w:val="single" w:sz="8" w:space="0" w:color="000000"/>
              <w:right w:val="nil"/>
            </w:tcBorders>
            <w:shd w:val="clear" w:color="auto" w:fill="E7E6E6"/>
            <w:tcMar>
              <w:top w:w="0" w:type="dxa"/>
              <w:left w:w="100" w:type="dxa"/>
              <w:bottom w:w="0" w:type="dxa"/>
              <w:right w:w="100" w:type="dxa"/>
            </w:tcMar>
          </w:tcPr>
          <w:p w14:paraId="59484C9A" w14:textId="77777777" w:rsidR="007913BE" w:rsidRDefault="00000000">
            <w:pPr>
              <w:bidi/>
              <w:spacing w:before="240" w:after="240" w:line="360" w:lineRule="auto"/>
              <w:ind w:left="360"/>
              <w:rPr>
                <w:rFonts w:ascii="Calibri" w:eastAsia="Calibri" w:hAnsi="Calibri" w:cs="Calibri"/>
                <w:sz w:val="20"/>
                <w:szCs w:val="20"/>
              </w:rPr>
            </w:pPr>
            <w:r>
              <w:rPr>
                <w:rFonts w:ascii="Calibri" w:eastAsia="Calibri" w:hAnsi="Calibri" w:cs="Calibri"/>
                <w:sz w:val="20"/>
                <w:szCs w:val="20"/>
                <w:rtl/>
              </w:rPr>
              <w:t>משימות שהוקצו</w:t>
            </w:r>
          </w:p>
        </w:tc>
        <w:tc>
          <w:tcPr>
            <w:tcW w:w="1950" w:type="dxa"/>
            <w:tcBorders>
              <w:top w:val="single" w:sz="8" w:space="0" w:color="000000"/>
              <w:left w:val="single" w:sz="8" w:space="0" w:color="000000"/>
              <w:bottom w:val="single" w:sz="8" w:space="0" w:color="000000"/>
              <w:right w:val="nil"/>
            </w:tcBorders>
            <w:shd w:val="clear" w:color="auto" w:fill="E7E6E6"/>
            <w:tcMar>
              <w:top w:w="0" w:type="dxa"/>
              <w:left w:w="100" w:type="dxa"/>
              <w:bottom w:w="0" w:type="dxa"/>
              <w:right w:w="100" w:type="dxa"/>
            </w:tcMar>
          </w:tcPr>
          <w:p w14:paraId="45AF9626" w14:textId="77777777" w:rsidR="007913BE" w:rsidRDefault="00000000">
            <w:pPr>
              <w:bidi/>
              <w:spacing w:before="240" w:after="240" w:line="360" w:lineRule="auto"/>
              <w:ind w:left="360"/>
              <w:rPr>
                <w:rFonts w:ascii="Calibri" w:eastAsia="Calibri" w:hAnsi="Calibri" w:cs="Calibri"/>
                <w:sz w:val="20"/>
                <w:szCs w:val="20"/>
              </w:rPr>
            </w:pPr>
            <w:r>
              <w:rPr>
                <w:rFonts w:ascii="Calibri" w:eastAsia="Calibri" w:hAnsi="Calibri" w:cs="Calibri"/>
                <w:sz w:val="20"/>
                <w:szCs w:val="20"/>
                <w:rtl/>
              </w:rPr>
              <w:t>משימות שהושלמו</w:t>
            </w:r>
          </w:p>
        </w:tc>
      </w:tr>
      <w:tr w:rsidR="007913BE" w14:paraId="560A4004" w14:textId="77777777">
        <w:trPr>
          <w:trHeight w:val="1020"/>
        </w:trPr>
        <w:tc>
          <w:tcPr>
            <w:tcW w:w="153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BA60A6" w14:textId="77777777" w:rsidR="007913BE" w:rsidRDefault="00000000">
            <w:pPr>
              <w:bidi/>
              <w:spacing w:before="240" w:after="240" w:line="360" w:lineRule="auto"/>
              <w:ind w:left="360"/>
              <w:rPr>
                <w:rFonts w:ascii="Calibri" w:eastAsia="Calibri" w:hAnsi="Calibri" w:cs="Calibri"/>
                <w:sz w:val="20"/>
                <w:szCs w:val="20"/>
              </w:rPr>
            </w:pPr>
            <w:r>
              <w:rPr>
                <w:rFonts w:ascii="Calibri" w:eastAsia="Calibri" w:hAnsi="Calibri" w:cs="Calibri"/>
                <w:sz w:val="20"/>
                <w:szCs w:val="20"/>
                <w:rtl/>
              </w:rPr>
              <w:t>מאי כספי</w:t>
            </w:r>
          </w:p>
        </w:tc>
        <w:tc>
          <w:tcPr>
            <w:tcW w:w="5550" w:type="dxa"/>
            <w:tcBorders>
              <w:top w:val="nil"/>
              <w:left w:val="single" w:sz="8" w:space="0" w:color="000000"/>
              <w:bottom w:val="single" w:sz="8" w:space="0" w:color="000000"/>
              <w:right w:val="nil"/>
            </w:tcBorders>
            <w:tcMar>
              <w:top w:w="0" w:type="dxa"/>
              <w:left w:w="100" w:type="dxa"/>
              <w:bottom w:w="0" w:type="dxa"/>
              <w:right w:w="100" w:type="dxa"/>
            </w:tcMar>
          </w:tcPr>
          <w:p w14:paraId="731AA621" w14:textId="77777777" w:rsidR="007913BE" w:rsidRDefault="00000000">
            <w:pPr>
              <w:numPr>
                <w:ilvl w:val="0"/>
                <w:numId w:val="3"/>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שיפור ה </w:t>
            </w:r>
            <w:r>
              <w:rPr>
                <w:rFonts w:ascii="Calibri" w:eastAsia="Calibri" w:hAnsi="Calibri" w:cs="Calibri"/>
                <w:sz w:val="20"/>
                <w:szCs w:val="20"/>
              </w:rPr>
              <w:t>HTML</w:t>
            </w:r>
            <w:r>
              <w:rPr>
                <w:rFonts w:ascii="Calibri" w:eastAsia="Calibri" w:hAnsi="Calibri" w:cs="Calibri"/>
                <w:sz w:val="20"/>
                <w:szCs w:val="20"/>
                <w:rtl/>
              </w:rPr>
              <w:t xml:space="preserve"> והטמעתו באמצעות </w:t>
            </w:r>
            <w:r>
              <w:rPr>
                <w:rFonts w:ascii="Calibri" w:eastAsia="Calibri" w:hAnsi="Calibri" w:cs="Calibri"/>
                <w:sz w:val="20"/>
                <w:szCs w:val="20"/>
              </w:rPr>
              <w:t>JS</w:t>
            </w:r>
            <w:r>
              <w:rPr>
                <w:rFonts w:ascii="Calibri" w:eastAsia="Calibri" w:hAnsi="Calibri" w:cs="Calibri"/>
                <w:sz w:val="20"/>
                <w:szCs w:val="20"/>
                <w:rtl/>
              </w:rPr>
              <w:t>.</w:t>
            </w:r>
          </w:p>
          <w:p w14:paraId="60643A7F" w14:textId="77777777" w:rsidR="007913BE" w:rsidRDefault="00000000">
            <w:pPr>
              <w:numPr>
                <w:ilvl w:val="0"/>
                <w:numId w:val="3"/>
              </w:numPr>
              <w:bidi/>
              <w:spacing w:line="360" w:lineRule="auto"/>
              <w:ind w:right="720"/>
              <w:rPr>
                <w:rFonts w:ascii="Calibri" w:eastAsia="Calibri" w:hAnsi="Calibri" w:cs="Calibri"/>
                <w:sz w:val="20"/>
                <w:szCs w:val="20"/>
              </w:rPr>
            </w:pPr>
            <w:r>
              <w:rPr>
                <w:rFonts w:ascii="Calibri" w:eastAsia="Calibri" w:hAnsi="Calibri" w:cs="Calibri"/>
                <w:sz w:val="20"/>
                <w:szCs w:val="20"/>
                <w:rtl/>
              </w:rPr>
              <w:t>מימוש בניית כרטיסי המתכונים.</w:t>
            </w:r>
          </w:p>
          <w:p w14:paraId="0024F361" w14:textId="77777777" w:rsidR="007913BE" w:rsidRDefault="00000000">
            <w:pPr>
              <w:numPr>
                <w:ilvl w:val="0"/>
                <w:numId w:val="3"/>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מימוש יצירת אזור עבור </w:t>
            </w:r>
            <w:r>
              <w:rPr>
                <w:rFonts w:ascii="Calibri" w:eastAsia="Calibri" w:hAnsi="Calibri" w:cs="Calibri"/>
                <w:sz w:val="20"/>
                <w:szCs w:val="20"/>
              </w:rPr>
              <w:t>mealPlanner</w:t>
            </w:r>
            <w:r>
              <w:rPr>
                <w:rFonts w:ascii="Calibri" w:eastAsia="Calibri" w:hAnsi="Calibri" w:cs="Calibri"/>
                <w:sz w:val="20"/>
                <w:szCs w:val="20"/>
                <w:rtl/>
              </w:rPr>
              <w:t>.</w:t>
            </w:r>
          </w:p>
          <w:p w14:paraId="24999087" w14:textId="77777777" w:rsidR="007913BE" w:rsidRDefault="00000000">
            <w:pPr>
              <w:numPr>
                <w:ilvl w:val="0"/>
                <w:numId w:val="3"/>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מימוש פונקציונליות עבור </w:t>
            </w:r>
            <w:r>
              <w:rPr>
                <w:rFonts w:ascii="Calibri" w:eastAsia="Calibri" w:hAnsi="Calibri" w:cs="Calibri"/>
                <w:sz w:val="20"/>
                <w:szCs w:val="20"/>
              </w:rPr>
              <w:t>mealPlanner</w:t>
            </w:r>
            <w:r>
              <w:rPr>
                <w:rFonts w:ascii="Calibri" w:eastAsia="Calibri" w:hAnsi="Calibri" w:cs="Calibri"/>
                <w:sz w:val="20"/>
                <w:szCs w:val="20"/>
                <w:rtl/>
              </w:rPr>
              <w:t>.</w:t>
            </w:r>
          </w:p>
          <w:p w14:paraId="324A5F0A" w14:textId="77777777" w:rsidR="007913BE" w:rsidRDefault="00000000">
            <w:pPr>
              <w:numPr>
                <w:ilvl w:val="0"/>
                <w:numId w:val="3"/>
              </w:numPr>
              <w:bidi/>
              <w:spacing w:after="160" w:line="360" w:lineRule="auto"/>
              <w:ind w:right="720"/>
              <w:rPr>
                <w:rFonts w:ascii="Calibri" w:eastAsia="Calibri" w:hAnsi="Calibri" w:cs="Calibri"/>
                <w:sz w:val="20"/>
                <w:szCs w:val="20"/>
              </w:rPr>
            </w:pPr>
            <w:r>
              <w:rPr>
                <w:rFonts w:ascii="Calibri" w:eastAsia="Calibri" w:hAnsi="Calibri" w:cs="Calibri"/>
                <w:sz w:val="20"/>
                <w:szCs w:val="20"/>
                <w:rtl/>
              </w:rPr>
              <w:t xml:space="preserve">מימוש פונקציונליות עבור </w:t>
            </w:r>
            <w:r>
              <w:rPr>
                <w:rFonts w:ascii="Calibri" w:eastAsia="Calibri" w:hAnsi="Calibri" w:cs="Calibri"/>
                <w:sz w:val="20"/>
                <w:szCs w:val="20"/>
              </w:rPr>
              <w:t>shoppingList</w:t>
            </w:r>
            <w:r>
              <w:rPr>
                <w:rFonts w:ascii="Calibri" w:eastAsia="Calibri" w:hAnsi="Calibri" w:cs="Calibri"/>
                <w:sz w:val="20"/>
                <w:szCs w:val="20"/>
                <w:rtl/>
              </w:rPr>
              <w:t>.</w:t>
            </w:r>
          </w:p>
        </w:tc>
        <w:tc>
          <w:tcPr>
            <w:tcW w:w="1950" w:type="dxa"/>
            <w:tcBorders>
              <w:top w:val="nil"/>
              <w:left w:val="single" w:sz="8" w:space="0" w:color="000000"/>
              <w:bottom w:val="single" w:sz="8" w:space="0" w:color="000000"/>
              <w:right w:val="nil"/>
            </w:tcBorders>
            <w:tcMar>
              <w:top w:w="0" w:type="dxa"/>
              <w:left w:w="100" w:type="dxa"/>
              <w:bottom w:w="0" w:type="dxa"/>
              <w:right w:w="100" w:type="dxa"/>
            </w:tcMar>
          </w:tcPr>
          <w:p w14:paraId="6A2CDC3F" w14:textId="77777777" w:rsidR="007913BE" w:rsidRDefault="00000000">
            <w:pPr>
              <w:bidi/>
              <w:spacing w:before="240" w:after="240" w:line="360" w:lineRule="auto"/>
              <w:rPr>
                <w:rFonts w:ascii="Calibri" w:eastAsia="Calibri" w:hAnsi="Calibri" w:cs="Calibri"/>
                <w:sz w:val="20"/>
                <w:szCs w:val="20"/>
              </w:rPr>
            </w:pPr>
            <w:r>
              <w:rPr>
                <w:rFonts w:ascii="Calibri" w:eastAsia="Calibri" w:hAnsi="Calibri" w:cs="Calibri"/>
                <w:sz w:val="20"/>
                <w:szCs w:val="20"/>
              </w:rPr>
              <w:t>1,2,3,4,5</w:t>
            </w:r>
          </w:p>
        </w:tc>
      </w:tr>
      <w:tr w:rsidR="007913BE" w14:paraId="50ECB2B9" w14:textId="77777777">
        <w:trPr>
          <w:trHeight w:val="1443"/>
        </w:trPr>
        <w:tc>
          <w:tcPr>
            <w:tcW w:w="153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246BF34" w14:textId="77777777" w:rsidR="007913BE" w:rsidRDefault="00000000">
            <w:pPr>
              <w:bidi/>
              <w:spacing w:before="240" w:after="240" w:line="360" w:lineRule="auto"/>
              <w:ind w:left="360"/>
              <w:rPr>
                <w:rFonts w:ascii="Calibri" w:eastAsia="Calibri" w:hAnsi="Calibri" w:cs="Calibri"/>
                <w:sz w:val="20"/>
                <w:szCs w:val="20"/>
              </w:rPr>
            </w:pPr>
            <w:r>
              <w:rPr>
                <w:rFonts w:ascii="Calibri" w:eastAsia="Calibri" w:hAnsi="Calibri" w:cs="Calibri"/>
                <w:sz w:val="20"/>
                <w:szCs w:val="20"/>
                <w:rtl/>
              </w:rPr>
              <w:t>שי גרבוז</w:t>
            </w:r>
          </w:p>
        </w:tc>
        <w:tc>
          <w:tcPr>
            <w:tcW w:w="5550" w:type="dxa"/>
            <w:tcBorders>
              <w:top w:val="nil"/>
              <w:left w:val="single" w:sz="8" w:space="0" w:color="000000"/>
              <w:bottom w:val="single" w:sz="8" w:space="0" w:color="000000"/>
              <w:right w:val="nil"/>
            </w:tcBorders>
            <w:tcMar>
              <w:top w:w="0" w:type="dxa"/>
              <w:left w:w="100" w:type="dxa"/>
              <w:bottom w:w="0" w:type="dxa"/>
              <w:right w:w="100" w:type="dxa"/>
            </w:tcMar>
          </w:tcPr>
          <w:p w14:paraId="4F22215B" w14:textId="77777777" w:rsidR="007913BE" w:rsidRDefault="00000000">
            <w:pPr>
              <w:numPr>
                <w:ilvl w:val="0"/>
                <w:numId w:val="1"/>
              </w:numPr>
              <w:bidi/>
              <w:spacing w:line="360" w:lineRule="auto"/>
              <w:ind w:right="720"/>
              <w:rPr>
                <w:rFonts w:ascii="Calibri" w:eastAsia="Calibri" w:hAnsi="Calibri" w:cs="Calibri"/>
                <w:sz w:val="20"/>
                <w:szCs w:val="20"/>
              </w:rPr>
            </w:pPr>
            <w:r>
              <w:rPr>
                <w:rFonts w:ascii="Calibri" w:eastAsia="Calibri" w:hAnsi="Calibri" w:cs="Calibri"/>
                <w:sz w:val="20"/>
                <w:szCs w:val="20"/>
                <w:rtl/>
              </w:rPr>
              <w:t>אפיון המערכת.</w:t>
            </w:r>
          </w:p>
          <w:p w14:paraId="6B667660" w14:textId="77777777" w:rsidR="007913BE" w:rsidRDefault="00000000">
            <w:pPr>
              <w:numPr>
                <w:ilvl w:val="0"/>
                <w:numId w:val="1"/>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יצירת </w:t>
            </w:r>
            <w:r>
              <w:rPr>
                <w:rFonts w:ascii="Calibri" w:eastAsia="Calibri" w:hAnsi="Calibri" w:cs="Calibri"/>
                <w:sz w:val="20"/>
                <w:szCs w:val="20"/>
              </w:rPr>
              <w:t>DB</w:t>
            </w:r>
            <w:r>
              <w:rPr>
                <w:rFonts w:ascii="Calibri" w:eastAsia="Calibri" w:hAnsi="Calibri" w:cs="Calibri"/>
                <w:sz w:val="20"/>
                <w:szCs w:val="20"/>
                <w:rtl/>
              </w:rPr>
              <w:t xml:space="preserve"> למערכת והטמעתו ב </w:t>
            </w:r>
            <w:r>
              <w:rPr>
                <w:rFonts w:ascii="Calibri" w:eastAsia="Calibri" w:hAnsi="Calibri" w:cs="Calibri"/>
                <w:sz w:val="20"/>
                <w:szCs w:val="20"/>
              </w:rPr>
              <w:t>fireBase</w:t>
            </w:r>
            <w:r>
              <w:rPr>
                <w:rFonts w:ascii="Calibri" w:eastAsia="Calibri" w:hAnsi="Calibri" w:cs="Calibri"/>
                <w:sz w:val="20"/>
                <w:szCs w:val="20"/>
                <w:rtl/>
              </w:rPr>
              <w:t>.</w:t>
            </w:r>
          </w:p>
          <w:p w14:paraId="54D8244E" w14:textId="77777777" w:rsidR="007913BE" w:rsidRDefault="00000000">
            <w:pPr>
              <w:numPr>
                <w:ilvl w:val="0"/>
                <w:numId w:val="1"/>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מימוש פונקציונליות עבור </w:t>
            </w:r>
            <w:r>
              <w:rPr>
                <w:rFonts w:ascii="Calibri" w:eastAsia="Calibri" w:hAnsi="Calibri" w:cs="Calibri"/>
                <w:sz w:val="20"/>
                <w:szCs w:val="20"/>
              </w:rPr>
              <w:t>searchBar</w:t>
            </w:r>
            <w:r>
              <w:rPr>
                <w:rFonts w:ascii="Calibri" w:eastAsia="Calibri" w:hAnsi="Calibri" w:cs="Calibri"/>
                <w:sz w:val="20"/>
                <w:szCs w:val="20"/>
                <w:rtl/>
              </w:rPr>
              <w:t>.</w:t>
            </w:r>
          </w:p>
          <w:p w14:paraId="02F59FAD" w14:textId="77777777" w:rsidR="007913BE" w:rsidRDefault="00000000">
            <w:pPr>
              <w:numPr>
                <w:ilvl w:val="0"/>
                <w:numId w:val="1"/>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מימוש הפונקציונליות עבור </w:t>
            </w:r>
            <w:r>
              <w:rPr>
                <w:rFonts w:ascii="Calibri" w:eastAsia="Calibri" w:hAnsi="Calibri" w:cs="Calibri"/>
                <w:sz w:val="20"/>
                <w:szCs w:val="20"/>
              </w:rPr>
              <w:t>add Meal to Planner</w:t>
            </w:r>
            <w:r>
              <w:rPr>
                <w:rFonts w:ascii="Calibri" w:eastAsia="Calibri" w:hAnsi="Calibri" w:cs="Calibri"/>
                <w:sz w:val="20"/>
                <w:szCs w:val="20"/>
                <w:rtl/>
              </w:rPr>
              <w:t>.</w:t>
            </w:r>
          </w:p>
          <w:p w14:paraId="23FB736F" w14:textId="77777777" w:rsidR="007913BE" w:rsidRDefault="00000000">
            <w:pPr>
              <w:numPr>
                <w:ilvl w:val="0"/>
                <w:numId w:val="1"/>
              </w:numPr>
              <w:bidi/>
              <w:spacing w:after="160" w:line="360" w:lineRule="auto"/>
              <w:ind w:right="720"/>
              <w:rPr>
                <w:rFonts w:ascii="Calibri" w:eastAsia="Calibri" w:hAnsi="Calibri" w:cs="Calibri"/>
                <w:sz w:val="20"/>
                <w:szCs w:val="20"/>
              </w:rPr>
            </w:pPr>
            <w:r>
              <w:rPr>
                <w:rFonts w:ascii="Calibri" w:eastAsia="Calibri" w:hAnsi="Calibri" w:cs="Calibri"/>
                <w:sz w:val="20"/>
                <w:szCs w:val="20"/>
                <w:rtl/>
              </w:rPr>
              <w:t xml:space="preserve">סיוע במימוש </w:t>
            </w:r>
            <w:r>
              <w:rPr>
                <w:rFonts w:ascii="Calibri" w:eastAsia="Calibri" w:hAnsi="Calibri" w:cs="Calibri"/>
                <w:sz w:val="20"/>
                <w:szCs w:val="20"/>
              </w:rPr>
              <w:t>shoppingList</w:t>
            </w:r>
            <w:r>
              <w:rPr>
                <w:rFonts w:ascii="Calibri" w:eastAsia="Calibri" w:hAnsi="Calibri" w:cs="Calibri"/>
                <w:sz w:val="20"/>
                <w:szCs w:val="20"/>
                <w:rtl/>
              </w:rPr>
              <w:t>.</w:t>
            </w:r>
          </w:p>
        </w:tc>
        <w:tc>
          <w:tcPr>
            <w:tcW w:w="1950" w:type="dxa"/>
            <w:tcBorders>
              <w:top w:val="nil"/>
              <w:left w:val="single" w:sz="8" w:space="0" w:color="000000"/>
              <w:bottom w:val="single" w:sz="8" w:space="0" w:color="000000"/>
              <w:right w:val="nil"/>
            </w:tcBorders>
            <w:tcMar>
              <w:top w:w="0" w:type="dxa"/>
              <w:left w:w="100" w:type="dxa"/>
              <w:bottom w:w="0" w:type="dxa"/>
              <w:right w:w="100" w:type="dxa"/>
            </w:tcMar>
          </w:tcPr>
          <w:p w14:paraId="00883D07" w14:textId="77777777" w:rsidR="007913BE" w:rsidRDefault="00000000">
            <w:pPr>
              <w:bidi/>
              <w:spacing w:before="240" w:after="240" w:line="360" w:lineRule="auto"/>
              <w:rPr>
                <w:rFonts w:ascii="Calibri" w:eastAsia="Calibri" w:hAnsi="Calibri" w:cs="Calibri"/>
                <w:sz w:val="20"/>
                <w:szCs w:val="20"/>
              </w:rPr>
            </w:pPr>
            <w:r>
              <w:rPr>
                <w:rFonts w:ascii="Calibri" w:eastAsia="Calibri" w:hAnsi="Calibri" w:cs="Calibri"/>
                <w:sz w:val="20"/>
                <w:szCs w:val="20"/>
              </w:rPr>
              <w:t>1,2,3,4,5</w:t>
            </w:r>
          </w:p>
          <w:p w14:paraId="0599D58B" w14:textId="77777777" w:rsidR="007913BE" w:rsidRDefault="007913BE">
            <w:pPr>
              <w:bidi/>
              <w:spacing w:before="240" w:after="240" w:line="360" w:lineRule="auto"/>
              <w:rPr>
                <w:rFonts w:ascii="Calibri" w:eastAsia="Calibri" w:hAnsi="Calibri" w:cs="Calibri"/>
                <w:sz w:val="20"/>
                <w:szCs w:val="20"/>
              </w:rPr>
            </w:pPr>
          </w:p>
          <w:p w14:paraId="79A1D81C" w14:textId="77777777" w:rsidR="007913BE" w:rsidRDefault="007913BE">
            <w:pPr>
              <w:bidi/>
              <w:spacing w:before="240" w:after="240" w:line="360" w:lineRule="auto"/>
              <w:rPr>
                <w:rFonts w:ascii="Calibri" w:eastAsia="Calibri" w:hAnsi="Calibri" w:cs="Calibri"/>
                <w:sz w:val="20"/>
                <w:szCs w:val="20"/>
              </w:rPr>
            </w:pPr>
          </w:p>
        </w:tc>
      </w:tr>
      <w:tr w:rsidR="007913BE" w14:paraId="0C1BD9C1" w14:textId="77777777">
        <w:trPr>
          <w:trHeight w:val="1065"/>
        </w:trPr>
        <w:tc>
          <w:tcPr>
            <w:tcW w:w="153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914A3C" w14:textId="77777777" w:rsidR="007913BE" w:rsidRDefault="00000000">
            <w:pPr>
              <w:bidi/>
              <w:spacing w:before="240" w:after="240" w:line="360" w:lineRule="auto"/>
              <w:ind w:left="360"/>
              <w:rPr>
                <w:rFonts w:ascii="Calibri" w:eastAsia="Calibri" w:hAnsi="Calibri" w:cs="Calibri"/>
                <w:sz w:val="20"/>
                <w:szCs w:val="20"/>
              </w:rPr>
            </w:pPr>
            <w:r>
              <w:rPr>
                <w:rFonts w:ascii="Calibri" w:eastAsia="Calibri" w:hAnsi="Calibri" w:cs="Calibri"/>
                <w:sz w:val="20"/>
                <w:szCs w:val="20"/>
                <w:rtl/>
              </w:rPr>
              <w:t>צחי בקל</w:t>
            </w:r>
          </w:p>
        </w:tc>
        <w:tc>
          <w:tcPr>
            <w:tcW w:w="5550" w:type="dxa"/>
            <w:tcBorders>
              <w:top w:val="nil"/>
              <w:left w:val="single" w:sz="8" w:space="0" w:color="000000"/>
              <w:bottom w:val="single" w:sz="8" w:space="0" w:color="000000"/>
              <w:right w:val="nil"/>
            </w:tcBorders>
            <w:tcMar>
              <w:top w:w="0" w:type="dxa"/>
              <w:left w:w="100" w:type="dxa"/>
              <w:bottom w:w="0" w:type="dxa"/>
              <w:right w:w="100" w:type="dxa"/>
            </w:tcMar>
          </w:tcPr>
          <w:p w14:paraId="17D9B046" w14:textId="77777777" w:rsidR="007913BE" w:rsidRDefault="00000000">
            <w:pPr>
              <w:numPr>
                <w:ilvl w:val="0"/>
                <w:numId w:val="4"/>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פתיחת שרת אחסון לתמונות ו </w:t>
            </w:r>
            <w:r>
              <w:rPr>
                <w:rFonts w:ascii="Calibri" w:eastAsia="Calibri" w:hAnsi="Calibri" w:cs="Calibri"/>
                <w:sz w:val="20"/>
                <w:szCs w:val="20"/>
              </w:rPr>
              <w:t>DB</w:t>
            </w:r>
            <w:r>
              <w:rPr>
                <w:rFonts w:ascii="Calibri" w:eastAsia="Calibri" w:hAnsi="Calibri" w:cs="Calibri"/>
                <w:sz w:val="20"/>
                <w:szCs w:val="20"/>
                <w:rtl/>
              </w:rPr>
              <w:t xml:space="preserve"> ב- </w:t>
            </w:r>
            <w:r>
              <w:rPr>
                <w:rFonts w:ascii="Calibri" w:eastAsia="Calibri" w:hAnsi="Calibri" w:cs="Calibri"/>
                <w:sz w:val="20"/>
                <w:szCs w:val="20"/>
              </w:rPr>
              <w:t>fireBase</w:t>
            </w:r>
            <w:r>
              <w:rPr>
                <w:rFonts w:ascii="Calibri" w:eastAsia="Calibri" w:hAnsi="Calibri" w:cs="Calibri"/>
                <w:sz w:val="20"/>
                <w:szCs w:val="20"/>
                <w:rtl/>
              </w:rPr>
              <w:t>.</w:t>
            </w:r>
          </w:p>
          <w:p w14:paraId="154C240E" w14:textId="77777777" w:rsidR="007913BE" w:rsidRDefault="00000000">
            <w:pPr>
              <w:numPr>
                <w:ilvl w:val="0"/>
                <w:numId w:val="4"/>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מימוש הפונקציונליות עבור הוספת מתכון ל </w:t>
            </w:r>
            <w:r>
              <w:rPr>
                <w:rFonts w:ascii="Calibri" w:eastAsia="Calibri" w:hAnsi="Calibri" w:cs="Calibri"/>
                <w:sz w:val="20"/>
                <w:szCs w:val="20"/>
              </w:rPr>
              <w:t>DB</w:t>
            </w:r>
            <w:r>
              <w:rPr>
                <w:rFonts w:ascii="Calibri" w:eastAsia="Calibri" w:hAnsi="Calibri" w:cs="Calibri"/>
                <w:sz w:val="20"/>
                <w:szCs w:val="20"/>
                <w:rtl/>
              </w:rPr>
              <w:t>.</w:t>
            </w:r>
          </w:p>
          <w:p w14:paraId="250FF086" w14:textId="77777777" w:rsidR="007913BE" w:rsidRDefault="00000000">
            <w:pPr>
              <w:numPr>
                <w:ilvl w:val="0"/>
                <w:numId w:val="4"/>
              </w:numPr>
              <w:bidi/>
              <w:spacing w:after="160" w:line="360" w:lineRule="auto"/>
              <w:ind w:right="720"/>
              <w:rPr>
                <w:rFonts w:ascii="Calibri" w:eastAsia="Calibri" w:hAnsi="Calibri" w:cs="Calibri"/>
                <w:sz w:val="20"/>
                <w:szCs w:val="20"/>
              </w:rPr>
            </w:pPr>
            <w:r>
              <w:rPr>
                <w:rFonts w:ascii="Calibri" w:eastAsia="Calibri" w:hAnsi="Calibri" w:cs="Calibri"/>
                <w:sz w:val="20"/>
                <w:szCs w:val="20"/>
                <w:rtl/>
              </w:rPr>
              <w:t xml:space="preserve">מימוש הפונקציונליות עבור משיכת נתונים מה </w:t>
            </w:r>
            <w:r>
              <w:rPr>
                <w:rFonts w:ascii="Calibri" w:eastAsia="Calibri" w:hAnsi="Calibri" w:cs="Calibri"/>
                <w:sz w:val="20"/>
                <w:szCs w:val="20"/>
              </w:rPr>
              <w:t>DB</w:t>
            </w:r>
            <w:r>
              <w:rPr>
                <w:rFonts w:ascii="Calibri" w:eastAsia="Calibri" w:hAnsi="Calibri" w:cs="Calibri"/>
                <w:sz w:val="20"/>
                <w:szCs w:val="20"/>
                <w:rtl/>
              </w:rPr>
              <w:t>.</w:t>
            </w:r>
          </w:p>
          <w:p w14:paraId="6F8B0A6F" w14:textId="77777777" w:rsidR="007913BE" w:rsidRDefault="007913BE">
            <w:pPr>
              <w:bidi/>
              <w:spacing w:after="160" w:line="360" w:lineRule="auto"/>
              <w:ind w:right="720"/>
              <w:rPr>
                <w:rFonts w:ascii="Calibri" w:eastAsia="Calibri" w:hAnsi="Calibri" w:cs="Calibri"/>
                <w:sz w:val="20"/>
                <w:szCs w:val="20"/>
              </w:rPr>
            </w:pPr>
          </w:p>
        </w:tc>
        <w:tc>
          <w:tcPr>
            <w:tcW w:w="1950" w:type="dxa"/>
            <w:tcBorders>
              <w:top w:val="nil"/>
              <w:left w:val="single" w:sz="8" w:space="0" w:color="000000"/>
              <w:bottom w:val="single" w:sz="8" w:space="0" w:color="000000"/>
              <w:right w:val="nil"/>
            </w:tcBorders>
            <w:tcMar>
              <w:top w:w="0" w:type="dxa"/>
              <w:left w:w="100" w:type="dxa"/>
              <w:bottom w:w="0" w:type="dxa"/>
              <w:right w:w="100" w:type="dxa"/>
            </w:tcMar>
          </w:tcPr>
          <w:p w14:paraId="441C48A6" w14:textId="77777777" w:rsidR="007913BE" w:rsidRDefault="00000000">
            <w:pPr>
              <w:bidi/>
              <w:spacing w:before="240" w:after="240" w:line="360" w:lineRule="auto"/>
              <w:rPr>
                <w:rFonts w:ascii="Calibri" w:eastAsia="Calibri" w:hAnsi="Calibri" w:cs="Calibri"/>
                <w:sz w:val="20"/>
                <w:szCs w:val="20"/>
              </w:rPr>
            </w:pPr>
            <w:r>
              <w:rPr>
                <w:rFonts w:ascii="Calibri" w:eastAsia="Calibri" w:hAnsi="Calibri" w:cs="Calibri"/>
                <w:sz w:val="20"/>
                <w:szCs w:val="20"/>
              </w:rPr>
              <w:t>1,2,3</w:t>
            </w:r>
          </w:p>
        </w:tc>
      </w:tr>
      <w:tr w:rsidR="007913BE" w14:paraId="1BA77E22" w14:textId="77777777">
        <w:trPr>
          <w:trHeight w:val="1770"/>
        </w:trPr>
        <w:tc>
          <w:tcPr>
            <w:tcW w:w="153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7D859A" w14:textId="77777777" w:rsidR="007913BE" w:rsidRDefault="00000000">
            <w:pPr>
              <w:bidi/>
              <w:spacing w:before="240" w:after="240" w:line="360" w:lineRule="auto"/>
              <w:ind w:left="360"/>
              <w:rPr>
                <w:rFonts w:ascii="Calibri" w:eastAsia="Calibri" w:hAnsi="Calibri" w:cs="Calibri"/>
                <w:sz w:val="20"/>
                <w:szCs w:val="20"/>
              </w:rPr>
            </w:pPr>
            <w:r>
              <w:rPr>
                <w:rFonts w:ascii="Calibri" w:eastAsia="Calibri" w:hAnsi="Calibri" w:cs="Calibri"/>
                <w:sz w:val="20"/>
                <w:szCs w:val="20"/>
                <w:rtl/>
              </w:rPr>
              <w:lastRenderedPageBreak/>
              <w:t>מתן צוקרמן</w:t>
            </w:r>
          </w:p>
        </w:tc>
        <w:tc>
          <w:tcPr>
            <w:tcW w:w="5550" w:type="dxa"/>
            <w:tcBorders>
              <w:top w:val="nil"/>
              <w:left w:val="single" w:sz="8" w:space="0" w:color="000000"/>
              <w:bottom w:val="single" w:sz="8" w:space="0" w:color="000000"/>
              <w:right w:val="nil"/>
            </w:tcBorders>
            <w:tcMar>
              <w:top w:w="0" w:type="dxa"/>
              <w:left w:w="100" w:type="dxa"/>
              <w:bottom w:w="0" w:type="dxa"/>
              <w:right w:w="100" w:type="dxa"/>
            </w:tcMar>
          </w:tcPr>
          <w:p w14:paraId="217B192C" w14:textId="77777777" w:rsidR="007913BE" w:rsidRDefault="00000000">
            <w:pPr>
              <w:numPr>
                <w:ilvl w:val="0"/>
                <w:numId w:val="5"/>
              </w:numPr>
              <w:bidi/>
              <w:spacing w:line="360" w:lineRule="auto"/>
              <w:ind w:right="720"/>
              <w:rPr>
                <w:rFonts w:ascii="Calibri" w:eastAsia="Calibri" w:hAnsi="Calibri" w:cs="Calibri"/>
                <w:sz w:val="20"/>
                <w:szCs w:val="20"/>
              </w:rPr>
            </w:pPr>
            <w:r>
              <w:rPr>
                <w:rFonts w:ascii="Calibri" w:eastAsia="Calibri" w:hAnsi="Calibri" w:cs="Calibri"/>
                <w:sz w:val="20"/>
                <w:szCs w:val="20"/>
                <w:rtl/>
              </w:rPr>
              <w:t>פיקוח - בדיקות, איתור באגים ותיעוד.</w:t>
            </w:r>
          </w:p>
          <w:p w14:paraId="0A81779E" w14:textId="77777777" w:rsidR="007913BE" w:rsidRDefault="00000000">
            <w:pPr>
              <w:numPr>
                <w:ilvl w:val="0"/>
                <w:numId w:val="5"/>
              </w:numPr>
              <w:bidi/>
              <w:spacing w:line="360" w:lineRule="auto"/>
              <w:ind w:right="720"/>
              <w:rPr>
                <w:rFonts w:ascii="Calibri" w:eastAsia="Calibri" w:hAnsi="Calibri" w:cs="Calibri"/>
                <w:sz w:val="20"/>
                <w:szCs w:val="20"/>
              </w:rPr>
            </w:pPr>
            <w:r>
              <w:rPr>
                <w:rFonts w:ascii="Calibri" w:eastAsia="Calibri" w:hAnsi="Calibri" w:cs="Calibri"/>
                <w:sz w:val="20"/>
                <w:szCs w:val="20"/>
                <w:rtl/>
              </w:rPr>
              <w:t>מימוש פונקציונליות להתחברות.</w:t>
            </w:r>
          </w:p>
          <w:p w14:paraId="23D69894" w14:textId="77777777" w:rsidR="007913BE" w:rsidRDefault="00000000">
            <w:pPr>
              <w:numPr>
                <w:ilvl w:val="0"/>
                <w:numId w:val="5"/>
              </w:numPr>
              <w:bidi/>
              <w:spacing w:line="360" w:lineRule="auto"/>
              <w:ind w:right="720"/>
              <w:rPr>
                <w:rFonts w:ascii="Calibri" w:eastAsia="Calibri" w:hAnsi="Calibri" w:cs="Calibri"/>
                <w:sz w:val="20"/>
                <w:szCs w:val="20"/>
              </w:rPr>
            </w:pPr>
            <w:r>
              <w:rPr>
                <w:rFonts w:ascii="Calibri" w:eastAsia="Calibri" w:hAnsi="Calibri" w:cs="Calibri"/>
                <w:sz w:val="20"/>
                <w:szCs w:val="20"/>
                <w:rtl/>
              </w:rPr>
              <w:t>סיוע במימוש פונקציונליות צד לקוח.</w:t>
            </w:r>
          </w:p>
          <w:p w14:paraId="7AA837BC" w14:textId="77777777" w:rsidR="007913BE" w:rsidRDefault="00000000">
            <w:pPr>
              <w:numPr>
                <w:ilvl w:val="0"/>
                <w:numId w:val="5"/>
              </w:numPr>
              <w:bidi/>
              <w:spacing w:after="160" w:line="360" w:lineRule="auto"/>
              <w:ind w:right="720"/>
              <w:rPr>
                <w:rFonts w:ascii="Calibri" w:eastAsia="Calibri" w:hAnsi="Calibri" w:cs="Calibri"/>
                <w:sz w:val="20"/>
                <w:szCs w:val="20"/>
              </w:rPr>
            </w:pPr>
            <w:r>
              <w:rPr>
                <w:rFonts w:ascii="Calibri" w:eastAsia="Calibri" w:hAnsi="Calibri" w:cs="Calibri"/>
                <w:sz w:val="20"/>
                <w:szCs w:val="20"/>
                <w:rtl/>
              </w:rPr>
              <w:t xml:space="preserve">הוספת </w:t>
            </w:r>
            <w:r>
              <w:rPr>
                <w:rFonts w:ascii="Calibri" w:eastAsia="Calibri" w:hAnsi="Calibri" w:cs="Calibri"/>
                <w:sz w:val="20"/>
                <w:szCs w:val="20"/>
              </w:rPr>
              <w:t>Login</w:t>
            </w:r>
            <w:r>
              <w:rPr>
                <w:rFonts w:ascii="Calibri" w:eastAsia="Calibri" w:hAnsi="Calibri" w:cs="Calibri"/>
                <w:sz w:val="20"/>
                <w:szCs w:val="20"/>
                <w:rtl/>
              </w:rPr>
              <w:t xml:space="preserve"> לאתר.</w:t>
            </w:r>
          </w:p>
        </w:tc>
        <w:tc>
          <w:tcPr>
            <w:tcW w:w="1950" w:type="dxa"/>
            <w:tcBorders>
              <w:top w:val="nil"/>
              <w:left w:val="single" w:sz="8" w:space="0" w:color="000000"/>
              <w:bottom w:val="single" w:sz="8" w:space="0" w:color="000000"/>
              <w:right w:val="nil"/>
            </w:tcBorders>
            <w:tcMar>
              <w:top w:w="0" w:type="dxa"/>
              <w:left w:w="100" w:type="dxa"/>
              <w:bottom w:w="0" w:type="dxa"/>
              <w:right w:w="100" w:type="dxa"/>
            </w:tcMar>
          </w:tcPr>
          <w:p w14:paraId="226F1C90" w14:textId="77777777" w:rsidR="007913BE" w:rsidRDefault="00000000">
            <w:pPr>
              <w:bidi/>
              <w:spacing w:before="240" w:after="240" w:line="360" w:lineRule="auto"/>
              <w:rPr>
                <w:rFonts w:ascii="Calibri" w:eastAsia="Calibri" w:hAnsi="Calibri" w:cs="Calibri"/>
                <w:sz w:val="20"/>
                <w:szCs w:val="20"/>
              </w:rPr>
            </w:pPr>
            <w:r>
              <w:rPr>
                <w:rFonts w:ascii="Calibri" w:eastAsia="Calibri" w:hAnsi="Calibri" w:cs="Calibri"/>
                <w:sz w:val="20"/>
                <w:szCs w:val="20"/>
              </w:rPr>
              <w:t>1,2,3,4</w:t>
            </w:r>
          </w:p>
        </w:tc>
      </w:tr>
      <w:tr w:rsidR="007913BE" w14:paraId="42EFE038" w14:textId="77777777">
        <w:trPr>
          <w:trHeight w:val="1770"/>
        </w:trPr>
        <w:tc>
          <w:tcPr>
            <w:tcW w:w="153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39E8C36" w14:textId="77777777" w:rsidR="007913BE" w:rsidRDefault="00000000">
            <w:pPr>
              <w:bidi/>
              <w:spacing w:before="240" w:after="240"/>
              <w:rPr>
                <w:rFonts w:ascii="Calibri" w:eastAsia="Calibri" w:hAnsi="Calibri" w:cs="Calibri"/>
                <w:sz w:val="20"/>
                <w:szCs w:val="20"/>
              </w:rPr>
            </w:pPr>
            <w:r>
              <w:rPr>
                <w:rFonts w:ascii="Calibri" w:eastAsia="Calibri" w:hAnsi="Calibri" w:cs="Calibri"/>
                <w:sz w:val="20"/>
                <w:szCs w:val="20"/>
                <w:rtl/>
              </w:rPr>
              <w:t>דניאל ארמגניאן</w:t>
            </w:r>
          </w:p>
        </w:tc>
        <w:tc>
          <w:tcPr>
            <w:tcW w:w="5550" w:type="dxa"/>
            <w:tcBorders>
              <w:top w:val="nil"/>
              <w:left w:val="single" w:sz="8" w:space="0" w:color="000000"/>
              <w:bottom w:val="single" w:sz="8" w:space="0" w:color="000000"/>
              <w:right w:val="nil"/>
            </w:tcBorders>
            <w:tcMar>
              <w:top w:w="0" w:type="dxa"/>
              <w:left w:w="100" w:type="dxa"/>
              <w:bottom w:w="0" w:type="dxa"/>
              <w:right w:w="100" w:type="dxa"/>
            </w:tcMar>
          </w:tcPr>
          <w:p w14:paraId="7475AD62" w14:textId="77777777" w:rsidR="007913BE" w:rsidRDefault="00000000">
            <w:pPr>
              <w:numPr>
                <w:ilvl w:val="0"/>
                <w:numId w:val="2"/>
              </w:numPr>
              <w:bidi/>
              <w:spacing w:line="360" w:lineRule="auto"/>
              <w:ind w:right="720"/>
              <w:rPr>
                <w:rFonts w:ascii="Calibri" w:eastAsia="Calibri" w:hAnsi="Calibri" w:cs="Calibri"/>
                <w:sz w:val="20"/>
                <w:szCs w:val="20"/>
              </w:rPr>
            </w:pPr>
            <w:r>
              <w:rPr>
                <w:rFonts w:ascii="Calibri" w:eastAsia="Calibri" w:hAnsi="Calibri" w:cs="Calibri"/>
                <w:sz w:val="20"/>
                <w:szCs w:val="20"/>
                <w:rtl/>
              </w:rPr>
              <w:t>ניפוי הקוד.</w:t>
            </w:r>
          </w:p>
          <w:p w14:paraId="61898A87" w14:textId="77777777" w:rsidR="007913BE" w:rsidRDefault="00000000">
            <w:pPr>
              <w:numPr>
                <w:ilvl w:val="0"/>
                <w:numId w:val="2"/>
              </w:numPr>
              <w:bidi/>
              <w:spacing w:line="360" w:lineRule="auto"/>
              <w:ind w:right="720"/>
              <w:rPr>
                <w:rFonts w:ascii="Calibri" w:eastAsia="Calibri" w:hAnsi="Calibri" w:cs="Calibri"/>
                <w:sz w:val="20"/>
                <w:szCs w:val="20"/>
              </w:rPr>
            </w:pPr>
            <w:r>
              <w:rPr>
                <w:rFonts w:ascii="Calibri" w:eastAsia="Calibri" w:hAnsi="Calibri" w:cs="Calibri"/>
                <w:sz w:val="20"/>
                <w:szCs w:val="20"/>
                <w:rtl/>
              </w:rPr>
              <w:t xml:space="preserve">סיוע בהטמעת ה </w:t>
            </w:r>
            <w:r>
              <w:rPr>
                <w:rFonts w:ascii="Calibri" w:eastAsia="Calibri" w:hAnsi="Calibri" w:cs="Calibri"/>
                <w:sz w:val="20"/>
                <w:szCs w:val="20"/>
              </w:rPr>
              <w:t>FireBase</w:t>
            </w:r>
            <w:r>
              <w:rPr>
                <w:rFonts w:ascii="Calibri" w:eastAsia="Calibri" w:hAnsi="Calibri" w:cs="Calibri"/>
                <w:sz w:val="20"/>
                <w:szCs w:val="20"/>
                <w:rtl/>
              </w:rPr>
              <w:t xml:space="preserve"> למערכת.</w:t>
            </w:r>
          </w:p>
          <w:p w14:paraId="749435AE" w14:textId="77777777" w:rsidR="007913BE" w:rsidRDefault="00000000">
            <w:pPr>
              <w:numPr>
                <w:ilvl w:val="0"/>
                <w:numId w:val="2"/>
              </w:numPr>
              <w:bidi/>
              <w:spacing w:after="160" w:line="360" w:lineRule="auto"/>
              <w:ind w:right="720"/>
              <w:rPr>
                <w:rFonts w:ascii="Calibri" w:eastAsia="Calibri" w:hAnsi="Calibri" w:cs="Calibri"/>
                <w:sz w:val="20"/>
                <w:szCs w:val="20"/>
              </w:rPr>
            </w:pPr>
            <w:r>
              <w:rPr>
                <w:rFonts w:ascii="Calibri" w:eastAsia="Calibri" w:hAnsi="Calibri" w:cs="Calibri"/>
                <w:sz w:val="20"/>
                <w:szCs w:val="20"/>
                <w:rtl/>
              </w:rPr>
              <w:t>הטמעת רספונסיביות עבור מובייל.</w:t>
            </w:r>
          </w:p>
        </w:tc>
        <w:tc>
          <w:tcPr>
            <w:tcW w:w="1950" w:type="dxa"/>
            <w:tcBorders>
              <w:top w:val="nil"/>
              <w:left w:val="single" w:sz="8" w:space="0" w:color="000000"/>
              <w:bottom w:val="single" w:sz="8" w:space="0" w:color="000000"/>
              <w:right w:val="nil"/>
            </w:tcBorders>
            <w:tcMar>
              <w:top w:w="0" w:type="dxa"/>
              <w:left w:w="100" w:type="dxa"/>
              <w:bottom w:w="0" w:type="dxa"/>
              <w:right w:w="100" w:type="dxa"/>
            </w:tcMar>
          </w:tcPr>
          <w:p w14:paraId="74DC4FD7" w14:textId="77777777" w:rsidR="007913BE" w:rsidRDefault="00000000">
            <w:pPr>
              <w:bidi/>
              <w:spacing w:before="240" w:after="240" w:line="360" w:lineRule="auto"/>
              <w:rPr>
                <w:rFonts w:ascii="Calibri" w:eastAsia="Calibri" w:hAnsi="Calibri" w:cs="Calibri"/>
                <w:sz w:val="20"/>
                <w:szCs w:val="20"/>
              </w:rPr>
            </w:pPr>
            <w:r>
              <w:rPr>
                <w:rFonts w:ascii="Calibri" w:eastAsia="Calibri" w:hAnsi="Calibri" w:cs="Calibri"/>
                <w:sz w:val="20"/>
                <w:szCs w:val="20"/>
              </w:rPr>
              <w:t>1,2,3</w:t>
            </w:r>
          </w:p>
        </w:tc>
      </w:tr>
    </w:tbl>
    <w:p w14:paraId="07799A97" w14:textId="77777777" w:rsidR="007913BE" w:rsidRDefault="00000000">
      <w:pPr>
        <w:bidi/>
        <w:spacing w:before="240" w:after="240"/>
        <w:rPr>
          <w:rFonts w:ascii="Calibri" w:eastAsia="Calibri" w:hAnsi="Calibri" w:cs="Calibri"/>
          <w:sz w:val="20"/>
          <w:szCs w:val="20"/>
        </w:rPr>
      </w:pPr>
      <w:r>
        <w:rPr>
          <w:rFonts w:ascii="Calibri" w:eastAsia="Calibri" w:hAnsi="Calibri" w:cs="Calibri"/>
          <w:sz w:val="20"/>
          <w:szCs w:val="20"/>
          <w:rtl/>
        </w:rPr>
        <w:t>תיאום וממשקים:</w:t>
      </w:r>
    </w:p>
    <w:p w14:paraId="5F2C48F4" w14:textId="77777777" w:rsidR="007913BE" w:rsidRDefault="00000000">
      <w:pPr>
        <w:bidi/>
        <w:spacing w:before="240" w:after="240"/>
        <w:rPr>
          <w:rFonts w:ascii="Calibri" w:eastAsia="Calibri" w:hAnsi="Calibri" w:cs="Calibri"/>
          <w:sz w:val="20"/>
          <w:szCs w:val="20"/>
        </w:rPr>
      </w:pPr>
      <w:r>
        <w:rPr>
          <w:rFonts w:ascii="Calibri" w:eastAsia="Calibri" w:hAnsi="Calibri" w:cs="Calibri"/>
          <w:sz w:val="20"/>
          <w:szCs w:val="20"/>
          <w:rtl/>
        </w:rPr>
        <w:t xml:space="preserve">מאי ודניאל: תיאום קבוע כדי להבטיח שמבנה דף ה </w:t>
      </w:r>
      <w:r>
        <w:rPr>
          <w:rFonts w:ascii="Calibri" w:eastAsia="Calibri" w:hAnsi="Calibri" w:cs="Calibri"/>
          <w:sz w:val="20"/>
          <w:szCs w:val="20"/>
        </w:rPr>
        <w:t>HTML</w:t>
      </w:r>
      <w:r>
        <w:rPr>
          <w:rFonts w:ascii="Calibri" w:eastAsia="Calibri" w:hAnsi="Calibri" w:cs="Calibri"/>
          <w:sz w:val="20"/>
          <w:szCs w:val="20"/>
          <w:rtl/>
        </w:rPr>
        <w:t xml:space="preserve"> מתיישר עם העיצוב של הממשק העדכני.</w:t>
      </w:r>
    </w:p>
    <w:p w14:paraId="40F79806" w14:textId="77777777" w:rsidR="007913BE" w:rsidRDefault="00000000">
      <w:pPr>
        <w:bidi/>
        <w:spacing w:before="240" w:after="240"/>
        <w:rPr>
          <w:rFonts w:ascii="Calibri" w:eastAsia="Calibri" w:hAnsi="Calibri" w:cs="Calibri"/>
          <w:sz w:val="20"/>
          <w:szCs w:val="20"/>
        </w:rPr>
      </w:pPr>
      <w:r>
        <w:rPr>
          <w:rFonts w:ascii="Calibri" w:eastAsia="Calibri" w:hAnsi="Calibri" w:cs="Calibri"/>
          <w:sz w:val="20"/>
          <w:szCs w:val="20"/>
          <w:rtl/>
        </w:rPr>
        <w:t xml:space="preserve">שי וצחי: תיאום קבוע כדי להבטיח יצירת ה </w:t>
      </w:r>
      <w:r>
        <w:rPr>
          <w:rFonts w:ascii="Calibri" w:eastAsia="Calibri" w:hAnsi="Calibri" w:cs="Calibri"/>
          <w:sz w:val="20"/>
          <w:szCs w:val="20"/>
        </w:rPr>
        <w:t>DB</w:t>
      </w:r>
      <w:r>
        <w:rPr>
          <w:rFonts w:ascii="Calibri" w:eastAsia="Calibri" w:hAnsi="Calibri" w:cs="Calibri"/>
          <w:sz w:val="20"/>
          <w:szCs w:val="20"/>
          <w:rtl/>
        </w:rPr>
        <w:t xml:space="preserve"> תקינה.</w:t>
      </w:r>
    </w:p>
    <w:p w14:paraId="759000C8" w14:textId="77777777" w:rsidR="007913BE" w:rsidRDefault="00000000">
      <w:pPr>
        <w:bidi/>
        <w:spacing w:before="240" w:after="240"/>
        <w:rPr>
          <w:rFonts w:ascii="Calibri" w:eastAsia="Calibri" w:hAnsi="Calibri" w:cs="Calibri"/>
          <w:sz w:val="20"/>
          <w:szCs w:val="20"/>
        </w:rPr>
      </w:pPr>
      <w:r>
        <w:rPr>
          <w:rFonts w:ascii="Calibri" w:eastAsia="Calibri" w:hAnsi="Calibri" w:cs="Calibri"/>
          <w:sz w:val="20"/>
          <w:szCs w:val="20"/>
          <w:rtl/>
        </w:rPr>
        <w:t>צחי ומתן: תיאום קבוע כדי להבטיח מימוש יעיל ומוצלח של פונקציונליות צד לקוח.</w:t>
      </w:r>
    </w:p>
    <w:p w14:paraId="307AFA5C" w14:textId="77777777" w:rsidR="007913BE" w:rsidRDefault="00000000">
      <w:pPr>
        <w:bidi/>
        <w:spacing w:before="240" w:after="240"/>
        <w:rPr>
          <w:rFonts w:ascii="Calibri" w:eastAsia="Calibri" w:hAnsi="Calibri" w:cs="Calibri"/>
          <w:sz w:val="20"/>
          <w:szCs w:val="20"/>
        </w:rPr>
      </w:pPr>
      <w:r>
        <w:rPr>
          <w:rFonts w:ascii="Calibri" w:eastAsia="Calibri" w:hAnsi="Calibri" w:cs="Calibri"/>
          <w:sz w:val="20"/>
          <w:szCs w:val="20"/>
          <w:rtl/>
        </w:rPr>
        <w:t>מתן ושאר חברי הקבוצה: תיאום קבוע על בדיקות שנעשו על מנת למנוע שגיאות, לאתר באגים בהקדם המיידי ולעדכן את חברי הקבוצה.</w:t>
      </w:r>
    </w:p>
    <w:p w14:paraId="78E35F14" w14:textId="4E9CDCF5" w:rsidR="007913BE" w:rsidRDefault="00000000">
      <w:pPr>
        <w:bidi/>
        <w:spacing w:before="240" w:after="240"/>
        <w:rPr>
          <w:rFonts w:ascii="Calibri" w:eastAsia="Calibri" w:hAnsi="Calibri" w:cs="Calibri"/>
          <w:b/>
          <w:sz w:val="20"/>
          <w:szCs w:val="20"/>
        </w:rPr>
      </w:pPr>
      <w:r>
        <w:rPr>
          <w:rFonts w:ascii="Calibri" w:eastAsia="Calibri" w:hAnsi="Calibri" w:cs="Calibri"/>
          <w:sz w:val="20"/>
          <w:szCs w:val="20"/>
          <w:rtl/>
        </w:rPr>
        <w:t xml:space="preserve">שי ושאר חברים הקבוצה: תיאום קבוע על מנת </w:t>
      </w:r>
      <w:r w:rsidR="00180A4A">
        <w:rPr>
          <w:rFonts w:ascii="Calibri" w:eastAsia="Calibri" w:hAnsi="Calibri" w:cs="Calibri" w:hint="cs"/>
          <w:sz w:val="20"/>
          <w:szCs w:val="20"/>
          <w:rtl/>
        </w:rPr>
        <w:t>לעקוב אחר</w:t>
      </w:r>
      <w:r>
        <w:rPr>
          <w:rFonts w:ascii="Calibri" w:eastAsia="Calibri" w:hAnsi="Calibri" w:cs="Calibri"/>
          <w:sz w:val="20"/>
          <w:szCs w:val="20"/>
          <w:rtl/>
        </w:rPr>
        <w:t xml:space="preserve"> סטטוס ההתקדמות, קביעת מפגשי זום וחלוקת העבודה.</w:t>
      </w:r>
    </w:p>
    <w:p w14:paraId="45C3834B" w14:textId="77777777" w:rsidR="007913BE" w:rsidRDefault="00000000">
      <w:pPr>
        <w:bidi/>
        <w:spacing w:before="240" w:after="240"/>
        <w:rPr>
          <w:rFonts w:ascii="Calibri" w:eastAsia="Calibri" w:hAnsi="Calibri" w:cs="Calibri"/>
          <w:b/>
          <w:sz w:val="20"/>
          <w:szCs w:val="20"/>
        </w:rPr>
      </w:pPr>
      <w:r>
        <w:br w:type="page"/>
      </w:r>
    </w:p>
    <w:p w14:paraId="7890A5FD" w14:textId="77777777" w:rsidR="007913BE" w:rsidRDefault="007913BE">
      <w:pPr>
        <w:bidi/>
        <w:spacing w:before="240" w:after="240"/>
        <w:rPr>
          <w:rFonts w:ascii="Calibri" w:eastAsia="Calibri" w:hAnsi="Calibri" w:cs="Calibri"/>
          <w:b/>
          <w:sz w:val="20"/>
          <w:szCs w:val="20"/>
        </w:rPr>
      </w:pPr>
    </w:p>
    <w:p w14:paraId="603CE1A1" w14:textId="77777777" w:rsidR="007913BE" w:rsidRDefault="00000000">
      <w:pPr>
        <w:bidi/>
        <w:spacing w:before="240" w:after="240"/>
        <w:rPr>
          <w:rFonts w:ascii="Calibri" w:eastAsia="Calibri" w:hAnsi="Calibri" w:cs="Calibri"/>
          <w:b/>
          <w:sz w:val="20"/>
          <w:szCs w:val="20"/>
        </w:rPr>
      </w:pPr>
      <w:r>
        <w:rPr>
          <w:rFonts w:ascii="Calibri" w:eastAsia="Calibri" w:hAnsi="Calibri" w:cs="Calibri"/>
          <w:b/>
          <w:sz w:val="20"/>
          <w:szCs w:val="20"/>
          <w:rtl/>
        </w:rPr>
        <w:t xml:space="preserve">ארכיטקטורה של האתר: </w:t>
      </w:r>
    </w:p>
    <w:p w14:paraId="1AA8CE1C" w14:textId="77777777" w:rsidR="007913BE" w:rsidRDefault="00000000">
      <w:pPr>
        <w:bidi/>
        <w:spacing w:before="240" w:after="240"/>
        <w:rPr>
          <w:rFonts w:ascii="Calibri" w:eastAsia="Calibri" w:hAnsi="Calibri" w:cs="Calibri"/>
          <w:b/>
          <w:sz w:val="20"/>
          <w:szCs w:val="20"/>
        </w:rPr>
      </w:pPr>
      <w:r>
        <w:rPr>
          <w:rFonts w:ascii="Calibri" w:eastAsia="Calibri" w:hAnsi="Calibri" w:cs="Calibri"/>
          <w:b/>
          <w:noProof/>
          <w:sz w:val="20"/>
          <w:szCs w:val="20"/>
        </w:rPr>
        <w:drawing>
          <wp:inline distT="114300" distB="114300" distL="114300" distR="114300" wp14:anchorId="6359D2CA" wp14:editId="07F88938">
            <wp:extent cx="5731200" cy="341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416300"/>
                    </a:xfrm>
                    <a:prstGeom prst="rect">
                      <a:avLst/>
                    </a:prstGeom>
                    <a:ln/>
                  </pic:spPr>
                </pic:pic>
              </a:graphicData>
            </a:graphic>
          </wp:inline>
        </w:drawing>
      </w:r>
    </w:p>
    <w:p w14:paraId="58F7BBDF" w14:textId="77777777" w:rsidR="007913BE" w:rsidRDefault="00000000">
      <w:pPr>
        <w:bidi/>
        <w:spacing w:before="240" w:after="240"/>
        <w:rPr>
          <w:rFonts w:ascii="Calibri" w:eastAsia="Calibri" w:hAnsi="Calibri" w:cs="Calibri"/>
          <w:b/>
          <w:sz w:val="20"/>
          <w:szCs w:val="20"/>
        </w:rPr>
      </w:pPr>
      <w:r>
        <w:rPr>
          <w:rFonts w:ascii="Calibri" w:eastAsia="Calibri" w:hAnsi="Calibri" w:cs="Calibri"/>
          <w:b/>
          <w:sz w:val="20"/>
          <w:szCs w:val="20"/>
          <w:rtl/>
        </w:rPr>
        <w:t>תרשים פעילות באתר:</w:t>
      </w:r>
      <w:r>
        <w:rPr>
          <w:noProof/>
        </w:rPr>
        <w:drawing>
          <wp:anchor distT="114300" distB="114300" distL="114300" distR="114300" simplePos="0" relativeHeight="251658240" behindDoc="0" locked="0" layoutInCell="1" hidden="0" allowOverlap="1" wp14:anchorId="64B4EA28" wp14:editId="0B87DEF2">
            <wp:simplePos x="0" y="0"/>
            <wp:positionH relativeFrom="column">
              <wp:posOffset>-857249</wp:posOffset>
            </wp:positionH>
            <wp:positionV relativeFrom="paragraph">
              <wp:posOffset>345666</wp:posOffset>
            </wp:positionV>
            <wp:extent cx="7427474" cy="1778409"/>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l="1490" t="4326" r="1490" b="5769"/>
                    <a:stretch>
                      <a:fillRect/>
                    </a:stretch>
                  </pic:blipFill>
                  <pic:spPr>
                    <a:xfrm>
                      <a:off x="0" y="0"/>
                      <a:ext cx="7427474" cy="1778409"/>
                    </a:xfrm>
                    <a:prstGeom prst="rect">
                      <a:avLst/>
                    </a:prstGeom>
                    <a:ln/>
                  </pic:spPr>
                </pic:pic>
              </a:graphicData>
            </a:graphic>
          </wp:anchor>
        </w:drawing>
      </w:r>
    </w:p>
    <w:p w14:paraId="32EF4097" w14:textId="77777777" w:rsidR="007913BE" w:rsidRDefault="007913BE">
      <w:pPr>
        <w:bidi/>
        <w:spacing w:before="240" w:after="240"/>
        <w:rPr>
          <w:rFonts w:ascii="Calibri" w:eastAsia="Calibri" w:hAnsi="Calibri" w:cs="Calibri"/>
          <w:b/>
          <w:sz w:val="20"/>
          <w:szCs w:val="20"/>
        </w:rPr>
      </w:pPr>
    </w:p>
    <w:p w14:paraId="1F8DADE2" w14:textId="77777777" w:rsidR="007913BE" w:rsidRDefault="007913BE">
      <w:pPr>
        <w:bidi/>
        <w:spacing w:before="240" w:after="240"/>
        <w:rPr>
          <w:rFonts w:ascii="Calibri" w:eastAsia="Calibri" w:hAnsi="Calibri" w:cs="Calibri"/>
          <w:b/>
          <w:sz w:val="20"/>
          <w:szCs w:val="20"/>
        </w:rPr>
      </w:pPr>
    </w:p>
    <w:p w14:paraId="19548674" w14:textId="77777777" w:rsidR="007913BE" w:rsidRDefault="007913BE">
      <w:pPr>
        <w:bidi/>
        <w:spacing w:before="240" w:after="240"/>
        <w:rPr>
          <w:rFonts w:ascii="Calibri" w:eastAsia="Calibri" w:hAnsi="Calibri" w:cs="Calibri"/>
          <w:b/>
          <w:sz w:val="20"/>
          <w:szCs w:val="20"/>
        </w:rPr>
      </w:pPr>
    </w:p>
    <w:p w14:paraId="5AB6D154" w14:textId="77777777" w:rsidR="007913BE" w:rsidRDefault="007913BE">
      <w:pPr>
        <w:bidi/>
        <w:spacing w:before="240" w:after="240"/>
        <w:rPr>
          <w:rFonts w:ascii="Calibri" w:eastAsia="Calibri" w:hAnsi="Calibri" w:cs="Calibri"/>
          <w:b/>
          <w:sz w:val="20"/>
          <w:szCs w:val="20"/>
        </w:rPr>
      </w:pPr>
    </w:p>
    <w:p w14:paraId="32895E68" w14:textId="77777777" w:rsidR="007913BE" w:rsidRDefault="007913BE">
      <w:pPr>
        <w:bidi/>
        <w:spacing w:before="240" w:after="240"/>
        <w:rPr>
          <w:rFonts w:ascii="Calibri" w:eastAsia="Calibri" w:hAnsi="Calibri" w:cs="Calibri"/>
          <w:b/>
          <w:sz w:val="20"/>
          <w:szCs w:val="20"/>
        </w:rPr>
      </w:pPr>
    </w:p>
    <w:p w14:paraId="5AF77BEB" w14:textId="77777777" w:rsidR="007913BE" w:rsidRDefault="00000000">
      <w:pPr>
        <w:bidi/>
        <w:spacing w:before="240" w:after="240"/>
        <w:rPr>
          <w:rFonts w:ascii="Calibri" w:eastAsia="Calibri" w:hAnsi="Calibri" w:cs="Calibri"/>
          <w:b/>
          <w:sz w:val="20"/>
          <w:szCs w:val="20"/>
        </w:rPr>
      </w:pPr>
      <w:r>
        <w:rPr>
          <w:rFonts w:ascii="Calibri" w:eastAsia="Calibri" w:hAnsi="Calibri" w:cs="Calibri"/>
          <w:b/>
          <w:sz w:val="20"/>
          <w:szCs w:val="20"/>
          <w:rtl/>
        </w:rPr>
        <w:lastRenderedPageBreak/>
        <w:t xml:space="preserve">דיאגרמת </w:t>
      </w:r>
      <w:r>
        <w:rPr>
          <w:rFonts w:ascii="Calibri" w:eastAsia="Calibri" w:hAnsi="Calibri" w:cs="Calibri"/>
          <w:b/>
          <w:sz w:val="20"/>
          <w:szCs w:val="20"/>
        </w:rPr>
        <w:t>USE-CASE</w:t>
      </w:r>
      <w:r>
        <w:rPr>
          <w:rFonts w:ascii="Calibri" w:eastAsia="Calibri" w:hAnsi="Calibri" w:cs="Calibri"/>
          <w:b/>
          <w:sz w:val="20"/>
          <w:szCs w:val="20"/>
          <w:rtl/>
        </w:rPr>
        <w:t xml:space="preserve"> המתארת את השימוש באתר:</w:t>
      </w:r>
      <w:r>
        <w:rPr>
          <w:rFonts w:ascii="Calibri" w:eastAsia="Calibri" w:hAnsi="Calibri" w:cs="Calibri"/>
          <w:b/>
          <w:noProof/>
          <w:sz w:val="20"/>
          <w:szCs w:val="20"/>
        </w:rPr>
        <w:drawing>
          <wp:inline distT="114300" distB="114300" distL="114300" distR="114300" wp14:anchorId="7680984B" wp14:editId="3E5F5FCB">
            <wp:extent cx="5267477" cy="6536221"/>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267477" cy="6536221"/>
                    </a:xfrm>
                    <a:prstGeom prst="rect">
                      <a:avLst/>
                    </a:prstGeom>
                    <a:ln/>
                  </pic:spPr>
                </pic:pic>
              </a:graphicData>
            </a:graphic>
          </wp:inline>
        </w:drawing>
      </w:r>
    </w:p>
    <w:sectPr w:rsidR="007913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35D"/>
    <w:multiLevelType w:val="multilevel"/>
    <w:tmpl w:val="30D0F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6A6B17"/>
    <w:multiLevelType w:val="multilevel"/>
    <w:tmpl w:val="40B60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AE26D3"/>
    <w:multiLevelType w:val="multilevel"/>
    <w:tmpl w:val="662A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7955A8"/>
    <w:multiLevelType w:val="multilevel"/>
    <w:tmpl w:val="D22ED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1E7702"/>
    <w:multiLevelType w:val="multilevel"/>
    <w:tmpl w:val="915E2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5505330">
    <w:abstractNumId w:val="2"/>
  </w:num>
  <w:num w:numId="2" w16cid:durableId="1498769005">
    <w:abstractNumId w:val="1"/>
  </w:num>
  <w:num w:numId="3" w16cid:durableId="519126068">
    <w:abstractNumId w:val="3"/>
  </w:num>
  <w:num w:numId="4" w16cid:durableId="829829344">
    <w:abstractNumId w:val="0"/>
  </w:num>
  <w:num w:numId="5" w16cid:durableId="973413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BE"/>
    <w:rsid w:val="00180A4A"/>
    <w:rsid w:val="007913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A82D"/>
  <w15:docId w15:val="{691F40D0-2AC0-4719-B877-004D8454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שי גרבוז</cp:lastModifiedBy>
  <cp:revision>2</cp:revision>
  <dcterms:created xsi:type="dcterms:W3CDTF">2024-03-03T11:56:00Z</dcterms:created>
  <dcterms:modified xsi:type="dcterms:W3CDTF">2024-03-03T11:56:00Z</dcterms:modified>
</cp:coreProperties>
</file>