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797F" w14:textId="77777777" w:rsidR="00723236" w:rsidRPr="004B3753" w:rsidRDefault="00E604AC" w:rsidP="00D21C18">
      <w:pPr>
        <w:ind w:left="1440" w:firstLine="720"/>
        <w:rPr>
          <w:rFonts w:ascii="Times New Roman" w:hAnsi="Times New Roman" w:cs="Times New Roman"/>
          <w:color w:val="0000CC"/>
          <w:sz w:val="32"/>
          <w:szCs w:val="32"/>
        </w:rPr>
      </w:pPr>
      <w:r w:rsidRPr="004B3753">
        <w:rPr>
          <w:rFonts w:ascii="Times New Roman" w:hAnsi="Times New Roman" w:cs="Times New Roman"/>
          <w:color w:val="0000CC"/>
          <w:sz w:val="32"/>
          <w:szCs w:val="32"/>
        </w:rPr>
        <w:t>HW-</w:t>
      </w:r>
      <w:r w:rsidR="00E6460D">
        <w:rPr>
          <w:rFonts w:ascii="Times New Roman" w:hAnsi="Times New Roman" w:cs="Times New Roman"/>
          <w:color w:val="0000CC"/>
          <w:sz w:val="32"/>
          <w:szCs w:val="32"/>
        </w:rPr>
        <w:t>2</w:t>
      </w:r>
      <w:r w:rsidRPr="004B3753">
        <w:rPr>
          <w:rFonts w:ascii="Times New Roman" w:hAnsi="Times New Roman" w:cs="Times New Roman"/>
          <w:color w:val="0000CC"/>
          <w:sz w:val="32"/>
          <w:szCs w:val="32"/>
        </w:rPr>
        <w:t xml:space="preserve">: </w:t>
      </w:r>
      <w:r w:rsidR="00D21C18">
        <w:rPr>
          <w:rFonts w:ascii="Times New Roman" w:hAnsi="Times New Roman" w:cs="Times New Roman"/>
          <w:color w:val="0000CC"/>
          <w:sz w:val="32"/>
          <w:szCs w:val="32"/>
        </w:rPr>
        <w:t>CSC241</w:t>
      </w:r>
      <w:r w:rsidR="008172CB">
        <w:rPr>
          <w:rFonts w:ascii="Times New Roman" w:hAnsi="Times New Roman" w:cs="Times New Roman"/>
          <w:color w:val="0000CC"/>
          <w:sz w:val="32"/>
          <w:szCs w:val="32"/>
        </w:rPr>
        <w:t>_Sec</w:t>
      </w:r>
      <w:r w:rsidR="00BA08EA">
        <w:rPr>
          <w:rFonts w:ascii="Times New Roman" w:hAnsi="Times New Roman" w:cs="Times New Roman"/>
          <w:color w:val="0000CC"/>
          <w:sz w:val="32"/>
          <w:szCs w:val="32"/>
        </w:rPr>
        <w:t>2</w:t>
      </w:r>
      <w:r w:rsidR="008172CB">
        <w:rPr>
          <w:rFonts w:ascii="Times New Roman" w:hAnsi="Times New Roman" w:cs="Times New Roman"/>
          <w:color w:val="0000CC"/>
          <w:sz w:val="32"/>
          <w:szCs w:val="32"/>
        </w:rPr>
        <w:t xml:space="preserve"> (</w:t>
      </w:r>
      <w:r w:rsidR="00D21C18">
        <w:rPr>
          <w:rFonts w:ascii="Times New Roman" w:hAnsi="Times New Roman" w:cs="Times New Roman"/>
          <w:color w:val="0000CC"/>
          <w:sz w:val="32"/>
          <w:szCs w:val="32"/>
        </w:rPr>
        <w:t>Data Structure and Algorithm</w:t>
      </w:r>
      <w:r w:rsidRPr="004B3753">
        <w:rPr>
          <w:rFonts w:ascii="Times New Roman" w:hAnsi="Times New Roman" w:cs="Times New Roman"/>
          <w:color w:val="0000CC"/>
          <w:sz w:val="32"/>
          <w:szCs w:val="32"/>
        </w:rPr>
        <w:t>)</w:t>
      </w:r>
    </w:p>
    <w:p w14:paraId="7F6F0846" w14:textId="77777777" w:rsidR="00E604AC" w:rsidRPr="001467B2" w:rsidRDefault="00E604AC" w:rsidP="00D21C18">
      <w:pPr>
        <w:ind w:left="1440" w:firstLine="720"/>
        <w:rPr>
          <w:color w:val="0000FF"/>
          <w:u w:val="single"/>
        </w:rPr>
      </w:pPr>
      <w:r w:rsidRPr="001467B2">
        <w:rPr>
          <w:rFonts w:ascii="Times New Roman" w:hAnsi="Times New Roman" w:cs="Times New Roman"/>
          <w:color w:val="0000FF"/>
          <w:sz w:val="32"/>
          <w:szCs w:val="32"/>
          <w:u w:val="single"/>
        </w:rPr>
        <w:t xml:space="preserve">Due Date: </w:t>
      </w:r>
      <w:r w:rsidR="00E73271">
        <w:rPr>
          <w:rFonts w:ascii="Times New Roman" w:hAnsi="Times New Roman" w:cs="Times New Roman"/>
          <w:color w:val="0000FF"/>
          <w:sz w:val="32"/>
          <w:szCs w:val="32"/>
          <w:u w:val="single"/>
        </w:rPr>
        <w:t>10</w:t>
      </w:r>
      <w:r w:rsidR="001467B2" w:rsidRPr="001467B2">
        <w:rPr>
          <w:rFonts w:ascii="Times New Roman" w:hAnsi="Times New Roman" w:cs="Times New Roman"/>
          <w:color w:val="0000FF"/>
          <w:sz w:val="32"/>
          <w:szCs w:val="32"/>
          <w:u w:val="single"/>
        </w:rPr>
        <w:t>/2</w:t>
      </w:r>
      <w:r w:rsidR="00E73271">
        <w:rPr>
          <w:rFonts w:ascii="Times New Roman" w:hAnsi="Times New Roman" w:cs="Times New Roman"/>
          <w:color w:val="0000FF"/>
          <w:sz w:val="32"/>
          <w:szCs w:val="32"/>
          <w:u w:val="single"/>
        </w:rPr>
        <w:t>8</w:t>
      </w:r>
      <w:r w:rsidR="001467B2" w:rsidRPr="001467B2">
        <w:rPr>
          <w:rFonts w:ascii="Times New Roman" w:hAnsi="Times New Roman" w:cs="Times New Roman"/>
          <w:color w:val="0000FF"/>
          <w:sz w:val="32"/>
          <w:szCs w:val="32"/>
          <w:u w:val="single"/>
        </w:rPr>
        <w:t>/2021</w:t>
      </w:r>
      <w:r w:rsidRPr="001467B2">
        <w:rPr>
          <w:rFonts w:ascii="Times New Roman" w:hAnsi="Times New Roman" w:cs="Times New Roman"/>
          <w:color w:val="0000FF"/>
          <w:sz w:val="32"/>
          <w:szCs w:val="32"/>
          <w:u w:val="single"/>
        </w:rPr>
        <w:t xml:space="preserve"> (</w:t>
      </w:r>
      <w:r w:rsidR="00E73271">
        <w:rPr>
          <w:rFonts w:ascii="Times New Roman" w:hAnsi="Times New Roman" w:cs="Times New Roman"/>
          <w:color w:val="0000FF"/>
          <w:sz w:val="32"/>
          <w:szCs w:val="32"/>
          <w:u w:val="single"/>
        </w:rPr>
        <w:t>11</w:t>
      </w:r>
      <w:r w:rsidRPr="001467B2">
        <w:rPr>
          <w:rFonts w:ascii="Times New Roman" w:hAnsi="Times New Roman" w:cs="Times New Roman"/>
          <w:color w:val="0000FF"/>
          <w:sz w:val="32"/>
          <w:szCs w:val="32"/>
          <w:u w:val="single"/>
        </w:rPr>
        <w:t>.59:59 PM)</w:t>
      </w:r>
    </w:p>
    <w:p w14:paraId="619D7178" w14:textId="77777777" w:rsidR="008172CB" w:rsidRDefault="00F449D7" w:rsidP="00723236">
      <w:pPr>
        <w:spacing w:after="0" w:line="240" w:lineRule="auto"/>
        <w:rPr>
          <w:rFonts w:eastAsia="Times New Roman" w:cstheme="minorHAnsi"/>
        </w:rPr>
      </w:pPr>
      <w:r w:rsidRPr="00F449D7">
        <w:rPr>
          <w:rFonts w:eastAsia="Times New Roman" w:cstheme="minorHAnsi"/>
          <w:b/>
          <w:bCs/>
          <w:color w:val="0000CC"/>
        </w:rPr>
        <w:t>Special Instruction</w:t>
      </w:r>
    </w:p>
    <w:p w14:paraId="7016F52A" w14:textId="77777777" w:rsidR="00E604AC" w:rsidRDefault="00F449D7" w:rsidP="00723236">
      <w:pPr>
        <w:spacing w:after="0" w:line="240" w:lineRule="auto"/>
        <w:rPr>
          <w:rFonts w:eastAsia="Times New Roman" w:cstheme="minorHAnsi"/>
        </w:rPr>
      </w:pPr>
      <w:r w:rsidRPr="00F449D7">
        <w:rPr>
          <w:rFonts w:eastAsia="Times New Roman" w:cstheme="minorHAnsi"/>
        </w:rPr>
        <w:t xml:space="preserve">Your HW will be graded based on correctness and clarity. </w:t>
      </w:r>
      <w:r>
        <w:rPr>
          <w:rFonts w:eastAsia="Times New Roman" w:cstheme="minorHAnsi"/>
        </w:rPr>
        <w:t>Keep you answer precise and to the point.</w:t>
      </w:r>
      <w:r w:rsidR="00D21C18">
        <w:rPr>
          <w:rFonts w:eastAsia="Times New Roman" w:cstheme="minorHAnsi"/>
        </w:rPr>
        <w:t xml:space="preserve"> If any question ask for justification of your answer/claim,</w:t>
      </w:r>
      <w:r>
        <w:rPr>
          <w:rFonts w:eastAsia="Times New Roman" w:cstheme="minorHAnsi"/>
        </w:rPr>
        <w:t xml:space="preserve"> </w:t>
      </w:r>
      <w:r w:rsidR="00D21C18">
        <w:rPr>
          <w:rFonts w:eastAsia="Times New Roman" w:cstheme="minorHAnsi"/>
        </w:rPr>
        <w:t xml:space="preserve">you may receive a 0 if you merely provide an answer without justification. </w:t>
      </w:r>
      <w:r w:rsidRPr="00F449D7">
        <w:rPr>
          <w:rFonts w:eastAsia="Times New Roman" w:cstheme="minorHAnsi"/>
        </w:rPr>
        <w:t xml:space="preserve">Your answer can be printed or handwritten. If handwritten, make sure your scanned version is legible. </w:t>
      </w:r>
      <w:r w:rsidR="0085455D">
        <w:rPr>
          <w:rFonts w:eastAsia="Times New Roman" w:cstheme="minorHAnsi"/>
        </w:rPr>
        <w:t>All sub questions carry equal weights unless specified otherwise. Finally</w:t>
      </w:r>
      <w:r w:rsidRPr="00F449D7">
        <w:rPr>
          <w:rFonts w:eastAsia="Times New Roman" w:cstheme="minorHAnsi"/>
        </w:rPr>
        <w:t>, please check the HW rules at the end.</w:t>
      </w:r>
    </w:p>
    <w:p w14:paraId="3BC82DAA" w14:textId="77777777" w:rsidR="001467B2" w:rsidRDefault="001467B2" w:rsidP="00723236">
      <w:pPr>
        <w:spacing w:after="0" w:line="240" w:lineRule="auto"/>
        <w:rPr>
          <w:rFonts w:eastAsia="Times New Roman" w:cstheme="minorHAnsi"/>
          <w:b/>
          <w:bCs/>
        </w:rPr>
      </w:pPr>
    </w:p>
    <w:p w14:paraId="098CB1B2" w14:textId="77777777" w:rsidR="00EE254F" w:rsidRPr="00EE254F" w:rsidRDefault="00D21C18" w:rsidP="00723236">
      <w:pPr>
        <w:spacing w:after="0" w:line="240" w:lineRule="auto"/>
        <w:rPr>
          <w:rFonts w:eastAsia="Times New Roman" w:cstheme="minorHAnsi"/>
        </w:rPr>
      </w:pPr>
      <w:r w:rsidRPr="00EE254F">
        <w:rPr>
          <w:rFonts w:eastAsia="Times New Roman" w:cstheme="minorHAnsi"/>
          <w:b/>
          <w:bCs/>
        </w:rPr>
        <w:t>What to do:</w:t>
      </w:r>
      <w:r w:rsidR="00EE254F" w:rsidRPr="00EE254F">
        <w:rPr>
          <w:rFonts w:eastAsia="Times New Roman" w:cstheme="minorHAnsi"/>
        </w:rPr>
        <w:t xml:space="preserve"> Reach to me ASAP if you have any confusion and/or have any emergency that may deter you to submit HW on time. </w:t>
      </w:r>
      <w:r w:rsidR="001467B2">
        <w:rPr>
          <w:rFonts w:eastAsia="Times New Roman" w:cstheme="minorHAnsi"/>
        </w:rPr>
        <w:t xml:space="preserve">Never hesitate to ask me if any of the previously discussed topics is unclear and you </w:t>
      </w:r>
      <w:r w:rsidR="00932B21">
        <w:rPr>
          <w:rFonts w:eastAsia="Times New Roman" w:cstheme="minorHAnsi"/>
        </w:rPr>
        <w:t xml:space="preserve">need </w:t>
      </w:r>
      <w:r w:rsidR="001467B2">
        <w:rPr>
          <w:rFonts w:eastAsia="Times New Roman" w:cstheme="minorHAnsi"/>
        </w:rPr>
        <w:t>some more discussion.</w:t>
      </w:r>
    </w:p>
    <w:p w14:paraId="7589B275" w14:textId="77777777" w:rsidR="001467B2" w:rsidRDefault="001467B2" w:rsidP="00723236">
      <w:pPr>
        <w:spacing w:after="0" w:line="240" w:lineRule="auto"/>
        <w:rPr>
          <w:rFonts w:eastAsia="Times New Roman" w:cstheme="minorHAnsi"/>
          <w:b/>
          <w:bCs/>
        </w:rPr>
      </w:pPr>
    </w:p>
    <w:p w14:paraId="3E902691" w14:textId="77777777" w:rsidR="00EE254F" w:rsidRPr="00EE254F" w:rsidRDefault="00D21C18" w:rsidP="00723236">
      <w:pPr>
        <w:spacing w:after="0" w:line="240" w:lineRule="auto"/>
        <w:rPr>
          <w:rFonts w:eastAsia="Times New Roman" w:cstheme="minorHAnsi"/>
          <w:b/>
          <w:bCs/>
          <w:color w:val="FF0000"/>
        </w:rPr>
      </w:pPr>
      <w:r w:rsidRPr="00EE254F">
        <w:rPr>
          <w:rFonts w:eastAsia="Times New Roman" w:cstheme="minorHAnsi"/>
          <w:b/>
          <w:bCs/>
        </w:rPr>
        <w:t>What not to do:</w:t>
      </w:r>
      <w:r w:rsidR="00EE254F" w:rsidRPr="00EE254F">
        <w:rPr>
          <w:rFonts w:eastAsia="Times New Roman" w:cstheme="minorHAnsi"/>
          <w:b/>
          <w:bCs/>
        </w:rPr>
        <w:t xml:space="preserve"> </w:t>
      </w:r>
    </w:p>
    <w:p w14:paraId="3B247074" w14:textId="77777777" w:rsidR="00D21C18" w:rsidRPr="00EE254F" w:rsidRDefault="00EE254F" w:rsidP="00EE25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 w:rsidRPr="00EE254F">
        <w:rPr>
          <w:rFonts w:eastAsia="Times New Roman" w:cstheme="minorHAnsi"/>
        </w:rPr>
        <w:t>Ask to verify your solution</w:t>
      </w:r>
    </w:p>
    <w:p w14:paraId="7FFADB91" w14:textId="77777777" w:rsidR="00EE254F" w:rsidRPr="00EE254F" w:rsidRDefault="00EE254F" w:rsidP="00EE25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 w:rsidRPr="00EE254F">
        <w:rPr>
          <w:rFonts w:eastAsia="Times New Roman" w:cstheme="minorHAnsi"/>
        </w:rPr>
        <w:t xml:space="preserve">Ask to </w:t>
      </w:r>
      <w:r w:rsidR="001467B2">
        <w:rPr>
          <w:rFonts w:eastAsia="Times New Roman" w:cstheme="minorHAnsi"/>
        </w:rPr>
        <w:t>de</w:t>
      </w:r>
      <w:r w:rsidRPr="00EE254F">
        <w:rPr>
          <w:rFonts w:eastAsia="Times New Roman" w:cstheme="minorHAnsi"/>
        </w:rPr>
        <w:t>bug</w:t>
      </w:r>
      <w:r w:rsidR="001467B2">
        <w:rPr>
          <w:rFonts w:eastAsia="Times New Roman" w:cstheme="minorHAnsi"/>
        </w:rPr>
        <w:t>/analy</w:t>
      </w:r>
      <w:r w:rsidR="00EF5C7E">
        <w:rPr>
          <w:rFonts w:eastAsia="Times New Roman" w:cstheme="minorHAnsi"/>
        </w:rPr>
        <w:t>z</w:t>
      </w:r>
      <w:r w:rsidR="001467B2">
        <w:rPr>
          <w:rFonts w:eastAsia="Times New Roman" w:cstheme="minorHAnsi"/>
        </w:rPr>
        <w:t>e</w:t>
      </w:r>
      <w:r w:rsidRPr="00EE254F">
        <w:rPr>
          <w:rFonts w:eastAsia="Times New Roman" w:cstheme="minorHAnsi"/>
        </w:rPr>
        <w:t xml:space="preserve"> your code</w:t>
      </w:r>
    </w:p>
    <w:p w14:paraId="55C64A2D" w14:textId="77777777" w:rsidR="00EE254F" w:rsidRPr="00EE254F" w:rsidRDefault="00EE254F" w:rsidP="00EE254F">
      <w:pPr>
        <w:spacing w:after="0" w:line="240" w:lineRule="auto"/>
        <w:rPr>
          <w:rFonts w:eastAsia="Times New Roman" w:cstheme="minorHAnsi"/>
        </w:rPr>
      </w:pPr>
      <w:r w:rsidRPr="00EE254F">
        <w:rPr>
          <w:rFonts w:eastAsia="Times New Roman" w:cstheme="minorHAnsi"/>
        </w:rPr>
        <w:t>------------------------------------------------------------------------------------------------</w:t>
      </w:r>
      <w:r>
        <w:rPr>
          <w:rFonts w:eastAsia="Times New Roman" w:cstheme="minorHAnsi"/>
        </w:rPr>
        <w:t>-------------------------</w:t>
      </w:r>
    </w:p>
    <w:p w14:paraId="33188DF8" w14:textId="77777777" w:rsidR="00F449D7" w:rsidRPr="00EE254F" w:rsidRDefault="00F449D7" w:rsidP="00723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7794C" w14:textId="28CAF275" w:rsidR="00CC05C3" w:rsidRDefault="00E604AC" w:rsidP="00597C34">
      <w:pPr>
        <w:spacing w:after="0" w:line="240" w:lineRule="auto"/>
        <w:rPr>
          <w:rFonts w:ascii="Calibri" w:eastAsia="Times New Roman" w:hAnsi="Calibri" w:cs="Calibri"/>
        </w:rPr>
      </w:pPr>
      <w:r w:rsidRPr="00B55DA1">
        <w:rPr>
          <w:rFonts w:ascii="Calibri" w:eastAsia="Times New Roman" w:hAnsi="Calibri" w:cs="Calibri"/>
          <w:b/>
          <w:u w:val="single"/>
        </w:rPr>
        <w:t>Question 1</w:t>
      </w:r>
      <w:r w:rsidR="0085455D">
        <w:rPr>
          <w:rFonts w:ascii="Calibri" w:eastAsia="Times New Roman" w:hAnsi="Calibri" w:cs="Calibri"/>
          <w:b/>
          <w:u w:val="single"/>
        </w:rPr>
        <w:t xml:space="preserve"> </w:t>
      </w:r>
      <w:r w:rsidR="0085455D" w:rsidRPr="0085455D">
        <w:rPr>
          <w:rFonts w:ascii="Calibri" w:eastAsia="Times New Roman" w:hAnsi="Calibri" w:cs="Calibri"/>
          <w:b/>
        </w:rPr>
        <w:t>(</w:t>
      </w:r>
      <w:r w:rsidR="003879C8">
        <w:rPr>
          <w:rFonts w:ascii="Calibri" w:eastAsia="Times New Roman" w:hAnsi="Calibri" w:cs="Calibri"/>
          <w:b/>
        </w:rPr>
        <w:t>4</w:t>
      </w:r>
      <w:r w:rsidR="002573A4">
        <w:rPr>
          <w:rFonts w:ascii="Calibri" w:eastAsia="Times New Roman" w:hAnsi="Calibri" w:cs="Calibri"/>
          <w:b/>
        </w:rPr>
        <w:t>0</w:t>
      </w:r>
      <w:r w:rsidR="0085455D" w:rsidRPr="0085455D">
        <w:rPr>
          <w:rFonts w:ascii="Calibri" w:eastAsia="Times New Roman" w:hAnsi="Calibri" w:cs="Calibri"/>
          <w:b/>
        </w:rPr>
        <w:t xml:space="preserve"> Po</w:t>
      </w:r>
      <w:r w:rsidR="0085455D">
        <w:rPr>
          <w:rFonts w:ascii="Calibri" w:eastAsia="Times New Roman" w:hAnsi="Calibri" w:cs="Calibri"/>
          <w:b/>
        </w:rPr>
        <w:t>i</w:t>
      </w:r>
      <w:r w:rsidR="0085455D" w:rsidRPr="0085455D">
        <w:rPr>
          <w:rFonts w:ascii="Calibri" w:eastAsia="Times New Roman" w:hAnsi="Calibri" w:cs="Calibri"/>
          <w:b/>
        </w:rPr>
        <w:t>nts)</w:t>
      </w:r>
      <w:r w:rsidRPr="0085455D">
        <w:rPr>
          <w:rFonts w:ascii="Calibri" w:eastAsia="Times New Roman" w:hAnsi="Calibri" w:cs="Calibri"/>
          <w:b/>
        </w:rPr>
        <w:t>:</w:t>
      </w:r>
      <w:r w:rsidRPr="00434E5C">
        <w:rPr>
          <w:rFonts w:ascii="Calibri" w:eastAsia="Times New Roman" w:hAnsi="Calibri" w:cs="Calibri"/>
        </w:rPr>
        <w:t xml:space="preserve"> </w:t>
      </w:r>
      <w:r w:rsidR="00E73271">
        <w:rPr>
          <w:rFonts w:ascii="Calibri" w:eastAsia="Times New Roman" w:hAnsi="Calibri" w:cs="Calibri"/>
        </w:rPr>
        <w:t>In the class, we have seen an array can be used to implement a stack</w:t>
      </w:r>
      <w:r w:rsidR="00CC05C3">
        <w:rPr>
          <w:rFonts w:ascii="Calibri" w:eastAsia="Times New Roman" w:hAnsi="Calibri" w:cs="Calibri"/>
        </w:rPr>
        <w:t>.</w:t>
      </w:r>
      <w:r w:rsidR="00E73271">
        <w:rPr>
          <w:rFonts w:ascii="Calibri" w:eastAsia="Times New Roman" w:hAnsi="Calibri" w:cs="Calibri"/>
        </w:rPr>
        <w:t xml:space="preserve"> Now, let’s tweak the problem a little. </w:t>
      </w:r>
      <w:r w:rsidR="00E73271" w:rsidRPr="003879C8">
        <w:rPr>
          <w:rFonts w:ascii="Calibri" w:eastAsia="Times New Roman" w:hAnsi="Calibri" w:cs="Calibri"/>
          <w:b/>
          <w:bCs/>
        </w:rPr>
        <w:t>Can you implement two different stack (say S</w:t>
      </w:r>
      <w:r w:rsidR="00E73271" w:rsidRPr="003879C8">
        <w:rPr>
          <w:rFonts w:ascii="Calibri" w:eastAsia="Times New Roman" w:hAnsi="Calibri" w:cs="Calibri"/>
          <w:b/>
          <w:bCs/>
          <w:vertAlign w:val="subscript"/>
        </w:rPr>
        <w:t>1</w:t>
      </w:r>
      <w:r w:rsidR="00E73271" w:rsidRPr="003879C8">
        <w:rPr>
          <w:rFonts w:ascii="Calibri" w:eastAsia="Times New Roman" w:hAnsi="Calibri" w:cs="Calibri"/>
          <w:b/>
          <w:bCs/>
        </w:rPr>
        <w:t xml:space="preserve"> and S</w:t>
      </w:r>
      <w:r w:rsidR="00E73271" w:rsidRPr="003879C8">
        <w:rPr>
          <w:rFonts w:ascii="Calibri" w:eastAsia="Times New Roman" w:hAnsi="Calibri" w:cs="Calibri"/>
          <w:b/>
          <w:bCs/>
          <w:vertAlign w:val="subscript"/>
        </w:rPr>
        <w:t>2</w:t>
      </w:r>
      <w:r w:rsidR="00E73271" w:rsidRPr="003879C8">
        <w:rPr>
          <w:rFonts w:ascii="Calibri" w:eastAsia="Times New Roman" w:hAnsi="Calibri" w:cs="Calibri"/>
          <w:b/>
          <w:bCs/>
        </w:rPr>
        <w:t>) using a single array</w:t>
      </w:r>
      <w:r w:rsidR="00E73271">
        <w:rPr>
          <w:rFonts w:ascii="Calibri" w:eastAsia="Times New Roman" w:hAnsi="Calibri" w:cs="Calibri"/>
        </w:rPr>
        <w:t xml:space="preserve">? In this case, if you call </w:t>
      </w:r>
      <w:r w:rsidR="00E73271" w:rsidRPr="00E73271">
        <w:rPr>
          <w:rFonts w:ascii="Centaur" w:eastAsia="Times New Roman" w:hAnsi="Centaur" w:cs="Calibri"/>
          <w:i/>
          <w:iCs/>
        </w:rPr>
        <w:t>push</w:t>
      </w:r>
      <w:r w:rsidR="00E73271">
        <w:rPr>
          <w:rFonts w:ascii="Centaur" w:eastAsia="Times New Roman" w:hAnsi="Centaur" w:cs="Calibri"/>
          <w:i/>
          <w:iCs/>
        </w:rPr>
        <w:t>1</w:t>
      </w:r>
      <w:r w:rsidR="00E73271" w:rsidRPr="00E73271">
        <w:rPr>
          <w:rFonts w:ascii="Centaur" w:eastAsia="Times New Roman" w:hAnsi="Centaur" w:cs="Calibri"/>
          <w:i/>
          <w:iCs/>
        </w:rPr>
        <w:t>(item)</w:t>
      </w:r>
      <w:r w:rsidR="00E73271">
        <w:rPr>
          <w:rFonts w:ascii="Calibri" w:eastAsia="Times New Roman" w:hAnsi="Calibri" w:cs="Calibri"/>
        </w:rPr>
        <w:t>, the item will be pushed to S</w:t>
      </w:r>
      <w:r w:rsidR="00E73271" w:rsidRPr="00E73271">
        <w:rPr>
          <w:rFonts w:ascii="Calibri" w:eastAsia="Times New Roman" w:hAnsi="Calibri" w:cs="Calibri"/>
          <w:vertAlign w:val="subscript"/>
        </w:rPr>
        <w:t>1</w:t>
      </w:r>
      <w:r w:rsidR="00E73271" w:rsidRPr="00E73271">
        <w:rPr>
          <w:rFonts w:ascii="Calibri" w:eastAsia="Times New Roman" w:hAnsi="Calibri" w:cs="Calibri"/>
        </w:rPr>
        <w:t>,</w:t>
      </w:r>
      <w:r w:rsidR="00E73271">
        <w:rPr>
          <w:rFonts w:ascii="Calibri" w:eastAsia="Times New Roman" w:hAnsi="Calibri" w:cs="Calibri"/>
        </w:rPr>
        <w:t xml:space="preserve"> and if you call </w:t>
      </w:r>
      <w:r w:rsidR="00E73271" w:rsidRPr="00E73271">
        <w:rPr>
          <w:rFonts w:ascii="Centaur" w:eastAsia="Times New Roman" w:hAnsi="Centaur" w:cs="Calibri"/>
          <w:i/>
          <w:iCs/>
        </w:rPr>
        <w:t>push</w:t>
      </w:r>
      <w:r w:rsidR="00E73271">
        <w:rPr>
          <w:rFonts w:ascii="Centaur" w:eastAsia="Times New Roman" w:hAnsi="Centaur" w:cs="Calibri"/>
          <w:i/>
          <w:iCs/>
        </w:rPr>
        <w:t>2</w:t>
      </w:r>
      <w:r w:rsidR="00E73271" w:rsidRPr="00E73271">
        <w:rPr>
          <w:rFonts w:ascii="Centaur" w:eastAsia="Times New Roman" w:hAnsi="Centaur" w:cs="Calibri"/>
          <w:i/>
          <w:iCs/>
        </w:rPr>
        <w:t>(item)</w:t>
      </w:r>
      <w:r w:rsidR="00E73271">
        <w:rPr>
          <w:rFonts w:ascii="Calibri" w:eastAsia="Times New Roman" w:hAnsi="Calibri" w:cs="Calibri"/>
        </w:rPr>
        <w:t>, the item will be pushed to S</w:t>
      </w:r>
      <w:r w:rsidR="00E73271">
        <w:rPr>
          <w:rFonts w:ascii="Calibri" w:eastAsia="Times New Roman" w:hAnsi="Calibri" w:cs="Calibri"/>
          <w:vertAlign w:val="subscript"/>
        </w:rPr>
        <w:t>2</w:t>
      </w:r>
      <w:r w:rsidR="00E73271" w:rsidRPr="00E73271">
        <w:rPr>
          <w:rFonts w:ascii="Calibri" w:eastAsia="Times New Roman" w:hAnsi="Calibri" w:cs="Calibri"/>
        </w:rPr>
        <w:t>.</w:t>
      </w:r>
      <w:r w:rsidR="00E73271">
        <w:rPr>
          <w:rFonts w:ascii="Calibri" w:eastAsia="Times New Roman" w:hAnsi="Calibri" w:cs="Calibri"/>
        </w:rPr>
        <w:t xml:space="preserve"> In the same manner, if you call </w:t>
      </w:r>
      <w:r w:rsidR="00E73271">
        <w:rPr>
          <w:rFonts w:ascii="Centaur" w:eastAsia="Times New Roman" w:hAnsi="Centaur" w:cs="Calibri"/>
          <w:i/>
          <w:iCs/>
        </w:rPr>
        <w:t>pop1</w:t>
      </w:r>
      <w:r w:rsidR="00E73271" w:rsidRPr="00E73271">
        <w:rPr>
          <w:rFonts w:ascii="Centaur" w:eastAsia="Times New Roman" w:hAnsi="Centaur" w:cs="Calibri"/>
          <w:i/>
          <w:iCs/>
        </w:rPr>
        <w:t>()</w:t>
      </w:r>
      <w:r w:rsidR="00E73271">
        <w:rPr>
          <w:rFonts w:ascii="Calibri" w:eastAsia="Times New Roman" w:hAnsi="Calibri" w:cs="Calibri"/>
        </w:rPr>
        <w:t xml:space="preserve">, the </w:t>
      </w:r>
      <w:r w:rsidR="003879C8">
        <w:rPr>
          <w:rFonts w:ascii="Calibri" w:eastAsia="Times New Roman" w:hAnsi="Calibri" w:cs="Calibri"/>
        </w:rPr>
        <w:t xml:space="preserve">top </w:t>
      </w:r>
      <w:r w:rsidR="00E73271">
        <w:rPr>
          <w:rFonts w:ascii="Calibri" w:eastAsia="Times New Roman" w:hAnsi="Calibri" w:cs="Calibri"/>
        </w:rPr>
        <w:t xml:space="preserve">item </w:t>
      </w:r>
      <w:r w:rsidR="003879C8">
        <w:rPr>
          <w:rFonts w:ascii="Calibri" w:eastAsia="Times New Roman" w:hAnsi="Calibri" w:cs="Calibri"/>
        </w:rPr>
        <w:t>from</w:t>
      </w:r>
      <w:r w:rsidR="00E73271">
        <w:rPr>
          <w:rFonts w:ascii="Calibri" w:eastAsia="Times New Roman" w:hAnsi="Calibri" w:cs="Calibri"/>
        </w:rPr>
        <w:t xml:space="preserve"> S</w:t>
      </w:r>
      <w:r w:rsidR="00E73271" w:rsidRPr="00E73271">
        <w:rPr>
          <w:rFonts w:ascii="Calibri" w:eastAsia="Times New Roman" w:hAnsi="Calibri" w:cs="Calibri"/>
          <w:vertAlign w:val="subscript"/>
        </w:rPr>
        <w:t>1</w:t>
      </w:r>
      <w:r w:rsidR="003879C8">
        <w:rPr>
          <w:rFonts w:ascii="Calibri" w:eastAsia="Times New Roman" w:hAnsi="Calibri" w:cs="Calibri"/>
        </w:rPr>
        <w:t xml:space="preserve"> will be </w:t>
      </w:r>
      <w:proofErr w:type="spellStart"/>
      <w:r w:rsidR="003879C8">
        <w:rPr>
          <w:rFonts w:ascii="Calibri" w:eastAsia="Times New Roman" w:hAnsi="Calibri" w:cs="Calibri"/>
        </w:rPr>
        <w:t>poped</w:t>
      </w:r>
      <w:proofErr w:type="spellEnd"/>
      <w:r w:rsidR="003879C8">
        <w:rPr>
          <w:rFonts w:ascii="Calibri" w:eastAsia="Times New Roman" w:hAnsi="Calibri" w:cs="Calibri"/>
        </w:rPr>
        <w:t>,</w:t>
      </w:r>
      <w:r w:rsidR="00E73271">
        <w:rPr>
          <w:rFonts w:ascii="Calibri" w:eastAsia="Times New Roman" w:hAnsi="Calibri" w:cs="Calibri"/>
        </w:rPr>
        <w:t xml:space="preserve"> and if you call </w:t>
      </w:r>
      <w:r w:rsidR="00E73271" w:rsidRPr="00E73271">
        <w:rPr>
          <w:rFonts w:ascii="Centaur" w:eastAsia="Times New Roman" w:hAnsi="Centaur" w:cs="Calibri"/>
          <w:i/>
          <w:iCs/>
        </w:rPr>
        <w:t>p</w:t>
      </w:r>
      <w:r w:rsidR="003879C8">
        <w:rPr>
          <w:rFonts w:ascii="Centaur" w:eastAsia="Times New Roman" w:hAnsi="Centaur" w:cs="Calibri"/>
          <w:i/>
          <w:iCs/>
        </w:rPr>
        <w:t>op</w:t>
      </w:r>
      <w:r w:rsidR="00E73271">
        <w:rPr>
          <w:rFonts w:ascii="Centaur" w:eastAsia="Times New Roman" w:hAnsi="Centaur" w:cs="Calibri"/>
          <w:i/>
          <w:iCs/>
        </w:rPr>
        <w:t>2</w:t>
      </w:r>
      <w:r w:rsidR="00E73271" w:rsidRPr="00E73271">
        <w:rPr>
          <w:rFonts w:ascii="Centaur" w:eastAsia="Times New Roman" w:hAnsi="Centaur" w:cs="Calibri"/>
          <w:i/>
          <w:iCs/>
        </w:rPr>
        <w:t>()</w:t>
      </w:r>
      <w:r w:rsidR="00E73271">
        <w:rPr>
          <w:rFonts w:ascii="Calibri" w:eastAsia="Times New Roman" w:hAnsi="Calibri" w:cs="Calibri"/>
        </w:rPr>
        <w:t>,</w:t>
      </w:r>
      <w:r w:rsidR="003879C8">
        <w:rPr>
          <w:rFonts w:ascii="Calibri" w:eastAsia="Times New Roman" w:hAnsi="Calibri" w:cs="Calibri"/>
        </w:rPr>
        <w:t xml:space="preserve"> the top item from S</w:t>
      </w:r>
      <w:r w:rsidR="003879C8">
        <w:rPr>
          <w:rFonts w:ascii="Calibri" w:eastAsia="Times New Roman" w:hAnsi="Calibri" w:cs="Calibri"/>
          <w:vertAlign w:val="subscript"/>
        </w:rPr>
        <w:t>2</w:t>
      </w:r>
      <w:r w:rsidR="003879C8">
        <w:rPr>
          <w:rFonts w:ascii="Calibri" w:eastAsia="Times New Roman" w:hAnsi="Calibri" w:cs="Calibri"/>
        </w:rPr>
        <w:t xml:space="preserve"> will be </w:t>
      </w:r>
      <w:proofErr w:type="spellStart"/>
      <w:r w:rsidR="003879C8">
        <w:rPr>
          <w:rFonts w:ascii="Calibri" w:eastAsia="Times New Roman" w:hAnsi="Calibri" w:cs="Calibri"/>
        </w:rPr>
        <w:t>poped</w:t>
      </w:r>
      <w:proofErr w:type="spellEnd"/>
      <w:r w:rsidR="003879C8">
        <w:rPr>
          <w:rFonts w:ascii="Calibri" w:eastAsia="Times New Roman" w:hAnsi="Calibri" w:cs="Calibri"/>
        </w:rPr>
        <w:t xml:space="preserve">. </w:t>
      </w:r>
    </w:p>
    <w:p w14:paraId="0CC4326C" w14:textId="5DCF0A63" w:rsidR="00597C34" w:rsidRDefault="00597C34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6ACE57CC" w14:textId="090B132A" w:rsidR="00597C34" w:rsidRDefault="00597C34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08EAF506" w14:textId="654FC371" w:rsidR="00597C34" w:rsidRDefault="00597C34" w:rsidP="00597C34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</w:t>
      </w:r>
      <w:r w:rsidR="00F01C13">
        <w:rPr>
          <w:rFonts w:ascii="Calibri" w:eastAsia="Times New Roman" w:hAnsi="Calibri" w:cs="Calibri"/>
        </w:rPr>
        <w:t>above-mentioned</w:t>
      </w:r>
      <w:r>
        <w:rPr>
          <w:rFonts w:ascii="Calibri" w:eastAsia="Times New Roman" w:hAnsi="Calibri" w:cs="Calibri"/>
        </w:rPr>
        <w:t xml:space="preserve"> operation is possible when you divide the array in to 2 equal parts and then implement the 2 stacks in the two halves of the stack.</w:t>
      </w:r>
      <w:r w:rsidR="00953262">
        <w:rPr>
          <w:rFonts w:ascii="Calibri" w:eastAsia="Times New Roman" w:hAnsi="Calibri" w:cs="Calibri"/>
        </w:rPr>
        <w:t xml:space="preserve"> The first half will contain the S1 and the second half will contain S2</w:t>
      </w:r>
    </w:p>
    <w:p w14:paraId="642A5422" w14:textId="26C0C6AB" w:rsidR="00B0676E" w:rsidRDefault="00B0676E" w:rsidP="00B0676E">
      <w:pPr>
        <w:pStyle w:val="ListParagraph"/>
        <w:numPr>
          <w:ilvl w:val="1"/>
          <w:numId w:val="1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Pseudo Code: </w:t>
      </w:r>
    </w:p>
    <w:p w14:paraId="4C925D3F" w14:textId="5D1B0763" w:rsidR="00B0676E" w:rsidRDefault="00906137" w:rsidP="00B0676E">
      <w:pPr>
        <w:pStyle w:val="ListParagraph"/>
        <w:numPr>
          <w:ilvl w:val="2"/>
          <w:numId w:val="1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First Stack(left of array) will be 0 to index/2</w:t>
      </w:r>
      <w:r w:rsidR="004D1A2F">
        <w:rPr>
          <w:rFonts w:ascii="Calibri" w:eastAsia="Times New Roman" w:hAnsi="Calibri" w:cs="Calibri"/>
        </w:rPr>
        <w:t>-1</w:t>
      </w:r>
      <w:r>
        <w:rPr>
          <w:rFonts w:ascii="Calibri" w:eastAsia="Times New Roman" w:hAnsi="Calibri" w:cs="Calibri"/>
        </w:rPr>
        <w:t xml:space="preserve"> and the second </w:t>
      </w:r>
      <w:r w:rsidR="00065696">
        <w:rPr>
          <w:rFonts w:ascii="Calibri" w:eastAsia="Times New Roman" w:hAnsi="Calibri" w:cs="Calibri"/>
        </w:rPr>
        <w:t>stack will be index/</w:t>
      </w:r>
      <w:r w:rsidR="004D1A2F">
        <w:rPr>
          <w:rFonts w:ascii="Calibri" w:eastAsia="Times New Roman" w:hAnsi="Calibri" w:cs="Calibri"/>
        </w:rPr>
        <w:t>-1</w:t>
      </w:r>
      <w:r w:rsidR="00065696">
        <w:rPr>
          <w:rFonts w:ascii="Calibri" w:eastAsia="Times New Roman" w:hAnsi="Calibri" w:cs="Calibri"/>
        </w:rPr>
        <w:t xml:space="preserve"> to last index</w:t>
      </w:r>
      <w:r w:rsidR="0014540C">
        <w:rPr>
          <w:rFonts w:ascii="Calibri" w:eastAsia="Times New Roman" w:hAnsi="Calibri" w:cs="Calibri"/>
        </w:rPr>
        <w:t>.</w:t>
      </w:r>
    </w:p>
    <w:p w14:paraId="2E1EB1B4" w14:textId="614A323A" w:rsidR="0014540C" w:rsidRDefault="0014540C" w:rsidP="0014540C">
      <w:pPr>
        <w:pStyle w:val="ListParagraph"/>
        <w:numPr>
          <w:ilvl w:val="2"/>
          <w:numId w:val="1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So if there is a array with the size of 8 then the First Stack will have 4 </w:t>
      </w:r>
      <w:r w:rsidR="00271E66">
        <w:rPr>
          <w:rFonts w:ascii="Calibri" w:eastAsia="Times New Roman" w:hAnsi="Calibri" w:cs="Calibri"/>
        </w:rPr>
        <w:t>indexes and the Second stack will have the latter 4 indexes.</w:t>
      </w:r>
    </w:p>
    <w:p w14:paraId="7675C398" w14:textId="77777777" w:rsidR="00B36B6A" w:rsidRPr="00B36B6A" w:rsidRDefault="00B36B6A" w:rsidP="00B36B6A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Style w:val="TableGrid"/>
        <w:tblpPr w:leftFromText="180" w:rightFromText="180" w:vertAnchor="text" w:horzAnchor="margin" w:tblpX="715" w:tblpY="13"/>
        <w:tblW w:w="0" w:type="auto"/>
        <w:tblLook w:val="04A0" w:firstRow="1" w:lastRow="0" w:firstColumn="1" w:lastColumn="0" w:noHBand="0" w:noVBand="1"/>
      </w:tblPr>
      <w:tblGrid>
        <w:gridCol w:w="453"/>
        <w:gridCol w:w="442"/>
        <w:gridCol w:w="450"/>
        <w:gridCol w:w="810"/>
        <w:gridCol w:w="540"/>
        <w:gridCol w:w="270"/>
        <w:gridCol w:w="450"/>
        <w:gridCol w:w="720"/>
      </w:tblGrid>
      <w:tr w:rsidR="00B36B6A" w14:paraId="46BE0B31" w14:textId="77777777" w:rsidTr="00656F39">
        <w:tc>
          <w:tcPr>
            <w:tcW w:w="453" w:type="dxa"/>
            <w:shd w:val="clear" w:color="auto" w:fill="C9C9C9" w:themeFill="accent3" w:themeFillTint="99"/>
          </w:tcPr>
          <w:p w14:paraId="3958A49F" w14:textId="4AC7E876" w:rsidR="00B36B6A" w:rsidRDefault="00B36B6A" w:rsidP="00B36B6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442" w:type="dxa"/>
            <w:shd w:val="clear" w:color="auto" w:fill="C9C9C9" w:themeFill="accent3" w:themeFillTint="99"/>
          </w:tcPr>
          <w:p w14:paraId="18B03B9C" w14:textId="77777777" w:rsidR="00B36B6A" w:rsidRDefault="00B36B6A" w:rsidP="00B36B6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50" w:type="dxa"/>
            <w:shd w:val="clear" w:color="auto" w:fill="C9C9C9" w:themeFill="accent3" w:themeFillTint="99"/>
          </w:tcPr>
          <w:p w14:paraId="3BEB8CF7" w14:textId="77777777" w:rsidR="00B36B6A" w:rsidRDefault="00B36B6A" w:rsidP="00B36B6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810" w:type="dxa"/>
            <w:shd w:val="clear" w:color="auto" w:fill="C9C9C9" w:themeFill="accent3" w:themeFillTint="99"/>
          </w:tcPr>
          <w:p w14:paraId="568BA989" w14:textId="5E814519" w:rsidR="00B36B6A" w:rsidRDefault="00656F39" w:rsidP="00B36B6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(8/2)-1</w:t>
            </w:r>
          </w:p>
        </w:tc>
        <w:tc>
          <w:tcPr>
            <w:tcW w:w="540" w:type="dxa"/>
          </w:tcPr>
          <w:p w14:paraId="46F3C363" w14:textId="77777777" w:rsidR="00B36B6A" w:rsidRDefault="00B36B6A" w:rsidP="00B36B6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70" w:type="dxa"/>
          </w:tcPr>
          <w:p w14:paraId="109B85E8" w14:textId="77777777" w:rsidR="00B36B6A" w:rsidRDefault="00B36B6A" w:rsidP="00B36B6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50" w:type="dxa"/>
          </w:tcPr>
          <w:p w14:paraId="396CE00F" w14:textId="77777777" w:rsidR="00B36B6A" w:rsidRDefault="00B36B6A" w:rsidP="00B36B6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720" w:type="dxa"/>
          </w:tcPr>
          <w:p w14:paraId="20DC83EE" w14:textId="3942A061" w:rsidR="00B36B6A" w:rsidRDefault="00656F39" w:rsidP="00B36B6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Last</w:t>
            </w:r>
          </w:p>
        </w:tc>
      </w:tr>
    </w:tbl>
    <w:p w14:paraId="5B6B3DA4" w14:textId="15289249" w:rsidR="00597C34" w:rsidRDefault="00597C34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5080AE4B" w14:textId="4A0F5F4D" w:rsidR="00B36B6A" w:rsidRDefault="00B36B6A" w:rsidP="00597C3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</w:t>
      </w:r>
    </w:p>
    <w:p w14:paraId="7EE2FC4F" w14:textId="64F6526A" w:rsidR="00597C34" w:rsidRDefault="00597C34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58C4A61E" w14:textId="6FDE3932" w:rsidR="00597C34" w:rsidRDefault="00656F39" w:rsidP="00597C3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First Stack                           Second Stack    </w:t>
      </w:r>
    </w:p>
    <w:p w14:paraId="3D581F65" w14:textId="2DBF6F68" w:rsidR="00597C34" w:rsidRDefault="00656F39" w:rsidP="00597C3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</w:t>
      </w:r>
    </w:p>
    <w:p w14:paraId="74D880CF" w14:textId="30D281CE" w:rsidR="00597C34" w:rsidRDefault="00597C34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16CA9860" w14:textId="75445ADC" w:rsidR="00597C34" w:rsidRDefault="00597C34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5A5EAEC5" w14:textId="7D63975A" w:rsidR="00597C34" w:rsidRDefault="00597C34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70B24517" w14:textId="021164B1" w:rsidR="00597C34" w:rsidRDefault="00597C34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70508BFA" w14:textId="5D16E012" w:rsidR="00597C34" w:rsidRDefault="00597C34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519EF2D2" w14:textId="73537C1F" w:rsidR="00597C34" w:rsidRDefault="00597C34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64CDB92E" w14:textId="434606BB" w:rsidR="00626196" w:rsidRDefault="00626196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707D18C9" w14:textId="0A2CC398" w:rsidR="00626196" w:rsidRDefault="00626196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72585956" w14:textId="42681E25" w:rsidR="00626196" w:rsidRDefault="00626196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2F594C7B" w14:textId="0FD7D8C3" w:rsidR="00626196" w:rsidRDefault="00626196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66A36EA7" w14:textId="77777777" w:rsidR="00626196" w:rsidRDefault="00626196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0D2654A2" w14:textId="128992F0" w:rsidR="00597C34" w:rsidRDefault="00597C34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42D6AA9F" w14:textId="77777777" w:rsidR="00597C34" w:rsidRPr="00597C34" w:rsidRDefault="00597C34" w:rsidP="00597C34">
      <w:pPr>
        <w:spacing w:after="0" w:line="240" w:lineRule="auto"/>
        <w:rPr>
          <w:rFonts w:ascii="Calibri" w:eastAsia="Times New Roman" w:hAnsi="Calibri" w:cs="Calibri"/>
        </w:rPr>
      </w:pPr>
    </w:p>
    <w:p w14:paraId="0AD552BF" w14:textId="77777777" w:rsidR="00B461E0" w:rsidRPr="003879C8" w:rsidRDefault="003B32B5" w:rsidP="003879C8">
      <w:pPr>
        <w:pStyle w:val="HTMLPreformatted"/>
      </w:pPr>
      <w:r w:rsidRPr="00B55DA1">
        <w:rPr>
          <w:rFonts w:ascii="Calibri" w:hAnsi="Calibri" w:cs="Calibri"/>
          <w:b/>
          <w:u w:val="single"/>
        </w:rPr>
        <w:t xml:space="preserve">Question </w:t>
      </w:r>
      <w:r w:rsidR="003879C8">
        <w:rPr>
          <w:rFonts w:ascii="Calibri" w:hAnsi="Calibri" w:cs="Calibri"/>
          <w:b/>
          <w:u w:val="single"/>
        </w:rPr>
        <w:t>2</w:t>
      </w:r>
      <w:r w:rsidR="0085455D">
        <w:rPr>
          <w:rFonts w:ascii="Calibri" w:hAnsi="Calibri" w:cs="Calibri"/>
          <w:b/>
          <w:u w:val="single"/>
        </w:rPr>
        <w:t xml:space="preserve"> </w:t>
      </w:r>
      <w:r w:rsidR="0085455D" w:rsidRPr="0085455D">
        <w:rPr>
          <w:rFonts w:ascii="Calibri" w:hAnsi="Calibri" w:cs="Calibri"/>
          <w:b/>
        </w:rPr>
        <w:t>(</w:t>
      </w:r>
      <w:r w:rsidR="002573A4">
        <w:rPr>
          <w:rFonts w:ascii="Calibri" w:hAnsi="Calibri" w:cs="Calibri"/>
          <w:b/>
        </w:rPr>
        <w:t>2</w:t>
      </w:r>
      <w:r w:rsidR="003879C8">
        <w:rPr>
          <w:rFonts w:ascii="Calibri" w:hAnsi="Calibri" w:cs="Calibri"/>
          <w:b/>
        </w:rPr>
        <w:t>0</w:t>
      </w:r>
      <w:r w:rsidR="0085455D" w:rsidRPr="0085455D">
        <w:rPr>
          <w:rFonts w:ascii="Calibri" w:hAnsi="Calibri" w:cs="Calibri"/>
          <w:b/>
        </w:rPr>
        <w:t xml:space="preserve"> Points)</w:t>
      </w:r>
      <w:r w:rsidRPr="0085455D">
        <w:rPr>
          <w:rFonts w:ascii="Calibri" w:hAnsi="Calibri" w:cs="Calibri"/>
          <w:b/>
        </w:rPr>
        <w:t>:</w:t>
      </w:r>
      <w:r w:rsidRPr="00434E5C">
        <w:rPr>
          <w:rFonts w:ascii="Calibri" w:hAnsi="Calibri" w:cs="Calibri"/>
        </w:rPr>
        <w:t xml:space="preserve"> </w:t>
      </w:r>
      <w:r w:rsidR="003879C8">
        <w:rPr>
          <w:rFonts w:ascii="Calibri" w:hAnsi="Calibri" w:cs="Calibri"/>
        </w:rPr>
        <w:t xml:space="preserve">Consider the following RPN expression: </w:t>
      </w:r>
      <w:r w:rsidR="003879C8" w:rsidRPr="003879C8">
        <w:rPr>
          <w:color w:val="0070C0"/>
        </w:rPr>
        <w:t xml:space="preserve">8 2 </w:t>
      </w:r>
      <w:r w:rsidR="003879C8">
        <w:rPr>
          <w:color w:val="0070C0"/>
        </w:rPr>
        <w:t>2</w:t>
      </w:r>
      <w:r w:rsidR="003879C8" w:rsidRPr="003879C8">
        <w:rPr>
          <w:color w:val="0070C0"/>
        </w:rPr>
        <w:t xml:space="preserve"> ^ / </w:t>
      </w:r>
      <w:r w:rsidR="003879C8">
        <w:rPr>
          <w:color w:val="0070C0"/>
        </w:rPr>
        <w:t>3</w:t>
      </w:r>
      <w:r w:rsidR="003879C8" w:rsidRPr="003879C8">
        <w:rPr>
          <w:color w:val="0070C0"/>
        </w:rPr>
        <w:t xml:space="preserve"> 3 * + </w:t>
      </w:r>
      <w:r w:rsidR="003879C8">
        <w:rPr>
          <w:color w:val="0070C0"/>
        </w:rPr>
        <w:t>3</w:t>
      </w:r>
      <w:r w:rsidR="003879C8" w:rsidRPr="003879C8">
        <w:rPr>
          <w:color w:val="0070C0"/>
        </w:rPr>
        <w:t xml:space="preserve"> 1 * -</w:t>
      </w:r>
      <w:r w:rsidR="003879C8" w:rsidRPr="003879C8">
        <w:t xml:space="preserve"> </w:t>
      </w:r>
    </w:p>
    <w:p w14:paraId="34D41FB6" w14:textId="13B02A65" w:rsidR="003879C8" w:rsidRDefault="003879C8" w:rsidP="003879C8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Evaluate its value.</w:t>
      </w:r>
    </w:p>
    <w:p w14:paraId="6857105F" w14:textId="26D8F741" w:rsidR="003F2394" w:rsidRDefault="00324BB3" w:rsidP="00626196">
      <w:pPr>
        <w:pStyle w:val="ListParagraph"/>
        <w:numPr>
          <w:ilvl w:val="1"/>
          <w:numId w:val="15"/>
        </w:numPr>
        <w:jc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8 4 / 33 * + 3 1 * -</w:t>
      </w:r>
    </w:p>
    <w:p w14:paraId="74AFC465" w14:textId="6C923261" w:rsidR="00A27D3D" w:rsidRDefault="007D4FC0" w:rsidP="00626196">
      <w:pPr>
        <w:pStyle w:val="ListParagraph"/>
        <w:numPr>
          <w:ilvl w:val="1"/>
          <w:numId w:val="15"/>
        </w:numPr>
        <w:jc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 3 3 * + 3 1 * -</w:t>
      </w:r>
    </w:p>
    <w:p w14:paraId="121F074A" w14:textId="77777777" w:rsidR="00A27D3D" w:rsidRDefault="00A27D3D" w:rsidP="00626196">
      <w:pPr>
        <w:pStyle w:val="ListParagraph"/>
        <w:numPr>
          <w:ilvl w:val="1"/>
          <w:numId w:val="15"/>
        </w:numPr>
        <w:jc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 9 + 3 1 * -</w:t>
      </w:r>
    </w:p>
    <w:p w14:paraId="5B1A9408" w14:textId="3FA3B52A" w:rsidR="007D4FC0" w:rsidRDefault="00A27D3D" w:rsidP="00626196">
      <w:pPr>
        <w:pStyle w:val="ListParagraph"/>
        <w:numPr>
          <w:ilvl w:val="1"/>
          <w:numId w:val="15"/>
        </w:numPr>
        <w:jc w:val="center"/>
        <w:rPr>
          <w:rFonts w:ascii="Calibri" w:eastAsia="Times New Roman" w:hAnsi="Calibri" w:cs="Calibri"/>
        </w:rPr>
      </w:pPr>
      <w:r w:rsidRPr="00A27D3D">
        <w:rPr>
          <w:rFonts w:ascii="Calibri" w:eastAsia="Times New Roman" w:hAnsi="Calibri" w:cs="Calibri"/>
          <w:u w:val="single"/>
        </w:rPr>
        <w:t>11</w:t>
      </w:r>
      <w:r>
        <w:rPr>
          <w:rFonts w:ascii="Calibri" w:eastAsia="Times New Roman" w:hAnsi="Calibri" w:cs="Calibri"/>
        </w:rPr>
        <w:t xml:space="preserve"> 3 1 * -</w:t>
      </w:r>
    </w:p>
    <w:p w14:paraId="6A1E32FC" w14:textId="46BDA572" w:rsidR="00A27D3D" w:rsidRDefault="00E640F5" w:rsidP="00626196">
      <w:pPr>
        <w:pStyle w:val="ListParagraph"/>
        <w:numPr>
          <w:ilvl w:val="1"/>
          <w:numId w:val="15"/>
        </w:numPr>
        <w:jc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u w:val="single"/>
        </w:rPr>
        <w:t xml:space="preserve">11 </w:t>
      </w:r>
      <w:r>
        <w:rPr>
          <w:rFonts w:ascii="Calibri" w:eastAsia="Times New Roman" w:hAnsi="Calibri" w:cs="Calibri"/>
        </w:rPr>
        <w:t>3-</w:t>
      </w:r>
    </w:p>
    <w:p w14:paraId="7480D696" w14:textId="0DB51FF9" w:rsidR="00E640F5" w:rsidRDefault="00E640F5" w:rsidP="00626196">
      <w:pPr>
        <w:pStyle w:val="ListParagraph"/>
        <w:numPr>
          <w:ilvl w:val="1"/>
          <w:numId w:val="15"/>
        </w:numPr>
        <w:jc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8</w:t>
      </w:r>
    </w:p>
    <w:p w14:paraId="48D1570B" w14:textId="59D9A1D8" w:rsidR="003879C8" w:rsidRDefault="003879C8" w:rsidP="003879C8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Convert it to infix notation.</w:t>
      </w:r>
    </w:p>
    <w:p w14:paraId="0D22B3BD" w14:textId="09047EA1" w:rsidR="00A37CB2" w:rsidRPr="00682C8C" w:rsidRDefault="00F01C13" w:rsidP="005A7ECA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sz w:val="32"/>
          <w:szCs w:val="32"/>
        </w:rPr>
      </w:pPr>
      <m:oMath>
        <m:d>
          <m:dPr>
            <m:ctrlPr>
              <w:rPr>
                <w:rFonts w:ascii="Cambria Math" w:eastAsia="Times New Roman" w:hAnsi="Cambria Math" w:cs="Calibr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sz w:val="32"/>
                    <w:szCs w:val="32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Times New Roman" w:hAnsi="Cambria Math" w:cs="Calibri"/>
            <w:sz w:val="32"/>
            <w:szCs w:val="32"/>
          </w:rPr>
          <m:t>+</m:t>
        </m:r>
        <m:d>
          <m:dPr>
            <m:ctrlPr>
              <w:rPr>
                <w:rFonts w:ascii="Cambria Math" w:eastAsia="Times New Roman" w:hAnsi="Cambria Math" w:cs="Calibr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Calibri"/>
                <w:sz w:val="32"/>
                <w:szCs w:val="32"/>
              </w:rPr>
              <m:t>3*3</m:t>
            </m:r>
          </m:e>
        </m:d>
        <m:r>
          <w:rPr>
            <w:rFonts w:ascii="Cambria Math" w:eastAsia="Times New Roman" w:hAnsi="Cambria Math" w:cs="Calibri"/>
            <w:sz w:val="32"/>
            <w:szCs w:val="32"/>
          </w:rPr>
          <m:t>-3*1</m:t>
        </m:r>
      </m:oMath>
    </w:p>
    <w:p w14:paraId="2205173E" w14:textId="421BFCEB" w:rsidR="00D21C18" w:rsidRDefault="003879C8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Here, ^ is the exponential operator.</w:t>
      </w:r>
      <w:r w:rsidR="001A4FD7" w:rsidRPr="001A4FD7">
        <w:rPr>
          <w:rFonts w:ascii="Cambria Math" w:eastAsia="Times New Roman" w:hAnsi="Cambria Math" w:cs="Calibri"/>
          <w:i/>
        </w:rPr>
        <w:t xml:space="preserve"> </w:t>
      </w:r>
    </w:p>
    <w:p w14:paraId="38595B9F" w14:textId="77777777" w:rsidR="003879C8" w:rsidRDefault="003879C8" w:rsidP="003879C8">
      <w:pPr>
        <w:rPr>
          <w:rFonts w:ascii="Calibri" w:eastAsia="Times New Roman" w:hAnsi="Calibri" w:cs="Calibri"/>
        </w:rPr>
      </w:pPr>
      <w:r w:rsidRPr="00B55DA1">
        <w:rPr>
          <w:rFonts w:ascii="Calibri" w:eastAsia="Times New Roman" w:hAnsi="Calibri" w:cs="Calibri"/>
          <w:b/>
          <w:u w:val="single"/>
        </w:rPr>
        <w:t xml:space="preserve">Question </w:t>
      </w:r>
      <w:r>
        <w:rPr>
          <w:rFonts w:ascii="Calibri" w:eastAsia="Times New Roman" w:hAnsi="Calibri" w:cs="Calibri"/>
          <w:b/>
          <w:u w:val="single"/>
        </w:rPr>
        <w:t>3</w:t>
      </w:r>
      <w:r w:rsidRPr="00AE3CBF">
        <w:rPr>
          <w:rFonts w:ascii="Calibri" w:eastAsia="Times New Roman" w:hAnsi="Calibri" w:cs="Calibri"/>
          <w:b/>
        </w:rPr>
        <w:t xml:space="preserve"> </w:t>
      </w:r>
      <w:r w:rsidRPr="0085455D">
        <w:rPr>
          <w:rFonts w:ascii="Calibri" w:eastAsia="Times New Roman" w:hAnsi="Calibri" w:cs="Calibri"/>
          <w:b/>
        </w:rPr>
        <w:t>(</w:t>
      </w:r>
      <w:r>
        <w:rPr>
          <w:rFonts w:ascii="Calibri" w:eastAsia="Times New Roman" w:hAnsi="Calibri" w:cs="Calibri"/>
          <w:b/>
        </w:rPr>
        <w:t>10</w:t>
      </w:r>
      <w:r w:rsidRPr="0085455D">
        <w:rPr>
          <w:rFonts w:ascii="Calibri" w:eastAsia="Times New Roman" w:hAnsi="Calibri" w:cs="Calibri"/>
          <w:b/>
        </w:rPr>
        <w:t>+</w:t>
      </w:r>
      <w:r>
        <w:rPr>
          <w:rFonts w:ascii="Calibri" w:eastAsia="Times New Roman" w:hAnsi="Calibri" w:cs="Calibri"/>
          <w:b/>
        </w:rPr>
        <w:t>30</w:t>
      </w:r>
      <w:r w:rsidRPr="0085455D">
        <w:rPr>
          <w:rFonts w:ascii="Calibri" w:eastAsia="Times New Roman" w:hAnsi="Calibri" w:cs="Calibri"/>
          <w:b/>
        </w:rPr>
        <w:t>=</w:t>
      </w:r>
      <w:r>
        <w:rPr>
          <w:rFonts w:ascii="Calibri" w:eastAsia="Times New Roman" w:hAnsi="Calibri" w:cs="Calibri"/>
          <w:b/>
        </w:rPr>
        <w:t>40</w:t>
      </w:r>
      <w:r w:rsidRPr="0085455D">
        <w:rPr>
          <w:rFonts w:ascii="Calibri" w:eastAsia="Times New Roman" w:hAnsi="Calibri" w:cs="Calibri"/>
          <w:b/>
        </w:rPr>
        <w:t xml:space="preserve"> points):</w:t>
      </w:r>
      <w:r w:rsidRPr="00434E5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Consider the following Infix mode equation:</w:t>
      </w:r>
    </w:p>
    <w:p w14:paraId="571CC225" w14:textId="77777777" w:rsidR="003879C8" w:rsidRPr="00454918" w:rsidRDefault="00F01C13" w:rsidP="003879C8">
      <w:pPr>
        <w:jc w:val="center"/>
        <w:rPr>
          <w:rFonts w:ascii="Calibri" w:hAnsi="Calibr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*2+10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*3</m:t>
              </m:r>
            </m:den>
          </m:f>
        </m:oMath>
      </m:oMathPara>
    </w:p>
    <w:p w14:paraId="0550E80D" w14:textId="01F9A3D6" w:rsidR="003879C8" w:rsidRPr="005A7ECA" w:rsidRDefault="003879C8" w:rsidP="003879C8">
      <w:pPr>
        <w:pStyle w:val="ListParagraph"/>
        <w:numPr>
          <w:ilvl w:val="0"/>
          <w:numId w:val="11"/>
        </w:numPr>
      </w:pPr>
      <w:r>
        <w:rPr>
          <w:rFonts w:ascii="Calibri" w:eastAsia="Times New Roman" w:hAnsi="Calibri" w:cs="Calibri"/>
        </w:rPr>
        <w:t>Express it by RPN/Postfix notation.</w:t>
      </w:r>
    </w:p>
    <w:p w14:paraId="610EECA2" w14:textId="0C3E9361" w:rsidR="005A7ECA" w:rsidRPr="00454918" w:rsidRDefault="001C23CC" w:rsidP="005A7ECA">
      <w:pPr>
        <w:pStyle w:val="ListParagraph"/>
        <w:numPr>
          <w:ilvl w:val="1"/>
          <w:numId w:val="11"/>
        </w:numPr>
      </w:pPr>
      <w:r>
        <w:t>7</w:t>
      </w:r>
      <w:r w:rsidR="00C26E4D">
        <w:t xml:space="preserve"> </w:t>
      </w:r>
      <w:r>
        <w:t>3</w:t>
      </w:r>
      <w:r w:rsidR="00044402">
        <w:t xml:space="preserve"> +</w:t>
      </w:r>
      <w:r w:rsidR="00C26E4D">
        <w:t xml:space="preserve"> 2 * 10 + 2 3 + 3 * /</w:t>
      </w:r>
    </w:p>
    <w:p w14:paraId="0BE2EFB3" w14:textId="496A4127" w:rsidR="00207F66" w:rsidRDefault="003879C8" w:rsidP="003879C8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Implement the RPN notation in a STACK. </w:t>
      </w:r>
      <w:r w:rsidRPr="008172CB">
        <w:rPr>
          <w:rFonts w:ascii="Calibri" w:eastAsia="Times New Roman" w:hAnsi="Calibri" w:cs="Calibri"/>
          <w:b/>
          <w:bCs/>
        </w:rPr>
        <w:t>To earn full credit you must show each step</w:t>
      </w:r>
      <w:r>
        <w:rPr>
          <w:rFonts w:ascii="Calibri" w:eastAsia="Times New Roman" w:hAnsi="Calibri" w:cs="Calibri"/>
        </w:rPr>
        <w:t>.</w:t>
      </w:r>
    </w:p>
    <w:p w14:paraId="0C52498A" w14:textId="7E7772CA" w:rsidR="001858AB" w:rsidRDefault="001858AB" w:rsidP="001858AB">
      <w:pPr>
        <w:pStyle w:val="ListParagraph"/>
        <w:numPr>
          <w:ilvl w:val="1"/>
          <w:numId w:val="1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Answer =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  <w:gridCol w:w="1082"/>
        <w:gridCol w:w="1082"/>
        <w:gridCol w:w="1082"/>
      </w:tblGrid>
      <w:tr w:rsidR="007C09AB" w14:paraId="49D38D51" w14:textId="768FCA73" w:rsidTr="00656F80">
        <w:trPr>
          <w:trHeight w:val="1171"/>
        </w:trPr>
        <w:tc>
          <w:tcPr>
            <w:tcW w:w="1082" w:type="dxa"/>
          </w:tcPr>
          <w:p w14:paraId="79CC6B88" w14:textId="77777777" w:rsidR="007C09AB" w:rsidRPr="009C6D4A" w:rsidRDefault="007C09AB" w:rsidP="0037183B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</w:p>
        </w:tc>
        <w:tc>
          <w:tcPr>
            <w:tcW w:w="1082" w:type="dxa"/>
          </w:tcPr>
          <w:p w14:paraId="107BC0F0" w14:textId="77777777" w:rsidR="007C09AB" w:rsidRPr="009C6D4A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</w:p>
        </w:tc>
        <w:tc>
          <w:tcPr>
            <w:tcW w:w="1082" w:type="dxa"/>
          </w:tcPr>
          <w:p w14:paraId="0041B19B" w14:textId="77777777" w:rsidR="007C09AB" w:rsidRPr="009C6D4A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</w:p>
        </w:tc>
        <w:tc>
          <w:tcPr>
            <w:tcW w:w="1082" w:type="dxa"/>
            <w:shd w:val="clear" w:color="auto" w:fill="FF0000"/>
          </w:tcPr>
          <w:p w14:paraId="00EC59BF" w14:textId="6EBA963D" w:rsidR="007C09AB" w:rsidRPr="007C09AB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 w:rsidRPr="007C09AB">
              <w:rPr>
                <w:rFonts w:ascii="Calibri" w:eastAsia="Times New Roman" w:hAnsi="Calibri" w:cs="Calibri"/>
                <w:sz w:val="48"/>
                <w:szCs w:val="48"/>
              </w:rPr>
              <w:t>+</w:t>
            </w:r>
          </w:p>
        </w:tc>
        <w:tc>
          <w:tcPr>
            <w:tcW w:w="1082" w:type="dxa"/>
            <w:shd w:val="clear" w:color="auto" w:fill="FF0000"/>
          </w:tcPr>
          <w:p w14:paraId="15184881" w14:textId="1E7A0E0A" w:rsidR="007C09AB" w:rsidRPr="007C09AB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 w:rsidRPr="007C09AB">
              <w:rPr>
                <w:rFonts w:ascii="Calibri" w:eastAsia="Times New Roman" w:hAnsi="Calibri" w:cs="Calibri"/>
                <w:sz w:val="48"/>
                <w:szCs w:val="48"/>
              </w:rPr>
              <w:t>*</w:t>
            </w:r>
          </w:p>
        </w:tc>
        <w:tc>
          <w:tcPr>
            <w:tcW w:w="1082" w:type="dxa"/>
          </w:tcPr>
          <w:p w14:paraId="296177B6" w14:textId="77777777" w:rsidR="007C09AB" w:rsidRPr="0037183B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</w:p>
        </w:tc>
        <w:tc>
          <w:tcPr>
            <w:tcW w:w="1082" w:type="dxa"/>
          </w:tcPr>
          <w:p w14:paraId="7CEB93D5" w14:textId="77777777" w:rsidR="007C09AB" w:rsidRPr="0037183B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</w:p>
        </w:tc>
      </w:tr>
      <w:tr w:rsidR="007C09AB" w14:paraId="11CB2583" w14:textId="63DE1B9F" w:rsidTr="00656F80">
        <w:trPr>
          <w:trHeight w:val="1154"/>
        </w:trPr>
        <w:tc>
          <w:tcPr>
            <w:tcW w:w="1082" w:type="dxa"/>
            <w:shd w:val="clear" w:color="auto" w:fill="FF0000"/>
          </w:tcPr>
          <w:p w14:paraId="53E149F8" w14:textId="46153A99" w:rsidR="007C09AB" w:rsidRPr="009C6D4A" w:rsidRDefault="007C09AB" w:rsidP="0037183B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+</w:t>
            </w:r>
          </w:p>
        </w:tc>
        <w:tc>
          <w:tcPr>
            <w:tcW w:w="1082" w:type="dxa"/>
            <w:shd w:val="clear" w:color="auto" w:fill="FF0000"/>
          </w:tcPr>
          <w:p w14:paraId="460D69FF" w14:textId="684E653C" w:rsidR="007C09AB" w:rsidRPr="009C6D4A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*</w:t>
            </w:r>
          </w:p>
        </w:tc>
        <w:tc>
          <w:tcPr>
            <w:tcW w:w="1082" w:type="dxa"/>
            <w:shd w:val="clear" w:color="auto" w:fill="FF0000"/>
          </w:tcPr>
          <w:p w14:paraId="0C0940D4" w14:textId="0102D2EF" w:rsidR="007C09AB" w:rsidRPr="009C6D4A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+</w:t>
            </w:r>
          </w:p>
        </w:tc>
        <w:tc>
          <w:tcPr>
            <w:tcW w:w="1082" w:type="dxa"/>
          </w:tcPr>
          <w:p w14:paraId="3AF3EBD4" w14:textId="10999374" w:rsidR="007C09AB" w:rsidRPr="009C6D4A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3</w:t>
            </w:r>
          </w:p>
        </w:tc>
        <w:tc>
          <w:tcPr>
            <w:tcW w:w="1082" w:type="dxa"/>
          </w:tcPr>
          <w:p w14:paraId="6B8172A6" w14:textId="2CD26504" w:rsidR="007C09AB" w:rsidRPr="0037183B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3</w:t>
            </w:r>
          </w:p>
        </w:tc>
        <w:tc>
          <w:tcPr>
            <w:tcW w:w="1082" w:type="dxa"/>
            <w:shd w:val="clear" w:color="auto" w:fill="FF0000"/>
          </w:tcPr>
          <w:p w14:paraId="23A45585" w14:textId="7B058253" w:rsidR="007C09AB" w:rsidRPr="0037183B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/</w:t>
            </w:r>
          </w:p>
        </w:tc>
        <w:tc>
          <w:tcPr>
            <w:tcW w:w="1082" w:type="dxa"/>
          </w:tcPr>
          <w:p w14:paraId="5235EDFE" w14:textId="77777777" w:rsidR="007C09AB" w:rsidRPr="0037183B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</w:p>
        </w:tc>
      </w:tr>
      <w:tr w:rsidR="007C09AB" w14:paraId="6FFBDE59" w14:textId="762B5B6D" w:rsidTr="00656F80">
        <w:trPr>
          <w:trHeight w:val="1321"/>
        </w:trPr>
        <w:tc>
          <w:tcPr>
            <w:tcW w:w="1082" w:type="dxa"/>
          </w:tcPr>
          <w:p w14:paraId="396AD042" w14:textId="0FE52A43" w:rsidR="007C09AB" w:rsidRPr="009C6D4A" w:rsidRDefault="007C09AB" w:rsidP="0037183B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 w:rsidRPr="009C6D4A">
              <w:rPr>
                <w:rFonts w:ascii="Calibri" w:eastAsia="Times New Roman" w:hAnsi="Calibri" w:cs="Calibri"/>
                <w:sz w:val="48"/>
                <w:szCs w:val="48"/>
              </w:rPr>
              <w:t>3</w:t>
            </w:r>
          </w:p>
        </w:tc>
        <w:tc>
          <w:tcPr>
            <w:tcW w:w="1082" w:type="dxa"/>
          </w:tcPr>
          <w:p w14:paraId="4C88F87A" w14:textId="1507D3A0" w:rsidR="007C09AB" w:rsidRPr="009C6D4A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2</w:t>
            </w:r>
          </w:p>
        </w:tc>
        <w:tc>
          <w:tcPr>
            <w:tcW w:w="1082" w:type="dxa"/>
          </w:tcPr>
          <w:p w14:paraId="1DDF3153" w14:textId="6ADB7ACC" w:rsidR="007C09AB" w:rsidRPr="009C6D4A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10</w:t>
            </w:r>
          </w:p>
        </w:tc>
        <w:tc>
          <w:tcPr>
            <w:tcW w:w="1082" w:type="dxa"/>
          </w:tcPr>
          <w:p w14:paraId="4B3CE0D2" w14:textId="24E8C350" w:rsidR="007C09AB" w:rsidRPr="009C6D4A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2</w:t>
            </w:r>
          </w:p>
        </w:tc>
        <w:tc>
          <w:tcPr>
            <w:tcW w:w="1082" w:type="dxa"/>
          </w:tcPr>
          <w:p w14:paraId="19D349BF" w14:textId="5C194F0B" w:rsidR="007C09AB" w:rsidRPr="0037183B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5</w:t>
            </w:r>
          </w:p>
        </w:tc>
        <w:tc>
          <w:tcPr>
            <w:tcW w:w="1082" w:type="dxa"/>
          </w:tcPr>
          <w:p w14:paraId="0CACDE21" w14:textId="37275570" w:rsidR="007C09AB" w:rsidRPr="0037183B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15</w:t>
            </w:r>
          </w:p>
        </w:tc>
        <w:tc>
          <w:tcPr>
            <w:tcW w:w="1082" w:type="dxa"/>
          </w:tcPr>
          <w:p w14:paraId="39B64B8E" w14:textId="77777777" w:rsidR="007C09AB" w:rsidRPr="0037183B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</w:p>
        </w:tc>
      </w:tr>
      <w:tr w:rsidR="007C09AB" w14:paraId="558B5A05" w14:textId="7E8B3F90" w:rsidTr="00656F80">
        <w:trPr>
          <w:trHeight w:val="986"/>
        </w:trPr>
        <w:tc>
          <w:tcPr>
            <w:tcW w:w="1082" w:type="dxa"/>
          </w:tcPr>
          <w:p w14:paraId="2C8DFD83" w14:textId="6B53FB86" w:rsidR="007C09AB" w:rsidRPr="009C6D4A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 w:rsidRPr="009C6D4A">
              <w:rPr>
                <w:rFonts w:ascii="Calibri" w:eastAsia="Times New Roman" w:hAnsi="Calibri" w:cs="Calibri"/>
                <w:sz w:val="48"/>
                <w:szCs w:val="48"/>
              </w:rPr>
              <w:t>7</w:t>
            </w:r>
          </w:p>
        </w:tc>
        <w:tc>
          <w:tcPr>
            <w:tcW w:w="1082" w:type="dxa"/>
          </w:tcPr>
          <w:p w14:paraId="55D428C0" w14:textId="3ED53966" w:rsidR="007C09AB" w:rsidRPr="009C6D4A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10</w:t>
            </w:r>
          </w:p>
        </w:tc>
        <w:tc>
          <w:tcPr>
            <w:tcW w:w="1082" w:type="dxa"/>
          </w:tcPr>
          <w:p w14:paraId="7A8C8F04" w14:textId="4F095B5D" w:rsidR="007C09AB" w:rsidRPr="009C6D4A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20</w:t>
            </w:r>
          </w:p>
        </w:tc>
        <w:tc>
          <w:tcPr>
            <w:tcW w:w="1082" w:type="dxa"/>
          </w:tcPr>
          <w:p w14:paraId="32528FDC" w14:textId="32634207" w:rsidR="007C09AB" w:rsidRPr="009C6D4A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30</w:t>
            </w:r>
          </w:p>
        </w:tc>
        <w:tc>
          <w:tcPr>
            <w:tcW w:w="1082" w:type="dxa"/>
          </w:tcPr>
          <w:p w14:paraId="555FB3E1" w14:textId="6EB9770E" w:rsidR="007C09AB" w:rsidRPr="0037183B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30</w:t>
            </w:r>
          </w:p>
        </w:tc>
        <w:tc>
          <w:tcPr>
            <w:tcW w:w="1082" w:type="dxa"/>
          </w:tcPr>
          <w:p w14:paraId="46F60B43" w14:textId="2CEC4057" w:rsidR="007C09AB" w:rsidRPr="0037183B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30</w:t>
            </w:r>
          </w:p>
        </w:tc>
        <w:tc>
          <w:tcPr>
            <w:tcW w:w="1082" w:type="dxa"/>
            <w:shd w:val="clear" w:color="auto" w:fill="FFFF00"/>
          </w:tcPr>
          <w:p w14:paraId="5F87A2AF" w14:textId="1D65A5C9" w:rsidR="007C09AB" w:rsidRPr="007C09AB" w:rsidRDefault="007C09AB" w:rsidP="0037183B">
            <w:pPr>
              <w:jc w:val="center"/>
              <w:rPr>
                <w:rFonts w:ascii="Calibri" w:eastAsia="Times New Roman" w:hAnsi="Calibri" w:cs="Calibri"/>
                <w:sz w:val="48"/>
                <w:szCs w:val="48"/>
                <w:highlight w:val="yellow"/>
              </w:rPr>
            </w:pPr>
            <w:r w:rsidRPr="007C09AB">
              <w:rPr>
                <w:rFonts w:ascii="Calibri" w:eastAsia="Times New Roman" w:hAnsi="Calibri" w:cs="Calibri"/>
                <w:sz w:val="48"/>
                <w:szCs w:val="48"/>
                <w:highlight w:val="yellow"/>
              </w:rPr>
              <w:t>2</w:t>
            </w:r>
          </w:p>
        </w:tc>
      </w:tr>
    </w:tbl>
    <w:p w14:paraId="7BE551EA" w14:textId="64ABFE65" w:rsidR="00044402" w:rsidRPr="007C09AB" w:rsidRDefault="00044402" w:rsidP="007C09AB">
      <w:pPr>
        <w:rPr>
          <w:rFonts w:ascii="Calibri" w:eastAsia="Times New Roman" w:hAnsi="Calibri" w:cs="Calibri"/>
        </w:rPr>
      </w:pPr>
    </w:p>
    <w:p w14:paraId="1C12699D" w14:textId="77777777" w:rsidR="003879C8" w:rsidRPr="005D7DE7" w:rsidRDefault="003879C8" w:rsidP="003879C8">
      <w:pPr>
        <w:spacing w:after="161" w:line="267" w:lineRule="auto"/>
        <w:rPr>
          <w:bCs/>
          <w:sz w:val="4"/>
          <w:szCs w:val="4"/>
        </w:rPr>
      </w:pPr>
      <w:r w:rsidRPr="005D7DE7">
        <w:rPr>
          <w:b/>
          <w:color w:val="0070C0"/>
          <w:sz w:val="8"/>
          <w:szCs w:val="8"/>
        </w:rPr>
        <w:lastRenderedPageBreak/>
        <w:t xml:space="preserve">Special Instruction: </w:t>
      </w:r>
      <w:r w:rsidR="00F87961" w:rsidRPr="005D7DE7">
        <w:rPr>
          <w:bCs/>
          <w:sz w:val="4"/>
          <w:szCs w:val="4"/>
        </w:rPr>
        <w:t>Please</w:t>
      </w:r>
      <w:r w:rsidRPr="005D7DE7">
        <w:rPr>
          <w:bCs/>
          <w:sz w:val="4"/>
          <w:szCs w:val="4"/>
        </w:rPr>
        <w:t xml:space="preserve"> follow</w:t>
      </w:r>
      <w:r w:rsidR="00F87961" w:rsidRPr="005D7DE7">
        <w:rPr>
          <w:bCs/>
          <w:sz w:val="4"/>
          <w:szCs w:val="4"/>
        </w:rPr>
        <w:t xml:space="preserve"> the below mentioned instructions</w:t>
      </w:r>
      <w:r w:rsidRPr="005D7DE7">
        <w:rPr>
          <w:bCs/>
          <w:sz w:val="4"/>
          <w:szCs w:val="4"/>
        </w:rPr>
        <w:t>:</w:t>
      </w:r>
    </w:p>
    <w:p w14:paraId="096A7FBC" w14:textId="77777777" w:rsidR="00F87961" w:rsidRPr="005D7DE7" w:rsidRDefault="00F87961" w:rsidP="00802086">
      <w:pPr>
        <w:numPr>
          <w:ilvl w:val="1"/>
          <w:numId w:val="16"/>
        </w:numPr>
        <w:spacing w:before="120" w:after="161" w:line="267" w:lineRule="auto"/>
        <w:ind w:right="136"/>
        <w:jc w:val="both"/>
        <w:rPr>
          <w:sz w:val="4"/>
          <w:szCs w:val="4"/>
        </w:rPr>
      </w:pPr>
      <w:r w:rsidRPr="005D7DE7">
        <w:rPr>
          <w:rFonts w:ascii="Calibri" w:eastAsia="Times New Roman" w:hAnsi="Calibri" w:cs="Calibri"/>
          <w:sz w:val="2"/>
          <w:szCs w:val="2"/>
          <w:lang w:bidi="bn-BD"/>
        </w:rPr>
        <w:t xml:space="preserve">Your answer must have to be typed. </w:t>
      </w:r>
    </w:p>
    <w:p w14:paraId="55B2FEA7" w14:textId="77777777" w:rsidR="003879C8" w:rsidRPr="005D7DE7" w:rsidRDefault="003879C8" w:rsidP="003879C8">
      <w:pPr>
        <w:numPr>
          <w:ilvl w:val="1"/>
          <w:numId w:val="16"/>
        </w:numPr>
        <w:spacing w:after="161" w:line="267" w:lineRule="auto"/>
        <w:rPr>
          <w:bCs/>
          <w:sz w:val="4"/>
          <w:szCs w:val="4"/>
        </w:rPr>
      </w:pPr>
      <w:r w:rsidRPr="005D7DE7">
        <w:rPr>
          <w:bCs/>
          <w:sz w:val="4"/>
          <w:szCs w:val="4"/>
        </w:rPr>
        <w:t xml:space="preserve">On the D2L submit a single pdf or docx file that contains your answer. </w:t>
      </w:r>
      <w:r w:rsidRPr="005D7DE7">
        <w:rPr>
          <w:b/>
          <w:i/>
          <w:iCs/>
          <w:sz w:val="4"/>
          <w:szCs w:val="4"/>
        </w:rPr>
        <w:t>Please don’t upload zip file.</w:t>
      </w:r>
    </w:p>
    <w:p w14:paraId="4EE01EB7" w14:textId="77777777" w:rsidR="00F449D7" w:rsidRPr="005D7DE7" w:rsidRDefault="00F449D7" w:rsidP="00F449D7">
      <w:pPr>
        <w:spacing w:before="39"/>
        <w:jc w:val="both"/>
        <w:rPr>
          <w:b/>
          <w:color w:val="0000CC"/>
          <w:sz w:val="4"/>
          <w:szCs w:val="2"/>
        </w:rPr>
      </w:pPr>
      <w:r w:rsidRPr="005D7DE7">
        <w:rPr>
          <w:b/>
          <w:color w:val="0000CC"/>
          <w:sz w:val="4"/>
          <w:szCs w:val="2"/>
        </w:rPr>
        <w:t>Rules for ALL HW:</w:t>
      </w:r>
    </w:p>
    <w:p w14:paraId="0707285A" w14:textId="77777777" w:rsidR="00D21C18" w:rsidRPr="005D7DE7" w:rsidRDefault="00D21C18" w:rsidP="00F449D7">
      <w:pPr>
        <w:spacing w:before="120"/>
        <w:ind w:right="136"/>
        <w:jc w:val="both"/>
        <w:rPr>
          <w:sz w:val="2"/>
          <w:szCs w:val="2"/>
        </w:rPr>
      </w:pPr>
      <w:r w:rsidRPr="005D7DE7">
        <w:rPr>
          <w:sz w:val="2"/>
          <w:szCs w:val="2"/>
        </w:rPr>
        <w:t xml:space="preserve">1. </w:t>
      </w:r>
      <w:r w:rsidRPr="005D7DE7">
        <w:rPr>
          <w:rFonts w:cstheme="minorHAnsi"/>
          <w:sz w:val="2"/>
          <w:szCs w:val="2"/>
        </w:rPr>
        <w:t>If any programming problem is given, the code must be written by yourself. DO NOT copy code from anywhere else.</w:t>
      </w:r>
    </w:p>
    <w:p w14:paraId="38A3BE51" w14:textId="77777777" w:rsidR="00F449D7" w:rsidRPr="005D7DE7" w:rsidRDefault="00D21C18" w:rsidP="00F449D7">
      <w:pPr>
        <w:spacing w:before="120"/>
        <w:ind w:right="136"/>
        <w:jc w:val="both"/>
        <w:rPr>
          <w:i/>
          <w:sz w:val="2"/>
          <w:szCs w:val="2"/>
        </w:rPr>
      </w:pPr>
      <w:r w:rsidRPr="005D7DE7">
        <w:rPr>
          <w:sz w:val="2"/>
          <w:szCs w:val="2"/>
        </w:rPr>
        <w:t xml:space="preserve">2. </w:t>
      </w:r>
      <w:r w:rsidR="00F449D7" w:rsidRPr="005D7DE7">
        <w:rPr>
          <w:sz w:val="2"/>
          <w:szCs w:val="2"/>
        </w:rPr>
        <w:t>You can discuss the problem sets and study together in group, but when it</w:t>
      </w:r>
      <w:r w:rsidR="00F449D7" w:rsidRPr="005D7DE7">
        <w:rPr>
          <w:spacing w:val="-32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comes to formulating/writing solutions you must work alone independently; i.e., you should be able to explain your answer clearly to anyone else (including the TA and the instructor). Note that this says discuss in group — copying homework solutions from another student, from the Internet, solution</w:t>
      </w:r>
      <w:r w:rsidR="00F449D7" w:rsidRPr="005D7DE7">
        <w:rPr>
          <w:spacing w:val="-14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sets</w:t>
      </w:r>
      <w:r w:rsidR="00F449D7" w:rsidRPr="005D7DE7">
        <w:rPr>
          <w:spacing w:val="-13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of</w:t>
      </w:r>
      <w:r w:rsidR="00F449D7" w:rsidRPr="005D7DE7">
        <w:rPr>
          <w:spacing w:val="-14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friends</w:t>
      </w:r>
      <w:r w:rsidR="00F449D7" w:rsidRPr="005D7DE7">
        <w:rPr>
          <w:spacing w:val="-14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who</w:t>
      </w:r>
      <w:r w:rsidR="00F449D7" w:rsidRPr="005D7DE7">
        <w:rPr>
          <w:spacing w:val="-14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have</w:t>
      </w:r>
      <w:r w:rsidR="00F449D7" w:rsidRPr="005D7DE7">
        <w:rPr>
          <w:spacing w:val="-13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taken</w:t>
      </w:r>
      <w:r w:rsidR="00F449D7" w:rsidRPr="005D7DE7">
        <w:rPr>
          <w:spacing w:val="-14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this</w:t>
      </w:r>
      <w:r w:rsidR="00F449D7" w:rsidRPr="005D7DE7">
        <w:rPr>
          <w:spacing w:val="-14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course</w:t>
      </w:r>
      <w:r w:rsidR="00F449D7" w:rsidRPr="005D7DE7">
        <w:rPr>
          <w:spacing w:val="-14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or</w:t>
      </w:r>
      <w:r w:rsidR="00F449D7" w:rsidRPr="005D7DE7">
        <w:rPr>
          <w:spacing w:val="-14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one</w:t>
      </w:r>
      <w:r w:rsidR="00F449D7" w:rsidRPr="005D7DE7">
        <w:rPr>
          <w:spacing w:val="-14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similar</w:t>
      </w:r>
      <w:r w:rsidR="00F449D7" w:rsidRPr="005D7DE7">
        <w:rPr>
          <w:spacing w:val="-13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to</w:t>
      </w:r>
      <w:r w:rsidR="00F449D7" w:rsidRPr="005D7DE7">
        <w:rPr>
          <w:spacing w:val="-15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it</w:t>
      </w:r>
      <w:r w:rsidR="00F449D7" w:rsidRPr="005D7DE7">
        <w:rPr>
          <w:spacing w:val="-13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previously,</w:t>
      </w:r>
      <w:r w:rsidR="00F449D7" w:rsidRPr="005D7DE7">
        <w:rPr>
          <w:spacing w:val="-14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or</w:t>
      </w:r>
      <w:r w:rsidR="00F449D7" w:rsidRPr="005D7DE7">
        <w:rPr>
          <w:spacing w:val="-13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>other</w:t>
      </w:r>
      <w:r w:rsidR="00F449D7" w:rsidRPr="005D7DE7">
        <w:rPr>
          <w:spacing w:val="-14"/>
          <w:sz w:val="2"/>
          <w:szCs w:val="2"/>
        </w:rPr>
        <w:t xml:space="preserve"> </w:t>
      </w:r>
      <w:r w:rsidR="00F449D7" w:rsidRPr="005D7DE7">
        <w:rPr>
          <w:sz w:val="2"/>
          <w:szCs w:val="2"/>
        </w:rPr>
        <w:t xml:space="preserve">sources will be considered </w:t>
      </w:r>
      <w:r w:rsidR="00F449D7" w:rsidRPr="005D7DE7">
        <w:rPr>
          <w:b/>
          <w:sz w:val="2"/>
          <w:szCs w:val="2"/>
        </w:rPr>
        <w:t xml:space="preserve">cheating </w:t>
      </w:r>
      <w:r w:rsidR="00F449D7" w:rsidRPr="005D7DE7">
        <w:rPr>
          <w:sz w:val="2"/>
          <w:szCs w:val="2"/>
        </w:rPr>
        <w:t xml:space="preserve">and referred to the university. </w:t>
      </w:r>
      <w:r w:rsidR="00F449D7" w:rsidRPr="005D7DE7">
        <w:rPr>
          <w:i/>
          <w:sz w:val="2"/>
          <w:szCs w:val="2"/>
          <w:u w:val="single"/>
        </w:rPr>
        <w:t>At the beginning of each submission,</w:t>
      </w:r>
      <w:r w:rsidR="00F449D7" w:rsidRPr="005D7DE7">
        <w:rPr>
          <w:i/>
          <w:sz w:val="2"/>
          <w:szCs w:val="2"/>
        </w:rPr>
        <w:t xml:space="preserve"> </w:t>
      </w:r>
      <w:r w:rsidR="00F449D7" w:rsidRPr="005D7DE7">
        <w:rPr>
          <w:i/>
          <w:sz w:val="2"/>
          <w:szCs w:val="2"/>
          <w:u w:val="single"/>
        </w:rPr>
        <w:t>you should explicitly list the people you worked</w:t>
      </w:r>
      <w:r w:rsidR="00F449D7" w:rsidRPr="005D7DE7">
        <w:rPr>
          <w:i/>
          <w:spacing w:val="-6"/>
          <w:sz w:val="2"/>
          <w:szCs w:val="2"/>
          <w:u w:val="single"/>
        </w:rPr>
        <w:t xml:space="preserve"> </w:t>
      </w:r>
      <w:r w:rsidR="00F449D7" w:rsidRPr="005D7DE7">
        <w:rPr>
          <w:i/>
          <w:sz w:val="2"/>
          <w:szCs w:val="2"/>
          <w:u w:val="single"/>
        </w:rPr>
        <w:t>with.</w:t>
      </w:r>
    </w:p>
    <w:p w14:paraId="7CC8F70C" w14:textId="77777777" w:rsidR="00F449D7" w:rsidRPr="005D7DE7" w:rsidRDefault="00F449D7" w:rsidP="00454918">
      <w:pPr>
        <w:rPr>
          <w:rFonts w:ascii="Calibri" w:eastAsia="Times New Roman" w:hAnsi="Calibri" w:cs="Calibri"/>
          <w:sz w:val="2"/>
          <w:szCs w:val="2"/>
        </w:rPr>
      </w:pPr>
    </w:p>
    <w:sectPr w:rsidR="00F449D7" w:rsidRPr="005D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291"/>
    <w:multiLevelType w:val="hybridMultilevel"/>
    <w:tmpl w:val="7780F2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A36FA"/>
    <w:multiLevelType w:val="hybridMultilevel"/>
    <w:tmpl w:val="8C6A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617B"/>
    <w:multiLevelType w:val="hybridMultilevel"/>
    <w:tmpl w:val="D1E6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7236"/>
    <w:multiLevelType w:val="multilevel"/>
    <w:tmpl w:val="B26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E3F3F"/>
    <w:multiLevelType w:val="hybridMultilevel"/>
    <w:tmpl w:val="832C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546F8"/>
    <w:multiLevelType w:val="hybridMultilevel"/>
    <w:tmpl w:val="9122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92A1F"/>
    <w:multiLevelType w:val="hybridMultilevel"/>
    <w:tmpl w:val="22289A68"/>
    <w:lvl w:ilvl="0" w:tplc="21ECA9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C24C5"/>
    <w:multiLevelType w:val="hybridMultilevel"/>
    <w:tmpl w:val="8C48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B2CF8"/>
    <w:multiLevelType w:val="hybridMultilevel"/>
    <w:tmpl w:val="9EBC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018E2"/>
    <w:multiLevelType w:val="hybridMultilevel"/>
    <w:tmpl w:val="0A34E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C7B88"/>
    <w:multiLevelType w:val="hybridMultilevel"/>
    <w:tmpl w:val="E96A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85EA4"/>
    <w:multiLevelType w:val="hybridMultilevel"/>
    <w:tmpl w:val="4AFABD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82477"/>
    <w:multiLevelType w:val="hybridMultilevel"/>
    <w:tmpl w:val="F1BA1D12"/>
    <w:lvl w:ilvl="0" w:tplc="CCCC61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67668"/>
    <w:multiLevelType w:val="hybridMultilevel"/>
    <w:tmpl w:val="AA620150"/>
    <w:lvl w:ilvl="0" w:tplc="67F6A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10291"/>
    <w:multiLevelType w:val="hybridMultilevel"/>
    <w:tmpl w:val="23D8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34494"/>
    <w:multiLevelType w:val="hybridMultilevel"/>
    <w:tmpl w:val="B39617CC"/>
    <w:lvl w:ilvl="0" w:tplc="7CC4CB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66641"/>
    <w:multiLevelType w:val="hybridMultilevel"/>
    <w:tmpl w:val="4AFABD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F7D2C"/>
    <w:multiLevelType w:val="hybridMultilevel"/>
    <w:tmpl w:val="B058C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14"/>
  </w:num>
  <w:num w:numId="5">
    <w:abstractNumId w:val="4"/>
  </w:num>
  <w:num w:numId="6">
    <w:abstractNumId w:val="5"/>
  </w:num>
  <w:num w:numId="7">
    <w:abstractNumId w:val="10"/>
  </w:num>
  <w:num w:numId="8">
    <w:abstractNumId w:val="1"/>
  </w:num>
  <w:num w:numId="9">
    <w:abstractNumId w:val="16"/>
  </w:num>
  <w:num w:numId="10">
    <w:abstractNumId w:val="0"/>
  </w:num>
  <w:num w:numId="11">
    <w:abstractNumId w:val="7"/>
  </w:num>
  <w:num w:numId="12">
    <w:abstractNumId w:val="11"/>
  </w:num>
  <w:num w:numId="13">
    <w:abstractNumId w:val="13"/>
  </w:num>
  <w:num w:numId="14">
    <w:abstractNumId w:val="17"/>
  </w:num>
  <w:num w:numId="15">
    <w:abstractNumId w:val="8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0AJKmxhYm5iYWJko6SsGpxcWZ+XkgBSa1AK9r6MgsAAAA"/>
  </w:docVars>
  <w:rsids>
    <w:rsidRoot w:val="00861684"/>
    <w:rsid w:val="00044402"/>
    <w:rsid w:val="00065696"/>
    <w:rsid w:val="0008536A"/>
    <w:rsid w:val="0014540C"/>
    <w:rsid w:val="001467B2"/>
    <w:rsid w:val="00153950"/>
    <w:rsid w:val="001858AB"/>
    <w:rsid w:val="001A4FD7"/>
    <w:rsid w:val="001C23CC"/>
    <w:rsid w:val="00207F66"/>
    <w:rsid w:val="0025610A"/>
    <w:rsid w:val="002573A4"/>
    <w:rsid w:val="00271E66"/>
    <w:rsid w:val="00324BB3"/>
    <w:rsid w:val="0037183B"/>
    <w:rsid w:val="003879C8"/>
    <w:rsid w:val="003B32B5"/>
    <w:rsid w:val="003E5F49"/>
    <w:rsid w:val="003F2394"/>
    <w:rsid w:val="00434E5C"/>
    <w:rsid w:val="00454918"/>
    <w:rsid w:val="00481E7D"/>
    <w:rsid w:val="004B3753"/>
    <w:rsid w:val="004D1A2F"/>
    <w:rsid w:val="005200D6"/>
    <w:rsid w:val="00597C34"/>
    <w:rsid w:val="005A7ECA"/>
    <w:rsid w:val="005D189E"/>
    <w:rsid w:val="005D7DE7"/>
    <w:rsid w:val="00626196"/>
    <w:rsid w:val="00656F39"/>
    <w:rsid w:val="00656F80"/>
    <w:rsid w:val="00682C8C"/>
    <w:rsid w:val="0071706A"/>
    <w:rsid w:val="00723236"/>
    <w:rsid w:val="007837B4"/>
    <w:rsid w:val="007A34B0"/>
    <w:rsid w:val="007C09AB"/>
    <w:rsid w:val="007D4FC0"/>
    <w:rsid w:val="008172CB"/>
    <w:rsid w:val="00834B64"/>
    <w:rsid w:val="0085455D"/>
    <w:rsid w:val="00861684"/>
    <w:rsid w:val="008640E5"/>
    <w:rsid w:val="008E20BB"/>
    <w:rsid w:val="008E41C3"/>
    <w:rsid w:val="00906137"/>
    <w:rsid w:val="00932B21"/>
    <w:rsid w:val="00953262"/>
    <w:rsid w:val="00962BEB"/>
    <w:rsid w:val="009C6D4A"/>
    <w:rsid w:val="00A27D3D"/>
    <w:rsid w:val="00A37CB2"/>
    <w:rsid w:val="00B0676E"/>
    <w:rsid w:val="00B36B6A"/>
    <w:rsid w:val="00B461E0"/>
    <w:rsid w:val="00B55DA1"/>
    <w:rsid w:val="00B76B2F"/>
    <w:rsid w:val="00BA08EA"/>
    <w:rsid w:val="00C242EB"/>
    <w:rsid w:val="00C26E4D"/>
    <w:rsid w:val="00CC05C3"/>
    <w:rsid w:val="00D21C18"/>
    <w:rsid w:val="00D361B5"/>
    <w:rsid w:val="00DE3828"/>
    <w:rsid w:val="00DF743A"/>
    <w:rsid w:val="00E576E6"/>
    <w:rsid w:val="00E604AC"/>
    <w:rsid w:val="00E640F5"/>
    <w:rsid w:val="00E6460D"/>
    <w:rsid w:val="00E73271"/>
    <w:rsid w:val="00E75C0B"/>
    <w:rsid w:val="00EE254F"/>
    <w:rsid w:val="00EF5C7E"/>
    <w:rsid w:val="00F01C13"/>
    <w:rsid w:val="00F449D7"/>
    <w:rsid w:val="00F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E529"/>
  <w15:chartTrackingRefBased/>
  <w15:docId w15:val="{2A26BF13-1CC0-47D7-BAA1-3635CCBA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4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604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2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491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D21C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7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9C8"/>
    <w:rPr>
      <w:rFonts w:ascii="Courier New" w:eastAsia="Times New Roman" w:hAnsi="Courier New" w:cs="Courier New"/>
      <w:sz w:val="20"/>
      <w:szCs w:val="20"/>
      <w:lang w:bidi="bn-BD"/>
    </w:rPr>
  </w:style>
  <w:style w:type="table" w:styleId="TableGrid">
    <w:name w:val="Table Grid"/>
    <w:basedOn w:val="TableNormal"/>
    <w:uiPriority w:val="39"/>
    <w:rsid w:val="00044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Ahmed Bhuiyan</dc:creator>
  <cp:keywords/>
  <dc:description/>
  <cp:lastModifiedBy>Suresh, Mayur</cp:lastModifiedBy>
  <cp:revision>37</cp:revision>
  <cp:lastPrinted>2021-09-17T14:38:00Z</cp:lastPrinted>
  <dcterms:created xsi:type="dcterms:W3CDTF">2021-10-26T14:21:00Z</dcterms:created>
  <dcterms:modified xsi:type="dcterms:W3CDTF">2021-11-04T15:08:00Z</dcterms:modified>
</cp:coreProperties>
</file>