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59C0" w14:textId="6A0FF2B5" w:rsidR="00EC1429" w:rsidRPr="00827AEE" w:rsidRDefault="00AA01C1">
      <w:pPr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In this lab</w:t>
      </w:r>
      <w:r w:rsidR="00F96E2D" w:rsidRPr="00827AEE">
        <w:rPr>
          <w:rFonts w:ascii="Times New Roman" w:hAnsi="Times New Roman" w:cs="Times New Roman"/>
          <w:sz w:val="28"/>
          <w:szCs w:val="28"/>
        </w:rPr>
        <w:t xml:space="preserve"> we will use MobaXterm to go </w:t>
      </w:r>
      <w:r w:rsidR="00004790" w:rsidRPr="00827AEE">
        <w:rPr>
          <w:rFonts w:ascii="Times New Roman" w:hAnsi="Times New Roman" w:cs="Times New Roman"/>
          <w:sz w:val="28"/>
          <w:szCs w:val="28"/>
        </w:rPr>
        <w:t>through</w:t>
      </w:r>
      <w:r w:rsidR="00F96E2D" w:rsidRPr="00827AEE">
        <w:rPr>
          <w:rFonts w:ascii="Times New Roman" w:hAnsi="Times New Roman" w:cs="Times New Roman"/>
          <w:sz w:val="28"/>
          <w:szCs w:val="28"/>
        </w:rPr>
        <w:t xml:space="preserve"> the lab1 C program which </w:t>
      </w:r>
      <w:r w:rsidR="007A22FF" w:rsidRPr="00827AEE">
        <w:rPr>
          <w:rFonts w:ascii="Times New Roman" w:hAnsi="Times New Roman" w:cs="Times New Roman"/>
          <w:sz w:val="28"/>
          <w:szCs w:val="28"/>
        </w:rPr>
        <w:t>has 2 functions, the main function and the add_plus</w:t>
      </w:r>
      <w:r w:rsidR="00004790">
        <w:rPr>
          <w:rFonts w:ascii="Times New Roman" w:hAnsi="Times New Roman" w:cs="Times New Roman"/>
          <w:sz w:val="28"/>
          <w:szCs w:val="28"/>
        </w:rPr>
        <w:t>1()</w:t>
      </w:r>
      <w:r w:rsidR="007A22FF" w:rsidRPr="00827AEE">
        <w:rPr>
          <w:rFonts w:ascii="Times New Roman" w:hAnsi="Times New Roman" w:cs="Times New Roman"/>
          <w:sz w:val="28"/>
          <w:szCs w:val="28"/>
        </w:rPr>
        <w:t xml:space="preserve"> function. </w:t>
      </w:r>
      <w:r w:rsidR="007526BC" w:rsidRPr="00827AEE">
        <w:rPr>
          <w:rFonts w:ascii="Times New Roman" w:hAnsi="Times New Roman" w:cs="Times New Roman"/>
          <w:sz w:val="28"/>
          <w:szCs w:val="28"/>
        </w:rPr>
        <w:t xml:space="preserve">We use Badger CTF and use gdb to disassemble the lab1 program to </w:t>
      </w:r>
      <w:r w:rsidR="00EC1429" w:rsidRPr="00827AEE">
        <w:rPr>
          <w:rFonts w:ascii="Times New Roman" w:hAnsi="Times New Roman" w:cs="Times New Roman"/>
          <w:sz w:val="28"/>
          <w:szCs w:val="28"/>
        </w:rPr>
        <w:t>see what is inside a prog</w:t>
      </w:r>
      <w:r w:rsidR="0084025B" w:rsidRPr="00827AEE">
        <w:rPr>
          <w:rFonts w:ascii="Times New Roman" w:hAnsi="Times New Roman" w:cs="Times New Roman"/>
          <w:sz w:val="28"/>
          <w:szCs w:val="28"/>
        </w:rPr>
        <w:t xml:space="preserve">ram with </w:t>
      </w:r>
      <w:r w:rsidR="00004790" w:rsidRPr="00827AEE">
        <w:rPr>
          <w:rFonts w:ascii="Times New Roman" w:hAnsi="Times New Roman" w:cs="Times New Roman"/>
          <w:sz w:val="28"/>
          <w:szCs w:val="28"/>
        </w:rPr>
        <w:t>assembly</w:t>
      </w:r>
      <w:r w:rsidR="0084025B" w:rsidRPr="00827AEE">
        <w:rPr>
          <w:rFonts w:ascii="Times New Roman" w:hAnsi="Times New Roman" w:cs="Times New Roman"/>
          <w:sz w:val="28"/>
          <w:szCs w:val="28"/>
        </w:rPr>
        <w:t xml:space="preserve"> code. We will also see how memory is handled and moved according to the program</w:t>
      </w:r>
      <w:r w:rsidR="0018493E" w:rsidRPr="00827AEE">
        <w:rPr>
          <w:rFonts w:ascii="Times New Roman" w:hAnsi="Times New Roman" w:cs="Times New Roman"/>
          <w:sz w:val="28"/>
          <w:szCs w:val="28"/>
        </w:rPr>
        <w:t xml:space="preserve"> with eight 34-bit re</w:t>
      </w:r>
      <w:r w:rsidR="00D911BF" w:rsidRPr="00827AEE">
        <w:rPr>
          <w:rFonts w:ascii="Times New Roman" w:hAnsi="Times New Roman" w:cs="Times New Roman"/>
          <w:sz w:val="28"/>
          <w:szCs w:val="28"/>
        </w:rPr>
        <w:t xml:space="preserve">gisters, the </w:t>
      </w:r>
      <w:r w:rsidR="0094186E" w:rsidRPr="00827AEE">
        <w:rPr>
          <w:rFonts w:ascii="Times New Roman" w:hAnsi="Times New Roman" w:cs="Times New Roman"/>
          <w:sz w:val="28"/>
          <w:szCs w:val="28"/>
        </w:rPr>
        <w:t>stack,</w:t>
      </w:r>
      <w:r w:rsidR="00D911BF" w:rsidRPr="00827AEE">
        <w:rPr>
          <w:rFonts w:ascii="Times New Roman" w:hAnsi="Times New Roman" w:cs="Times New Roman"/>
          <w:sz w:val="28"/>
          <w:szCs w:val="28"/>
        </w:rPr>
        <w:t xml:space="preserve"> and the stack frame. We can see how each line of </w:t>
      </w:r>
      <w:r w:rsidR="00004790">
        <w:rPr>
          <w:rFonts w:ascii="Times New Roman" w:hAnsi="Times New Roman" w:cs="Times New Roman"/>
          <w:sz w:val="28"/>
          <w:szCs w:val="28"/>
        </w:rPr>
        <w:t>the</w:t>
      </w:r>
      <w:r w:rsidR="00D911BF" w:rsidRPr="00827AEE">
        <w:rPr>
          <w:rFonts w:ascii="Times New Roman" w:hAnsi="Times New Roman" w:cs="Times New Roman"/>
          <w:sz w:val="28"/>
          <w:szCs w:val="28"/>
        </w:rPr>
        <w:t xml:space="preserve"> program works but setting but a break line with the br* memory address and then running (</w:t>
      </w:r>
      <w:r w:rsidR="0094186E" w:rsidRPr="00827AEE">
        <w:rPr>
          <w:rFonts w:ascii="Times New Roman" w:hAnsi="Times New Roman" w:cs="Times New Roman"/>
          <w:sz w:val="28"/>
          <w:szCs w:val="28"/>
        </w:rPr>
        <w:t>r)</w:t>
      </w:r>
      <w:r w:rsidR="00D911BF" w:rsidRPr="00827AEE">
        <w:rPr>
          <w:rFonts w:ascii="Times New Roman" w:hAnsi="Times New Roman" w:cs="Times New Roman"/>
          <w:sz w:val="28"/>
          <w:szCs w:val="28"/>
        </w:rPr>
        <w:t xml:space="preserve"> </w:t>
      </w:r>
      <w:r w:rsidR="00E2256A" w:rsidRPr="00827AEE">
        <w:rPr>
          <w:rFonts w:ascii="Times New Roman" w:hAnsi="Times New Roman" w:cs="Times New Roman"/>
          <w:sz w:val="28"/>
          <w:szCs w:val="28"/>
        </w:rPr>
        <w:t xml:space="preserve">in order to run the following </w:t>
      </w:r>
      <w:proofErr w:type="gramStart"/>
      <w:r w:rsidR="00E2256A" w:rsidRPr="00827AEE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="00E2256A" w:rsidRPr="00827AEE">
        <w:rPr>
          <w:rFonts w:ascii="Times New Roman" w:hAnsi="Times New Roman" w:cs="Times New Roman"/>
          <w:sz w:val="28"/>
          <w:szCs w:val="28"/>
        </w:rPr>
        <w:t xml:space="preserve"> the si command is used to see how each line interacts behind the scene.</w:t>
      </w:r>
      <w:r w:rsidR="0065530E" w:rsidRPr="00827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D68FB" w14:textId="77777777" w:rsidR="00DF640E" w:rsidRPr="00827AEE" w:rsidRDefault="0065530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Assembly code</w:t>
      </w:r>
      <w:r w:rsidR="00D63D58" w:rsidRPr="00827AEE">
        <w:rPr>
          <w:rFonts w:ascii="Times New Roman" w:hAnsi="Times New Roman" w:cs="Times New Roman"/>
          <w:sz w:val="28"/>
          <w:szCs w:val="28"/>
        </w:rPr>
        <w:t xml:space="preserve"> that creates the stack frame</w:t>
      </w:r>
      <w:r w:rsidR="00294BAD" w:rsidRPr="00827AEE">
        <w:rPr>
          <w:rFonts w:ascii="Times New Roman" w:hAnsi="Times New Roman" w:cs="Times New Roman"/>
          <w:sz w:val="28"/>
          <w:szCs w:val="28"/>
        </w:rPr>
        <w:t xml:space="preserve"> followed by their memory addresses</w:t>
      </w:r>
      <w:r w:rsidR="00D63D58" w:rsidRPr="00827AEE">
        <w:rPr>
          <w:rFonts w:ascii="Times New Roman" w:hAnsi="Times New Roman" w:cs="Times New Roman"/>
          <w:sz w:val="28"/>
          <w:szCs w:val="28"/>
        </w:rPr>
        <w:t xml:space="preserve"> </w:t>
      </w:r>
      <w:r w:rsidR="00DF640E" w:rsidRPr="00827AEE">
        <w:rPr>
          <w:rFonts w:ascii="Times New Roman" w:hAnsi="Times New Roman" w:cs="Times New Roman"/>
          <w:sz w:val="28"/>
          <w:szCs w:val="28"/>
        </w:rPr>
        <w:t xml:space="preserve">are: </w:t>
      </w:r>
    </w:p>
    <w:p w14:paraId="75223809" w14:textId="67201047" w:rsidR="0065530E" w:rsidRPr="00827AEE" w:rsidRDefault="00DF640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Source Image 1</w:t>
      </w:r>
    </w:p>
    <w:p w14:paraId="7106C240" w14:textId="4F5D9DF5" w:rsidR="00D63D58" w:rsidRPr="00827AEE" w:rsidRDefault="009207F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0x08049195: </w:t>
      </w:r>
      <w:r w:rsidR="00D63D58" w:rsidRPr="00827AEE">
        <w:rPr>
          <w:rFonts w:ascii="Times New Roman" w:hAnsi="Times New Roman" w:cs="Times New Roman"/>
          <w:sz w:val="28"/>
          <w:szCs w:val="28"/>
        </w:rPr>
        <w:t>PUSH EBP</w:t>
      </w:r>
      <w:r w:rsidR="00294BAD" w:rsidRPr="00827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A5467" w14:textId="6837024B" w:rsidR="00BA41A5" w:rsidRPr="00827AEE" w:rsidRDefault="009207F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0x08049196: </w:t>
      </w:r>
      <w:r w:rsidR="00BA41A5" w:rsidRPr="00827AEE">
        <w:rPr>
          <w:rFonts w:ascii="Times New Roman" w:hAnsi="Times New Roman" w:cs="Times New Roman"/>
          <w:sz w:val="28"/>
          <w:szCs w:val="28"/>
        </w:rPr>
        <w:t>MOVE EBP, ESP</w:t>
      </w:r>
      <w:r w:rsidR="00294BAD" w:rsidRPr="00827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A1529" w14:textId="39A3DA8B" w:rsidR="00DF640E" w:rsidRPr="00827AEE" w:rsidRDefault="00DF640E" w:rsidP="006F2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03DA31" w14:textId="0D6EBC65" w:rsidR="005651BE" w:rsidRPr="00827AEE" w:rsidRDefault="005651B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The meaning of the lines:</w:t>
      </w:r>
    </w:p>
    <w:p w14:paraId="244DEE7E" w14:textId="215FE910" w:rsidR="009207FE" w:rsidRPr="00827AEE" w:rsidRDefault="009207F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0x080491b1: mov DWORD PTR [ebp-0x10],0x5 </w:t>
      </w:r>
    </w:p>
    <w:p w14:paraId="6C3E2383" w14:textId="4DBAD519" w:rsidR="005651BE" w:rsidRPr="00827AEE" w:rsidRDefault="009207FE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0x080491b8: mov DWORD PTR [ebp-0xc],0x6</w:t>
      </w:r>
    </w:p>
    <w:p w14:paraId="138DFCD9" w14:textId="3727C7B0" w:rsidR="007D41AA" w:rsidRPr="00827AEE" w:rsidRDefault="007524B6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The first line </w:t>
      </w:r>
      <w:r w:rsidR="00257803" w:rsidRPr="00827AEE">
        <w:rPr>
          <w:rFonts w:ascii="Times New Roman" w:hAnsi="Times New Roman" w:cs="Times New Roman"/>
          <w:sz w:val="28"/>
          <w:szCs w:val="28"/>
        </w:rPr>
        <w:t xml:space="preserve">means moving the 32-bit representation of 0x5 into 4 bytes </w:t>
      </w:r>
      <w:r w:rsidR="00B8432F" w:rsidRPr="00827AEE">
        <w:rPr>
          <w:rFonts w:ascii="Times New Roman" w:hAnsi="Times New Roman" w:cs="Times New Roman"/>
          <w:sz w:val="28"/>
          <w:szCs w:val="28"/>
        </w:rPr>
        <w:t xml:space="preserve">at address </w:t>
      </w:r>
      <w:r w:rsidR="00462C3D" w:rsidRPr="00827AEE">
        <w:rPr>
          <w:rFonts w:ascii="Times New Roman" w:hAnsi="Times New Roman" w:cs="Times New Roman"/>
          <w:sz w:val="28"/>
          <w:szCs w:val="28"/>
        </w:rPr>
        <w:t>[ebp-</w:t>
      </w:r>
      <w:r w:rsidR="00BE3A6F" w:rsidRPr="00827AEE">
        <w:rPr>
          <w:rFonts w:ascii="Times New Roman" w:hAnsi="Times New Roman" w:cs="Times New Roman"/>
          <w:sz w:val="28"/>
          <w:szCs w:val="28"/>
        </w:rPr>
        <w:t>0x10]</w:t>
      </w:r>
    </w:p>
    <w:p w14:paraId="0C24792B" w14:textId="3FCC034B" w:rsidR="00BE3A6F" w:rsidRPr="00827AEE" w:rsidRDefault="00BE3A6F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The second line means moving the 32-bit representation of 0x6 into 4 bytes at address [</w:t>
      </w:r>
      <w:r w:rsidR="00E80F3F" w:rsidRPr="00827AEE">
        <w:rPr>
          <w:rFonts w:ascii="Times New Roman" w:hAnsi="Times New Roman" w:cs="Times New Roman"/>
          <w:sz w:val="28"/>
          <w:szCs w:val="28"/>
        </w:rPr>
        <w:t>ebp-0xc]</w:t>
      </w:r>
      <w:r w:rsidR="004051FA" w:rsidRPr="00827AEE">
        <w:rPr>
          <w:rFonts w:ascii="Times New Roman" w:hAnsi="Times New Roman" w:cs="Times New Roman"/>
          <w:sz w:val="28"/>
          <w:szCs w:val="28"/>
        </w:rPr>
        <w:t xml:space="preserve">. </w:t>
      </w:r>
      <w:r w:rsidR="00657FF9" w:rsidRPr="00827AEE">
        <w:rPr>
          <w:rFonts w:ascii="Times New Roman" w:hAnsi="Times New Roman" w:cs="Times New Roman"/>
          <w:sz w:val="28"/>
          <w:szCs w:val="28"/>
        </w:rPr>
        <w:t>So,</w:t>
      </w:r>
      <w:r w:rsidR="004051FA" w:rsidRPr="00827AEE">
        <w:rPr>
          <w:rFonts w:ascii="Times New Roman" w:hAnsi="Times New Roman" w:cs="Times New Roman"/>
          <w:sz w:val="28"/>
          <w:szCs w:val="28"/>
        </w:rPr>
        <w:t xml:space="preserve"> this means </w:t>
      </w:r>
      <w:proofErr w:type="gramStart"/>
      <w:r w:rsidR="004051FA" w:rsidRPr="00827AEE">
        <w:rPr>
          <w:rFonts w:ascii="Times New Roman" w:hAnsi="Times New Roman" w:cs="Times New Roman"/>
          <w:sz w:val="28"/>
          <w:szCs w:val="28"/>
        </w:rPr>
        <w:t xml:space="preserve">the </w:t>
      </w:r>
      <w:r w:rsidR="005F79D1" w:rsidRPr="00827AEE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="005F79D1" w:rsidRPr="00827AEE">
        <w:rPr>
          <w:rFonts w:ascii="Times New Roman" w:hAnsi="Times New Roman" w:cs="Times New Roman"/>
          <w:sz w:val="28"/>
          <w:szCs w:val="28"/>
        </w:rPr>
        <w:t xml:space="preserve"> </w:t>
      </w:r>
      <w:r w:rsidR="00EE11F1" w:rsidRPr="00827AEE">
        <w:rPr>
          <w:rFonts w:ascii="Times New Roman" w:hAnsi="Times New Roman" w:cs="Times New Roman"/>
          <w:sz w:val="28"/>
          <w:szCs w:val="28"/>
        </w:rPr>
        <w:t xml:space="preserve">int x </w:t>
      </w:r>
      <w:r w:rsidR="0009691A" w:rsidRPr="00827AEE">
        <w:rPr>
          <w:rFonts w:ascii="Times New Roman" w:hAnsi="Times New Roman" w:cs="Times New Roman"/>
          <w:sz w:val="28"/>
          <w:szCs w:val="28"/>
        </w:rPr>
        <w:t>is 5 and int y is 6 as shown in the lab1.c.</w:t>
      </w:r>
    </w:p>
    <w:p w14:paraId="10A72D44" w14:textId="78803515" w:rsidR="00FE32BD" w:rsidRPr="00827AEE" w:rsidRDefault="00FE32BD" w:rsidP="006F2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104E1E" w14:textId="62E3A0B2" w:rsidR="00DF640E" w:rsidRPr="00827AEE" w:rsidRDefault="00FE32BD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>The reason why</w:t>
      </w:r>
      <w:r w:rsidR="00FF3B3B" w:rsidRPr="00827AEE">
        <w:rPr>
          <w:rFonts w:ascii="Times New Roman" w:hAnsi="Times New Roman" w:cs="Times New Roman"/>
          <w:sz w:val="28"/>
          <w:szCs w:val="28"/>
        </w:rPr>
        <w:t xml:space="preserve"> </w:t>
      </w:r>
      <w:r w:rsidR="00D113A5" w:rsidRPr="00827AEE">
        <w:rPr>
          <w:rFonts w:ascii="Times New Roman" w:hAnsi="Times New Roman" w:cs="Times New Roman"/>
          <w:sz w:val="28"/>
          <w:szCs w:val="28"/>
        </w:rPr>
        <w:t xml:space="preserve">on the stack </w:t>
      </w:r>
      <w:r w:rsidR="009876F5" w:rsidRPr="00827AEE">
        <w:rPr>
          <w:rFonts w:ascii="Times New Roman" w:hAnsi="Times New Roman" w:cs="Times New Roman"/>
          <w:sz w:val="28"/>
          <w:szCs w:val="28"/>
        </w:rPr>
        <w:t xml:space="preserve">that the </w:t>
      </w:r>
      <w:r w:rsidR="00FC4087" w:rsidRPr="00827AEE">
        <w:rPr>
          <w:rFonts w:ascii="Times New Roman" w:hAnsi="Times New Roman" w:cs="Times New Roman"/>
          <w:sz w:val="28"/>
          <w:szCs w:val="28"/>
        </w:rPr>
        <w:t xml:space="preserve">values </w:t>
      </w:r>
      <w:r w:rsidR="00530FA2" w:rsidRPr="00827AEE">
        <w:rPr>
          <w:rFonts w:ascii="Times New Roman" w:hAnsi="Times New Roman" w:cs="Times New Roman"/>
          <w:sz w:val="28"/>
          <w:szCs w:val="28"/>
        </w:rPr>
        <w:t xml:space="preserve">of 6 and </w:t>
      </w:r>
      <w:r w:rsidR="004B79B8" w:rsidRPr="00827AEE">
        <w:rPr>
          <w:rFonts w:ascii="Times New Roman" w:hAnsi="Times New Roman" w:cs="Times New Roman"/>
          <w:sz w:val="28"/>
          <w:szCs w:val="28"/>
        </w:rPr>
        <w:t xml:space="preserve">5 are listed twice on the stack is because the initial </w:t>
      </w:r>
      <w:r w:rsidR="00C9733A" w:rsidRPr="00827AEE">
        <w:rPr>
          <w:rFonts w:ascii="Times New Roman" w:hAnsi="Times New Roman" w:cs="Times New Roman"/>
          <w:sz w:val="28"/>
          <w:szCs w:val="28"/>
        </w:rPr>
        <w:t>6 and</w:t>
      </w:r>
      <w:r w:rsidR="004B79B8" w:rsidRPr="00827AEE">
        <w:rPr>
          <w:rFonts w:ascii="Times New Roman" w:hAnsi="Times New Roman" w:cs="Times New Roman"/>
          <w:sz w:val="28"/>
          <w:szCs w:val="28"/>
        </w:rPr>
        <w:t xml:space="preserve"> 5 at the addresses (according to Source Image 2) </w:t>
      </w:r>
      <w:r w:rsidR="00945A76" w:rsidRPr="00827AEE">
        <w:rPr>
          <w:rFonts w:ascii="Times New Roman" w:hAnsi="Times New Roman" w:cs="Times New Roman"/>
          <w:sz w:val="28"/>
          <w:szCs w:val="28"/>
        </w:rPr>
        <w:t xml:space="preserve">0xffffd6b8 and </w:t>
      </w:r>
      <w:r w:rsidR="00B114D4" w:rsidRPr="00827AEE">
        <w:rPr>
          <w:rFonts w:ascii="Times New Roman" w:hAnsi="Times New Roman" w:cs="Times New Roman"/>
          <w:sz w:val="28"/>
          <w:szCs w:val="28"/>
        </w:rPr>
        <w:t xml:space="preserve">0xffffd6bc are the </w:t>
      </w:r>
      <w:r w:rsidR="001B5DAA" w:rsidRPr="00827AEE">
        <w:rPr>
          <w:rFonts w:ascii="Times New Roman" w:hAnsi="Times New Roman" w:cs="Times New Roman"/>
          <w:sz w:val="28"/>
          <w:szCs w:val="28"/>
        </w:rPr>
        <w:t>storing</w:t>
      </w:r>
      <w:r w:rsidR="005D19E9" w:rsidRPr="00827AEE">
        <w:rPr>
          <w:rFonts w:ascii="Times New Roman" w:hAnsi="Times New Roman" w:cs="Times New Roman"/>
          <w:sz w:val="28"/>
          <w:szCs w:val="28"/>
        </w:rPr>
        <w:t xml:space="preserve"> of the</w:t>
      </w:r>
      <w:r w:rsidR="001B5DAA" w:rsidRPr="00827AEE">
        <w:rPr>
          <w:rFonts w:ascii="Times New Roman" w:hAnsi="Times New Roman" w:cs="Times New Roman"/>
          <w:sz w:val="28"/>
          <w:szCs w:val="28"/>
        </w:rPr>
        <w:t xml:space="preserve"> 6 and 5 to the int a and int b addresses in the main function. While the </w:t>
      </w:r>
      <w:r w:rsidR="00FB5D46" w:rsidRPr="00827AEE">
        <w:rPr>
          <w:rFonts w:ascii="Times New Roman" w:hAnsi="Times New Roman" w:cs="Times New Roman"/>
          <w:sz w:val="28"/>
          <w:szCs w:val="28"/>
        </w:rPr>
        <w:t xml:space="preserve">other 5 and 6 at the addresses (according to Source Image 2) </w:t>
      </w:r>
      <w:r w:rsidR="007714FC" w:rsidRPr="00827AEE">
        <w:rPr>
          <w:rFonts w:ascii="Times New Roman" w:hAnsi="Times New Roman" w:cs="Times New Roman"/>
          <w:sz w:val="28"/>
          <w:szCs w:val="28"/>
        </w:rPr>
        <w:t xml:space="preserve">0xffffd6a8 and </w:t>
      </w:r>
      <w:r w:rsidR="008B1131" w:rsidRPr="00827AEE">
        <w:rPr>
          <w:rFonts w:ascii="Times New Roman" w:hAnsi="Times New Roman" w:cs="Times New Roman"/>
          <w:sz w:val="28"/>
          <w:szCs w:val="28"/>
        </w:rPr>
        <w:t xml:space="preserve">0xffffd6ac are there when the add_plus1 function is called in the main function </w:t>
      </w:r>
      <w:r w:rsidR="0028166C" w:rsidRPr="00827AEE">
        <w:rPr>
          <w:rFonts w:ascii="Times New Roman" w:hAnsi="Times New Roman" w:cs="Times New Roman"/>
          <w:sz w:val="28"/>
          <w:szCs w:val="28"/>
        </w:rPr>
        <w:t>and then passing through the a and b variables to this function.</w:t>
      </w:r>
    </w:p>
    <w:p w14:paraId="3EE62371" w14:textId="33D0B51A" w:rsidR="00DF640E" w:rsidRPr="00827AEE" w:rsidRDefault="00DF640E" w:rsidP="006F2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C079EA" w14:textId="3AE5AC3F" w:rsidR="0060028B" w:rsidRPr="00827AEE" w:rsidRDefault="0060028B" w:rsidP="006F2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Upon disassembling the add_plus1() function </w:t>
      </w:r>
      <w:r w:rsidR="00103005" w:rsidRPr="00827AEE">
        <w:rPr>
          <w:rFonts w:ascii="Times New Roman" w:hAnsi="Times New Roman" w:cs="Times New Roman"/>
          <w:sz w:val="28"/>
          <w:szCs w:val="28"/>
        </w:rPr>
        <w:t xml:space="preserve">the first 2 assembly </w:t>
      </w:r>
      <w:proofErr w:type="gramStart"/>
      <w:r w:rsidR="00103005" w:rsidRPr="00827AEE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="00103005" w:rsidRPr="00827AEE">
        <w:rPr>
          <w:rFonts w:ascii="Times New Roman" w:hAnsi="Times New Roman" w:cs="Times New Roman"/>
          <w:sz w:val="28"/>
          <w:szCs w:val="28"/>
        </w:rPr>
        <w:t xml:space="preserve"> are the code that are implemented in order to start the stack frame for the add_plus1() function</w:t>
      </w:r>
      <w:r w:rsidR="004C2EDA" w:rsidRPr="00827A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0DBE30" w14:textId="1D05B61F" w:rsidR="00367A90" w:rsidRPr="00827AEE" w:rsidRDefault="00367A90" w:rsidP="006F2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FC316C" w14:textId="097C5B9E" w:rsidR="004D2A42" w:rsidRPr="00827AEE" w:rsidRDefault="00367A90" w:rsidP="00BA41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lastRenderedPageBreak/>
        <w:t xml:space="preserve">After going through line by line as shown in </w:t>
      </w:r>
      <w:r w:rsidR="00694FB3" w:rsidRPr="00827AEE">
        <w:rPr>
          <w:rFonts w:ascii="Times New Roman" w:hAnsi="Times New Roman" w:cs="Times New Roman"/>
          <w:sz w:val="28"/>
          <w:szCs w:val="28"/>
        </w:rPr>
        <w:t xml:space="preserve">Source Image 3 that after the ADD EAX, EDX </w:t>
      </w:r>
      <w:r w:rsidR="00921E3B" w:rsidRPr="00827AEE">
        <w:rPr>
          <w:rFonts w:ascii="Times New Roman" w:hAnsi="Times New Roman" w:cs="Times New Roman"/>
          <w:sz w:val="28"/>
          <w:szCs w:val="28"/>
        </w:rPr>
        <w:t xml:space="preserve">it is inferred that </w:t>
      </w:r>
      <w:r w:rsidR="002820DC" w:rsidRPr="00827AEE">
        <w:rPr>
          <w:rFonts w:ascii="Times New Roman" w:hAnsi="Times New Roman" w:cs="Times New Roman"/>
          <w:sz w:val="28"/>
          <w:szCs w:val="28"/>
        </w:rPr>
        <w:t>the result</w:t>
      </w:r>
      <w:r w:rsidR="00921E3B" w:rsidRPr="00827AEE">
        <w:rPr>
          <w:rFonts w:ascii="Times New Roman" w:hAnsi="Times New Roman" w:cs="Times New Roman"/>
          <w:sz w:val="28"/>
          <w:szCs w:val="28"/>
        </w:rPr>
        <w:t xml:space="preserve"> is stored at the Register EAX as also shown on the stack</w:t>
      </w:r>
      <w:r w:rsidR="002820DC" w:rsidRPr="00827AEE">
        <w:rPr>
          <w:rFonts w:ascii="Times New Roman" w:hAnsi="Times New Roman" w:cs="Times New Roman"/>
          <w:sz w:val="28"/>
          <w:szCs w:val="28"/>
        </w:rPr>
        <w:t xml:space="preserve"> where the EAX register </w:t>
      </w:r>
      <w:r w:rsidR="00956DE4" w:rsidRPr="00827AEE">
        <w:rPr>
          <w:rFonts w:ascii="Times New Roman" w:hAnsi="Times New Roman" w:cs="Times New Roman"/>
          <w:sz w:val="28"/>
          <w:szCs w:val="28"/>
        </w:rPr>
        <w:t>has the summation</w:t>
      </w:r>
      <w:r w:rsidR="00921E3B" w:rsidRPr="00827AEE">
        <w:rPr>
          <w:rFonts w:ascii="Times New Roman" w:hAnsi="Times New Roman" w:cs="Times New Roman"/>
          <w:sz w:val="28"/>
          <w:szCs w:val="28"/>
        </w:rPr>
        <w:t>.</w:t>
      </w:r>
    </w:p>
    <w:p w14:paraId="02D37D4A" w14:textId="067A3EE7" w:rsidR="00956DE4" w:rsidRPr="00827AEE" w:rsidRDefault="00956DE4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CBCE2F" w14:textId="651EF7A0" w:rsidR="00956DE4" w:rsidRDefault="00956DE4" w:rsidP="00BA41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7AEE">
        <w:rPr>
          <w:rFonts w:ascii="Times New Roman" w:hAnsi="Times New Roman" w:cs="Times New Roman"/>
          <w:sz w:val="28"/>
          <w:szCs w:val="28"/>
        </w:rPr>
        <w:t xml:space="preserve">All in </w:t>
      </w:r>
      <w:r w:rsidR="0094186E" w:rsidRPr="00827AEE">
        <w:rPr>
          <w:rFonts w:ascii="Times New Roman" w:hAnsi="Times New Roman" w:cs="Times New Roman"/>
          <w:sz w:val="28"/>
          <w:szCs w:val="28"/>
        </w:rPr>
        <w:t>all,</w:t>
      </w:r>
      <w:r w:rsidRPr="00827AEE">
        <w:rPr>
          <w:rFonts w:ascii="Times New Roman" w:hAnsi="Times New Roman" w:cs="Times New Roman"/>
          <w:sz w:val="28"/>
          <w:szCs w:val="28"/>
        </w:rPr>
        <w:t xml:space="preserve"> </w:t>
      </w:r>
      <w:r w:rsidR="00827AEE" w:rsidRPr="00827AEE">
        <w:rPr>
          <w:rFonts w:ascii="Times New Roman" w:hAnsi="Times New Roman" w:cs="Times New Roman"/>
          <w:sz w:val="28"/>
          <w:szCs w:val="28"/>
        </w:rPr>
        <w:t xml:space="preserve">this lab’s purpose was to show what happens behind the </w:t>
      </w:r>
      <w:proofErr w:type="gramStart"/>
      <w:r w:rsidR="00827AEE" w:rsidRPr="00827AEE">
        <w:rPr>
          <w:rFonts w:ascii="Times New Roman" w:hAnsi="Times New Roman" w:cs="Times New Roman"/>
          <w:sz w:val="28"/>
          <w:szCs w:val="28"/>
        </w:rPr>
        <w:t>scene</w:t>
      </w:r>
      <w:proofErr w:type="gramEnd"/>
      <w:r w:rsidR="00827AEE" w:rsidRPr="00827AEE">
        <w:rPr>
          <w:rFonts w:ascii="Times New Roman" w:hAnsi="Times New Roman" w:cs="Times New Roman"/>
          <w:sz w:val="28"/>
          <w:szCs w:val="28"/>
        </w:rPr>
        <w:t xml:space="preserve"> of a program. How when data stored in a variable is moved to various registers </w:t>
      </w:r>
      <w:r w:rsidR="006B39DC" w:rsidRPr="00827AEE">
        <w:rPr>
          <w:rFonts w:ascii="Times New Roman" w:hAnsi="Times New Roman" w:cs="Times New Roman"/>
          <w:sz w:val="28"/>
          <w:szCs w:val="28"/>
        </w:rPr>
        <w:t>to</w:t>
      </w:r>
      <w:r w:rsidR="00827AEE" w:rsidRPr="00827AEE">
        <w:rPr>
          <w:rFonts w:ascii="Times New Roman" w:hAnsi="Times New Roman" w:cs="Times New Roman"/>
          <w:sz w:val="28"/>
          <w:szCs w:val="28"/>
        </w:rPr>
        <w:t xml:space="preserve"> then push it to the method</w:t>
      </w:r>
      <w:r w:rsidR="00C8084A">
        <w:rPr>
          <w:rFonts w:ascii="Times New Roman" w:hAnsi="Times New Roman" w:cs="Times New Roman"/>
          <w:sz w:val="28"/>
          <w:szCs w:val="28"/>
        </w:rPr>
        <w:t xml:space="preserve"> when called. This lab also showed us how the stack and the stack frame </w:t>
      </w:r>
      <w:r w:rsidR="00004790">
        <w:rPr>
          <w:rFonts w:ascii="Times New Roman" w:hAnsi="Times New Roman" w:cs="Times New Roman"/>
          <w:sz w:val="28"/>
          <w:szCs w:val="28"/>
        </w:rPr>
        <w:t>behave</w:t>
      </w:r>
      <w:r w:rsidR="00C8084A">
        <w:rPr>
          <w:rFonts w:ascii="Times New Roman" w:hAnsi="Times New Roman" w:cs="Times New Roman"/>
          <w:sz w:val="28"/>
          <w:szCs w:val="28"/>
        </w:rPr>
        <w:t xml:space="preserve"> when </w:t>
      </w:r>
      <w:r w:rsidR="00004790">
        <w:rPr>
          <w:rFonts w:ascii="Times New Roman" w:hAnsi="Times New Roman" w:cs="Times New Roman"/>
          <w:sz w:val="28"/>
          <w:szCs w:val="28"/>
        </w:rPr>
        <w:t>data is moves around. It also showed how when a function is called a new stack frame is implemented.</w:t>
      </w:r>
    </w:p>
    <w:p w14:paraId="0EC83FCA" w14:textId="3343D9D6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08BC16" w14:textId="63246D8F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BF16D" w14:textId="3E6D5D90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Images Below.</w:t>
      </w:r>
    </w:p>
    <w:p w14:paraId="51630134" w14:textId="5E31FC8F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B2DD88" w14:textId="6EE96D3D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10BE44" w14:textId="795FE8F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79BA73" w14:textId="2BF2C2E4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B7B13" w14:textId="6E1D3E00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E06562" w14:textId="259E4349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88038A" w14:textId="53FC8B91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8309A0" w14:textId="301511B3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54B9F3" w14:textId="546E626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C24CC2" w14:textId="1E07768F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5C1BC0" w14:textId="2BA15963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EED20" w14:textId="540BCD60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D2B32A" w14:textId="00DEFFEC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C9F02" w14:textId="2D3CD1E4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4CE5B7" w14:textId="4E15556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7AA0FC" w14:textId="327E9AB2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016C84" w14:textId="57ACD33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038A8" w14:textId="00FA3DAE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CFBFA" w14:textId="41FB6F67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ED8FA1" w14:textId="65AC077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A7B40E" w14:textId="23B343AC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37D502" w14:textId="0BF3780F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51921F" w14:textId="525F6B5A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64F76" w14:textId="54432DB2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3CD89C" w14:textId="294EB56F" w:rsidR="0094186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933838" w14:textId="17F40E42" w:rsidR="0094186E" w:rsidRDefault="0094186E" w:rsidP="0094186E">
      <w:pPr>
        <w:pStyle w:val="Heading1"/>
        <w:jc w:val="center"/>
      </w:pPr>
      <w:r>
        <w:lastRenderedPageBreak/>
        <w:t>Source Images</w:t>
      </w:r>
    </w:p>
    <w:p w14:paraId="66C64811" w14:textId="77777777" w:rsidR="0094186E" w:rsidRPr="00827AEE" w:rsidRDefault="0094186E" w:rsidP="00BA4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372677" w14:textId="39BFE7F0" w:rsidR="00DF640E" w:rsidRDefault="006F0036" w:rsidP="00DF640E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FEC08" wp14:editId="20F2598A">
            <wp:simplePos x="0" y="0"/>
            <wp:positionH relativeFrom="margin">
              <wp:posOffset>3078480</wp:posOffset>
            </wp:positionH>
            <wp:positionV relativeFrom="paragraph">
              <wp:posOffset>240665</wp:posOffset>
            </wp:positionV>
            <wp:extent cx="3260090" cy="2548890"/>
            <wp:effectExtent l="0" t="0" r="0" b="381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40E">
        <w:rPr>
          <w:noProof/>
        </w:rPr>
        <w:drawing>
          <wp:inline distT="0" distB="0" distL="0" distR="0" wp14:anchorId="2C159B0D" wp14:editId="0E707E77">
            <wp:extent cx="2946400" cy="2789636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18" cy="27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A98" w14:textId="5077FA16" w:rsidR="00634BAB" w:rsidRDefault="006F0036" w:rsidP="00634BAB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CB2F8" wp14:editId="07A2B931">
                <wp:simplePos x="0" y="0"/>
                <wp:positionH relativeFrom="margin">
                  <wp:posOffset>3149600</wp:posOffset>
                </wp:positionH>
                <wp:positionV relativeFrom="paragraph">
                  <wp:posOffset>29210</wp:posOffset>
                </wp:positionV>
                <wp:extent cx="883920" cy="152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FDC19" w14:textId="05D9DE7C" w:rsidR="000E36E6" w:rsidRDefault="000E36E6" w:rsidP="000E36E6">
                            <w:pPr>
                              <w:pStyle w:val="Caption"/>
                            </w:pPr>
                            <w:r>
                              <w:t>Source Image 2</w:t>
                            </w:r>
                          </w:p>
                          <w:p w14:paraId="1238E1F0" w14:textId="77777777" w:rsidR="006F0036" w:rsidRPr="006F0036" w:rsidRDefault="006F0036" w:rsidP="006F0036"/>
                          <w:p w14:paraId="5780A59E" w14:textId="77777777" w:rsidR="000E36E6" w:rsidRPr="000E36E6" w:rsidRDefault="000E36E6" w:rsidP="000E36E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CB2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8pt;margin-top:2.3pt;width:69.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" stroked="f">
                <v:textbox inset="0,0,0,0">
                  <w:txbxContent>
                    <w:p w14:paraId="284FDC19" w14:textId="05D9DE7C" w:rsidR="000E36E6" w:rsidRDefault="000E36E6" w:rsidP="000E36E6">
                      <w:pPr>
                        <w:pStyle w:val="Caption"/>
                      </w:pPr>
                      <w:r>
                        <w:t>Source Image 2</w:t>
                      </w:r>
                    </w:p>
                    <w:p w14:paraId="1238E1F0" w14:textId="77777777" w:rsidR="006F0036" w:rsidRPr="006F0036" w:rsidRDefault="006F0036" w:rsidP="006F0036"/>
                    <w:p w14:paraId="5780A59E" w14:textId="77777777" w:rsidR="000E36E6" w:rsidRPr="000E36E6" w:rsidRDefault="000E36E6" w:rsidP="000E36E6"/>
                  </w:txbxContent>
                </v:textbox>
                <w10:wrap type="square" anchorx="margin"/>
              </v:shape>
            </w:pict>
          </mc:Fallback>
        </mc:AlternateContent>
      </w:r>
      <w:r w:rsidR="00DF640E">
        <w:t>Source Image 1</w:t>
      </w:r>
    </w:p>
    <w:p w14:paraId="0CC5D07C" w14:textId="37154829" w:rsidR="006F0036" w:rsidRDefault="006F0036" w:rsidP="00634BAB"/>
    <w:p w14:paraId="40DF15D7" w14:textId="77777777" w:rsidR="0094186E" w:rsidRDefault="006F0036" w:rsidP="0094186E">
      <w:pPr>
        <w:keepNext/>
      </w:pPr>
      <w:r>
        <w:rPr>
          <w:noProof/>
        </w:rPr>
        <w:drawing>
          <wp:inline distT="0" distB="0" distL="0" distR="0" wp14:anchorId="304EC1B9" wp14:editId="16799FF5">
            <wp:extent cx="4038614" cy="24339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871" cy="24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888" w14:textId="394548C9" w:rsidR="006F0036" w:rsidRDefault="0094186E" w:rsidP="0094186E">
      <w:pPr>
        <w:pStyle w:val="Caption"/>
      </w:pPr>
      <w:r>
        <w:t>Source Image 3</w:t>
      </w:r>
    </w:p>
    <w:p w14:paraId="757D3F57" w14:textId="27D12EB2" w:rsidR="006F0036" w:rsidRDefault="006F0036" w:rsidP="00634BAB"/>
    <w:p w14:paraId="05F393DA" w14:textId="0EB9D0F1" w:rsidR="006F0036" w:rsidRDefault="006F0036" w:rsidP="00634BAB"/>
    <w:p w14:paraId="658BAFF0" w14:textId="24C6E85D" w:rsidR="006F0036" w:rsidRDefault="006F0036" w:rsidP="00634BAB"/>
    <w:p w14:paraId="26EE6F5F" w14:textId="2AEE3A01" w:rsidR="006F0036" w:rsidRDefault="006F0036" w:rsidP="00634BAB"/>
    <w:p w14:paraId="61358C32" w14:textId="77777777" w:rsidR="006F0036" w:rsidRDefault="006F0036" w:rsidP="00634BAB"/>
    <w:p w14:paraId="39B36AB5" w14:textId="75B13598" w:rsidR="00634BAB" w:rsidRPr="00634BAB" w:rsidRDefault="00634BAB" w:rsidP="00634BAB"/>
    <w:sectPr w:rsidR="00634BAB" w:rsidRPr="0063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E8"/>
    <w:rsid w:val="00004790"/>
    <w:rsid w:val="0004277D"/>
    <w:rsid w:val="0009691A"/>
    <w:rsid w:val="000E36E6"/>
    <w:rsid w:val="00103005"/>
    <w:rsid w:val="0018493E"/>
    <w:rsid w:val="001B5DAA"/>
    <w:rsid w:val="00257803"/>
    <w:rsid w:val="0028166C"/>
    <w:rsid w:val="002820DC"/>
    <w:rsid w:val="00292D07"/>
    <w:rsid w:val="00294BAD"/>
    <w:rsid w:val="00367A90"/>
    <w:rsid w:val="004051FA"/>
    <w:rsid w:val="00462C3D"/>
    <w:rsid w:val="004B79B8"/>
    <w:rsid w:val="004C2EDA"/>
    <w:rsid w:val="004D2A42"/>
    <w:rsid w:val="00530FA2"/>
    <w:rsid w:val="005651BE"/>
    <w:rsid w:val="005D19E9"/>
    <w:rsid w:val="005F79D1"/>
    <w:rsid w:val="0060028B"/>
    <w:rsid w:val="00634BAB"/>
    <w:rsid w:val="00635210"/>
    <w:rsid w:val="0065530E"/>
    <w:rsid w:val="00657FF9"/>
    <w:rsid w:val="00681B82"/>
    <w:rsid w:val="00694FB3"/>
    <w:rsid w:val="006B39DC"/>
    <w:rsid w:val="006F0036"/>
    <w:rsid w:val="006F214E"/>
    <w:rsid w:val="007524B6"/>
    <w:rsid w:val="007526BC"/>
    <w:rsid w:val="007714FC"/>
    <w:rsid w:val="007A22FF"/>
    <w:rsid w:val="007D41AA"/>
    <w:rsid w:val="007F1E24"/>
    <w:rsid w:val="00827AEE"/>
    <w:rsid w:val="0084025B"/>
    <w:rsid w:val="008B1131"/>
    <w:rsid w:val="009207FE"/>
    <w:rsid w:val="00921E3B"/>
    <w:rsid w:val="0094186E"/>
    <w:rsid w:val="00945A76"/>
    <w:rsid w:val="00956DE4"/>
    <w:rsid w:val="009876F5"/>
    <w:rsid w:val="00AA01C1"/>
    <w:rsid w:val="00AE74AE"/>
    <w:rsid w:val="00B114D4"/>
    <w:rsid w:val="00B8432F"/>
    <w:rsid w:val="00BA41A5"/>
    <w:rsid w:val="00BE3A6F"/>
    <w:rsid w:val="00C06792"/>
    <w:rsid w:val="00C8084A"/>
    <w:rsid w:val="00C9733A"/>
    <w:rsid w:val="00D113A5"/>
    <w:rsid w:val="00D63D58"/>
    <w:rsid w:val="00D911BF"/>
    <w:rsid w:val="00DF640E"/>
    <w:rsid w:val="00E027E9"/>
    <w:rsid w:val="00E2256A"/>
    <w:rsid w:val="00E80CCD"/>
    <w:rsid w:val="00E80F3F"/>
    <w:rsid w:val="00EC1429"/>
    <w:rsid w:val="00EE11F1"/>
    <w:rsid w:val="00F96E2D"/>
    <w:rsid w:val="00FB5D46"/>
    <w:rsid w:val="00FC4087"/>
    <w:rsid w:val="00FC70E8"/>
    <w:rsid w:val="00FE32BD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1ED"/>
  <w15:chartTrackingRefBased/>
  <w15:docId w15:val="{2F9AF98F-C5CB-44A6-A726-288BFC9B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6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4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71</cp:revision>
  <dcterms:created xsi:type="dcterms:W3CDTF">2022-10-02T14:05:00Z</dcterms:created>
  <dcterms:modified xsi:type="dcterms:W3CDTF">2022-10-03T23:50:00Z</dcterms:modified>
</cp:coreProperties>
</file>