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AE7E" w14:textId="77777777" w:rsidR="003968CD" w:rsidRDefault="003968CD" w:rsidP="003968CD">
      <w:pPr>
        <w:pStyle w:val="Heading1"/>
        <w:jc w:val="center"/>
        <w:rPr>
          <w:sz w:val="72"/>
          <w:szCs w:val="72"/>
        </w:rPr>
      </w:pPr>
    </w:p>
    <w:p w14:paraId="33B8FDFA" w14:textId="77777777" w:rsidR="003968CD" w:rsidRDefault="003968CD" w:rsidP="003968CD">
      <w:pPr>
        <w:pStyle w:val="Heading1"/>
        <w:jc w:val="center"/>
        <w:rPr>
          <w:sz w:val="72"/>
          <w:szCs w:val="72"/>
        </w:rPr>
      </w:pPr>
    </w:p>
    <w:p w14:paraId="5AF4305E" w14:textId="77777777" w:rsidR="003968CD" w:rsidRDefault="003968CD" w:rsidP="003968CD">
      <w:pPr>
        <w:pStyle w:val="Heading1"/>
        <w:jc w:val="center"/>
        <w:rPr>
          <w:sz w:val="72"/>
          <w:szCs w:val="72"/>
        </w:rPr>
      </w:pPr>
    </w:p>
    <w:p w14:paraId="64F06A1A" w14:textId="77777777" w:rsidR="003968CD" w:rsidRDefault="003968CD" w:rsidP="003968CD">
      <w:pPr>
        <w:pStyle w:val="Heading1"/>
        <w:jc w:val="center"/>
        <w:rPr>
          <w:sz w:val="72"/>
          <w:szCs w:val="72"/>
        </w:rPr>
      </w:pPr>
    </w:p>
    <w:p w14:paraId="76234D1F" w14:textId="32E7C45C" w:rsidR="003968CD" w:rsidRDefault="003968CD" w:rsidP="003968CD">
      <w:pPr>
        <w:pStyle w:val="Heading1"/>
        <w:jc w:val="center"/>
        <w:rPr>
          <w:sz w:val="72"/>
          <w:szCs w:val="72"/>
        </w:rPr>
      </w:pPr>
      <w:r w:rsidRPr="00C01A16">
        <w:rPr>
          <w:sz w:val="72"/>
          <w:szCs w:val="72"/>
        </w:rPr>
        <w:t>Lab</w:t>
      </w:r>
      <w:r>
        <w:rPr>
          <w:sz w:val="72"/>
          <w:szCs w:val="72"/>
        </w:rPr>
        <w:t>2</w:t>
      </w:r>
      <w:r w:rsidRPr="00C01A16">
        <w:rPr>
          <w:sz w:val="72"/>
          <w:szCs w:val="72"/>
        </w:rPr>
        <w:t xml:space="preserve">: </w:t>
      </w:r>
      <w:r w:rsidRPr="00D97482">
        <w:rPr>
          <w:sz w:val="72"/>
          <w:szCs w:val="72"/>
        </w:rPr>
        <w:t xml:space="preserve">SEED Labs – </w:t>
      </w:r>
      <w:r>
        <w:rPr>
          <w:sz w:val="72"/>
          <w:szCs w:val="72"/>
        </w:rPr>
        <w:t>Buffer Overflow Attack Lab</w:t>
      </w:r>
    </w:p>
    <w:p w14:paraId="43528AC2" w14:textId="77777777" w:rsidR="003968CD" w:rsidRDefault="003968CD" w:rsidP="003968CD">
      <w:pPr>
        <w:pStyle w:val="IntenseQuote"/>
        <w:ind w:left="0"/>
        <w:rPr>
          <w:i w:val="0"/>
          <w:iCs w:val="0"/>
          <w:sz w:val="36"/>
          <w:szCs w:val="36"/>
        </w:rPr>
      </w:pPr>
      <w:r>
        <w:rPr>
          <w:i w:val="0"/>
          <w:iCs w:val="0"/>
          <w:sz w:val="36"/>
          <w:szCs w:val="36"/>
        </w:rPr>
        <w:t>Mayur Suresh</w:t>
      </w:r>
    </w:p>
    <w:p w14:paraId="50A20EEA" w14:textId="77777777" w:rsidR="003968CD" w:rsidRPr="00CB56D8" w:rsidRDefault="003968CD" w:rsidP="003968CD">
      <w:pPr>
        <w:pStyle w:val="Subtitle"/>
        <w:jc w:val="center"/>
        <w:rPr>
          <w:sz w:val="28"/>
          <w:szCs w:val="28"/>
        </w:rPr>
      </w:pPr>
      <w:r w:rsidRPr="00CB56D8">
        <w:rPr>
          <w:sz w:val="28"/>
          <w:szCs w:val="28"/>
        </w:rPr>
        <w:t xml:space="preserve">CSC </w:t>
      </w:r>
      <w:r>
        <w:rPr>
          <w:sz w:val="28"/>
          <w:szCs w:val="28"/>
        </w:rPr>
        <w:t>302-01</w:t>
      </w:r>
      <w:r w:rsidRPr="00CB56D8">
        <w:rPr>
          <w:sz w:val="28"/>
          <w:szCs w:val="28"/>
        </w:rPr>
        <w:t xml:space="preserve">: </w:t>
      </w:r>
      <w:r>
        <w:rPr>
          <w:sz w:val="28"/>
          <w:szCs w:val="28"/>
        </w:rPr>
        <w:t>Computer Security</w:t>
      </w:r>
    </w:p>
    <w:p w14:paraId="74230A0F" w14:textId="38581978" w:rsidR="003968CD" w:rsidRDefault="003968CD" w:rsidP="003968CD">
      <w:pPr>
        <w:pStyle w:val="Subtitle"/>
        <w:jc w:val="center"/>
        <w:rPr>
          <w:sz w:val="28"/>
          <w:szCs w:val="28"/>
        </w:rPr>
      </w:pPr>
      <w:r w:rsidRPr="00CB56D8">
        <w:rPr>
          <w:sz w:val="28"/>
          <w:szCs w:val="28"/>
        </w:rPr>
        <w:t xml:space="preserve">Date: </w:t>
      </w:r>
      <w:r>
        <w:rPr>
          <w:sz w:val="28"/>
          <w:szCs w:val="28"/>
        </w:rPr>
        <w:t>February</w:t>
      </w:r>
      <w:r w:rsidRPr="00CB56D8">
        <w:rPr>
          <w:sz w:val="28"/>
          <w:szCs w:val="28"/>
        </w:rPr>
        <w:t xml:space="preserve"> </w:t>
      </w:r>
      <w:r>
        <w:rPr>
          <w:sz w:val="28"/>
          <w:szCs w:val="28"/>
        </w:rPr>
        <w:t>2</w:t>
      </w:r>
      <w:r w:rsidR="003F281C">
        <w:rPr>
          <w:sz w:val="28"/>
          <w:szCs w:val="28"/>
        </w:rPr>
        <w:t>6</w:t>
      </w:r>
      <w:r>
        <w:rPr>
          <w:sz w:val="28"/>
          <w:szCs w:val="28"/>
          <w:vertAlign w:val="superscript"/>
        </w:rPr>
        <w:t>st</w:t>
      </w:r>
      <w:r w:rsidRPr="00CB56D8">
        <w:rPr>
          <w:sz w:val="28"/>
          <w:szCs w:val="28"/>
        </w:rPr>
        <w:t>, 202</w:t>
      </w:r>
      <w:r>
        <w:rPr>
          <w:sz w:val="28"/>
          <w:szCs w:val="28"/>
        </w:rPr>
        <w:t>3</w:t>
      </w:r>
    </w:p>
    <w:p w14:paraId="7F45E698" w14:textId="77777777" w:rsidR="003968CD" w:rsidRPr="00291B7C" w:rsidRDefault="003968CD" w:rsidP="003968CD"/>
    <w:p w14:paraId="37AC4CE1" w14:textId="77777777" w:rsidR="003968CD" w:rsidRDefault="003968CD" w:rsidP="003968CD">
      <w:pPr>
        <w:jc w:val="center"/>
      </w:pPr>
    </w:p>
    <w:p w14:paraId="680E30B9" w14:textId="77777777" w:rsidR="003968CD" w:rsidRDefault="003968CD" w:rsidP="003968CD">
      <w:pPr>
        <w:jc w:val="center"/>
      </w:pPr>
    </w:p>
    <w:p w14:paraId="7D9BED76" w14:textId="77777777" w:rsidR="00B605FF" w:rsidRDefault="00B605FF" w:rsidP="003968CD">
      <w:pPr>
        <w:rPr>
          <w:u w:val="single"/>
        </w:rPr>
      </w:pPr>
    </w:p>
    <w:p w14:paraId="11B24204" w14:textId="77777777" w:rsidR="00B605FF" w:rsidRDefault="00B605FF" w:rsidP="003968CD">
      <w:pPr>
        <w:rPr>
          <w:u w:val="single"/>
        </w:rPr>
      </w:pPr>
    </w:p>
    <w:p w14:paraId="273BFBC8" w14:textId="77777777" w:rsidR="00B605FF" w:rsidRDefault="00B605FF" w:rsidP="003968CD">
      <w:pPr>
        <w:rPr>
          <w:u w:val="single"/>
        </w:rPr>
      </w:pPr>
    </w:p>
    <w:p w14:paraId="2AE334A1" w14:textId="77777777" w:rsidR="00B605FF" w:rsidRDefault="00B605FF" w:rsidP="003968CD">
      <w:pPr>
        <w:rPr>
          <w:u w:val="single"/>
        </w:rPr>
      </w:pPr>
    </w:p>
    <w:p w14:paraId="6FE8C1F5" w14:textId="6D996464" w:rsidR="00B605FF" w:rsidRPr="00B605FF" w:rsidRDefault="00B605FF" w:rsidP="00B605FF">
      <w:pPr>
        <w:pStyle w:val="Heading2"/>
        <w:rPr>
          <w:sz w:val="36"/>
          <w:szCs w:val="36"/>
        </w:rPr>
      </w:pPr>
      <w:r w:rsidRPr="00B605FF">
        <w:rPr>
          <w:sz w:val="36"/>
          <w:szCs w:val="36"/>
          <w:u w:val="single"/>
        </w:rPr>
        <w:lastRenderedPageBreak/>
        <w:t>Intro:</w:t>
      </w:r>
    </w:p>
    <w:p w14:paraId="03B1CC48" w14:textId="77777777" w:rsidR="00B605FF" w:rsidRDefault="00B605FF" w:rsidP="00B605FF"/>
    <w:p w14:paraId="0D1A9C9F" w14:textId="19986D8D" w:rsidR="00B605FF" w:rsidRPr="00117CAA" w:rsidRDefault="00B605FF" w:rsidP="00B605FF">
      <w:pPr>
        <w:ind w:firstLine="720"/>
        <w:rPr>
          <w:rFonts w:asciiTheme="majorHAnsi" w:hAnsiTheme="majorHAnsi" w:cstheme="majorHAnsi"/>
        </w:rPr>
      </w:pPr>
      <w:r w:rsidRPr="00117CAA">
        <w:rPr>
          <w:rFonts w:asciiTheme="majorHAnsi" w:hAnsiTheme="majorHAnsi" w:cstheme="majorHAnsi"/>
        </w:rPr>
        <w:t>In this lab we will observe the Buffer overflow attack</w:t>
      </w:r>
      <w:r w:rsidR="00DE5651" w:rsidRPr="00117CAA">
        <w:rPr>
          <w:rFonts w:asciiTheme="majorHAnsi" w:hAnsiTheme="majorHAnsi" w:cstheme="majorHAnsi"/>
        </w:rPr>
        <w:t xml:space="preserve">. Where when a program has reached its capacity to maintain data in the assigned stack memory address and </w:t>
      </w:r>
      <w:r w:rsidR="00A76379" w:rsidRPr="00117CAA">
        <w:rPr>
          <w:rFonts w:asciiTheme="majorHAnsi" w:hAnsiTheme="majorHAnsi" w:cstheme="majorHAnsi"/>
        </w:rPr>
        <w:t xml:space="preserve">creates a ‘overflow’ we attempt to use the vulnerability caused when the program overflows into the next memory address. We can use this vulnerability to control the flow </w:t>
      </w:r>
      <w:r w:rsidR="00D0614E" w:rsidRPr="00117CAA">
        <w:rPr>
          <w:rFonts w:asciiTheme="majorHAnsi" w:hAnsiTheme="majorHAnsi" w:cstheme="majorHAnsi"/>
        </w:rPr>
        <w:t>of</w:t>
      </w:r>
      <w:r w:rsidR="00A76379" w:rsidRPr="00117CAA">
        <w:rPr>
          <w:rFonts w:asciiTheme="majorHAnsi" w:hAnsiTheme="majorHAnsi" w:cstheme="majorHAnsi"/>
        </w:rPr>
        <w:t xml:space="preserve"> the program by altering its path to a malicious</w:t>
      </w:r>
      <w:r w:rsidR="00D0614E" w:rsidRPr="00117CAA">
        <w:rPr>
          <w:rFonts w:asciiTheme="majorHAnsi" w:hAnsiTheme="majorHAnsi" w:cstheme="majorHAnsi"/>
        </w:rPr>
        <w:t xml:space="preserve"> code upon execution.</w:t>
      </w:r>
    </w:p>
    <w:p w14:paraId="07AF7858" w14:textId="38D3E3CE" w:rsidR="00467221" w:rsidRPr="00117CAA" w:rsidRDefault="00467221" w:rsidP="00B605FF">
      <w:pPr>
        <w:ind w:firstLine="720"/>
        <w:rPr>
          <w:rFonts w:asciiTheme="majorHAnsi" w:hAnsiTheme="majorHAnsi" w:cstheme="majorHAnsi"/>
        </w:rPr>
      </w:pPr>
      <w:r w:rsidRPr="00117CAA">
        <w:rPr>
          <w:rFonts w:asciiTheme="majorHAnsi" w:hAnsiTheme="majorHAnsi" w:cstheme="majorHAnsi"/>
        </w:rPr>
        <w:t xml:space="preserve">In order to start this </w:t>
      </w:r>
      <w:r w:rsidR="00D26F8A" w:rsidRPr="00117CAA">
        <w:rPr>
          <w:rFonts w:asciiTheme="majorHAnsi" w:hAnsiTheme="majorHAnsi" w:cstheme="majorHAnsi"/>
        </w:rPr>
        <w:t>buffer overflow attack,</w:t>
      </w:r>
      <w:r w:rsidRPr="00117CAA">
        <w:rPr>
          <w:rFonts w:asciiTheme="majorHAnsi" w:hAnsiTheme="majorHAnsi" w:cstheme="majorHAnsi"/>
        </w:rPr>
        <w:t xml:space="preserve"> we need to strip several </w:t>
      </w:r>
      <w:r w:rsidR="00516D1D" w:rsidRPr="00117CAA">
        <w:rPr>
          <w:rFonts w:asciiTheme="majorHAnsi" w:hAnsiTheme="majorHAnsi" w:cstheme="majorHAnsi"/>
        </w:rPr>
        <w:t>security implications in</w:t>
      </w:r>
      <w:r w:rsidR="00F45AB1" w:rsidRPr="00117CAA">
        <w:rPr>
          <w:rFonts w:asciiTheme="majorHAnsi" w:hAnsiTheme="majorHAnsi" w:cstheme="majorHAnsi"/>
        </w:rPr>
        <w:t xml:space="preserve"> place.</w:t>
      </w:r>
      <w:r w:rsidR="00F8387B" w:rsidRPr="00117CAA">
        <w:rPr>
          <w:rFonts w:asciiTheme="majorHAnsi" w:hAnsiTheme="majorHAnsi" w:cstheme="majorHAnsi"/>
        </w:rPr>
        <w:t xml:space="preserve"> The security mechanism that needs be striped off </w:t>
      </w:r>
      <w:r w:rsidR="00AB491E" w:rsidRPr="00117CAA">
        <w:rPr>
          <w:rFonts w:asciiTheme="majorHAnsi" w:hAnsiTheme="majorHAnsi" w:cstheme="majorHAnsi"/>
        </w:rPr>
        <w:t xml:space="preserve">is the ‘Address Space Randomization’ mechanism which </w:t>
      </w:r>
      <w:r w:rsidR="009B3A22" w:rsidRPr="00117CAA">
        <w:rPr>
          <w:rFonts w:asciiTheme="majorHAnsi" w:hAnsiTheme="majorHAnsi" w:cstheme="majorHAnsi"/>
        </w:rPr>
        <w:t xml:space="preserve">Linux operated systems </w:t>
      </w:r>
      <w:r w:rsidR="00C2332A" w:rsidRPr="00117CAA">
        <w:rPr>
          <w:rFonts w:asciiTheme="majorHAnsi" w:hAnsiTheme="majorHAnsi" w:cstheme="majorHAnsi"/>
        </w:rPr>
        <w:t>use</w:t>
      </w:r>
      <w:r w:rsidR="00492318" w:rsidRPr="00117CAA">
        <w:rPr>
          <w:rFonts w:asciiTheme="majorHAnsi" w:hAnsiTheme="majorHAnsi" w:cstheme="majorHAnsi"/>
        </w:rPr>
        <w:t xml:space="preserve"> to randomize the starting addressees of the heap and stack of a program. This makes it difficult to obtain the </w:t>
      </w:r>
      <w:r w:rsidR="00C4735D" w:rsidRPr="00117CAA">
        <w:rPr>
          <w:rFonts w:asciiTheme="majorHAnsi" w:hAnsiTheme="majorHAnsi" w:cstheme="majorHAnsi"/>
        </w:rPr>
        <w:t>exact addressed which is one of the most important steps of the buffer overflow attack. We use the command below.</w:t>
      </w:r>
      <w:r w:rsidR="00334662">
        <w:rPr>
          <w:rFonts w:asciiTheme="majorHAnsi" w:hAnsiTheme="majorHAnsi" w:cstheme="majorHAnsi"/>
        </w:rPr>
        <w:t xml:space="preserve"> We also use another command to link the `/bin/sh</w:t>
      </w:r>
      <w:r w:rsidR="00D248FF">
        <w:rPr>
          <w:rFonts w:asciiTheme="majorHAnsi" w:hAnsiTheme="majorHAnsi" w:cstheme="majorHAnsi"/>
        </w:rPr>
        <w:t>` to the z shell or the `zsh` in the Set-UID program.</w:t>
      </w:r>
    </w:p>
    <w:p w14:paraId="61836F10" w14:textId="0D9CDF80" w:rsidR="00D248FF" w:rsidRDefault="004016C2" w:rsidP="00117CAA">
      <w:pPr>
        <w:rPr>
          <w:u w:val="single"/>
        </w:rPr>
      </w:pPr>
      <w:r>
        <w:rPr>
          <w:noProof/>
        </w:rPr>
        <w:drawing>
          <wp:inline distT="0" distB="0" distL="0" distR="0" wp14:anchorId="64A3C328" wp14:editId="37E1663B">
            <wp:extent cx="5687251" cy="596900"/>
            <wp:effectExtent l="0" t="0" r="8890" b="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6"/>
                    <a:stretch>
                      <a:fillRect/>
                    </a:stretch>
                  </pic:blipFill>
                  <pic:spPr>
                    <a:xfrm>
                      <a:off x="0" y="0"/>
                      <a:ext cx="5739332" cy="602366"/>
                    </a:xfrm>
                    <a:prstGeom prst="rect">
                      <a:avLst/>
                    </a:prstGeom>
                  </pic:spPr>
                </pic:pic>
              </a:graphicData>
            </a:graphic>
          </wp:inline>
        </w:drawing>
      </w:r>
    </w:p>
    <w:p w14:paraId="7D95F97B" w14:textId="2BB5E0C5" w:rsidR="003968CD" w:rsidRDefault="00B605FF" w:rsidP="00B605FF">
      <w:pPr>
        <w:pStyle w:val="Heading2"/>
        <w:rPr>
          <w:sz w:val="36"/>
          <w:szCs w:val="36"/>
        </w:rPr>
      </w:pPr>
      <w:r w:rsidRPr="00B605FF">
        <w:rPr>
          <w:sz w:val="36"/>
          <w:szCs w:val="36"/>
          <w:u w:val="single"/>
        </w:rPr>
        <w:t>Ta</w:t>
      </w:r>
      <w:r w:rsidR="003968CD" w:rsidRPr="00B605FF">
        <w:rPr>
          <w:sz w:val="36"/>
          <w:szCs w:val="36"/>
          <w:u w:val="single"/>
        </w:rPr>
        <w:t>sk 1:</w:t>
      </w:r>
      <w:r w:rsidR="003968CD" w:rsidRPr="00B605FF">
        <w:rPr>
          <w:sz w:val="36"/>
          <w:szCs w:val="36"/>
        </w:rPr>
        <w:t xml:space="preserve"> Getting Familiar with Shellcode</w:t>
      </w:r>
    </w:p>
    <w:p w14:paraId="6BFE8B3F" w14:textId="4C100544" w:rsidR="00D21E32" w:rsidRDefault="00D21E32" w:rsidP="00D21E32">
      <w:pPr>
        <w:ind w:firstLine="720"/>
        <w:rPr>
          <w:rFonts w:asciiTheme="majorHAnsi" w:hAnsiTheme="majorHAnsi" w:cstheme="majorHAnsi"/>
        </w:rPr>
      </w:pPr>
      <w:r>
        <w:rPr>
          <w:rFonts w:asciiTheme="majorHAnsi" w:hAnsiTheme="majorHAnsi" w:cstheme="majorHAnsi"/>
        </w:rPr>
        <w:t xml:space="preserve">In this task we will look at the </w:t>
      </w:r>
      <w:r w:rsidR="00316B6E">
        <w:rPr>
          <w:rFonts w:asciiTheme="majorHAnsi" w:hAnsiTheme="majorHAnsi" w:cstheme="majorHAnsi"/>
        </w:rPr>
        <w:t xml:space="preserve">Shellcode which will launch the shell and we need to get used to this environment as it will be </w:t>
      </w:r>
      <w:r w:rsidR="009219A7">
        <w:rPr>
          <w:rFonts w:asciiTheme="majorHAnsi" w:hAnsiTheme="majorHAnsi" w:cstheme="majorHAnsi"/>
        </w:rPr>
        <w:t>used to launch the buffer overflow attack.</w:t>
      </w:r>
      <w:r w:rsidR="00082F43">
        <w:rPr>
          <w:rFonts w:asciiTheme="majorHAnsi" w:hAnsiTheme="majorHAnsi" w:cstheme="majorHAnsi"/>
        </w:rPr>
        <w:t xml:space="preserve"> But since we </w:t>
      </w:r>
      <w:r w:rsidR="00995FBF">
        <w:rPr>
          <w:rFonts w:asciiTheme="majorHAnsi" w:hAnsiTheme="majorHAnsi" w:cstheme="majorHAnsi"/>
        </w:rPr>
        <w:t>cannot just compile and run the C code and use the binary file to run the shell we will need to use assembly code to launch the shell.</w:t>
      </w:r>
    </w:p>
    <w:p w14:paraId="67D6E1D3" w14:textId="7DA998C9" w:rsidR="003968CD" w:rsidRPr="003968CD" w:rsidRDefault="006A291F" w:rsidP="00EA72D3">
      <w:pPr>
        <w:ind w:firstLine="720"/>
      </w:pPr>
      <w:r>
        <w:rPr>
          <w:rFonts w:asciiTheme="majorHAnsi" w:hAnsiTheme="majorHAnsi" w:cstheme="majorHAnsi"/>
        </w:rPr>
        <w:t xml:space="preserve">The shell code written in </w:t>
      </w:r>
      <w:r w:rsidR="00551F02">
        <w:rPr>
          <w:rFonts w:asciiTheme="majorHAnsi" w:hAnsiTheme="majorHAnsi" w:cstheme="majorHAnsi"/>
        </w:rPr>
        <w:t xml:space="preserve">assembly first invokes the execve() </w:t>
      </w:r>
      <w:r w:rsidR="006A36EC">
        <w:rPr>
          <w:rFonts w:asciiTheme="majorHAnsi" w:hAnsiTheme="majorHAnsi" w:cstheme="majorHAnsi"/>
        </w:rPr>
        <w:t>function</w:t>
      </w:r>
      <w:r w:rsidR="00551F02">
        <w:rPr>
          <w:rFonts w:asciiTheme="majorHAnsi" w:hAnsiTheme="majorHAnsi" w:cstheme="majorHAnsi"/>
        </w:rPr>
        <w:t xml:space="preserve"> </w:t>
      </w:r>
      <w:r w:rsidR="006A36EC">
        <w:rPr>
          <w:rFonts w:asciiTheme="majorHAnsi" w:hAnsiTheme="majorHAnsi" w:cstheme="majorHAnsi"/>
        </w:rPr>
        <w:t>when the register esp is moved to ebx which executes the</w:t>
      </w:r>
      <w:r w:rsidR="00277AF2">
        <w:rPr>
          <w:rFonts w:asciiTheme="majorHAnsi" w:hAnsiTheme="majorHAnsi" w:cstheme="majorHAnsi"/>
        </w:rPr>
        <w:t xml:space="preserve"> `/bin/sh` command. </w:t>
      </w:r>
      <w:r w:rsidR="00386898">
        <w:rPr>
          <w:rFonts w:asciiTheme="majorHAnsi" w:hAnsiTheme="majorHAnsi" w:cstheme="majorHAnsi"/>
        </w:rPr>
        <w:t>We now invoke the shellcode</w:t>
      </w:r>
      <w:r w:rsidR="002A0730">
        <w:rPr>
          <w:rFonts w:asciiTheme="majorHAnsi" w:hAnsiTheme="majorHAnsi" w:cstheme="majorHAnsi"/>
        </w:rPr>
        <w:t>. We have a c program called `call_</w:t>
      </w:r>
      <w:r w:rsidR="002F56E2">
        <w:rPr>
          <w:rFonts w:asciiTheme="majorHAnsi" w:hAnsiTheme="majorHAnsi" w:cstheme="majorHAnsi"/>
        </w:rPr>
        <w:t>shellcode.c` provided which will test the shellcode as shown below.</w:t>
      </w:r>
    </w:p>
    <w:p w14:paraId="081CFD3D" w14:textId="440B1421" w:rsidR="000E187D" w:rsidRDefault="00EA72D3">
      <w:r>
        <w:rPr>
          <w:noProof/>
        </w:rPr>
        <w:drawing>
          <wp:inline distT="0" distB="0" distL="0" distR="0" wp14:anchorId="583BD027" wp14:editId="52BC9506">
            <wp:extent cx="2568777" cy="2726824"/>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582689" cy="2741592"/>
                    </a:xfrm>
                    <a:prstGeom prst="rect">
                      <a:avLst/>
                    </a:prstGeom>
                  </pic:spPr>
                </pic:pic>
              </a:graphicData>
            </a:graphic>
          </wp:inline>
        </w:drawing>
      </w:r>
    </w:p>
    <w:p w14:paraId="7810204F" w14:textId="0757AEAB" w:rsidR="002B7A65" w:rsidRDefault="002B7A65">
      <w:pPr>
        <w:rPr>
          <w:rFonts w:asciiTheme="majorHAnsi" w:hAnsiTheme="majorHAnsi" w:cstheme="majorHAnsi"/>
        </w:rPr>
      </w:pPr>
      <w:r>
        <w:lastRenderedPageBreak/>
        <w:tab/>
      </w:r>
      <w:r w:rsidR="00F6349D">
        <w:rPr>
          <w:rFonts w:asciiTheme="majorHAnsi" w:hAnsiTheme="majorHAnsi" w:cstheme="majorHAnsi"/>
        </w:rPr>
        <w:t>We now run the build file `Makefile` which builds and compile the programs with the necessary security</w:t>
      </w:r>
      <w:r w:rsidR="00DD5751">
        <w:rPr>
          <w:rFonts w:asciiTheme="majorHAnsi" w:hAnsiTheme="majorHAnsi" w:cstheme="majorHAnsi"/>
        </w:rPr>
        <w:t xml:space="preserve"> tags striped. By running this file we see 2 binary files creates, a 32 </w:t>
      </w:r>
      <w:r w:rsidR="00203521">
        <w:rPr>
          <w:rFonts w:asciiTheme="majorHAnsi" w:hAnsiTheme="majorHAnsi" w:cstheme="majorHAnsi"/>
        </w:rPr>
        <w:t xml:space="preserve">bit and a 64 bit files. </w:t>
      </w:r>
    </w:p>
    <w:p w14:paraId="49D47DE8" w14:textId="536E558F" w:rsidR="00413F17" w:rsidRDefault="00413F17">
      <w:r>
        <w:rPr>
          <w:noProof/>
        </w:rPr>
        <w:drawing>
          <wp:inline distT="0" distB="0" distL="0" distR="0" wp14:anchorId="7DCF5FE8" wp14:editId="179F3607">
            <wp:extent cx="4628571" cy="5619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571" cy="561905"/>
                    </a:xfrm>
                    <a:prstGeom prst="rect">
                      <a:avLst/>
                    </a:prstGeom>
                  </pic:spPr>
                </pic:pic>
              </a:graphicData>
            </a:graphic>
          </wp:inline>
        </w:drawing>
      </w:r>
    </w:p>
    <w:p w14:paraId="4AD52A5D" w14:textId="043F4BB9" w:rsidR="00413F17" w:rsidRDefault="008E7CA1" w:rsidP="008E7CA1">
      <w:pPr>
        <w:ind w:firstLine="720"/>
        <w:rPr>
          <w:rFonts w:asciiTheme="majorHAnsi" w:hAnsiTheme="majorHAnsi" w:cstheme="majorHAnsi"/>
        </w:rPr>
      </w:pPr>
      <w:r>
        <w:rPr>
          <w:rFonts w:asciiTheme="majorHAnsi" w:hAnsiTheme="majorHAnsi" w:cstheme="majorHAnsi"/>
        </w:rPr>
        <w:t xml:space="preserve">When we run both binary files and get into the shell we see that both the 32 bit and 64 bit versions behave the same. Both where able to access the directories and the addresses. </w:t>
      </w:r>
    </w:p>
    <w:p w14:paraId="0B48BC05" w14:textId="2D670CB3" w:rsidR="00602DE9" w:rsidRDefault="00602DE9" w:rsidP="00602DE9">
      <w:r>
        <w:rPr>
          <w:noProof/>
        </w:rPr>
        <w:drawing>
          <wp:inline distT="0" distB="0" distL="0" distR="0" wp14:anchorId="70317C33" wp14:editId="72E09953">
            <wp:extent cx="3988205" cy="224742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999888" cy="2254009"/>
                    </a:xfrm>
                    <a:prstGeom prst="rect">
                      <a:avLst/>
                    </a:prstGeom>
                  </pic:spPr>
                </pic:pic>
              </a:graphicData>
            </a:graphic>
          </wp:inline>
        </w:drawing>
      </w:r>
    </w:p>
    <w:p w14:paraId="4EF238AB" w14:textId="19C36EFD" w:rsidR="00DD4FE2" w:rsidRDefault="00DD4FE2" w:rsidP="00DD4FE2">
      <w:pPr>
        <w:pStyle w:val="Heading2"/>
        <w:rPr>
          <w:sz w:val="36"/>
          <w:szCs w:val="36"/>
        </w:rPr>
      </w:pPr>
      <w:r w:rsidRPr="00B605FF">
        <w:rPr>
          <w:sz w:val="36"/>
          <w:szCs w:val="36"/>
          <w:u w:val="single"/>
        </w:rPr>
        <w:t xml:space="preserve">Task </w:t>
      </w:r>
      <w:r>
        <w:rPr>
          <w:sz w:val="36"/>
          <w:szCs w:val="36"/>
          <w:u w:val="single"/>
        </w:rPr>
        <w:t>2</w:t>
      </w:r>
      <w:r w:rsidRPr="00B605FF">
        <w:rPr>
          <w:sz w:val="36"/>
          <w:szCs w:val="36"/>
          <w:u w:val="single"/>
        </w:rPr>
        <w:t>:</w:t>
      </w:r>
      <w:r w:rsidRPr="00B605FF">
        <w:rPr>
          <w:sz w:val="36"/>
          <w:szCs w:val="36"/>
        </w:rPr>
        <w:t xml:space="preserve"> </w:t>
      </w:r>
      <w:r>
        <w:rPr>
          <w:sz w:val="36"/>
          <w:szCs w:val="36"/>
        </w:rPr>
        <w:t>Understanding the Vulnerable Program</w:t>
      </w:r>
    </w:p>
    <w:p w14:paraId="655EF921" w14:textId="685403EA" w:rsidR="00602DE9" w:rsidRDefault="00323608" w:rsidP="00602DE9">
      <w:pPr>
        <w:rPr>
          <w:rFonts w:asciiTheme="majorHAnsi" w:hAnsiTheme="majorHAnsi" w:cstheme="majorHAnsi"/>
        </w:rPr>
      </w:pPr>
      <w:r>
        <w:rPr>
          <w:rFonts w:asciiTheme="majorHAnsi" w:hAnsiTheme="majorHAnsi" w:cstheme="majorHAnsi"/>
        </w:rPr>
        <w:tab/>
        <w:t xml:space="preserve">In this task we will see a hands-on </w:t>
      </w:r>
      <w:r w:rsidR="006825D3">
        <w:rPr>
          <w:rFonts w:asciiTheme="majorHAnsi" w:hAnsiTheme="majorHAnsi" w:cstheme="majorHAnsi"/>
        </w:rPr>
        <w:t>buffer overflow attack taken place on the stack.c program provided for us. We</w:t>
      </w:r>
      <w:r w:rsidR="00A73712">
        <w:rPr>
          <w:rFonts w:asciiTheme="majorHAnsi" w:hAnsiTheme="majorHAnsi" w:cstheme="majorHAnsi"/>
        </w:rPr>
        <w:t xml:space="preserve"> will take advantage of the vulnerability presented and gain root privileges</w:t>
      </w:r>
      <w:r w:rsidR="00A27B02">
        <w:rPr>
          <w:rFonts w:asciiTheme="majorHAnsi" w:hAnsiTheme="majorHAnsi" w:cstheme="majorHAnsi"/>
        </w:rPr>
        <w:t xml:space="preserve">. </w:t>
      </w:r>
      <w:r w:rsidR="006543BC">
        <w:rPr>
          <w:rFonts w:asciiTheme="majorHAnsi" w:hAnsiTheme="majorHAnsi" w:cstheme="majorHAnsi"/>
        </w:rPr>
        <w:t xml:space="preserve">There is a vulnerability caused in this program when the </w:t>
      </w:r>
      <w:r w:rsidR="00C877CF">
        <w:rPr>
          <w:rFonts w:asciiTheme="majorHAnsi" w:hAnsiTheme="majorHAnsi" w:cstheme="majorHAnsi"/>
        </w:rPr>
        <w:t>bof() function which reads from the file `badfile` which</w:t>
      </w:r>
      <w:r w:rsidR="009318BC">
        <w:rPr>
          <w:rFonts w:asciiTheme="majorHAnsi" w:hAnsiTheme="majorHAnsi" w:cstheme="majorHAnsi"/>
        </w:rPr>
        <w:t xml:space="preserve"> is potentially bigger than what the bof() function can ha</w:t>
      </w:r>
      <w:r w:rsidR="00BE162F">
        <w:rPr>
          <w:rFonts w:asciiTheme="majorHAnsi" w:hAnsiTheme="majorHAnsi" w:cstheme="majorHAnsi"/>
        </w:rPr>
        <w:t>ndle as the original input function can take in 517 bytes but the bof() function can only take less th</w:t>
      </w:r>
      <w:r w:rsidR="00BB4B05">
        <w:rPr>
          <w:rFonts w:asciiTheme="majorHAnsi" w:hAnsiTheme="majorHAnsi" w:cstheme="majorHAnsi"/>
        </w:rPr>
        <w:t>an 517 bytes or more specifically</w:t>
      </w:r>
      <w:r w:rsidR="00522627">
        <w:rPr>
          <w:rFonts w:asciiTheme="majorHAnsi" w:hAnsiTheme="majorHAnsi" w:cstheme="majorHAnsi"/>
        </w:rPr>
        <w:t xml:space="preserve"> only take in 100 bytes.</w:t>
      </w:r>
    </w:p>
    <w:p w14:paraId="7A27291B" w14:textId="0ED8235A" w:rsidR="000C7AD4" w:rsidRDefault="00E901B1" w:rsidP="00602DE9">
      <w:r>
        <w:rPr>
          <w:noProof/>
        </w:rPr>
        <w:drawing>
          <wp:anchor distT="0" distB="0" distL="114300" distR="114300" simplePos="0" relativeHeight="251658240" behindDoc="0" locked="0" layoutInCell="1" allowOverlap="1" wp14:anchorId="405BF698" wp14:editId="4B5918E9">
            <wp:simplePos x="914400" y="6214986"/>
            <wp:positionH relativeFrom="margin">
              <wp:align>left</wp:align>
            </wp:positionH>
            <wp:positionV relativeFrom="paragraph">
              <wp:align>top</wp:align>
            </wp:positionV>
            <wp:extent cx="2787015" cy="2713355"/>
            <wp:effectExtent l="0" t="0" r="0" b="0"/>
            <wp:wrapSquare wrapText="bothSides"/>
            <wp:docPr id="5" name="Picture 5"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5178" cy="2721809"/>
                    </a:xfrm>
                    <a:prstGeom prst="rect">
                      <a:avLst/>
                    </a:prstGeom>
                  </pic:spPr>
                </pic:pic>
              </a:graphicData>
            </a:graphic>
            <wp14:sizeRelH relativeFrom="margin">
              <wp14:pctWidth>0</wp14:pctWidth>
            </wp14:sizeRelH>
            <wp14:sizeRelV relativeFrom="margin">
              <wp14:pctHeight>0</wp14:pctHeight>
            </wp14:sizeRelV>
          </wp:anchor>
        </w:drawing>
      </w:r>
      <w:r w:rsidR="000C7AD4">
        <w:rPr>
          <w:rFonts w:asciiTheme="majorHAnsi" w:hAnsiTheme="majorHAnsi" w:cstheme="majorHAnsi"/>
        </w:rPr>
        <w:t>The before motione</w:t>
      </w:r>
      <w:r w:rsidR="00611FBC">
        <w:rPr>
          <w:rFonts w:asciiTheme="majorHAnsi" w:hAnsiTheme="majorHAnsi" w:cstheme="majorHAnsi"/>
        </w:rPr>
        <w:t xml:space="preserve">d vulnerability is </w:t>
      </w:r>
      <w:r w:rsidR="002A68E5">
        <w:rPr>
          <w:rFonts w:asciiTheme="majorHAnsi" w:hAnsiTheme="majorHAnsi" w:cstheme="majorHAnsi"/>
        </w:rPr>
        <w:t>mainly caused due to the lack of a check in place with the function str</w:t>
      </w:r>
      <w:r w:rsidR="008C22AC">
        <w:rPr>
          <w:rFonts w:asciiTheme="majorHAnsi" w:hAnsiTheme="majorHAnsi" w:cstheme="majorHAnsi"/>
        </w:rPr>
        <w:t xml:space="preserve">cpy() used in the bof() function. As this program is a root owned program </w:t>
      </w:r>
      <w:r w:rsidR="000557F7">
        <w:rPr>
          <w:rFonts w:asciiTheme="majorHAnsi" w:hAnsiTheme="majorHAnsi" w:cstheme="majorHAnsi"/>
        </w:rPr>
        <w:t xml:space="preserve">we can exploit this overflow to get access to the root shell. </w:t>
      </w:r>
      <w:r w:rsidR="00116AB4">
        <w:rPr>
          <w:rFonts w:asciiTheme="majorHAnsi" w:hAnsiTheme="majorHAnsi" w:cstheme="majorHAnsi"/>
        </w:rPr>
        <w:t xml:space="preserve">Another vulnerability is the input file, i.e. the `badfile` itself as we can have malicious </w:t>
      </w:r>
      <w:r w:rsidR="00F731C4">
        <w:rPr>
          <w:rFonts w:asciiTheme="majorHAnsi" w:hAnsiTheme="majorHAnsi" w:cstheme="majorHAnsi"/>
        </w:rPr>
        <w:t xml:space="preserve">attack in this file and is totally under our control. We can use this file to </w:t>
      </w:r>
      <w:r w:rsidR="00023CCA">
        <w:rPr>
          <w:rFonts w:asciiTheme="majorHAnsi" w:hAnsiTheme="majorHAnsi" w:cstheme="majorHAnsi"/>
        </w:rPr>
        <w:t xml:space="preserve">give us a root shell when the </w:t>
      </w:r>
      <w:r>
        <w:rPr>
          <w:rFonts w:asciiTheme="majorHAnsi" w:hAnsiTheme="majorHAnsi" w:cstheme="majorHAnsi"/>
        </w:rPr>
        <w:t>input program copies the file.</w:t>
      </w:r>
      <w:r w:rsidR="000C7AD4">
        <w:br w:type="textWrapping" w:clear="all"/>
      </w:r>
    </w:p>
    <w:p w14:paraId="34D49BCB" w14:textId="4A38C0E9" w:rsidR="000C7AD4" w:rsidRDefault="00E901B1" w:rsidP="00602DE9">
      <w:pPr>
        <w:rPr>
          <w:rFonts w:asciiTheme="majorHAnsi" w:hAnsiTheme="majorHAnsi" w:cstheme="majorHAnsi"/>
        </w:rPr>
      </w:pPr>
      <w:r>
        <w:lastRenderedPageBreak/>
        <w:tab/>
      </w:r>
      <w:r w:rsidR="001C3F92">
        <w:rPr>
          <w:rFonts w:asciiTheme="majorHAnsi" w:hAnsiTheme="majorHAnsi" w:cstheme="majorHAnsi"/>
        </w:rPr>
        <w:t>To</w:t>
      </w:r>
      <w:r>
        <w:rPr>
          <w:rFonts w:asciiTheme="majorHAnsi" w:hAnsiTheme="majorHAnsi" w:cstheme="majorHAnsi"/>
        </w:rPr>
        <w:t xml:space="preserve"> launch the </w:t>
      </w:r>
      <w:r w:rsidR="004B6B61">
        <w:rPr>
          <w:rFonts w:asciiTheme="majorHAnsi" w:hAnsiTheme="majorHAnsi" w:cstheme="majorHAnsi"/>
        </w:rPr>
        <w:t>attack,</w:t>
      </w:r>
      <w:r>
        <w:rPr>
          <w:rFonts w:asciiTheme="majorHAnsi" w:hAnsiTheme="majorHAnsi" w:cstheme="majorHAnsi"/>
        </w:rPr>
        <w:t xml:space="preserve"> we need to first strip the program of multiple security implications in-place such as </w:t>
      </w:r>
      <w:r w:rsidR="000F523B">
        <w:rPr>
          <w:rFonts w:asciiTheme="majorHAnsi" w:hAnsiTheme="majorHAnsi" w:cstheme="majorHAnsi"/>
        </w:rPr>
        <w:t xml:space="preserve">the </w:t>
      </w:r>
      <w:r w:rsidR="00315DAA">
        <w:rPr>
          <w:rFonts w:asciiTheme="majorHAnsi" w:hAnsiTheme="majorHAnsi" w:cstheme="majorHAnsi"/>
        </w:rPr>
        <w:t xml:space="preserve">StackGuard and the </w:t>
      </w:r>
      <w:r w:rsidR="00456DE5">
        <w:rPr>
          <w:rFonts w:asciiTheme="majorHAnsi" w:hAnsiTheme="majorHAnsi" w:cstheme="majorHAnsi"/>
        </w:rPr>
        <w:t>non</w:t>
      </w:r>
      <w:r w:rsidR="00315DAA">
        <w:rPr>
          <w:rFonts w:asciiTheme="majorHAnsi" w:hAnsiTheme="majorHAnsi" w:cstheme="majorHAnsi"/>
        </w:rPr>
        <w:t>-exceutable stack protections. After this we need</w:t>
      </w:r>
      <w:r w:rsidR="00456DE5">
        <w:rPr>
          <w:rFonts w:asciiTheme="majorHAnsi" w:hAnsiTheme="majorHAnsi" w:cstheme="majorHAnsi"/>
        </w:rPr>
        <w:t xml:space="preserve"> to make this program a Set-UID program</w:t>
      </w:r>
      <w:r w:rsidR="00047DE3">
        <w:rPr>
          <w:rFonts w:asciiTheme="majorHAnsi" w:hAnsiTheme="majorHAnsi" w:cstheme="majorHAnsi"/>
        </w:rPr>
        <w:t>.</w:t>
      </w:r>
    </w:p>
    <w:p w14:paraId="18445250" w14:textId="73CFEA36" w:rsidR="004B6B61" w:rsidRDefault="004B6B61" w:rsidP="00602DE9">
      <w:r>
        <w:rPr>
          <w:noProof/>
        </w:rPr>
        <w:drawing>
          <wp:inline distT="0" distB="0" distL="0" distR="0" wp14:anchorId="7807550B" wp14:editId="3005B147">
            <wp:extent cx="5943600" cy="9366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936625"/>
                    </a:xfrm>
                    <a:prstGeom prst="rect">
                      <a:avLst/>
                    </a:prstGeom>
                  </pic:spPr>
                </pic:pic>
              </a:graphicData>
            </a:graphic>
          </wp:inline>
        </w:drawing>
      </w:r>
    </w:p>
    <w:p w14:paraId="0B092107" w14:textId="640688E6" w:rsidR="000C7AD4" w:rsidRDefault="001C3F92" w:rsidP="00602DE9">
      <w:pPr>
        <w:rPr>
          <w:rFonts w:asciiTheme="majorHAnsi" w:hAnsiTheme="majorHAnsi" w:cstheme="majorHAnsi"/>
        </w:rPr>
      </w:pPr>
      <w:r>
        <w:rPr>
          <w:rFonts w:asciiTheme="majorHAnsi" w:hAnsiTheme="majorHAnsi" w:cstheme="majorHAnsi"/>
        </w:rPr>
        <w:tab/>
        <w:t>We then need to run the cmd file Makefile</w:t>
      </w:r>
      <w:r w:rsidR="0021372F">
        <w:rPr>
          <w:rFonts w:asciiTheme="majorHAnsi" w:hAnsiTheme="majorHAnsi" w:cstheme="majorHAnsi"/>
        </w:rPr>
        <w:t xml:space="preserve"> which has the commands to strip of the </w:t>
      </w:r>
      <w:r w:rsidR="00D365F7">
        <w:rPr>
          <w:rFonts w:asciiTheme="majorHAnsi" w:hAnsiTheme="majorHAnsi" w:cstheme="majorHAnsi"/>
        </w:rPr>
        <w:t xml:space="preserve">previously motioned security implications and more to each </w:t>
      </w:r>
      <w:r w:rsidR="00CA2306">
        <w:rPr>
          <w:rFonts w:asciiTheme="majorHAnsi" w:hAnsiTheme="majorHAnsi" w:cstheme="majorHAnsi"/>
        </w:rPr>
        <w:t>variables: L1, L2, L3, L4</w:t>
      </w:r>
      <w:r w:rsidR="00387F8C">
        <w:rPr>
          <w:rFonts w:asciiTheme="majorHAnsi" w:hAnsiTheme="majorHAnsi" w:cstheme="majorHAnsi"/>
        </w:rPr>
        <w:t xml:space="preserve"> and then run it with `make`.</w:t>
      </w:r>
    </w:p>
    <w:p w14:paraId="69BEDABC" w14:textId="00DA4778" w:rsidR="00E43506" w:rsidRDefault="00E43506" w:rsidP="00602DE9">
      <w:r>
        <w:rPr>
          <w:noProof/>
        </w:rPr>
        <w:drawing>
          <wp:inline distT="0" distB="0" distL="0" distR="0" wp14:anchorId="640308FA" wp14:editId="739045FF">
            <wp:extent cx="5906926" cy="16789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7202" cy="1690388"/>
                    </a:xfrm>
                    <a:prstGeom prst="rect">
                      <a:avLst/>
                    </a:prstGeom>
                  </pic:spPr>
                </pic:pic>
              </a:graphicData>
            </a:graphic>
          </wp:inline>
        </w:drawing>
      </w:r>
    </w:p>
    <w:p w14:paraId="50F47593" w14:textId="33546AD6" w:rsidR="00E43506" w:rsidRDefault="00E43506" w:rsidP="00602DE9">
      <w:pPr>
        <w:rPr>
          <w:rFonts w:asciiTheme="majorHAnsi" w:hAnsiTheme="majorHAnsi" w:cstheme="majorHAnsi"/>
        </w:rPr>
      </w:pPr>
      <w:r>
        <w:tab/>
      </w:r>
      <w:r>
        <w:rPr>
          <w:rFonts w:asciiTheme="majorHAnsi" w:hAnsiTheme="majorHAnsi" w:cstheme="majorHAnsi"/>
        </w:rPr>
        <w:t>W</w:t>
      </w:r>
      <w:r>
        <w:rPr>
          <w:rFonts w:asciiTheme="majorHAnsi" w:hAnsiTheme="majorHAnsi" w:cstheme="majorHAnsi"/>
        </w:rPr>
        <w:t>ith this we are now able to access the stack frame and can proceed to Task 3.</w:t>
      </w:r>
    </w:p>
    <w:p w14:paraId="590CA3D1" w14:textId="27827585" w:rsidR="00577AF6" w:rsidRDefault="00577AF6" w:rsidP="00577AF6">
      <w:pPr>
        <w:pStyle w:val="Heading2"/>
        <w:rPr>
          <w:sz w:val="36"/>
          <w:szCs w:val="36"/>
        </w:rPr>
      </w:pPr>
      <w:r w:rsidRPr="00B605FF">
        <w:rPr>
          <w:sz w:val="36"/>
          <w:szCs w:val="36"/>
          <w:u w:val="single"/>
        </w:rPr>
        <w:t xml:space="preserve">Task </w:t>
      </w:r>
      <w:r>
        <w:rPr>
          <w:sz w:val="36"/>
          <w:szCs w:val="36"/>
          <w:u w:val="single"/>
        </w:rPr>
        <w:t>3</w:t>
      </w:r>
      <w:r w:rsidRPr="00B605FF">
        <w:rPr>
          <w:sz w:val="36"/>
          <w:szCs w:val="36"/>
          <w:u w:val="single"/>
        </w:rPr>
        <w:t>:</w:t>
      </w:r>
      <w:r w:rsidRPr="00B605FF">
        <w:rPr>
          <w:sz w:val="36"/>
          <w:szCs w:val="36"/>
        </w:rPr>
        <w:t xml:space="preserve"> </w:t>
      </w:r>
      <w:r w:rsidR="00BF15AD" w:rsidRPr="00BF15AD">
        <w:rPr>
          <w:sz w:val="36"/>
          <w:szCs w:val="36"/>
        </w:rPr>
        <w:t>Launching Attack on 32-bit Program (Level 1)</w:t>
      </w:r>
    </w:p>
    <w:p w14:paraId="52E343AF" w14:textId="0A0EEF3D" w:rsidR="00BF15AD" w:rsidRPr="00BF15AD" w:rsidRDefault="00BF15AD" w:rsidP="00BF15AD">
      <w:pPr>
        <w:ind w:firstLine="720"/>
      </w:pPr>
      <w:r>
        <w:rPr>
          <w:rFonts w:asciiTheme="majorHAnsi" w:hAnsiTheme="majorHAnsi" w:cstheme="majorHAnsi"/>
        </w:rPr>
        <w:t>In this task we will go forward with the buffer overflow attack</w:t>
      </w:r>
      <w:r w:rsidR="0063331F">
        <w:rPr>
          <w:rFonts w:asciiTheme="majorHAnsi" w:hAnsiTheme="majorHAnsi" w:cstheme="majorHAnsi"/>
        </w:rPr>
        <w:t xml:space="preserve">. We first need to create a file called </w:t>
      </w:r>
      <w:r w:rsidR="00174A25">
        <w:rPr>
          <w:rFonts w:asciiTheme="majorHAnsi" w:hAnsiTheme="majorHAnsi" w:cstheme="majorHAnsi"/>
        </w:rPr>
        <w:t xml:space="preserve">`badfile` </w:t>
      </w:r>
      <w:r w:rsidR="007501FB">
        <w:rPr>
          <w:rFonts w:asciiTheme="majorHAnsi" w:hAnsiTheme="majorHAnsi" w:cstheme="majorHAnsi"/>
        </w:rPr>
        <w:t>and run gdb on the stack-L1-dbg.</w:t>
      </w:r>
      <w:r w:rsidR="00822461">
        <w:rPr>
          <w:rFonts w:asciiTheme="majorHAnsi" w:hAnsiTheme="majorHAnsi" w:cstheme="majorHAnsi"/>
        </w:rPr>
        <w:t xml:space="preserve"> We then set up a breakpoint at when the </w:t>
      </w:r>
      <w:r w:rsidR="008E2224">
        <w:rPr>
          <w:rFonts w:asciiTheme="majorHAnsi" w:hAnsiTheme="majorHAnsi" w:cstheme="majorHAnsi"/>
        </w:rPr>
        <w:t>bof() function is going to be called and then run it.</w:t>
      </w:r>
      <w:r w:rsidR="00973345">
        <w:rPr>
          <w:rFonts w:asciiTheme="majorHAnsi" w:hAnsiTheme="majorHAnsi" w:cstheme="majorHAnsi"/>
        </w:rPr>
        <w:t xml:space="preserve"> Then next </w:t>
      </w:r>
      <w:r w:rsidR="00693358">
        <w:rPr>
          <w:rFonts w:asciiTheme="majorHAnsi" w:hAnsiTheme="majorHAnsi" w:cstheme="majorHAnsi"/>
        </w:rPr>
        <w:t xml:space="preserve">we use the p </w:t>
      </w:r>
      <w:r w:rsidR="00D00768">
        <w:rPr>
          <w:rFonts w:asciiTheme="majorHAnsi" w:hAnsiTheme="majorHAnsi" w:cstheme="majorHAnsi"/>
        </w:rPr>
        <w:t xml:space="preserve">$ebp to get the address of ebp then do the same to &amp;buffer </w:t>
      </w:r>
      <w:r w:rsidR="00194DDB">
        <w:rPr>
          <w:rFonts w:asciiTheme="majorHAnsi" w:hAnsiTheme="majorHAnsi" w:cstheme="majorHAnsi"/>
        </w:rPr>
        <w:t>which is the return address.</w:t>
      </w:r>
      <w:r w:rsidR="00E71A90">
        <w:rPr>
          <w:rFonts w:asciiTheme="majorHAnsi" w:hAnsiTheme="majorHAnsi" w:cstheme="majorHAnsi"/>
        </w:rPr>
        <w:t xml:space="preserve"> We then get the magic number </w:t>
      </w:r>
      <w:r w:rsidR="000458FB">
        <w:rPr>
          <w:rFonts w:asciiTheme="majorHAnsi" w:hAnsiTheme="majorHAnsi" w:cstheme="majorHAnsi"/>
        </w:rPr>
        <w:t>by subtracting the ebp value and the buffer value and adding it below.</w:t>
      </w:r>
    </w:p>
    <w:p w14:paraId="48936168" w14:textId="7C3BDA8F" w:rsidR="00577AF6" w:rsidRDefault="005F41B3" w:rsidP="00602DE9">
      <w:pPr>
        <w:rPr>
          <w:noProof/>
        </w:rPr>
      </w:pPr>
      <w:r>
        <w:rPr>
          <w:noProof/>
        </w:rPr>
        <w:drawing>
          <wp:inline distT="0" distB="0" distL="0" distR="0" wp14:anchorId="4481AA0E" wp14:editId="3D65AC75">
            <wp:extent cx="2476190" cy="942857"/>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2476190" cy="942857"/>
                    </a:xfrm>
                    <a:prstGeom prst="rect">
                      <a:avLst/>
                    </a:prstGeom>
                  </pic:spPr>
                </pic:pic>
              </a:graphicData>
            </a:graphic>
          </wp:inline>
        </w:drawing>
      </w:r>
      <w:r w:rsidR="00836063" w:rsidRPr="00836063">
        <w:rPr>
          <w:noProof/>
        </w:rPr>
        <w:t xml:space="preserve"> </w:t>
      </w:r>
      <w:r w:rsidR="00836063">
        <w:rPr>
          <w:noProof/>
        </w:rPr>
        <w:drawing>
          <wp:inline distT="0" distB="0" distL="0" distR="0" wp14:anchorId="7A38693E" wp14:editId="794236C3">
            <wp:extent cx="2342233" cy="880631"/>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364694" cy="889076"/>
                    </a:xfrm>
                    <a:prstGeom prst="rect">
                      <a:avLst/>
                    </a:prstGeom>
                  </pic:spPr>
                </pic:pic>
              </a:graphicData>
            </a:graphic>
          </wp:inline>
        </w:drawing>
      </w:r>
    </w:p>
    <w:p w14:paraId="1F3CACBE" w14:textId="36F47473" w:rsidR="00836063" w:rsidRDefault="00836063" w:rsidP="00602DE9">
      <w:pPr>
        <w:rPr>
          <w:rFonts w:asciiTheme="majorHAnsi" w:hAnsiTheme="majorHAnsi" w:cstheme="majorHAnsi"/>
          <w:noProof/>
        </w:rPr>
      </w:pPr>
      <w:r w:rsidRPr="00836063">
        <w:rPr>
          <w:rFonts w:asciiTheme="majorHAnsi" w:hAnsiTheme="majorHAnsi" w:cstheme="majorHAnsi"/>
          <w:noProof/>
        </w:rPr>
        <w:t>Next page we will explain the payload</w:t>
      </w:r>
    </w:p>
    <w:p w14:paraId="589B0F67" w14:textId="4FAACC71" w:rsidR="00836063" w:rsidRDefault="00836063" w:rsidP="00602DE9">
      <w:pPr>
        <w:rPr>
          <w:rFonts w:asciiTheme="majorHAnsi" w:hAnsiTheme="majorHAnsi" w:cstheme="majorHAnsi"/>
          <w:noProof/>
        </w:rPr>
      </w:pPr>
    </w:p>
    <w:p w14:paraId="6671E5B6" w14:textId="3A866F14" w:rsidR="00836063" w:rsidRDefault="00836063" w:rsidP="00602DE9">
      <w:pPr>
        <w:rPr>
          <w:rFonts w:asciiTheme="majorHAnsi" w:hAnsiTheme="majorHAnsi" w:cstheme="majorHAnsi"/>
          <w:noProof/>
        </w:rPr>
      </w:pPr>
    </w:p>
    <w:p w14:paraId="74009A9A" w14:textId="77777777" w:rsidR="00AD11B7" w:rsidRDefault="00AD11B7" w:rsidP="00AD11B7">
      <w:pPr>
        <w:rPr>
          <w:rFonts w:asciiTheme="majorHAnsi" w:hAnsiTheme="majorHAnsi" w:cstheme="majorHAnsi"/>
          <w:noProof/>
        </w:rPr>
      </w:pPr>
    </w:p>
    <w:p w14:paraId="3BB5CF8E" w14:textId="77777777" w:rsidR="00AD11B7" w:rsidRDefault="00AD11B7" w:rsidP="00AD11B7">
      <w:pPr>
        <w:rPr>
          <w:rFonts w:asciiTheme="majorHAnsi" w:hAnsiTheme="majorHAnsi" w:cstheme="majorHAnsi"/>
          <w:noProof/>
        </w:rPr>
      </w:pPr>
    </w:p>
    <w:p w14:paraId="40839B62" w14:textId="6DD2DFCF" w:rsidR="00AD11B7" w:rsidRDefault="00AD11B7" w:rsidP="00AD11B7">
      <w:pPr>
        <w:rPr>
          <w:rFonts w:asciiTheme="majorHAnsi" w:hAnsiTheme="majorHAnsi" w:cstheme="majorHAnsi"/>
          <w:noProof/>
        </w:rPr>
      </w:pPr>
      <w:r>
        <w:rPr>
          <w:rFonts w:asciiTheme="majorHAnsi" w:hAnsiTheme="majorHAnsi" w:cstheme="majorHAnsi"/>
          <w:noProof/>
        </w:rPr>
        <w:lastRenderedPageBreak/>
        <w:t xml:space="preserve">For the shellcode payload we use the shellcode given to us in the buffer oveflow attack module as it was the shellcode for a 32-bit program. Next we see the the start variable to the value of 517 (which is the size of the input) and subtract it by the shellcode length. We do this inorder to find the top of the shellcode. Next we declare </w:t>
      </w:r>
      <w:r w:rsidR="000D3F25">
        <w:rPr>
          <w:rFonts w:asciiTheme="majorHAnsi" w:hAnsiTheme="majorHAnsi" w:cstheme="majorHAnsi"/>
          <w:noProof/>
        </w:rPr>
        <w:t>a variable to hold the addre</w:t>
      </w:r>
      <w:r w:rsidR="0072569E">
        <w:rPr>
          <w:rFonts w:asciiTheme="majorHAnsi" w:hAnsiTheme="majorHAnsi" w:cstheme="majorHAnsi"/>
          <w:noProof/>
        </w:rPr>
        <w:t xml:space="preserve">sses for ebp and the buffer in order to use it for the offset and the ret. Under the offest we </w:t>
      </w:r>
      <w:r w:rsidR="00F33FEC">
        <w:rPr>
          <w:rFonts w:asciiTheme="majorHAnsi" w:hAnsiTheme="majorHAnsi" w:cstheme="majorHAnsi"/>
          <w:noProof/>
        </w:rPr>
        <w:t xml:space="preserve">subtract buffer from ebp </w:t>
      </w:r>
      <w:r w:rsidR="004430F4">
        <w:rPr>
          <w:rFonts w:asciiTheme="majorHAnsi" w:hAnsiTheme="majorHAnsi" w:cstheme="majorHAnsi"/>
          <w:noProof/>
        </w:rPr>
        <w:t>because as it is the magic number or the number at which the buffer overflow will be triggred for the bof() function</w:t>
      </w:r>
      <w:r w:rsidR="000E227C">
        <w:rPr>
          <w:rFonts w:asciiTheme="majorHAnsi" w:hAnsiTheme="majorHAnsi" w:cstheme="majorHAnsi"/>
          <w:noProof/>
        </w:rPr>
        <w:t xml:space="preserve"> then add 4 as it a 32-bit address. Next we declare a ret</w:t>
      </w:r>
      <w:r w:rsidR="00884194">
        <w:rPr>
          <w:rFonts w:asciiTheme="majorHAnsi" w:hAnsiTheme="majorHAnsi" w:cstheme="majorHAnsi"/>
          <w:noProof/>
        </w:rPr>
        <w:t>urn address variable</w:t>
      </w:r>
      <w:r w:rsidR="00F33FEC">
        <w:rPr>
          <w:rFonts w:asciiTheme="majorHAnsi" w:hAnsiTheme="majorHAnsi" w:cstheme="majorHAnsi"/>
          <w:noProof/>
        </w:rPr>
        <w:t xml:space="preserve"> </w:t>
      </w:r>
      <w:r w:rsidR="00884194">
        <w:rPr>
          <w:rFonts w:asciiTheme="majorHAnsi" w:hAnsiTheme="majorHAnsi" w:cstheme="majorHAnsi"/>
          <w:noProof/>
        </w:rPr>
        <w:t xml:space="preserve">where we ass buffer with the offset and add the magic number to get the return address. We finally run the </w:t>
      </w:r>
      <w:r w:rsidR="004F254A">
        <w:rPr>
          <w:rFonts w:asciiTheme="majorHAnsi" w:hAnsiTheme="majorHAnsi" w:cstheme="majorHAnsi"/>
          <w:noProof/>
        </w:rPr>
        <w:t>program and successfully launch the attack and now we can get into the root shell.</w:t>
      </w:r>
    </w:p>
    <w:p w14:paraId="4C6112C6" w14:textId="1E9FDC4C" w:rsidR="009369D4" w:rsidRDefault="009369D4" w:rsidP="009369D4">
      <w:pPr>
        <w:pStyle w:val="Heading2"/>
        <w:rPr>
          <w:sz w:val="36"/>
          <w:szCs w:val="36"/>
          <w:u w:val="single"/>
        </w:rPr>
      </w:pPr>
      <w:r>
        <w:rPr>
          <w:noProof/>
        </w:rPr>
        <w:drawing>
          <wp:inline distT="0" distB="0" distL="0" distR="0" wp14:anchorId="192DFE53" wp14:editId="294F0C63">
            <wp:extent cx="3221990" cy="95840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3316748" cy="986596"/>
                    </a:xfrm>
                    <a:prstGeom prst="rect">
                      <a:avLst/>
                    </a:prstGeom>
                  </pic:spPr>
                </pic:pic>
              </a:graphicData>
            </a:graphic>
          </wp:inline>
        </w:drawing>
      </w:r>
      <w:r w:rsidR="004430F4">
        <w:rPr>
          <w:noProof/>
        </w:rPr>
        <w:drawing>
          <wp:anchor distT="0" distB="0" distL="114300" distR="114300" simplePos="0" relativeHeight="251659264" behindDoc="0" locked="0" layoutInCell="1" allowOverlap="1" wp14:anchorId="1071840B" wp14:editId="597E62A8">
            <wp:simplePos x="914400" y="2669852"/>
            <wp:positionH relativeFrom="column">
              <wp:align>left</wp:align>
            </wp:positionH>
            <wp:positionV relativeFrom="paragraph">
              <wp:align>top</wp:align>
            </wp:positionV>
            <wp:extent cx="2588558" cy="3392506"/>
            <wp:effectExtent l="0" t="0" r="254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8558" cy="3392506"/>
                    </a:xfrm>
                    <a:prstGeom prst="rect">
                      <a:avLst/>
                    </a:prstGeom>
                  </pic:spPr>
                </pic:pic>
              </a:graphicData>
            </a:graphic>
          </wp:anchor>
        </w:drawing>
      </w:r>
      <w:r>
        <w:rPr>
          <w:rFonts w:cstheme="majorHAnsi"/>
          <w:noProof/>
        </w:rPr>
        <w:br w:type="textWrapping" w:clear="all"/>
      </w:r>
      <w:r w:rsidR="00AD11B7">
        <w:rPr>
          <w:rFonts w:cstheme="majorHAnsi"/>
          <w:noProof/>
        </w:rPr>
        <w:br w:type="textWrapping" w:clear="all"/>
      </w:r>
      <w:r>
        <w:rPr>
          <w:sz w:val="36"/>
          <w:szCs w:val="36"/>
          <w:u w:val="single"/>
        </w:rPr>
        <w:t>Conclusion:</w:t>
      </w:r>
    </w:p>
    <w:p w14:paraId="526024B0" w14:textId="13428825" w:rsidR="00836063" w:rsidRPr="00F65AE5" w:rsidRDefault="00F65AE5" w:rsidP="00F65AE5">
      <w:pPr>
        <w:ind w:firstLine="720"/>
        <w:rPr>
          <w:rFonts w:asciiTheme="majorHAnsi" w:hAnsiTheme="majorHAnsi" w:cstheme="majorHAnsi"/>
          <w:noProof/>
        </w:rPr>
      </w:pPr>
      <w:r w:rsidRPr="00F65AE5">
        <w:rPr>
          <w:rFonts w:asciiTheme="majorHAnsi" w:hAnsiTheme="majorHAnsi" w:cstheme="majorHAnsi"/>
          <w:noProof/>
        </w:rPr>
        <w:t>In this lab, we first learn about the buffer overflow attack, how to identify vulnerabilities, and how this potential leak could lead to detrimental effects such as gaining access to the root shell. We do this by obtaining the memory address from the program (the .c file), then creating an attack file (exploit.py) in which we provide the payload of the 32-bit shellcode. Next, we define the start, ebp, buffer, offset, and ret variables, each storing a memory address that will be sent to the badfile and grant access to the root shell.</w:t>
      </w:r>
    </w:p>
    <w:p w14:paraId="6CCFE57E" w14:textId="77777777" w:rsidR="00AD11B7" w:rsidRDefault="00AD11B7" w:rsidP="00602DE9">
      <w:pPr>
        <w:rPr>
          <w:rFonts w:asciiTheme="majorHAnsi" w:hAnsiTheme="majorHAnsi" w:cstheme="majorHAnsi"/>
          <w:noProof/>
        </w:rPr>
      </w:pPr>
    </w:p>
    <w:p w14:paraId="4DD129E6" w14:textId="6C412C0D" w:rsidR="00836063" w:rsidRDefault="00836063" w:rsidP="00602DE9">
      <w:pPr>
        <w:rPr>
          <w:rFonts w:asciiTheme="majorHAnsi" w:hAnsiTheme="majorHAnsi" w:cstheme="majorHAnsi"/>
          <w:noProof/>
        </w:rPr>
      </w:pPr>
    </w:p>
    <w:p w14:paraId="1B43E436" w14:textId="77777777" w:rsidR="00836063" w:rsidRPr="00836063" w:rsidRDefault="00836063" w:rsidP="00602DE9">
      <w:pPr>
        <w:rPr>
          <w:rFonts w:asciiTheme="majorHAnsi" w:hAnsiTheme="majorHAnsi" w:cstheme="majorHAnsi"/>
        </w:rPr>
      </w:pPr>
    </w:p>
    <w:sectPr w:rsidR="00836063" w:rsidRPr="00836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BE65" w14:textId="77777777" w:rsidR="00FC7577" w:rsidRDefault="00FC7577" w:rsidP="00F6349D">
      <w:pPr>
        <w:spacing w:after="0" w:line="240" w:lineRule="auto"/>
      </w:pPr>
      <w:r>
        <w:separator/>
      </w:r>
    </w:p>
  </w:endnote>
  <w:endnote w:type="continuationSeparator" w:id="0">
    <w:p w14:paraId="4588BA75" w14:textId="77777777" w:rsidR="00FC7577" w:rsidRDefault="00FC7577" w:rsidP="00F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F012" w14:textId="77777777" w:rsidR="00FC7577" w:rsidRDefault="00FC7577" w:rsidP="00F6349D">
      <w:pPr>
        <w:spacing w:after="0" w:line="240" w:lineRule="auto"/>
      </w:pPr>
      <w:r>
        <w:separator/>
      </w:r>
    </w:p>
  </w:footnote>
  <w:footnote w:type="continuationSeparator" w:id="0">
    <w:p w14:paraId="48E64780" w14:textId="77777777" w:rsidR="00FC7577" w:rsidRDefault="00FC7577" w:rsidP="00F634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2"/>
    <w:rsid w:val="000011FE"/>
    <w:rsid w:val="00023CCA"/>
    <w:rsid w:val="000458FB"/>
    <w:rsid w:val="00047DE3"/>
    <w:rsid w:val="000557F7"/>
    <w:rsid w:val="00082F43"/>
    <w:rsid w:val="000C7AD4"/>
    <w:rsid w:val="000D3F25"/>
    <w:rsid w:val="000E187D"/>
    <w:rsid w:val="000E227C"/>
    <w:rsid w:val="000F523B"/>
    <w:rsid w:val="00116AB4"/>
    <w:rsid w:val="00117CAA"/>
    <w:rsid w:val="00174A25"/>
    <w:rsid w:val="00194DDB"/>
    <w:rsid w:val="001C3F92"/>
    <w:rsid w:val="00203521"/>
    <w:rsid w:val="0021372F"/>
    <w:rsid w:val="00277AF2"/>
    <w:rsid w:val="002A0730"/>
    <w:rsid w:val="002A68E5"/>
    <w:rsid w:val="002B3B52"/>
    <w:rsid w:val="002B7A65"/>
    <w:rsid w:val="002F200E"/>
    <w:rsid w:val="002F56E2"/>
    <w:rsid w:val="00315DAA"/>
    <w:rsid w:val="00316B6E"/>
    <w:rsid w:val="00323608"/>
    <w:rsid w:val="00334662"/>
    <w:rsid w:val="00386898"/>
    <w:rsid w:val="00387F8C"/>
    <w:rsid w:val="003912B8"/>
    <w:rsid w:val="003968CD"/>
    <w:rsid w:val="003F281C"/>
    <w:rsid w:val="004016C2"/>
    <w:rsid w:val="00413F17"/>
    <w:rsid w:val="004430F4"/>
    <w:rsid w:val="00456DE5"/>
    <w:rsid w:val="00467221"/>
    <w:rsid w:val="0048232D"/>
    <w:rsid w:val="00492318"/>
    <w:rsid w:val="004B6B61"/>
    <w:rsid w:val="004F254A"/>
    <w:rsid w:val="00516D1D"/>
    <w:rsid w:val="00522627"/>
    <w:rsid w:val="00551F02"/>
    <w:rsid w:val="00577AF6"/>
    <w:rsid w:val="005F41B3"/>
    <w:rsid w:val="00602DE9"/>
    <w:rsid w:val="00611FBC"/>
    <w:rsid w:val="0062368F"/>
    <w:rsid w:val="0063331F"/>
    <w:rsid w:val="006543BC"/>
    <w:rsid w:val="006825D3"/>
    <w:rsid w:val="00693358"/>
    <w:rsid w:val="006A291F"/>
    <w:rsid w:val="006A36EC"/>
    <w:rsid w:val="0072569E"/>
    <w:rsid w:val="00741A8F"/>
    <w:rsid w:val="007501FB"/>
    <w:rsid w:val="007605A5"/>
    <w:rsid w:val="00822461"/>
    <w:rsid w:val="00836063"/>
    <w:rsid w:val="00856439"/>
    <w:rsid w:val="00884194"/>
    <w:rsid w:val="008B0725"/>
    <w:rsid w:val="008C22AC"/>
    <w:rsid w:val="008E2224"/>
    <w:rsid w:val="008E7CA1"/>
    <w:rsid w:val="008F1613"/>
    <w:rsid w:val="009219A7"/>
    <w:rsid w:val="009318BC"/>
    <w:rsid w:val="009369D4"/>
    <w:rsid w:val="00973345"/>
    <w:rsid w:val="00995FBF"/>
    <w:rsid w:val="009B3A22"/>
    <w:rsid w:val="00A03895"/>
    <w:rsid w:val="00A27B02"/>
    <w:rsid w:val="00A73712"/>
    <w:rsid w:val="00A76379"/>
    <w:rsid w:val="00AB491E"/>
    <w:rsid w:val="00AD11B7"/>
    <w:rsid w:val="00B605FF"/>
    <w:rsid w:val="00BB4B05"/>
    <w:rsid w:val="00BE162F"/>
    <w:rsid w:val="00BF15AD"/>
    <w:rsid w:val="00C2332A"/>
    <w:rsid w:val="00C4735D"/>
    <w:rsid w:val="00C877CF"/>
    <w:rsid w:val="00CA2306"/>
    <w:rsid w:val="00D00768"/>
    <w:rsid w:val="00D0614E"/>
    <w:rsid w:val="00D21E32"/>
    <w:rsid w:val="00D248FF"/>
    <w:rsid w:val="00D26F8A"/>
    <w:rsid w:val="00D365F7"/>
    <w:rsid w:val="00DD4FE2"/>
    <w:rsid w:val="00DD5751"/>
    <w:rsid w:val="00DE5651"/>
    <w:rsid w:val="00E3462A"/>
    <w:rsid w:val="00E43506"/>
    <w:rsid w:val="00E71A90"/>
    <w:rsid w:val="00E901B1"/>
    <w:rsid w:val="00EA72D3"/>
    <w:rsid w:val="00EB58AE"/>
    <w:rsid w:val="00F33FEC"/>
    <w:rsid w:val="00F45AB1"/>
    <w:rsid w:val="00F45F53"/>
    <w:rsid w:val="00F6349D"/>
    <w:rsid w:val="00F65AE5"/>
    <w:rsid w:val="00F731C4"/>
    <w:rsid w:val="00F8387B"/>
    <w:rsid w:val="00FC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CC48"/>
  <w15:chartTrackingRefBased/>
  <w15:docId w15:val="{C00C967E-F2B9-4E26-9F4E-CA67DF93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32"/>
  </w:style>
  <w:style w:type="paragraph" w:styleId="Heading1">
    <w:name w:val="heading 1"/>
    <w:basedOn w:val="Normal"/>
    <w:next w:val="Normal"/>
    <w:link w:val="Heading1Char"/>
    <w:uiPriority w:val="9"/>
    <w:qFormat/>
    <w:rsid w:val="00396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8CD"/>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968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8CD"/>
    <w:rPr>
      <w:i/>
      <w:iCs/>
      <w:color w:val="4472C4" w:themeColor="accent1"/>
    </w:rPr>
  </w:style>
  <w:style w:type="paragraph" w:styleId="Subtitle">
    <w:name w:val="Subtitle"/>
    <w:basedOn w:val="Normal"/>
    <w:next w:val="Normal"/>
    <w:link w:val="SubtitleChar"/>
    <w:uiPriority w:val="11"/>
    <w:qFormat/>
    <w:rsid w:val="003968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8CD"/>
    <w:rPr>
      <w:rFonts w:eastAsiaTheme="minorEastAsia"/>
      <w:color w:val="5A5A5A" w:themeColor="text1" w:themeTint="A5"/>
      <w:spacing w:val="15"/>
    </w:rPr>
  </w:style>
  <w:style w:type="paragraph" w:styleId="Header">
    <w:name w:val="header"/>
    <w:basedOn w:val="Normal"/>
    <w:link w:val="HeaderChar"/>
    <w:uiPriority w:val="99"/>
    <w:unhideWhenUsed/>
    <w:rsid w:val="00F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9D"/>
  </w:style>
  <w:style w:type="paragraph" w:styleId="Footer">
    <w:name w:val="footer"/>
    <w:basedOn w:val="Normal"/>
    <w:link w:val="FooterChar"/>
    <w:uiPriority w:val="99"/>
    <w:unhideWhenUsed/>
    <w:rsid w:val="00F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107</cp:revision>
  <dcterms:created xsi:type="dcterms:W3CDTF">2023-02-21T14:52:00Z</dcterms:created>
  <dcterms:modified xsi:type="dcterms:W3CDTF">2023-02-27T04:40:00Z</dcterms:modified>
</cp:coreProperties>
</file>