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1006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850"/>
        <w:gridCol w:w="279"/>
        <w:gridCol w:w="1276"/>
        <w:gridCol w:w="430"/>
        <w:gridCol w:w="567"/>
        <w:gridCol w:w="2551"/>
        <w:gridCol w:w="1560"/>
        <w:gridCol w:w="1129"/>
      </w:tblGrid>
      <w:tr w:rsidR="00D37021" w:rsidTr="00D37021">
        <w:trPr>
          <w:gridBefore w:val="1"/>
          <w:gridAfter w:val="1"/>
          <w:wBefore w:w="1418" w:type="dxa"/>
          <w:wAfter w:w="1129" w:type="dxa"/>
        </w:trPr>
        <w:tc>
          <w:tcPr>
            <w:tcW w:w="5953" w:type="dxa"/>
            <w:gridSpan w:val="6"/>
            <w:hideMark/>
          </w:tcPr>
          <w:p w:rsidR="00D37021" w:rsidRDefault="00D37021">
            <w:pPr>
              <w:ind w:firstLine="0"/>
              <w:rPr>
                <w:b/>
              </w:rPr>
            </w:pPr>
            <w:r>
              <w:rPr>
                <w:b/>
              </w:rPr>
              <w:t>ОТЧЕТ ПО ЛАБОРАТОРНОЙ РАБОТЕ №</w:t>
            </w:r>
          </w:p>
        </w:tc>
        <w:tc>
          <w:tcPr>
            <w:tcW w:w="1560" w:type="dxa"/>
            <w:vAlign w:val="center"/>
            <w:hideMark/>
          </w:tcPr>
          <w:p w:rsidR="00D37021" w:rsidRDefault="000D3BDA">
            <w:pPr>
              <w:ind w:firstLine="0"/>
              <w:rPr>
                <w:b/>
                <w:color w:val="FF0000"/>
                <w:lang w:val="en-US"/>
              </w:rPr>
            </w:pPr>
            <w:r>
              <w:rPr>
                <w:b/>
                <w:lang w:val="en-US"/>
              </w:rPr>
              <w:t>8</w:t>
            </w:r>
          </w:p>
        </w:tc>
      </w:tr>
      <w:tr w:rsidR="00D37021" w:rsidTr="00D37021">
        <w:tc>
          <w:tcPr>
            <w:tcW w:w="10060" w:type="dxa"/>
            <w:gridSpan w:val="9"/>
          </w:tcPr>
          <w:p w:rsidR="00D37021" w:rsidRDefault="00D37021">
            <w:pPr>
              <w:ind w:firstLine="0"/>
              <w:rPr>
                <w:color w:val="FF0000"/>
              </w:rPr>
            </w:pPr>
          </w:p>
        </w:tc>
      </w:tr>
      <w:tr w:rsidR="00D37021" w:rsidTr="00D37021">
        <w:tc>
          <w:tcPr>
            <w:tcW w:w="2268" w:type="dxa"/>
            <w:gridSpan w:val="2"/>
            <w:hideMark/>
          </w:tcPr>
          <w:p w:rsidR="00D37021" w:rsidRDefault="00D37021">
            <w:pPr>
              <w:ind w:firstLine="0"/>
            </w:pPr>
            <w:r>
              <w:t>По дисциплине:</w:t>
            </w:r>
          </w:p>
        </w:tc>
        <w:tc>
          <w:tcPr>
            <w:tcW w:w="7792" w:type="dxa"/>
            <w:gridSpan w:val="7"/>
            <w:hideMark/>
          </w:tcPr>
          <w:p w:rsidR="00D37021" w:rsidRDefault="00D37021">
            <w:pPr>
              <w:ind w:firstLine="0"/>
            </w:pPr>
            <w:r>
              <w:t>Технологии программирования</w:t>
            </w:r>
          </w:p>
        </w:tc>
      </w:tr>
      <w:tr w:rsidR="00D37021" w:rsidTr="00D37021">
        <w:tc>
          <w:tcPr>
            <w:tcW w:w="10060" w:type="dxa"/>
            <w:gridSpan w:val="9"/>
          </w:tcPr>
          <w:p w:rsidR="00D37021" w:rsidRDefault="00D37021">
            <w:pPr>
              <w:ind w:firstLine="0"/>
            </w:pPr>
          </w:p>
        </w:tc>
      </w:tr>
      <w:tr w:rsidR="00D37021" w:rsidTr="00D37021">
        <w:tc>
          <w:tcPr>
            <w:tcW w:w="3823" w:type="dxa"/>
            <w:gridSpan w:val="4"/>
            <w:hideMark/>
          </w:tcPr>
          <w:p w:rsidR="00D37021" w:rsidRDefault="00D37021">
            <w:pPr>
              <w:ind w:firstLine="0"/>
            </w:pPr>
            <w:r>
              <w:t>Выполнил студент группы:</w:t>
            </w:r>
          </w:p>
        </w:tc>
        <w:tc>
          <w:tcPr>
            <w:tcW w:w="6237" w:type="dxa"/>
            <w:gridSpan w:val="5"/>
            <w:hideMark/>
          </w:tcPr>
          <w:p w:rsidR="00D37021" w:rsidRDefault="00D37021">
            <w:pPr>
              <w:ind w:firstLine="0"/>
            </w:pPr>
            <w:r>
              <w:t>ИНС-б-о-19-1</w:t>
            </w:r>
          </w:p>
        </w:tc>
      </w:tr>
      <w:tr w:rsidR="00D37021" w:rsidTr="00D37021">
        <w:tc>
          <w:tcPr>
            <w:tcW w:w="2547" w:type="dxa"/>
            <w:gridSpan w:val="3"/>
            <w:hideMark/>
          </w:tcPr>
          <w:p w:rsidR="00D37021" w:rsidRDefault="00D37021">
            <w:pPr>
              <w:ind w:firstLine="0"/>
            </w:pPr>
            <w:r>
              <w:t>ФИО полностью:</w:t>
            </w:r>
          </w:p>
        </w:tc>
        <w:tc>
          <w:tcPr>
            <w:tcW w:w="7513" w:type="dxa"/>
            <w:gridSpan w:val="6"/>
            <w:hideMark/>
          </w:tcPr>
          <w:p w:rsidR="00D37021" w:rsidRDefault="00D37021">
            <w:pPr>
              <w:ind w:firstLine="0"/>
            </w:pPr>
            <w:r>
              <w:t>Майор Владислав Юрьевич</w:t>
            </w:r>
          </w:p>
        </w:tc>
      </w:tr>
      <w:tr w:rsidR="00D37021" w:rsidTr="00D37021">
        <w:tc>
          <w:tcPr>
            <w:tcW w:w="4820" w:type="dxa"/>
            <w:gridSpan w:val="6"/>
            <w:hideMark/>
          </w:tcPr>
          <w:p w:rsidR="00D37021" w:rsidRDefault="00D37021">
            <w:pPr>
              <w:ind w:firstLine="0"/>
            </w:pPr>
            <w:r>
              <w:t>Номер индивидуального варианта:</w:t>
            </w:r>
          </w:p>
        </w:tc>
        <w:tc>
          <w:tcPr>
            <w:tcW w:w="5240" w:type="dxa"/>
            <w:gridSpan w:val="3"/>
            <w:hideMark/>
          </w:tcPr>
          <w:p w:rsidR="00D37021" w:rsidRDefault="00D3702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</w:tr>
      <w:tr w:rsidR="00D37021" w:rsidTr="00D37021">
        <w:trPr>
          <w:trHeight w:val="1123"/>
        </w:trPr>
        <w:tc>
          <w:tcPr>
            <w:tcW w:w="4253" w:type="dxa"/>
            <w:gridSpan w:val="5"/>
            <w:hideMark/>
          </w:tcPr>
          <w:p w:rsidR="00D37021" w:rsidRDefault="00D37021">
            <w:pPr>
              <w:spacing w:line="240" w:lineRule="auto"/>
              <w:ind w:firstLine="0"/>
            </w:pPr>
            <w:r>
              <w:t>Название лабораторной работы:</w:t>
            </w:r>
          </w:p>
        </w:tc>
        <w:tc>
          <w:tcPr>
            <w:tcW w:w="5807" w:type="dxa"/>
            <w:gridSpan w:val="4"/>
            <w:hideMark/>
          </w:tcPr>
          <w:p w:rsidR="00D37021" w:rsidRDefault="000D3BDA">
            <w:pPr>
              <w:ind w:firstLine="0"/>
            </w:pPr>
            <w:r>
              <w:t>Проектирование иерархии классов</w:t>
            </w:r>
            <w:r w:rsidR="00D37021">
              <w:t>.</w:t>
            </w:r>
          </w:p>
        </w:tc>
      </w:tr>
    </w:tbl>
    <w:p w:rsidR="00D37021" w:rsidRDefault="00D37021" w:rsidP="00D37021">
      <w:pPr>
        <w:ind w:firstLine="0"/>
      </w:pPr>
    </w:p>
    <w:p w:rsidR="00D37021" w:rsidRDefault="00D37021" w:rsidP="00D37021">
      <w:pPr>
        <w:ind w:firstLine="0"/>
        <w:rPr>
          <w:b/>
        </w:rPr>
      </w:pPr>
      <w:r>
        <w:rPr>
          <w:b/>
          <w:lang w:val="en-US"/>
        </w:rPr>
        <w:t>I</w:t>
      </w:r>
      <w:r>
        <w:rPr>
          <w:b/>
        </w:rPr>
        <w:t>. Исходный код лабораторной работы расположен по ссылке:</w:t>
      </w:r>
    </w:p>
    <w:p w:rsidR="00D37021" w:rsidRDefault="00F8306A" w:rsidP="00D37021">
      <w:pPr>
        <w:ind w:firstLine="0"/>
      </w:pPr>
      <w:hyperlink r:id="rId5" w:history="1">
        <w:r w:rsidR="00D37021">
          <w:rPr>
            <w:rStyle w:val="a3"/>
          </w:rPr>
          <w:t>https://github.com/MayVladislav/ProgrammingTechnology</w:t>
        </w:r>
      </w:hyperlink>
    </w:p>
    <w:p w:rsidR="00D37021" w:rsidRDefault="00D37021" w:rsidP="00D37021">
      <w:pPr>
        <w:ind w:firstLine="0"/>
      </w:pPr>
    </w:p>
    <w:p w:rsidR="00D37021" w:rsidRDefault="00D37021" w:rsidP="00D37021">
      <w:pPr>
        <w:ind w:firstLine="0"/>
        <w:rPr>
          <w:b/>
        </w:rPr>
      </w:pPr>
      <w:r>
        <w:rPr>
          <w:b/>
          <w:lang w:val="en-US"/>
        </w:rPr>
        <w:t>II</w:t>
      </w:r>
      <w:r>
        <w:rPr>
          <w:b/>
        </w:rPr>
        <w:t>. Ответы на контрольные вопросы:</w:t>
      </w:r>
    </w:p>
    <w:p w:rsidR="000D3BDA" w:rsidRPr="00F8306A" w:rsidRDefault="000D3BDA" w:rsidP="000D3BDA">
      <w:pPr>
        <w:pStyle w:val="a4"/>
        <w:numPr>
          <w:ilvl w:val="0"/>
          <w:numId w:val="3"/>
        </w:numPr>
      </w:pPr>
      <w:r w:rsidRPr="00F8306A">
        <w:rPr>
          <w:bCs/>
          <w:shd w:val="clear" w:color="auto" w:fill="FFFFFF"/>
        </w:rPr>
        <w:t>Наследование</w:t>
      </w:r>
      <w:r w:rsidRPr="00F8306A">
        <w:rPr>
          <w:bCs/>
          <w:shd w:val="clear" w:color="auto" w:fill="FFFFFF"/>
        </w:rPr>
        <w:t xml:space="preserve"> </w:t>
      </w:r>
      <w:r w:rsidR="00F8306A" w:rsidRPr="00F8306A">
        <w:rPr>
          <w:bCs/>
          <w:shd w:val="clear" w:color="auto" w:fill="FFFFFF"/>
        </w:rPr>
        <w:t>реализации</w:t>
      </w:r>
      <w:r w:rsidR="00F8306A">
        <w:rPr>
          <w:shd w:val="clear" w:color="auto" w:fill="FFFFFF"/>
        </w:rPr>
        <w:t> -</w:t>
      </w:r>
      <w:r w:rsidRPr="00F8306A">
        <w:rPr>
          <w:shd w:val="clear" w:color="auto" w:fill="FFFFFF"/>
        </w:rPr>
        <w:t xml:space="preserve"> </w:t>
      </w:r>
      <w:r w:rsidRPr="00F8306A">
        <w:rPr>
          <w:shd w:val="clear" w:color="auto" w:fill="FFFFFF"/>
        </w:rPr>
        <w:t xml:space="preserve"> одна из концепций ООП</w:t>
      </w:r>
      <w:r w:rsidRPr="00F8306A">
        <w:rPr>
          <w:shd w:val="clear" w:color="auto" w:fill="FFFFFF"/>
        </w:rPr>
        <w:t>, согласно которой абстрактный тип данных может наследовать данные и функциональность некоторого существующего типа.</w:t>
      </w:r>
    </w:p>
    <w:p w:rsidR="000D3BDA" w:rsidRPr="00F8306A" w:rsidRDefault="000D3BDA" w:rsidP="000D3BDA">
      <w:pPr>
        <w:pStyle w:val="a4"/>
        <w:ind w:left="1429" w:firstLine="0"/>
      </w:pPr>
      <w:r w:rsidRPr="00F8306A">
        <w:t xml:space="preserve">Синтаксически наследование реализации описывается с использованием ключевого слова </w:t>
      </w:r>
      <w:r w:rsidRPr="00F8306A">
        <w:rPr>
          <w:lang w:val="en-US"/>
        </w:rPr>
        <w:t>base</w:t>
      </w:r>
      <w:r w:rsidRPr="00F8306A">
        <w:t>.</w:t>
      </w:r>
    </w:p>
    <w:p w:rsidR="000D3BDA" w:rsidRPr="00F8306A" w:rsidRDefault="000D3BDA" w:rsidP="000D3BDA">
      <w:pPr>
        <w:pStyle w:val="a4"/>
        <w:numPr>
          <w:ilvl w:val="0"/>
          <w:numId w:val="3"/>
        </w:numPr>
      </w:pPr>
      <w:r w:rsidRPr="00F8306A">
        <w:rPr>
          <w:shd w:val="clear" w:color="auto" w:fill="FFFFFF"/>
        </w:rPr>
        <w:t>Ключевое слово </w:t>
      </w:r>
      <w:proofErr w:type="spellStart"/>
      <w:r w:rsidRPr="00F8306A">
        <w:rPr>
          <w:rStyle w:val="HTML"/>
          <w:rFonts w:ascii="Times New Roman" w:hAnsi="Times New Roman" w:cs="Times New Roman"/>
          <w:sz w:val="28"/>
          <w:szCs w:val="28"/>
        </w:rPr>
        <w:t>base</w:t>
      </w:r>
      <w:proofErr w:type="spellEnd"/>
      <w:r w:rsidRPr="00F8306A">
        <w:rPr>
          <w:shd w:val="clear" w:color="auto" w:fill="FFFFFF"/>
        </w:rPr>
        <w:t xml:space="preserve"> используется для доступа к членам </w:t>
      </w:r>
      <w:r w:rsidR="00F8306A" w:rsidRPr="00F8306A">
        <w:rPr>
          <w:shd w:val="clear" w:color="auto" w:fill="FFFFFF"/>
        </w:rPr>
        <w:t>базового класса</w:t>
      </w:r>
      <w:r w:rsidRPr="00F8306A">
        <w:rPr>
          <w:shd w:val="clear" w:color="auto" w:fill="FFFFFF"/>
        </w:rPr>
        <w:t xml:space="preserve"> </w:t>
      </w:r>
      <w:r w:rsidRPr="00F8306A">
        <w:rPr>
          <w:shd w:val="clear" w:color="auto" w:fill="FFFFFF"/>
        </w:rPr>
        <w:t>из производного класса</w:t>
      </w:r>
    </w:p>
    <w:p w:rsidR="000D3BDA" w:rsidRPr="00F8306A" w:rsidRDefault="000D3BDA" w:rsidP="000D3BDA">
      <w:pPr>
        <w:pStyle w:val="a4"/>
        <w:numPr>
          <w:ilvl w:val="0"/>
          <w:numId w:val="3"/>
        </w:numPr>
      </w:pPr>
      <w:r w:rsidRPr="00F8306A">
        <w:rPr>
          <w:shd w:val="clear" w:color="auto" w:fill="FFFFFF"/>
        </w:rPr>
        <w:t xml:space="preserve">Да можно. Для этого используются ключевые слова </w:t>
      </w:r>
      <w:r w:rsidRPr="00F8306A">
        <w:rPr>
          <w:shd w:val="clear" w:color="auto" w:fill="FFFFFF"/>
          <w:lang w:val="en-US"/>
        </w:rPr>
        <w:t>virtual</w:t>
      </w:r>
      <w:r w:rsidRPr="00F8306A">
        <w:rPr>
          <w:shd w:val="clear" w:color="auto" w:fill="FFFFFF"/>
        </w:rPr>
        <w:t xml:space="preserve"> – в базовом классе и </w:t>
      </w:r>
      <w:r w:rsidRPr="00F8306A">
        <w:rPr>
          <w:shd w:val="clear" w:color="auto" w:fill="FFFFFF"/>
          <w:lang w:val="en-US"/>
        </w:rPr>
        <w:t>override</w:t>
      </w:r>
      <w:r w:rsidRPr="00F8306A">
        <w:rPr>
          <w:shd w:val="clear" w:color="auto" w:fill="FFFFFF"/>
        </w:rPr>
        <w:t xml:space="preserve"> – в производном классе.</w:t>
      </w:r>
    </w:p>
    <w:p w:rsidR="000D3BDA" w:rsidRPr="00F8306A" w:rsidRDefault="000D3BDA" w:rsidP="000D3BDA">
      <w:pPr>
        <w:pStyle w:val="a4"/>
        <w:numPr>
          <w:ilvl w:val="0"/>
          <w:numId w:val="3"/>
        </w:numPr>
      </w:pPr>
      <w:r w:rsidRPr="00F8306A">
        <w:rPr>
          <w:shd w:val="clear" w:color="auto" w:fill="FFFFFF"/>
        </w:rPr>
        <w:t xml:space="preserve">Используя ключевое слово </w:t>
      </w:r>
      <w:r w:rsidRPr="00F8306A">
        <w:rPr>
          <w:shd w:val="clear" w:color="auto" w:fill="FFFFFF"/>
          <w:lang w:val="en-US"/>
        </w:rPr>
        <w:t>override.</w:t>
      </w:r>
    </w:p>
    <w:p w:rsidR="00F8306A" w:rsidRPr="00F8306A" w:rsidRDefault="00F8306A" w:rsidP="000D3BDA">
      <w:pPr>
        <w:pStyle w:val="a4"/>
        <w:numPr>
          <w:ilvl w:val="0"/>
          <w:numId w:val="3"/>
        </w:numPr>
      </w:pPr>
      <w:r w:rsidRPr="00F8306A">
        <w:rPr>
          <w:shd w:val="clear" w:color="auto" w:fill="FFFFFF"/>
        </w:rPr>
        <w:t>Чтобы сказать системе, что нам нужна возможность переопределить метод</w:t>
      </w:r>
    </w:p>
    <w:p w:rsidR="00F8306A" w:rsidRPr="00F8306A" w:rsidRDefault="00F8306A" w:rsidP="00F8306A">
      <w:pPr>
        <w:pStyle w:val="a4"/>
        <w:numPr>
          <w:ilvl w:val="0"/>
          <w:numId w:val="3"/>
        </w:numPr>
      </w:pPr>
      <w:r w:rsidRPr="00F8306A">
        <w:rPr>
          <w:shd w:val="clear" w:color="auto" w:fill="FFFFFF"/>
        </w:rPr>
        <w:t>Если было использовано это ключевое слово, на выходе будет использоваться переопределенный метод.</w:t>
      </w:r>
    </w:p>
    <w:p w:rsidR="00F8306A" w:rsidRPr="00F8306A" w:rsidRDefault="00F8306A" w:rsidP="00F8306A"/>
    <w:p w:rsidR="00F8306A" w:rsidRPr="00F8306A" w:rsidRDefault="00F8306A" w:rsidP="00F8306A">
      <w:pPr>
        <w:pStyle w:val="a4"/>
        <w:numPr>
          <w:ilvl w:val="0"/>
          <w:numId w:val="3"/>
        </w:numPr>
      </w:pPr>
      <w:proofErr w:type="spellStart"/>
      <w:r w:rsidRPr="00F8306A">
        <w:t>Console.BackgroundColor</w:t>
      </w:r>
      <w:proofErr w:type="spellEnd"/>
      <w:r w:rsidRPr="00F8306A">
        <w:t xml:space="preserve"> = </w:t>
      </w:r>
      <w:proofErr w:type="spellStart"/>
      <w:r w:rsidRPr="00F8306A">
        <w:t>ConsoleColor.Blue</w:t>
      </w:r>
      <w:proofErr w:type="spellEnd"/>
      <w:r w:rsidRPr="00F8306A">
        <w:t>;</w:t>
      </w:r>
    </w:p>
    <w:p w:rsidR="00F8306A" w:rsidRPr="00F8306A" w:rsidRDefault="00F8306A" w:rsidP="00F8306A">
      <w:pPr>
        <w:pStyle w:val="a4"/>
        <w:ind w:left="1429" w:firstLine="0"/>
      </w:pPr>
      <w:proofErr w:type="spellStart"/>
      <w:r w:rsidRPr="00F8306A">
        <w:lastRenderedPageBreak/>
        <w:t>Console.ForegroundColor</w:t>
      </w:r>
      <w:proofErr w:type="spellEnd"/>
      <w:r w:rsidRPr="00F8306A">
        <w:t xml:space="preserve"> = </w:t>
      </w:r>
      <w:proofErr w:type="spellStart"/>
      <w:r w:rsidRPr="00F8306A">
        <w:t>ConsoleColor.White</w:t>
      </w:r>
      <w:proofErr w:type="spellEnd"/>
      <w:r w:rsidRPr="00F8306A">
        <w:t>;</w:t>
      </w:r>
    </w:p>
    <w:p w:rsidR="00F8306A" w:rsidRPr="00F8306A" w:rsidRDefault="00F8306A" w:rsidP="00F8306A">
      <w:pPr>
        <w:pStyle w:val="a4"/>
        <w:ind w:left="1429" w:firstLine="0"/>
      </w:pPr>
      <w:proofErr w:type="spellStart"/>
      <w:r w:rsidRPr="00F8306A">
        <w:t>Console.Clear</w:t>
      </w:r>
      <w:proofErr w:type="spellEnd"/>
      <w:r w:rsidRPr="00F8306A">
        <w:t>();</w:t>
      </w:r>
    </w:p>
    <w:p w:rsidR="00F8306A" w:rsidRPr="00F8306A" w:rsidRDefault="00F8306A" w:rsidP="00F8306A">
      <w:pPr>
        <w:pStyle w:val="a4"/>
        <w:numPr>
          <w:ilvl w:val="0"/>
          <w:numId w:val="3"/>
        </w:numPr>
      </w:pPr>
      <w:r w:rsidRPr="00F8306A">
        <w:t xml:space="preserve">Переменная </w:t>
      </w:r>
      <w:r w:rsidRPr="00F8306A">
        <w:rPr>
          <w:lang w:val="en-US"/>
        </w:rPr>
        <w:t>a</w:t>
      </w:r>
      <w:r w:rsidRPr="00F8306A">
        <w:t xml:space="preserve"> имеет модификатор доступа </w:t>
      </w:r>
      <w:r w:rsidRPr="00F8306A">
        <w:rPr>
          <w:lang w:val="en-US"/>
        </w:rPr>
        <w:t>private</w:t>
      </w:r>
      <w:r>
        <w:t>.</w:t>
      </w:r>
    </w:p>
    <w:p w:rsidR="00F8306A" w:rsidRPr="00F8306A" w:rsidRDefault="00F8306A" w:rsidP="00F8306A">
      <w:pPr>
        <w:pStyle w:val="a4"/>
        <w:numPr>
          <w:ilvl w:val="0"/>
          <w:numId w:val="3"/>
        </w:numPr>
      </w:pPr>
      <w:r w:rsidRPr="00F8306A">
        <w:t>Только 1.</w:t>
      </w:r>
    </w:p>
    <w:p w:rsidR="00F8306A" w:rsidRPr="00F8306A" w:rsidRDefault="00F8306A" w:rsidP="00F8306A">
      <w:pPr>
        <w:pStyle w:val="a4"/>
        <w:numPr>
          <w:ilvl w:val="0"/>
          <w:numId w:val="3"/>
        </w:numPr>
      </w:pPr>
      <w:r w:rsidRPr="00F8306A">
        <w:t xml:space="preserve"> Конструктор базового класса имеет </w:t>
      </w:r>
      <w:r w:rsidRPr="00F8306A">
        <w:t xml:space="preserve">модификатор доступа </w:t>
      </w:r>
      <w:r w:rsidRPr="00F8306A">
        <w:rPr>
          <w:lang w:val="en-US"/>
        </w:rPr>
        <w:t>private</w:t>
      </w:r>
      <w:r>
        <w:t>.</w:t>
      </w:r>
      <w:bookmarkStart w:id="0" w:name="_GoBack"/>
      <w:bookmarkEnd w:id="0"/>
    </w:p>
    <w:sectPr w:rsidR="00F8306A" w:rsidRPr="00F830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1263D8"/>
    <w:multiLevelType w:val="hybridMultilevel"/>
    <w:tmpl w:val="93DCF73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AB12C24"/>
    <w:multiLevelType w:val="hybridMultilevel"/>
    <w:tmpl w:val="1368C3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C88"/>
    <w:rsid w:val="00097C88"/>
    <w:rsid w:val="000D3BDA"/>
    <w:rsid w:val="009E7F51"/>
    <w:rsid w:val="00C437B0"/>
    <w:rsid w:val="00D37021"/>
    <w:rsid w:val="00F8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2465E"/>
  <w15:chartTrackingRefBased/>
  <w15:docId w15:val="{9E778CA1-3D2F-47DD-965F-135D593FC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702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3702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37021"/>
    <w:pPr>
      <w:ind w:left="720"/>
      <w:contextualSpacing/>
    </w:pPr>
  </w:style>
  <w:style w:type="table" w:styleId="a5">
    <w:name w:val="Table Grid"/>
    <w:basedOn w:val="a1"/>
    <w:rsid w:val="00D370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0D3B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5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yVladislav/ProgrammingTechnolog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Майор Владислав</dc:creator>
  <cp:keywords/>
  <dc:description/>
  <cp:lastModifiedBy>Майор Владислав</cp:lastModifiedBy>
  <cp:revision>5</cp:revision>
  <dcterms:created xsi:type="dcterms:W3CDTF">2020-12-01T21:30:00Z</dcterms:created>
  <dcterms:modified xsi:type="dcterms:W3CDTF">2020-12-02T17:30:00Z</dcterms:modified>
</cp:coreProperties>
</file>