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890" w:rsidRPr="00DD0F0A" w:rsidRDefault="0042387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color w:val="000000"/>
          <w:sz w:val="28"/>
          <w:szCs w:val="28"/>
        </w:rPr>
        <w:t>Государственное бюджетное общеобразовательное учреждение города Москвы "Школа № 1532"</w:t>
      </w:r>
    </w:p>
    <w:p w:rsidR="00320890" w:rsidRPr="00DD0F0A" w:rsidRDefault="003208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Default="00D63E91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>
        <w:rPr>
          <w:rFonts w:ascii="Times New Roman" w:hAnsi="Times New Roman" w:cs="Times New Roman"/>
          <w:b/>
          <w:color w:val="000000"/>
          <w:sz w:val="36"/>
          <w:szCs w:val="28"/>
        </w:rPr>
        <w:t>Решение задач раскроя программным методом</w:t>
      </w:r>
    </w:p>
    <w:p w:rsidR="00D63E91" w:rsidRPr="00DD0F0A" w:rsidRDefault="00D63E91">
      <w:pPr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890" w:rsidRPr="00DD0F0A" w:rsidRDefault="003208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890" w:rsidRPr="00DD0F0A" w:rsidRDefault="00423878">
      <w:pPr>
        <w:jc w:val="right"/>
        <w:rPr>
          <w:rFonts w:ascii="Times New Roman" w:hAnsi="Times New Roman" w:cs="Times New Roman"/>
          <w:sz w:val="28"/>
          <w:szCs w:val="28"/>
        </w:rPr>
      </w:pPr>
      <w:r w:rsidRPr="00DD0F0A">
        <w:rPr>
          <w:rFonts w:ascii="Times New Roman" w:hAnsi="Times New Roman" w:cs="Times New Roman"/>
          <w:sz w:val="28"/>
          <w:szCs w:val="28"/>
        </w:rPr>
        <w:t>Скородина Майя Алексеевна, 9 класс,</w:t>
      </w:r>
    </w:p>
    <w:p w:rsidR="00320890" w:rsidRPr="00DD0F0A" w:rsidRDefault="0042387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sz w:val="28"/>
          <w:szCs w:val="28"/>
        </w:rPr>
        <w:t>ГБОУ школа 1532</w:t>
      </w:r>
      <w:r w:rsidRPr="00DD0F0A">
        <w:rPr>
          <w:rFonts w:ascii="Times New Roman" w:hAnsi="Times New Roman" w:cs="Times New Roman"/>
          <w:sz w:val="28"/>
          <w:szCs w:val="28"/>
        </w:rPr>
        <w:br/>
      </w:r>
      <w:r w:rsidRPr="00DD0F0A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Сергиенко Антон Борисович, учитель информатики, </w:t>
      </w:r>
    </w:p>
    <w:p w:rsidR="00320890" w:rsidRPr="00DD0F0A" w:rsidRDefault="00423878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color w:val="000000"/>
          <w:sz w:val="28"/>
          <w:szCs w:val="28"/>
        </w:rPr>
        <w:t>ГБОУ Школа №1532</w:t>
      </w:r>
    </w:p>
    <w:p w:rsidR="00320890" w:rsidRPr="00DD0F0A" w:rsidRDefault="0032089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32089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42387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color w:val="000000"/>
          <w:sz w:val="28"/>
          <w:szCs w:val="28"/>
        </w:rPr>
        <w:t>Москва, 2022</w:t>
      </w:r>
    </w:p>
    <w:p w:rsidR="00320890" w:rsidRPr="00DD0F0A" w:rsidRDefault="004238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320890" w:rsidRPr="00611ADF" w:rsidRDefault="0061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1ADF">
        <w:rPr>
          <w:rFonts w:ascii="Times New Roman" w:hAnsi="Times New Roman" w:cs="Times New Roman"/>
          <w:color w:val="000000"/>
          <w:sz w:val="28"/>
          <w:szCs w:val="28"/>
        </w:rPr>
        <w:t>Введение……………………………………</w:t>
      </w:r>
      <w:r w:rsidR="00DD0F0A" w:rsidRPr="00611ADF">
        <w:rPr>
          <w:rFonts w:ascii="Times New Roman" w:hAnsi="Times New Roman" w:cs="Times New Roman"/>
          <w:color w:val="000000"/>
          <w:sz w:val="28"/>
          <w:szCs w:val="28"/>
        </w:rPr>
        <w:t>………………</w:t>
      </w:r>
      <w:r w:rsidRPr="00611ADF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DD0F0A" w:rsidRPr="00611ADF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0F0A" w:rsidRPr="00611ADF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0F0A" w:rsidRPr="00611ADF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D63E91" w:rsidRPr="00611ADF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DD0F0A" w:rsidRPr="00611ADF" w:rsidRDefault="00DD0F0A" w:rsidP="00DD0F0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1ADF">
        <w:rPr>
          <w:rFonts w:ascii="Times New Roman" w:hAnsi="Times New Roman" w:cs="Times New Roman"/>
          <w:color w:val="000000"/>
          <w:sz w:val="28"/>
          <w:szCs w:val="28"/>
        </w:rPr>
        <w:t>Цели и задачи работы</w:t>
      </w:r>
      <w:r w:rsidR="00611ADF" w:rsidRPr="00611ADF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611ADF">
        <w:rPr>
          <w:rFonts w:ascii="Times New Roman" w:hAnsi="Times New Roman" w:cs="Times New Roman"/>
          <w:sz w:val="28"/>
          <w:szCs w:val="28"/>
        </w:rPr>
        <w:t>.</w:t>
      </w:r>
      <w:r w:rsidR="00611ADF" w:rsidRPr="00611ADF">
        <w:rPr>
          <w:rFonts w:ascii="Times New Roman" w:hAnsi="Times New Roman" w:cs="Times New Roman"/>
          <w:sz w:val="28"/>
          <w:szCs w:val="28"/>
        </w:rPr>
        <w:t>………3</w:t>
      </w:r>
    </w:p>
    <w:p w:rsidR="00DD0F0A" w:rsidRPr="00611ADF" w:rsidRDefault="00DD0F0A" w:rsidP="00DD0F0A">
      <w:pPr>
        <w:rPr>
          <w:rFonts w:ascii="Times New Roman" w:hAnsi="Times New Roman" w:cs="Times New Roman"/>
          <w:bCs/>
          <w:sz w:val="28"/>
          <w:szCs w:val="28"/>
        </w:rPr>
      </w:pPr>
      <w:r w:rsidRPr="00611ADF">
        <w:rPr>
          <w:rFonts w:ascii="Times New Roman" w:hAnsi="Times New Roman" w:cs="Times New Roman"/>
          <w:bCs/>
          <w:sz w:val="28"/>
          <w:szCs w:val="28"/>
        </w:rPr>
        <w:t>Методика выполнения и результаты……………………………………</w:t>
      </w:r>
      <w:r w:rsidR="00611ADF">
        <w:rPr>
          <w:rFonts w:ascii="Times New Roman" w:hAnsi="Times New Roman" w:cs="Times New Roman"/>
          <w:bCs/>
          <w:sz w:val="28"/>
          <w:szCs w:val="28"/>
        </w:rPr>
        <w:t>.</w:t>
      </w:r>
      <w:r w:rsidRPr="00611ADF">
        <w:rPr>
          <w:rFonts w:ascii="Times New Roman" w:hAnsi="Times New Roman" w:cs="Times New Roman"/>
          <w:bCs/>
          <w:sz w:val="28"/>
          <w:szCs w:val="28"/>
        </w:rPr>
        <w:t>………</w:t>
      </w:r>
      <w:r w:rsidR="00611ADF" w:rsidRPr="00611ADF">
        <w:rPr>
          <w:rFonts w:ascii="Times New Roman" w:hAnsi="Times New Roman" w:cs="Times New Roman"/>
          <w:bCs/>
          <w:sz w:val="28"/>
          <w:szCs w:val="28"/>
        </w:rPr>
        <w:t>3</w:t>
      </w:r>
    </w:p>
    <w:p w:rsidR="00DD0F0A" w:rsidRPr="00611ADF" w:rsidRDefault="00DD0F0A" w:rsidP="00DD0F0A">
      <w:pPr>
        <w:rPr>
          <w:rFonts w:ascii="Times New Roman" w:hAnsi="Times New Roman" w:cs="Times New Roman"/>
          <w:sz w:val="28"/>
          <w:szCs w:val="28"/>
        </w:rPr>
      </w:pPr>
      <w:r w:rsidRPr="00611ADF">
        <w:rPr>
          <w:rFonts w:ascii="Times New Roman" w:hAnsi="Times New Roman" w:cs="Times New Roman"/>
          <w:sz w:val="28"/>
          <w:szCs w:val="28"/>
        </w:rPr>
        <w:t>Выв</w:t>
      </w:r>
      <w:r w:rsidR="00611ADF" w:rsidRPr="00611ADF">
        <w:rPr>
          <w:rFonts w:ascii="Times New Roman" w:hAnsi="Times New Roman" w:cs="Times New Roman"/>
          <w:sz w:val="28"/>
          <w:szCs w:val="28"/>
        </w:rPr>
        <w:t>од……………………………………………………………………</w:t>
      </w:r>
      <w:r w:rsidR="00611ADF">
        <w:rPr>
          <w:rFonts w:ascii="Times New Roman" w:hAnsi="Times New Roman" w:cs="Times New Roman"/>
          <w:sz w:val="28"/>
          <w:szCs w:val="28"/>
        </w:rPr>
        <w:t>.</w:t>
      </w:r>
      <w:r w:rsidR="00611ADF" w:rsidRPr="00611ADF">
        <w:rPr>
          <w:rFonts w:ascii="Times New Roman" w:hAnsi="Times New Roman" w:cs="Times New Roman"/>
          <w:sz w:val="28"/>
          <w:szCs w:val="28"/>
        </w:rPr>
        <w:t>…</w:t>
      </w:r>
      <w:r w:rsidR="00611ADF">
        <w:rPr>
          <w:rFonts w:ascii="Times New Roman" w:hAnsi="Times New Roman" w:cs="Times New Roman"/>
          <w:sz w:val="28"/>
          <w:szCs w:val="28"/>
        </w:rPr>
        <w:t>..</w:t>
      </w:r>
      <w:r w:rsidR="00611ADF" w:rsidRPr="00611ADF">
        <w:rPr>
          <w:rFonts w:ascii="Times New Roman" w:hAnsi="Times New Roman" w:cs="Times New Roman"/>
          <w:sz w:val="28"/>
          <w:szCs w:val="28"/>
        </w:rPr>
        <w:t>…</w:t>
      </w:r>
      <w:r w:rsidR="00611ADF">
        <w:rPr>
          <w:rFonts w:ascii="Times New Roman" w:hAnsi="Times New Roman" w:cs="Times New Roman"/>
          <w:sz w:val="28"/>
          <w:szCs w:val="28"/>
        </w:rPr>
        <w:t>.</w:t>
      </w:r>
      <w:r w:rsidR="00611ADF" w:rsidRPr="00611ADF">
        <w:rPr>
          <w:rFonts w:ascii="Times New Roman" w:hAnsi="Times New Roman" w:cs="Times New Roman"/>
          <w:sz w:val="28"/>
          <w:szCs w:val="28"/>
        </w:rPr>
        <w:t>…8</w:t>
      </w:r>
    </w:p>
    <w:p w:rsidR="00DD0F0A" w:rsidRPr="00611ADF" w:rsidRDefault="00DD0F0A">
      <w:pPr>
        <w:rPr>
          <w:rFonts w:ascii="Times New Roman" w:hAnsi="Times New Roman" w:cs="Times New Roman"/>
          <w:sz w:val="28"/>
          <w:szCs w:val="28"/>
        </w:rPr>
      </w:pPr>
      <w:r w:rsidRPr="00611ADF">
        <w:rPr>
          <w:rFonts w:ascii="Times New Roman" w:hAnsi="Times New Roman" w:cs="Times New Roman"/>
          <w:color w:val="000000"/>
          <w:sz w:val="28"/>
          <w:szCs w:val="28"/>
        </w:rPr>
        <w:t>Список используемой литературы</w:t>
      </w:r>
      <w:r w:rsidR="00611ADF" w:rsidRPr="00611ADF"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</w:t>
      </w:r>
      <w:r w:rsidR="00611ADF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611ADF" w:rsidRPr="00611ADF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611ADF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  <w:r w:rsidRPr="00611ADF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611ADF" w:rsidRPr="00611ADF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D63E91" w:rsidRPr="00D63E91" w:rsidRDefault="00D63E91">
      <w:pPr>
        <w:rPr>
          <w:rFonts w:ascii="Times New Roman" w:hAnsi="Times New Roman" w:cs="Times New Roman"/>
          <w:sz w:val="32"/>
          <w:szCs w:val="28"/>
        </w:rPr>
      </w:pPr>
    </w:p>
    <w:p w:rsidR="00320890" w:rsidRPr="00DD0F0A" w:rsidRDefault="004238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320890" w:rsidRPr="00DD0F0A" w:rsidRDefault="0042387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color w:val="000000"/>
          <w:sz w:val="28"/>
          <w:szCs w:val="28"/>
        </w:rPr>
        <w:t xml:space="preserve">Выбранная задача состояла в написании приложения с помощью языка </w:t>
      </w:r>
      <w:r w:rsidRPr="00DD0F0A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DD0F0A">
        <w:rPr>
          <w:rFonts w:ascii="Times New Roman" w:hAnsi="Times New Roman" w:cs="Times New Roman"/>
          <w:color w:val="000000"/>
          <w:sz w:val="28"/>
          <w:szCs w:val="28"/>
        </w:rPr>
        <w:t xml:space="preserve">, способного смоделировать на заданной поверхности наиболее компактное расположение данных объектов в формате </w:t>
      </w:r>
      <w:r w:rsidRPr="00DD0F0A">
        <w:rPr>
          <w:rFonts w:ascii="Times New Roman" w:hAnsi="Times New Roman" w:cs="Times New Roman"/>
          <w:color w:val="000000"/>
          <w:sz w:val="28"/>
          <w:szCs w:val="28"/>
          <w:lang w:val="en-US"/>
        </w:rPr>
        <w:t>PNG</w:t>
      </w:r>
      <w:r w:rsidRPr="00DD0F0A">
        <w:rPr>
          <w:rFonts w:ascii="Times New Roman" w:hAnsi="Times New Roman" w:cs="Times New Roman"/>
          <w:color w:val="000000"/>
          <w:sz w:val="28"/>
          <w:szCs w:val="28"/>
        </w:rPr>
        <w:t xml:space="preserve"> с возможностью регулировки количества размещаемых объектов и размеров печатаемой поверхности.</w:t>
      </w:r>
    </w:p>
    <w:p w:rsidR="00320890" w:rsidRDefault="0042387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color w:val="000000"/>
          <w:sz w:val="28"/>
          <w:szCs w:val="28"/>
        </w:rPr>
        <w:t>В наши дни многие сферы не обходятся без того или иного вида печати: от распечатки наклеек на листах бумаги, до печати заготовок и деталей на листах металла. И зачастую после печати и вырезания объектов остается большое количество</w:t>
      </w:r>
      <w:r w:rsidR="00132675">
        <w:rPr>
          <w:rFonts w:ascii="Times New Roman" w:hAnsi="Times New Roman" w:cs="Times New Roman"/>
          <w:color w:val="000000"/>
          <w:sz w:val="28"/>
          <w:szCs w:val="28"/>
        </w:rPr>
        <w:t xml:space="preserve"> отходного</w:t>
      </w:r>
      <w:r w:rsidRPr="00DD0F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2675">
        <w:rPr>
          <w:rFonts w:ascii="Times New Roman" w:hAnsi="Times New Roman" w:cs="Times New Roman"/>
          <w:color w:val="000000"/>
          <w:sz w:val="28"/>
          <w:szCs w:val="28"/>
        </w:rPr>
        <w:t>материала, или «обрезков»</w:t>
      </w:r>
      <w:r w:rsidRPr="00DD0F0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32675">
        <w:rPr>
          <w:rFonts w:ascii="Times New Roman" w:hAnsi="Times New Roman" w:cs="Times New Roman"/>
          <w:color w:val="000000"/>
          <w:sz w:val="28"/>
          <w:szCs w:val="28"/>
        </w:rPr>
        <w:t xml:space="preserve">Одна из задач </w:t>
      </w:r>
      <w:r w:rsidRPr="00DD0F0A">
        <w:rPr>
          <w:rFonts w:ascii="Times New Roman" w:hAnsi="Times New Roman" w:cs="Times New Roman"/>
          <w:color w:val="000000"/>
          <w:sz w:val="28"/>
          <w:szCs w:val="28"/>
        </w:rPr>
        <w:t>проекта – сокращение количества расходов, остающихся после печати</w:t>
      </w:r>
      <w:r w:rsidR="001326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2675" w:rsidRPr="00DD0F0A" w:rsidRDefault="00132675" w:rsidP="001326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Pr="00DD0F0A" w:rsidRDefault="00423878">
      <w:pPr>
        <w:rPr>
          <w:rFonts w:ascii="Times New Roman" w:hAnsi="Times New Roman" w:cs="Times New Roman"/>
          <w:sz w:val="28"/>
          <w:szCs w:val="28"/>
        </w:rPr>
      </w:pPr>
      <w:r w:rsidRPr="00DD0F0A">
        <w:rPr>
          <w:rFonts w:ascii="Times New Roman" w:hAnsi="Times New Roman" w:cs="Times New Roman"/>
          <w:b/>
          <w:color w:val="000000"/>
          <w:sz w:val="28"/>
          <w:szCs w:val="28"/>
        </w:rPr>
        <w:t>Цели</w:t>
      </w:r>
      <w:r w:rsidR="00D63E9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DD0F0A">
        <w:rPr>
          <w:rFonts w:ascii="Times New Roman" w:hAnsi="Times New Roman" w:cs="Times New Roman"/>
          <w:b/>
          <w:color w:val="000000"/>
          <w:sz w:val="28"/>
          <w:szCs w:val="28"/>
        </w:rPr>
        <w:t>задачи работы</w:t>
      </w:r>
      <w:r w:rsidR="0013267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и </w:t>
      </w:r>
      <w:r w:rsidR="00D061AC">
        <w:rPr>
          <w:rFonts w:ascii="Times New Roman" w:hAnsi="Times New Roman" w:cs="Times New Roman"/>
          <w:b/>
          <w:color w:val="000000"/>
          <w:sz w:val="28"/>
          <w:szCs w:val="28"/>
        </w:rPr>
        <w:t>актуальность</w:t>
      </w:r>
    </w:p>
    <w:p w:rsidR="00320890" w:rsidRDefault="0042387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D0F0A">
        <w:rPr>
          <w:rFonts w:ascii="Times New Roman" w:hAnsi="Times New Roman" w:cs="Times New Roman"/>
          <w:color w:val="000000"/>
          <w:sz w:val="28"/>
          <w:szCs w:val="28"/>
        </w:rPr>
        <w:t>Цель</w:t>
      </w:r>
      <w:r w:rsidR="00081D40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Pr="00DD0F0A">
        <w:rPr>
          <w:rFonts w:ascii="Times New Roman" w:hAnsi="Times New Roman" w:cs="Times New Roman"/>
          <w:color w:val="000000"/>
          <w:sz w:val="28"/>
          <w:szCs w:val="28"/>
        </w:rPr>
        <w:t xml:space="preserve"> — создание приложения,</w:t>
      </w:r>
      <w:r w:rsidR="00081D40">
        <w:rPr>
          <w:rFonts w:ascii="Times New Roman" w:hAnsi="Times New Roman" w:cs="Times New Roman"/>
          <w:color w:val="000000"/>
          <w:sz w:val="28"/>
          <w:szCs w:val="28"/>
        </w:rPr>
        <w:t xml:space="preserve"> решающего задачи раскроя с произвольными фигурами разными методами.</w:t>
      </w:r>
      <w:r w:rsidR="00132675">
        <w:rPr>
          <w:rFonts w:ascii="Times New Roman" w:hAnsi="Times New Roman" w:cs="Times New Roman"/>
          <w:color w:val="000000"/>
          <w:sz w:val="28"/>
          <w:szCs w:val="28"/>
        </w:rPr>
        <w:t xml:space="preserve"> Такое приложение будет </w:t>
      </w:r>
    </w:p>
    <w:p w:rsidR="00D061AC" w:rsidRDefault="00D63E91" w:rsidP="00D061AC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Задачей работы является создание программы</w:t>
      </w:r>
      <w:r w:rsidR="008357C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="008357CE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="008357CE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библиотеки </w:t>
      </w:r>
      <w:r w:rsidR="008357CE">
        <w:rPr>
          <w:rFonts w:ascii="Times New Roman" w:hAnsi="Times New Roman" w:cs="Times New Roman"/>
          <w:color w:val="000000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color w:val="000000"/>
          <w:sz w:val="28"/>
          <w:szCs w:val="28"/>
        </w:rPr>
        <w:t>, решающей задачи раскроя с произвольным изображением, заданным пользователем через интерфейс.</w:t>
      </w:r>
      <w:r w:rsidR="00132675">
        <w:rPr>
          <w:rFonts w:ascii="Times New Roman" w:hAnsi="Times New Roman" w:cs="Times New Roman"/>
          <w:color w:val="000000"/>
          <w:sz w:val="28"/>
          <w:szCs w:val="28"/>
        </w:rPr>
        <w:t xml:space="preserve"> И как следствие использование программы – сокращение числа остаточного материала, появившегося после обработки напечатанных изделий.</w:t>
      </w:r>
    </w:p>
    <w:p w:rsidR="00D061AC" w:rsidRDefault="00D63E91" w:rsidP="00132675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актуальна, так как стандартные решения </w:t>
      </w:r>
      <w:r w:rsidRPr="00D63E91">
        <w:rPr>
          <w:rFonts w:ascii="Times New Roman" w:hAnsi="Times New Roman" w:cs="Times New Roman"/>
          <w:color w:val="000000"/>
          <w:sz w:val="28"/>
          <w:szCs w:val="28"/>
        </w:rPr>
        <w:t>задач раскроя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предусматривают использование произвольных фигур.</w:t>
      </w:r>
    </w:p>
    <w:p w:rsidR="00132675" w:rsidRPr="00D061AC" w:rsidRDefault="00132675" w:rsidP="00132675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320890" w:rsidRDefault="00423878" w:rsidP="00D63E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D0F0A">
        <w:rPr>
          <w:rFonts w:ascii="Times New Roman" w:hAnsi="Times New Roman" w:cs="Times New Roman"/>
          <w:b/>
          <w:bCs/>
          <w:sz w:val="28"/>
          <w:szCs w:val="28"/>
        </w:rPr>
        <w:t>Методика выполнения и результаты</w:t>
      </w:r>
    </w:p>
    <w:p w:rsidR="003F7CCC" w:rsidRDefault="003F7CCC" w:rsidP="003F7CCC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F7CCC">
        <w:rPr>
          <w:rFonts w:ascii="Times New Roman" w:hAnsi="Times New Roman" w:cs="Times New Roman"/>
          <w:bCs/>
          <w:sz w:val="28"/>
          <w:szCs w:val="28"/>
        </w:rPr>
        <w:t>Этапы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3F7CCC" w:rsidRPr="003F7CCC" w:rsidRDefault="003F7CCC" w:rsidP="003F7CCC">
      <w:p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Pr="00DD0F0A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интерфейса с помощью Qt creator, подключение к нему обработки событий</w:t>
      </w:r>
    </w:p>
    <w:p w:rsidR="003F7CCC" w:rsidRDefault="003F7CCC" w:rsidP="005205AF">
      <w:pPr>
        <w:ind w:left="14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2) </w:t>
      </w:r>
      <w:r w:rsidR="00764C80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DD0F0A">
        <w:rPr>
          <w:rFonts w:ascii="Times New Roman" w:hAnsi="Times New Roman" w:cs="Times New Roman"/>
          <w:sz w:val="28"/>
          <w:szCs w:val="28"/>
        </w:rPr>
        <w:t>изображения</w:t>
      </w:r>
      <w:r w:rsidR="005205AF">
        <w:rPr>
          <w:rFonts w:ascii="Times New Roman" w:hAnsi="Times New Roman" w:cs="Times New Roman"/>
          <w:sz w:val="28"/>
          <w:szCs w:val="28"/>
        </w:rPr>
        <w:t>.</w:t>
      </w:r>
      <w:r w:rsidR="00764C80">
        <w:rPr>
          <w:rFonts w:ascii="Times New Roman" w:hAnsi="Times New Roman" w:cs="Times New Roman"/>
          <w:bCs/>
          <w:sz w:val="28"/>
          <w:szCs w:val="28"/>
        </w:rPr>
        <w:t xml:space="preserve"> Подсчет площади фигуры на изображении в пикселях</w:t>
      </w:r>
    </w:p>
    <w:p w:rsidR="00A92EF6" w:rsidRDefault="005205AF" w:rsidP="00764C80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764C80">
        <w:rPr>
          <w:rFonts w:ascii="Times New Roman" w:hAnsi="Times New Roman" w:cs="Times New Roman"/>
          <w:bCs/>
          <w:sz w:val="28"/>
          <w:szCs w:val="28"/>
        </w:rPr>
        <w:t xml:space="preserve">) Подсчет максимального количества фигур, которые можно разместить на основной поверхности. </w:t>
      </w:r>
    </w:p>
    <w:p w:rsidR="00764C80" w:rsidRDefault="005205AF" w:rsidP="00764C80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4</w:t>
      </w:r>
      <w:r w:rsidR="00764C80">
        <w:rPr>
          <w:rFonts w:ascii="Times New Roman" w:hAnsi="Times New Roman" w:cs="Times New Roman"/>
          <w:bCs/>
          <w:sz w:val="28"/>
          <w:szCs w:val="28"/>
        </w:rPr>
        <w:t>) Создание матриц для основной поверхности и для фигуры. Это нужно, чтобы контролировать ситуации наложения фигур при размещении. (Подробнее - далее)</w:t>
      </w:r>
    </w:p>
    <w:p w:rsidR="00764C80" w:rsidRDefault="005205AF" w:rsidP="00764C80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</w:t>
      </w:r>
      <w:r w:rsidR="00764C80">
        <w:rPr>
          <w:rFonts w:ascii="Times New Roman" w:hAnsi="Times New Roman" w:cs="Times New Roman"/>
          <w:bCs/>
          <w:sz w:val="28"/>
          <w:szCs w:val="28"/>
        </w:rPr>
        <w:t>) Размещение фигуры на основной поверхности с использованием циклов.</w:t>
      </w:r>
    </w:p>
    <w:p w:rsidR="00764C80" w:rsidRDefault="00764C80" w:rsidP="00764C80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:rsidR="00764C80" w:rsidRPr="00764C80" w:rsidRDefault="00764C80" w:rsidP="00764C8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Методика:</w:t>
      </w:r>
    </w:p>
    <w:p w:rsidR="00320890" w:rsidRDefault="004238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0F0A">
        <w:rPr>
          <w:rFonts w:ascii="Times New Roman" w:hAnsi="Times New Roman" w:cs="Times New Roman"/>
          <w:sz w:val="28"/>
          <w:szCs w:val="28"/>
        </w:rPr>
        <w:t>Создание интерфейса с помощью Qt creator:</w:t>
      </w:r>
    </w:p>
    <w:p w:rsidR="00D061AC" w:rsidRDefault="003F7CCC" w:rsidP="003F7C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AB1C8E" wp14:editId="39AFE0CB">
            <wp:extent cx="5587047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968" cy="39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80" w:rsidRDefault="00764C80" w:rsidP="00764C80">
      <w:p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вами стартовое окно. При открытии программы пользователь видит следующие виджеты:</w:t>
      </w:r>
    </w:p>
    <w:p w:rsidR="00764C80" w:rsidRDefault="00764C80" w:rsidP="00764C80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61A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D061AC">
        <w:rPr>
          <w:rFonts w:ascii="Times New Roman" w:hAnsi="Times New Roman" w:cs="Times New Roman"/>
          <w:sz w:val="28"/>
          <w:szCs w:val="28"/>
        </w:rPr>
        <w:t xml:space="preserve"> </w:t>
      </w:r>
      <w:r w:rsidRPr="00D061A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061AC">
        <w:rPr>
          <w:rFonts w:ascii="Times New Roman" w:hAnsi="Times New Roman" w:cs="Times New Roman"/>
          <w:sz w:val="28"/>
          <w:szCs w:val="28"/>
        </w:rPr>
        <w:t xml:space="preserve"> </w:t>
      </w:r>
      <w:r w:rsidRPr="00D061AC"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</w:rPr>
        <w:t xml:space="preserve">: поле для ввода и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. Сюда пользователь вводит имя файла и путь к нему и нажимает кнопку для загрузки изображения.</w:t>
      </w:r>
    </w:p>
    <w:p w:rsidR="00764C80" w:rsidRDefault="00764C80" w:rsidP="00764C80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08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8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08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8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08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8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 w:rsidRPr="00081D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два поля для ввода размеров основной поверхности</w:t>
      </w:r>
    </w:p>
    <w:p w:rsidR="00764C80" w:rsidRDefault="00764C80" w:rsidP="00764C80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8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81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surface</w:t>
      </w:r>
      <w:r>
        <w:rPr>
          <w:rFonts w:ascii="Times New Roman" w:hAnsi="Times New Roman" w:cs="Times New Roman"/>
          <w:sz w:val="28"/>
          <w:szCs w:val="28"/>
        </w:rPr>
        <w:t>: Кнопки, меняющие цвет основной поверхности (изначально – «</w:t>
      </w:r>
      <w:r>
        <w:rPr>
          <w:rFonts w:ascii="Times New Roman" w:hAnsi="Times New Roman" w:cs="Times New Roman"/>
          <w:sz w:val="28"/>
          <w:szCs w:val="28"/>
          <w:lang w:val="en-US"/>
        </w:rPr>
        <w:t>Green</w:t>
      </w:r>
      <w:r>
        <w:rPr>
          <w:rFonts w:ascii="Times New Roman" w:hAnsi="Times New Roman" w:cs="Times New Roman"/>
          <w:sz w:val="28"/>
          <w:szCs w:val="28"/>
        </w:rPr>
        <w:t>»)</w:t>
      </w:r>
    </w:p>
    <w:p w:rsidR="00764C80" w:rsidRPr="003F7CCC" w:rsidRDefault="00764C80" w:rsidP="00764C80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Quantity</w:t>
      </w:r>
      <w:r>
        <w:rPr>
          <w:rFonts w:ascii="Times New Roman" w:hAnsi="Times New Roman" w:cs="Times New Roman"/>
          <w:sz w:val="28"/>
          <w:szCs w:val="28"/>
        </w:rPr>
        <w:t>: поле для ввода числа: количества дублирований заданного изображения на основной поверхности</w:t>
      </w:r>
    </w:p>
    <w:p w:rsidR="00764C80" w:rsidRDefault="00764C80" w:rsidP="003F7CCC">
      <w:pPr>
        <w:rPr>
          <w:rFonts w:ascii="Times New Roman" w:hAnsi="Times New Roman" w:cs="Times New Roman"/>
          <w:sz w:val="28"/>
          <w:szCs w:val="28"/>
        </w:rPr>
      </w:pPr>
    </w:p>
    <w:p w:rsidR="00D061AC" w:rsidRPr="00081D40" w:rsidRDefault="00D061AC" w:rsidP="00D061AC">
      <w:pPr>
        <w:rPr>
          <w:rFonts w:ascii="Times New Roman" w:hAnsi="Times New Roman" w:cs="Times New Roman"/>
          <w:sz w:val="28"/>
          <w:szCs w:val="28"/>
        </w:rPr>
      </w:pPr>
    </w:p>
    <w:p w:rsidR="00320890" w:rsidRDefault="005205AF" w:rsidP="003F7C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DD0F0A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Подсчет площади фигуры на изображении в пикселях</w:t>
      </w:r>
      <w:r w:rsidR="00423878" w:rsidRPr="00DD0F0A">
        <w:rPr>
          <w:rFonts w:ascii="Times New Roman" w:hAnsi="Times New Roman" w:cs="Times New Roman"/>
          <w:sz w:val="28"/>
          <w:szCs w:val="28"/>
        </w:rPr>
        <w:t>:</w:t>
      </w:r>
    </w:p>
    <w:p w:rsidR="005205AF" w:rsidRDefault="005205AF" w:rsidP="005205AF">
      <w:pPr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представленном фрагменте код</w:t>
      </w:r>
      <w:r w:rsidR="008357C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идет наложение фигуры на фон определенного цвета</w:t>
      </w:r>
      <w:r w:rsidR="008357CE">
        <w:rPr>
          <w:rFonts w:ascii="Times New Roman" w:hAnsi="Times New Roman" w:cs="Times New Roman"/>
          <w:sz w:val="28"/>
          <w:szCs w:val="28"/>
        </w:rPr>
        <w:t xml:space="preserve"> с помощью библиотеки </w:t>
      </w:r>
      <w:r w:rsidR="008357CE">
        <w:rPr>
          <w:rFonts w:ascii="Times New Roman" w:hAnsi="Times New Roman" w:cs="Times New Roman"/>
          <w:sz w:val="28"/>
          <w:szCs w:val="28"/>
          <w:lang w:val="en-US"/>
        </w:rPr>
        <w:t>Pillow</w:t>
      </w:r>
      <w:r>
        <w:rPr>
          <w:rFonts w:ascii="Times New Roman" w:hAnsi="Times New Roman" w:cs="Times New Roman"/>
          <w:sz w:val="28"/>
          <w:szCs w:val="28"/>
        </w:rPr>
        <w:t xml:space="preserve">. Далее идет подсчет количества пикселей, чей цвет не совпадает с фоновым. Количество пикселей и есть площадь фигуры. </w:t>
      </w:r>
    </w:p>
    <w:p w:rsidR="005205AF" w:rsidRDefault="005205AF" w:rsidP="005205AF">
      <w:pPr>
        <w:ind w:left="1428"/>
        <w:rPr>
          <w:rFonts w:ascii="Times New Roman" w:hAnsi="Times New Roman" w:cs="Times New Roman"/>
          <w:sz w:val="28"/>
          <w:szCs w:val="28"/>
        </w:rPr>
      </w:pPr>
      <w:r w:rsidRPr="005205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35ADF" wp14:editId="1421CC98">
            <wp:extent cx="5429250" cy="192200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350" cy="19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EF6" w:rsidRDefault="00A92EF6" w:rsidP="005205AF">
      <w:pPr>
        <w:ind w:left="1428"/>
        <w:rPr>
          <w:rFonts w:ascii="Times New Roman" w:hAnsi="Times New Roman" w:cs="Times New Roman"/>
          <w:sz w:val="28"/>
          <w:szCs w:val="28"/>
        </w:rPr>
      </w:pPr>
    </w:p>
    <w:p w:rsidR="005205AF" w:rsidRDefault="00A92EF6" w:rsidP="005205AF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Подсчет максимального количества фигур:</w:t>
      </w:r>
    </w:p>
    <w:p w:rsidR="005205AF" w:rsidRDefault="005205AF" w:rsidP="005205AF">
      <w:pPr>
        <w:pStyle w:val="af0"/>
        <w:ind w:left="1428"/>
        <w:rPr>
          <w:rFonts w:ascii="Times New Roman" w:hAnsi="Times New Roman" w:cs="Times New Roman"/>
          <w:bCs/>
          <w:sz w:val="28"/>
          <w:szCs w:val="28"/>
        </w:rPr>
      </w:pPr>
      <w:r w:rsidRPr="005205AF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A92EF6">
        <w:rPr>
          <w:rFonts w:ascii="Times New Roman" w:hAnsi="Times New Roman" w:cs="Times New Roman"/>
          <w:bCs/>
          <w:sz w:val="28"/>
          <w:szCs w:val="28"/>
        </w:rPr>
        <w:t>расчёта</w:t>
      </w:r>
      <w:r w:rsidRPr="005205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2EF6">
        <w:rPr>
          <w:rFonts w:ascii="Times New Roman" w:hAnsi="Times New Roman" w:cs="Times New Roman"/>
          <w:bCs/>
          <w:sz w:val="28"/>
          <w:szCs w:val="28"/>
        </w:rPr>
        <w:t>используется формула:</w:t>
      </w:r>
    </w:p>
    <w:p w:rsidR="00A92EF6" w:rsidRDefault="00A92EF6" w:rsidP="005205AF">
      <w:pPr>
        <w:pStyle w:val="af0"/>
        <w:ind w:left="14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(Площадь основной поверхности) // (площадь фигуры)</w:t>
      </w:r>
    </w:p>
    <w:p w:rsidR="00A92EF6" w:rsidRDefault="00A92EF6" w:rsidP="005205AF">
      <w:pPr>
        <w:pStyle w:val="af0"/>
        <w:ind w:left="14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(где // - целочисленное деление)</w:t>
      </w:r>
    </w:p>
    <w:p w:rsidR="00A92EF6" w:rsidRDefault="00A92EF6" w:rsidP="005205AF">
      <w:pPr>
        <w:pStyle w:val="af0"/>
        <w:ind w:left="1428"/>
        <w:rPr>
          <w:rFonts w:ascii="Times New Roman" w:hAnsi="Times New Roman" w:cs="Times New Roman"/>
          <w:bCs/>
          <w:sz w:val="28"/>
          <w:szCs w:val="28"/>
        </w:rPr>
      </w:pPr>
    </w:p>
    <w:p w:rsidR="00A92EF6" w:rsidRPr="00A92EF6" w:rsidRDefault="00A92EF6" w:rsidP="00A92EF6">
      <w:pPr>
        <w:pStyle w:val="af0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матриц для основной поверхности и для фигуры:</w:t>
      </w:r>
    </w:p>
    <w:p w:rsidR="005205AF" w:rsidRDefault="00A92EF6" w:rsidP="005205AF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Матрицы создаются по принципу: </w:t>
      </w:r>
    </w:p>
    <w:p w:rsidR="00A92EF6" w:rsidRPr="00A92EF6" w:rsidRDefault="00A92EF6" w:rsidP="00A92EF6">
      <w:pPr>
        <w:pStyle w:val="af0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2EF6">
        <w:rPr>
          <w:rFonts w:ascii="Times New Roman" w:hAnsi="Times New Roman" w:cs="Times New Roman"/>
          <w:sz w:val="28"/>
          <w:szCs w:val="28"/>
        </w:rPr>
        <w:t>Инициализация списка, включающего в себя вложенные списки, количество которых = высоте поверхности или фигуры. В каждом вложенном списке содержатся «0», количество которых = ширине поверхности или фигуры.</w:t>
      </w:r>
      <w:r>
        <w:rPr>
          <w:rFonts w:ascii="Times New Roman" w:hAnsi="Times New Roman" w:cs="Times New Roman"/>
          <w:sz w:val="28"/>
          <w:szCs w:val="28"/>
        </w:rPr>
        <w:t xml:space="preserve"> Так получается пока пустая матрица.</w:t>
      </w:r>
    </w:p>
    <w:p w:rsidR="006D6B02" w:rsidRDefault="00A92EF6" w:rsidP="006D6B02">
      <w:pPr>
        <w:pStyle w:val="af0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«0» на «1» в местах, где альфа канал пикселя </w:t>
      </w:r>
      <w:r w:rsidRPr="00A92EF6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0. По принципу, схожему с тем, что </w:t>
      </w:r>
      <w:r w:rsidR="006D6B02">
        <w:rPr>
          <w:rFonts w:ascii="Times New Roman" w:hAnsi="Times New Roman" w:cs="Times New Roman"/>
          <w:sz w:val="28"/>
          <w:szCs w:val="28"/>
        </w:rPr>
        <w:t>использовался для подсчета площади.</w:t>
      </w:r>
    </w:p>
    <w:p w:rsidR="006D6B02" w:rsidRDefault="006D6B02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</w:p>
    <w:p w:rsidR="006D6B02" w:rsidRDefault="006D6B02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 w:rsidRPr="006D6B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B3DAF2" wp14:editId="0223CB62">
            <wp:extent cx="5397905" cy="1505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537" cy="15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02" w:rsidRDefault="006D6B02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вами фрагмент кода, отвечающий за заполнение единицами матрицы фигуры. </w:t>
      </w:r>
    </w:p>
    <w:p w:rsidR="006D6B02" w:rsidRDefault="006D6B02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</w:p>
    <w:p w:rsidR="006D6B02" w:rsidRDefault="006D6B02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загрузим в программу следующее изображение:</w:t>
      </w:r>
    </w:p>
    <w:p w:rsidR="006D6B02" w:rsidRDefault="00CB321C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1in">
            <v:imagedata r:id="rId11" o:title="Image"/>
          </v:shape>
        </w:pict>
      </w:r>
    </w:p>
    <w:p w:rsidR="006D6B02" w:rsidRDefault="006D6B02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его матрица будет выглядеть так:</w:t>
      </w:r>
    </w:p>
    <w:p w:rsidR="006D6B02" w:rsidRDefault="0095110C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 w:rsidRPr="00951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41F8A" wp14:editId="49CF141C">
            <wp:extent cx="2029108" cy="506800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F9" w:rsidRDefault="00B026F9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</w:p>
    <w:p w:rsidR="00B026F9" w:rsidRDefault="00B026F9" w:rsidP="006D6B0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</w:p>
    <w:p w:rsidR="00B026F9" w:rsidRPr="00B026F9" w:rsidRDefault="00B026F9" w:rsidP="00B026F9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Размещение фигуры на основной пове</w:t>
      </w:r>
      <w:r>
        <w:rPr>
          <w:rFonts w:ascii="Times New Roman" w:hAnsi="Times New Roman" w:cs="Times New Roman"/>
          <w:bCs/>
          <w:sz w:val="28"/>
          <w:szCs w:val="28"/>
        </w:rPr>
        <w:t>рхности:</w:t>
      </w:r>
    </w:p>
    <w:p w:rsidR="00B026F9" w:rsidRPr="00B026F9" w:rsidRDefault="00B026F9" w:rsidP="00B026F9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цикле для размещения каждый раз заданная фигура должна получать две характеристики: угол поворота и кортеж с координатами.</w:t>
      </w:r>
    </w:p>
    <w:p w:rsidR="00B026F9" w:rsidRDefault="00B026F9" w:rsidP="00B026F9">
      <w:pPr>
        <w:pStyle w:val="af0"/>
        <w:ind w:left="14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Наиболее простым в реализации способом будет задание этих параметров с помощью методов рандома.</w:t>
      </w:r>
    </w:p>
    <w:p w:rsidR="00B026F9" w:rsidRDefault="00B026F9" w:rsidP="00B026F9">
      <w:pPr>
        <w:pStyle w:val="af0"/>
        <w:ind w:left="1428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получения параметров в цикле, матрица фигуры меняется (если угол поворота не равен 0) и «накладывается»</w:t>
      </w:r>
      <w:r w:rsidR="002C5A50">
        <w:rPr>
          <w:rFonts w:ascii="Times New Roman" w:hAnsi="Times New Roman" w:cs="Times New Roman"/>
          <w:bCs/>
          <w:sz w:val="28"/>
          <w:szCs w:val="28"/>
        </w:rPr>
        <w:t xml:space="preserve"> на основну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процессе наложения «1» из матрицы фигуры копируются в </w:t>
      </w:r>
      <w:r w:rsidR="002C5A50">
        <w:rPr>
          <w:rFonts w:ascii="Times New Roman" w:hAnsi="Times New Roman" w:cs="Times New Roman"/>
          <w:bCs/>
          <w:sz w:val="28"/>
          <w:szCs w:val="28"/>
        </w:rPr>
        <w:t>матрицу основной поверхности с учетом заданных координат.</w:t>
      </w:r>
    </w:p>
    <w:p w:rsidR="002C5A50" w:rsidRDefault="002C5A50" w:rsidP="00B026F9">
      <w:pPr>
        <w:pStyle w:val="af0"/>
        <w:ind w:left="142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Ниже представлен фрагмент кода, в котором идет процесс наложения. Стоит также отметить, что автор предусмотрел возможность наложения фигур, поэтому при обнаружении таковых цикл переноса матрицы останавливается и начинается заново уже с другими параметрами поворота и координат.</w:t>
      </w:r>
    </w:p>
    <w:p w:rsidR="002C5A50" w:rsidRDefault="002C5A50" w:rsidP="00B026F9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 w:rsidRPr="002C5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9A44AA" wp14:editId="7EF38760">
            <wp:extent cx="5219700" cy="34198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912" cy="341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50" w:rsidRDefault="002C5A50" w:rsidP="00B026F9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</w:p>
    <w:p w:rsidR="00174C42" w:rsidRDefault="002C5A50" w:rsidP="00174C4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завершению </w:t>
      </w:r>
      <w:r w:rsidR="00174C42">
        <w:rPr>
          <w:rFonts w:ascii="Times New Roman" w:hAnsi="Times New Roman" w:cs="Times New Roman"/>
          <w:sz w:val="28"/>
          <w:szCs w:val="28"/>
        </w:rPr>
        <w:t>работы цикла программа выводит получившееся изображение, в котором количество фигур = максимально допустимому, определенном в начале:</w:t>
      </w:r>
    </w:p>
    <w:p w:rsidR="00174C42" w:rsidRDefault="00174C42" w:rsidP="00174C4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</w:p>
    <w:p w:rsidR="00174C42" w:rsidRDefault="00174C42" w:rsidP="00174C4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картинка</w:t>
      </w:r>
    </w:p>
    <w:p w:rsidR="00174C42" w:rsidRDefault="00174C42" w:rsidP="00174C4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</w:p>
    <w:p w:rsidR="00174C42" w:rsidRDefault="00174C42" w:rsidP="00174C42">
      <w:pPr>
        <w:pStyle w:val="af0"/>
        <w:ind w:left="1428"/>
        <w:rPr>
          <w:rFonts w:ascii="Times New Roman" w:hAnsi="Times New Roman" w:cs="Times New Roman"/>
          <w:sz w:val="28"/>
          <w:szCs w:val="28"/>
        </w:rPr>
      </w:pPr>
    </w:p>
    <w:p w:rsidR="00174C42" w:rsidRDefault="00174C42" w:rsidP="00174C42">
      <w:pPr>
        <w:rPr>
          <w:rFonts w:ascii="Times New Roman" w:hAnsi="Times New Roman" w:cs="Times New Roman"/>
          <w:sz w:val="28"/>
          <w:szCs w:val="28"/>
        </w:rPr>
      </w:pPr>
    </w:p>
    <w:p w:rsidR="00174C42" w:rsidRDefault="00174C42" w:rsidP="00174C42">
      <w:pPr>
        <w:rPr>
          <w:rFonts w:ascii="Times New Roman" w:hAnsi="Times New Roman" w:cs="Times New Roman"/>
          <w:b/>
          <w:sz w:val="28"/>
          <w:szCs w:val="28"/>
        </w:rPr>
      </w:pPr>
      <w:r w:rsidRPr="00174C42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174C42" w:rsidRDefault="00174C42" w:rsidP="00174C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автором была реализована программа, решающая задачу раскроя с произвольными фигурами,</w:t>
      </w:r>
      <w:r w:rsidR="008357CE">
        <w:rPr>
          <w:rFonts w:ascii="Times New Roman" w:hAnsi="Times New Roman" w:cs="Times New Roman"/>
          <w:sz w:val="28"/>
          <w:szCs w:val="28"/>
        </w:rPr>
        <w:t xml:space="preserve"> а так же реализована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8357C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 задавать </w:t>
      </w:r>
      <w:r w:rsidR="008357CE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8357CE">
        <w:rPr>
          <w:rFonts w:ascii="Times New Roman" w:hAnsi="Times New Roman" w:cs="Times New Roman"/>
          <w:sz w:val="28"/>
          <w:szCs w:val="28"/>
        </w:rPr>
        <w:t xml:space="preserve"> для создания необходимого раскроя.</w:t>
      </w: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sz w:val="28"/>
          <w:szCs w:val="28"/>
        </w:rPr>
      </w:pPr>
    </w:p>
    <w:p w:rsidR="008357CE" w:rsidRDefault="008357CE" w:rsidP="00174C42">
      <w:pPr>
        <w:rPr>
          <w:rFonts w:ascii="Times New Roman" w:hAnsi="Times New Roman" w:cs="Times New Roman"/>
          <w:b/>
          <w:sz w:val="28"/>
          <w:szCs w:val="28"/>
        </w:rPr>
      </w:pPr>
      <w:r w:rsidRPr="008357CE">
        <w:rPr>
          <w:rFonts w:ascii="Times New Roman" w:hAnsi="Times New Roman" w:cs="Times New Roman"/>
          <w:b/>
          <w:sz w:val="28"/>
          <w:szCs w:val="28"/>
        </w:rPr>
        <w:lastRenderedPageBreak/>
        <w:t>Список импользуемой литературы</w:t>
      </w:r>
    </w:p>
    <w:p w:rsidR="008357CE" w:rsidRPr="00611ADF" w:rsidRDefault="008357CE" w:rsidP="008357CE">
      <w:pPr>
        <w:pStyle w:val="af0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11ADF">
        <w:rPr>
          <w:rFonts w:ascii="Times New Roman" w:hAnsi="Times New Roman" w:cs="Times New Roman"/>
          <w:sz w:val="28"/>
          <w:szCs w:val="28"/>
        </w:rPr>
        <w:t xml:space="preserve">Документация библиотеки </w:t>
      </w:r>
      <w:r w:rsidRPr="00611ADF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611ADF">
        <w:rPr>
          <w:rFonts w:ascii="Times New Roman" w:hAnsi="Times New Roman" w:cs="Times New Roman"/>
          <w:sz w:val="28"/>
          <w:szCs w:val="28"/>
        </w:rPr>
        <w:t xml:space="preserve"> </w:t>
      </w:r>
      <w:r w:rsidRPr="00611ADF">
        <w:rPr>
          <w:rFonts w:ascii="Times New Roman" w:hAnsi="Times New Roman" w:cs="Times New Roman"/>
          <w:sz w:val="28"/>
          <w:szCs w:val="28"/>
          <w:lang w:val="en-US"/>
        </w:rPr>
        <w:t xml:space="preserve">[Internet] </w:t>
      </w:r>
      <w:hyperlink r:id="rId14" w:history="1">
        <w:r w:rsidRPr="00611ADF">
          <w:rPr>
            <w:rStyle w:val="af1"/>
            <w:rFonts w:ascii="Times New Roman" w:hAnsi="Times New Roman" w:cs="Times New Roman"/>
            <w:color w:val="auto"/>
            <w:sz w:val="28"/>
            <w:szCs w:val="28"/>
            <w:lang w:val="en-US"/>
          </w:rPr>
          <w:t>https://pillow.readthedocs.io/en/stable/index.html</w:t>
        </w:r>
      </w:hyperlink>
    </w:p>
    <w:p w:rsidR="008357CE" w:rsidRPr="00611ADF" w:rsidRDefault="008357CE" w:rsidP="008357CE">
      <w:pPr>
        <w:pStyle w:val="af0"/>
        <w:numPr>
          <w:ilvl w:val="1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611ADF">
        <w:rPr>
          <w:rFonts w:ascii="Times New Roman" w:hAnsi="Times New Roman" w:cs="Times New Roman"/>
          <w:sz w:val="28"/>
          <w:szCs w:val="27"/>
        </w:rPr>
        <w:t>PyQt6 — полное руководство для новичков / Хабр</w:t>
      </w:r>
      <w:r w:rsidRPr="00611ADF">
        <w:rPr>
          <w:rFonts w:ascii="Times New Roman" w:hAnsi="Times New Roman" w:cs="Times New Roman"/>
          <w:sz w:val="28"/>
          <w:szCs w:val="27"/>
        </w:rPr>
        <w:t xml:space="preserve"> </w:t>
      </w:r>
      <w:r w:rsidRPr="00611ADF">
        <w:rPr>
          <w:rFonts w:ascii="Times New Roman" w:hAnsi="Times New Roman" w:cs="Times New Roman"/>
          <w:sz w:val="28"/>
          <w:szCs w:val="28"/>
        </w:rPr>
        <w:t>[</w:t>
      </w:r>
      <w:r w:rsidRPr="00611AD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611ADF">
        <w:rPr>
          <w:rFonts w:ascii="Times New Roman" w:hAnsi="Times New Roman" w:cs="Times New Roman"/>
          <w:sz w:val="28"/>
          <w:szCs w:val="28"/>
        </w:rPr>
        <w:t>]</w:t>
      </w:r>
    </w:p>
    <w:p w:rsidR="008357CE" w:rsidRPr="00611ADF" w:rsidRDefault="008357CE" w:rsidP="008357CE">
      <w:pPr>
        <w:pStyle w:val="af0"/>
        <w:ind w:left="1788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611ADF">
          <w:rPr>
            <w:rStyle w:val="af1"/>
            <w:rFonts w:ascii="Times New Roman" w:hAnsi="Times New Roman" w:cs="Times New Roman"/>
            <w:color w:val="auto"/>
            <w:sz w:val="28"/>
            <w:szCs w:val="28"/>
          </w:rPr>
          <w:t>https://habr.com/ru/company/skillfactory/blog/599599/</w:t>
        </w:r>
      </w:hyperlink>
      <w:r w:rsidRPr="00611A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57CE" w:rsidRPr="00611ADF" w:rsidRDefault="008357CE" w:rsidP="008357CE">
      <w:pPr>
        <w:pStyle w:val="af0"/>
        <w:numPr>
          <w:ilvl w:val="1"/>
          <w:numId w:val="1"/>
        </w:numPr>
        <w:rPr>
          <w:rFonts w:ascii="Times New Roman" w:hAnsi="Times New Roman" w:cs="Times New Roman"/>
          <w:sz w:val="40"/>
          <w:szCs w:val="28"/>
          <w:lang w:val="en-US"/>
        </w:rPr>
      </w:pPr>
      <w:r w:rsidRPr="00611ADF">
        <w:rPr>
          <w:rFonts w:ascii="Times New Roman" w:hAnsi="Times New Roman" w:cs="Times New Roman"/>
          <w:bCs/>
          <w:sz w:val="28"/>
          <w:szCs w:val="21"/>
          <w:shd w:val="clear" w:color="auto" w:fill="FBFBFB"/>
          <w:lang w:val="en-US"/>
        </w:rPr>
        <w:t>PyQt</w:t>
      </w:r>
      <w:r w:rsidRPr="00611ADF">
        <w:rPr>
          <w:rFonts w:ascii="Times New Roman" w:hAnsi="Times New Roman" w:cs="Times New Roman"/>
          <w:sz w:val="28"/>
          <w:szCs w:val="21"/>
          <w:shd w:val="clear" w:color="auto" w:fill="FBFBFB"/>
          <w:lang w:val="en-US"/>
        </w:rPr>
        <w:t>5 Tutorial Documentation, Release</w:t>
      </w:r>
      <w:r w:rsidRPr="00611ADF">
        <w:rPr>
          <w:rFonts w:ascii="Times New Roman" w:hAnsi="Times New Roman" w:cs="Times New Roman"/>
          <w:sz w:val="28"/>
          <w:szCs w:val="21"/>
          <w:shd w:val="clear" w:color="auto" w:fill="FBFBFB"/>
          <w:lang w:val="en-US"/>
        </w:rPr>
        <w:t xml:space="preserve"> </w:t>
      </w:r>
      <w:r w:rsidRPr="00611ADF">
        <w:rPr>
          <w:rFonts w:ascii="Times New Roman" w:hAnsi="Times New Roman" w:cs="Times New Roman"/>
          <w:sz w:val="28"/>
          <w:szCs w:val="28"/>
          <w:lang w:val="en-US"/>
        </w:rPr>
        <w:t>[Internet]</w:t>
      </w:r>
      <w:r w:rsidR="00611ADF" w:rsidRPr="00611A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1ADF">
        <w:rPr>
          <w:rFonts w:ascii="Times New Roman" w:hAnsi="Times New Roman" w:cs="Times New Roman"/>
          <w:sz w:val="28"/>
          <w:szCs w:val="21"/>
          <w:shd w:val="clear" w:color="auto" w:fill="FBFBFB"/>
          <w:lang w:val="en-US"/>
        </w:rPr>
        <w:t>https://pyqt5.files.wordpress.com/2017/06/pyqt5tutorial.pdf</w:t>
      </w:r>
    </w:p>
    <w:sectPr w:rsidR="008357CE" w:rsidRPr="00611ADF">
      <w:footerReference w:type="default" r:id="rId16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21C" w:rsidRDefault="00CB321C" w:rsidP="00D63E91">
      <w:pPr>
        <w:spacing w:after="0" w:line="240" w:lineRule="auto"/>
      </w:pPr>
      <w:r>
        <w:separator/>
      </w:r>
    </w:p>
  </w:endnote>
  <w:endnote w:type="continuationSeparator" w:id="0">
    <w:p w:rsidR="00CB321C" w:rsidRDefault="00CB321C" w:rsidP="00D6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4452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63E91" w:rsidRPr="00D63E91" w:rsidRDefault="00D63E91">
        <w:pPr>
          <w:pStyle w:val="ac"/>
          <w:jc w:val="right"/>
          <w:rPr>
            <w:sz w:val="28"/>
          </w:rPr>
        </w:pPr>
        <w:r w:rsidRPr="00D63E91">
          <w:rPr>
            <w:sz w:val="28"/>
          </w:rPr>
          <w:fldChar w:fldCharType="begin"/>
        </w:r>
        <w:r w:rsidRPr="00D63E91">
          <w:rPr>
            <w:sz w:val="28"/>
          </w:rPr>
          <w:instrText>PAGE   \* MERGEFORMAT</w:instrText>
        </w:r>
        <w:r w:rsidRPr="00D63E91">
          <w:rPr>
            <w:sz w:val="28"/>
          </w:rPr>
          <w:fldChar w:fldCharType="separate"/>
        </w:r>
        <w:r w:rsidR="00611ADF">
          <w:rPr>
            <w:noProof/>
            <w:sz w:val="28"/>
          </w:rPr>
          <w:t>9</w:t>
        </w:r>
        <w:r w:rsidRPr="00D63E91">
          <w:rPr>
            <w:sz w:val="28"/>
          </w:rPr>
          <w:fldChar w:fldCharType="end"/>
        </w:r>
      </w:p>
    </w:sdtContent>
  </w:sdt>
  <w:p w:rsidR="00D63E91" w:rsidRDefault="00D63E91" w:rsidP="00D63E91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21C" w:rsidRDefault="00CB321C" w:rsidP="00D63E91">
      <w:pPr>
        <w:spacing w:after="0" w:line="240" w:lineRule="auto"/>
      </w:pPr>
      <w:r>
        <w:separator/>
      </w:r>
    </w:p>
  </w:footnote>
  <w:footnote w:type="continuationSeparator" w:id="0">
    <w:p w:rsidR="00CB321C" w:rsidRDefault="00CB321C" w:rsidP="00D6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1905"/>
    <w:multiLevelType w:val="multilevel"/>
    <w:tmpl w:val="A4A28E4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778"/>
        </w:tabs>
        <w:ind w:left="1778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48"/>
        </w:tabs>
        <w:ind w:left="2148" w:hanging="360"/>
      </w:p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>
      <w:start w:val="1"/>
      <w:numFmt w:val="decimal"/>
      <w:lvlText w:val="%5."/>
      <w:lvlJc w:val="left"/>
      <w:pPr>
        <w:tabs>
          <w:tab w:val="num" w:pos="2868"/>
        </w:tabs>
        <w:ind w:left="2868" w:hanging="360"/>
      </w:pPr>
    </w:lvl>
    <w:lvl w:ilvl="5">
      <w:start w:val="1"/>
      <w:numFmt w:val="decimal"/>
      <w:lvlText w:val="%6."/>
      <w:lvlJc w:val="left"/>
      <w:pPr>
        <w:tabs>
          <w:tab w:val="num" w:pos="3228"/>
        </w:tabs>
        <w:ind w:left="3228" w:hanging="360"/>
      </w:pPr>
    </w:lvl>
    <w:lvl w:ilvl="6">
      <w:start w:val="1"/>
      <w:numFmt w:val="decimal"/>
      <w:lvlText w:val="%7."/>
      <w:lvlJc w:val="left"/>
      <w:pPr>
        <w:tabs>
          <w:tab w:val="num" w:pos="3588"/>
        </w:tabs>
        <w:ind w:left="3588" w:hanging="360"/>
      </w:pPr>
    </w:lvl>
    <w:lvl w:ilvl="7">
      <w:start w:val="1"/>
      <w:numFmt w:val="decimal"/>
      <w:lvlText w:val="%8."/>
      <w:lvlJc w:val="left"/>
      <w:pPr>
        <w:tabs>
          <w:tab w:val="num" w:pos="3948"/>
        </w:tabs>
        <w:ind w:left="3948" w:hanging="360"/>
      </w:pPr>
    </w:lvl>
    <w:lvl w:ilvl="8">
      <w:start w:val="1"/>
      <w:numFmt w:val="decimal"/>
      <w:lvlText w:val="%9."/>
      <w:lvlJc w:val="left"/>
      <w:pPr>
        <w:tabs>
          <w:tab w:val="num" w:pos="4308"/>
        </w:tabs>
        <w:ind w:left="4308" w:hanging="360"/>
      </w:pPr>
    </w:lvl>
  </w:abstractNum>
  <w:abstractNum w:abstractNumId="1">
    <w:nsid w:val="2584025D"/>
    <w:multiLevelType w:val="hybridMultilevel"/>
    <w:tmpl w:val="A074FA7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5F261165"/>
    <w:multiLevelType w:val="hybridMultilevel"/>
    <w:tmpl w:val="08E23C0A"/>
    <w:lvl w:ilvl="0" w:tplc="0419000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3" w:hanging="360"/>
      </w:pPr>
      <w:rPr>
        <w:rFonts w:ascii="Wingdings" w:hAnsi="Wingdings" w:hint="default"/>
      </w:rPr>
    </w:lvl>
  </w:abstractNum>
  <w:abstractNum w:abstractNumId="3">
    <w:nsid w:val="73EF55FA"/>
    <w:multiLevelType w:val="multilevel"/>
    <w:tmpl w:val="61DA76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90"/>
    <w:rsid w:val="00081D40"/>
    <w:rsid w:val="00132675"/>
    <w:rsid w:val="00174C42"/>
    <w:rsid w:val="002C5A50"/>
    <w:rsid w:val="00320890"/>
    <w:rsid w:val="003F7CCC"/>
    <w:rsid w:val="00423878"/>
    <w:rsid w:val="005205AF"/>
    <w:rsid w:val="00611ADF"/>
    <w:rsid w:val="006D6B02"/>
    <w:rsid w:val="00764C80"/>
    <w:rsid w:val="008357CE"/>
    <w:rsid w:val="0095110C"/>
    <w:rsid w:val="00A92EF6"/>
    <w:rsid w:val="00B026F9"/>
    <w:rsid w:val="00CB321C"/>
    <w:rsid w:val="00D061AC"/>
    <w:rsid w:val="00D63E91"/>
    <w:rsid w:val="00DD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link w:val="ab"/>
    <w:uiPriority w:val="99"/>
    <w:unhideWhenUsed/>
    <w:rsid w:val="00D63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3E91"/>
  </w:style>
  <w:style w:type="paragraph" w:styleId="ac">
    <w:name w:val="footer"/>
    <w:basedOn w:val="a"/>
    <w:link w:val="ad"/>
    <w:uiPriority w:val="99"/>
    <w:unhideWhenUsed/>
    <w:rsid w:val="00D63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3E91"/>
  </w:style>
  <w:style w:type="paragraph" w:styleId="ae">
    <w:name w:val="Balloon Text"/>
    <w:basedOn w:val="a"/>
    <w:link w:val="af"/>
    <w:uiPriority w:val="99"/>
    <w:semiHidden/>
    <w:unhideWhenUsed/>
    <w:rsid w:val="00D6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63E91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D061AC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8357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header"/>
    <w:basedOn w:val="a"/>
    <w:link w:val="ab"/>
    <w:uiPriority w:val="99"/>
    <w:unhideWhenUsed/>
    <w:rsid w:val="00D63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3E91"/>
  </w:style>
  <w:style w:type="paragraph" w:styleId="ac">
    <w:name w:val="footer"/>
    <w:basedOn w:val="a"/>
    <w:link w:val="ad"/>
    <w:uiPriority w:val="99"/>
    <w:unhideWhenUsed/>
    <w:rsid w:val="00D63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3E91"/>
  </w:style>
  <w:style w:type="paragraph" w:styleId="ae">
    <w:name w:val="Balloon Text"/>
    <w:basedOn w:val="a"/>
    <w:link w:val="af"/>
    <w:uiPriority w:val="99"/>
    <w:semiHidden/>
    <w:unhideWhenUsed/>
    <w:rsid w:val="00D6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63E91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D061AC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835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y/skillfactory/blog/599599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illow.readthedocs.io/en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Майя Скородина</dc:creator>
  <dc:description/>
  <cp:lastModifiedBy>Майя Скородина</cp:lastModifiedBy>
  <cp:revision>5</cp:revision>
  <dcterms:created xsi:type="dcterms:W3CDTF">2022-02-27T08:54:00Z</dcterms:created>
  <dcterms:modified xsi:type="dcterms:W3CDTF">2022-03-01T05:32:00Z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