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83217C" w:rsidP="12561F4A" w:rsidRDefault="5D83217C" w14:paraId="23B1814C" w14:textId="53D6F7C8">
      <w:pPr>
        <w:pStyle w:val="Normal"/>
      </w:pPr>
      <w:r w:rsidRPr="12561F4A" w:rsidR="5D83217C">
        <w:rPr>
          <w:rFonts w:ascii="Times New Roman" w:hAnsi="Times New Roman" w:eastAsia="Times New Roman" w:cs="Times New Roman"/>
          <w:sz w:val="24"/>
          <w:szCs w:val="24"/>
        </w:rPr>
        <w:t>Maya Ellison</w:t>
      </w:r>
    </w:p>
    <w:p w:rsidR="5D83217C" w:rsidP="12561F4A" w:rsidRDefault="5D83217C" w14:paraId="11060751" w14:textId="63B9999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2561F4A" w:rsidR="5D83217C">
        <w:rPr>
          <w:rFonts w:ascii="Times New Roman" w:hAnsi="Times New Roman" w:eastAsia="Times New Roman" w:cs="Times New Roman"/>
          <w:sz w:val="24"/>
          <w:szCs w:val="24"/>
        </w:rPr>
        <w:t>6/19/2023</w:t>
      </w:r>
    </w:p>
    <w:p w:rsidR="5D83217C" w:rsidP="12561F4A" w:rsidRDefault="5D83217C" w14:paraId="34A9BF7A" w14:textId="21FB73B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561F4A" w:rsidR="5D83217C">
        <w:rPr>
          <w:rFonts w:ascii="Times New Roman" w:hAnsi="Times New Roman" w:eastAsia="Times New Roman" w:cs="Times New Roman"/>
          <w:sz w:val="28"/>
          <w:szCs w:val="28"/>
        </w:rPr>
        <w:t>Portfolio Reflection</w:t>
      </w:r>
    </w:p>
    <w:p w:rsidR="12561F4A" w:rsidP="12561F4A" w:rsidRDefault="12561F4A" w14:paraId="067BF6E0" w14:textId="2642CB0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D83217C" w:rsidP="12561F4A" w:rsidRDefault="5D83217C" w14:paraId="4E0306B0" w14:textId="28AA560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561F4A" w:rsidR="5D8321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Adoption of a secure coding standard, and not leaving security to the end</w:t>
      </w:r>
    </w:p>
    <w:p w:rsidR="7F5439C5" w:rsidP="12561F4A" w:rsidRDefault="7F5439C5" w14:paraId="7FA5565F" w14:textId="7AA1AA3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561F4A" w:rsidR="7F5439C5">
        <w:rPr>
          <w:rFonts w:ascii="Times New Roman" w:hAnsi="Times New Roman" w:eastAsia="Times New Roman" w:cs="Times New Roman"/>
          <w:sz w:val="24"/>
          <w:szCs w:val="24"/>
        </w:rPr>
        <w:t>Implementing secure coding standards is follo</w:t>
      </w:r>
      <w:r w:rsidRPr="12561F4A" w:rsidR="7F5439C5">
        <w:rPr>
          <w:rFonts w:ascii="Times New Roman" w:hAnsi="Times New Roman" w:eastAsia="Times New Roman" w:cs="Times New Roman"/>
          <w:sz w:val="24"/>
          <w:szCs w:val="24"/>
        </w:rPr>
        <w:t>wing a set of rules and guideline</w:t>
      </w:r>
      <w:r w:rsidRPr="12561F4A" w:rsidR="6B5E6FAE">
        <w:rPr>
          <w:rFonts w:ascii="Times New Roman" w:hAnsi="Times New Roman" w:eastAsia="Times New Roman" w:cs="Times New Roman"/>
          <w:sz w:val="24"/>
          <w:szCs w:val="24"/>
        </w:rPr>
        <w:t>s used to prevent and detect security vu</w:t>
      </w:r>
      <w:r w:rsidRPr="12561F4A" w:rsidR="6B5E6FAE">
        <w:rPr>
          <w:rFonts w:ascii="Times New Roman" w:hAnsi="Times New Roman" w:eastAsia="Times New Roman" w:cs="Times New Roman"/>
          <w:sz w:val="24"/>
          <w:szCs w:val="24"/>
        </w:rPr>
        <w:t xml:space="preserve">lnerabilities. 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“Don’t leave security until the end” means 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incorporating and testing security features and vulnerabilities throughout the entire 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SDLC. Security is 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 thought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during the production 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phase,</w:t>
      </w:r>
      <w:r w:rsidRPr="12561F4A" w:rsidR="6B5E6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it is equally as important to include security in the pre-production phase.</w:t>
      </w:r>
      <w:r w:rsidRPr="12561F4A" w:rsidR="0F382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Examples include testing code early and often and defense in depth (</w:t>
      </w:r>
      <w:r w:rsidRPr="12561F4A" w:rsidR="0F382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</w:t>
      </w:r>
      <w:r w:rsidRPr="12561F4A" w:rsidR="0F382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12561F4A" w:rsidP="12561F4A" w:rsidRDefault="12561F4A" w14:paraId="78D04DE6" w14:textId="0FE7266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4F789E" w:rsidP="12561F4A" w:rsidRDefault="524F789E" w14:paraId="34F91390" w14:textId="394EA3A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561F4A" w:rsidR="524F78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Evaluation and assessment of risk and cost benefit of mitigation</w:t>
      </w:r>
    </w:p>
    <w:p w:rsidR="104F872E" w:rsidP="12561F4A" w:rsidRDefault="104F872E" w14:paraId="272875EB" w14:textId="2E56F7C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Benefits of incorporating security now include cost effectiveness, a positive reputation and strong security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Risks of waiting to incorporate security into our software include being susceptible to vulnerabilities and breaches, increased 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effort, and could lead to a negative reputation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our software is not in compliance with 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laws and regulations set in place to protect user data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561F4A" w:rsidR="104F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Examples of where </w:t>
      </w:r>
      <w:r w:rsidRPr="12561F4A" w:rsidR="2E46D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 automation can be integrated into our SDLC 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use of security architecture in the asses and plan phase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input validation and session management in the design and build phase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continuous testing and white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/black box testing in the verify and test phase</w:t>
      </w:r>
      <w:r w:rsidRPr="12561F4A" w:rsidR="2B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automated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defect remediation such as 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StackStorm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respond phase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use of log scanners in the monitor and detect phase and configuration management in the transition and health </w:t>
      </w:r>
      <w:r w:rsidRPr="12561F4A" w:rsidR="27E04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phase.</w:t>
      </w:r>
    </w:p>
    <w:p w:rsidR="0F62C30E" w:rsidP="12561F4A" w:rsidRDefault="0F62C30E" w14:paraId="5F19268C" w14:textId="09A90B1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561F4A" w:rsidR="0F62C3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Zero trust</w:t>
      </w:r>
    </w:p>
    <w:p w:rsidR="0F62C30E" w:rsidP="12561F4A" w:rsidRDefault="0F62C30E" w14:paraId="23685248" w14:textId="6FBDC33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think of zero trust as a security system that 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relies 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heavily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authorization and 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authentication.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nowadays people can access 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companies'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networks from 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almost anywhere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world, 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important to enforce continuous verification</w:t>
      </w:r>
      <w:r w:rsidRPr="12561F4A" w:rsidR="0F62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prove that the user is who they say they are and that they have permission to access the data they are trying to retrieve. Even if a system remembers a user or device,</w:t>
      </w:r>
      <w:r w:rsidRPr="12561F4A" w:rsidR="4E07A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authe</w:t>
      </w:r>
      <w:r w:rsidRPr="12561F4A" w:rsidR="4E07A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ntication must be used before every new session.</w:t>
      </w:r>
    </w:p>
    <w:p w:rsidR="12561F4A" w:rsidP="12561F4A" w:rsidRDefault="12561F4A" w14:paraId="0E38E7D2" w14:textId="58F7E38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07A83F" w:rsidP="12561F4A" w:rsidRDefault="4E07A83F" w14:paraId="2FAF0EAC" w14:textId="7D6E846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561F4A" w:rsidR="4E07A8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 and recommendations of security policies</w:t>
      </w:r>
    </w:p>
    <w:p w:rsidR="5FF43D6B" w:rsidP="12561F4A" w:rsidRDefault="5FF43D6B" w14:paraId="16E6FB49" w14:textId="4147767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To implement a security policy awareness and compliance of the policy should be 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>enforced,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 and any staff member 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>found in violation of said policy will be subject to disciplinary action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risk management committee 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>RMC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 should review the company reports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 monthly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 xml:space="preserve">. As a part of the distribution process, 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>e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>mployees should certify acceptance and awareness of the policy annually</w:t>
      </w:r>
      <w:r w:rsidRPr="12561F4A" w:rsidR="5FF43D6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2561F4A" w:rsidP="12561F4A" w:rsidRDefault="12561F4A" w14:paraId="7E46BC84" w14:textId="2994C05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561F4A" w:rsidP="12561F4A" w:rsidRDefault="12561F4A" w14:paraId="23C1234E" w14:textId="4880791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561F4A" w:rsidP="12561F4A" w:rsidRDefault="12561F4A" w14:paraId="287726BF" w14:textId="78756AC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561F4A" w:rsidP="12561F4A" w:rsidRDefault="12561F4A" w14:paraId="69BCC398" w14:textId="6281410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561F4A" w:rsidP="12561F4A" w:rsidRDefault="12561F4A" w14:paraId="6659263E" w14:textId="358EF7D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561F4A" w:rsidP="12561F4A" w:rsidRDefault="12561F4A" w14:paraId="6D26476A" w14:textId="0843E6C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561F4A" w:rsidP="12561F4A" w:rsidRDefault="12561F4A" w14:paraId="6DB6EC08" w14:textId="483AB2F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794B954" w:rsidP="12561F4A" w:rsidRDefault="3794B954" w14:paraId="4B8F65F5" w14:textId="323DE3A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561F4A" w:rsidR="3794B9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References:</w:t>
      </w:r>
    </w:p>
    <w:p w:rsidR="3794B954" w:rsidP="12561F4A" w:rsidRDefault="3794B954" w14:paraId="7ECA8014" w14:textId="0339BD54">
      <w:pPr>
        <w:spacing w:before="0" w:beforeAutospacing="off" w:after="0" w:afterAutospacing="off"/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561F4A" w:rsidR="3794B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Raza, M. (2023, March 3). </w:t>
      </w:r>
      <w:r w:rsidRPr="12561F4A" w:rsidR="3794B95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7 </w:t>
      </w:r>
      <w:r w:rsidRPr="12561F4A" w:rsidR="3794B95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devsecops</w:t>
      </w:r>
      <w:r w:rsidRPr="12561F4A" w:rsidR="3794B95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concepts &amp; principles to ace for true </w:t>
      </w:r>
      <w:r w:rsidRPr="12561F4A" w:rsidR="3794B95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devsecops</w:t>
      </w:r>
      <w:r w:rsidRPr="12561F4A" w:rsidR="3794B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Splunk. </w:t>
      </w:r>
      <w:hyperlink r:id="R347731879cff4366">
        <w:r w:rsidRPr="12561F4A" w:rsidR="3794B95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https://www.splunk.com/en_us/blog/learn/devsecops-concepts-principles.html</w:t>
        </w:r>
      </w:hyperlink>
    </w:p>
    <w:p w:rsidR="12561F4A" w:rsidP="12561F4A" w:rsidRDefault="12561F4A" w14:paraId="7CCE9B8C" w14:textId="3C23825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bec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0FD87"/>
    <w:rsid w:val="076B1C9B"/>
    <w:rsid w:val="087807EB"/>
    <w:rsid w:val="0A3722DB"/>
    <w:rsid w:val="0D2EF6B2"/>
    <w:rsid w:val="0F382BBB"/>
    <w:rsid w:val="0F62C30E"/>
    <w:rsid w:val="104F872E"/>
    <w:rsid w:val="12561F4A"/>
    <w:rsid w:val="15F82C99"/>
    <w:rsid w:val="1900FD87"/>
    <w:rsid w:val="1916A4FE"/>
    <w:rsid w:val="1DEA1621"/>
    <w:rsid w:val="214CCEFB"/>
    <w:rsid w:val="266A93E2"/>
    <w:rsid w:val="27E04894"/>
    <w:rsid w:val="2B0C7739"/>
    <w:rsid w:val="2CC0AD09"/>
    <w:rsid w:val="2E46DEF8"/>
    <w:rsid w:val="3794B954"/>
    <w:rsid w:val="3D804002"/>
    <w:rsid w:val="41808B9F"/>
    <w:rsid w:val="47B53E0B"/>
    <w:rsid w:val="4A2D6F6A"/>
    <w:rsid w:val="4A3B9878"/>
    <w:rsid w:val="4D73393A"/>
    <w:rsid w:val="4E07A83F"/>
    <w:rsid w:val="50AAD9FC"/>
    <w:rsid w:val="524F789E"/>
    <w:rsid w:val="57853245"/>
    <w:rsid w:val="592B57BD"/>
    <w:rsid w:val="5D83217C"/>
    <w:rsid w:val="5FF43D6B"/>
    <w:rsid w:val="64E1926C"/>
    <w:rsid w:val="6B5E6FAE"/>
    <w:rsid w:val="6D09631B"/>
    <w:rsid w:val="71C3ABE1"/>
    <w:rsid w:val="7297560B"/>
    <w:rsid w:val="74FB4CA3"/>
    <w:rsid w:val="7BB4E1EB"/>
    <w:rsid w:val="7D947A4B"/>
    <w:rsid w:val="7F54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FD87"/>
  <w15:chartTrackingRefBased/>
  <w15:docId w15:val="{E783460A-617E-4C69-B34F-8E00B70BAC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plunk.com/en_us/blog/learn/devsecops-concepts-principles.html" TargetMode="External" Id="R347731879cff4366" /><Relationship Type="http://schemas.openxmlformats.org/officeDocument/2006/relationships/numbering" Target="numbering.xml" Id="Rba9cfd6e04ee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2023-06-19T20:08:05.0370962Z</dcterms:created>
  <dcterms:modified xsi:type="dcterms:W3CDTF">2023-06-20T04:47:46.4280978Z</dcterms:modified>
  <dc:creator>Neely, Maya</dc:creator>
  <lastModifiedBy>Neely, Maya</lastModifiedBy>
</coreProperties>
</file>