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896"/>
      </w:tblGrid>
      <w:tr w:rsidR="00A73D9A" w14:paraId="51827747" w14:textId="77777777" w:rsidTr="00D63977">
        <w:tc>
          <w:tcPr>
            <w:tcW w:w="2880" w:type="dxa"/>
            <w:tcBorders>
              <w:bottom w:val="nil"/>
            </w:tcBorders>
          </w:tcPr>
          <w:p w14:paraId="56CDB2E5" w14:textId="77777777" w:rsidR="00A73D9A" w:rsidRDefault="00A73D9A" w:rsidP="00D63977">
            <w:pPr>
              <w:rPr>
                <w:b/>
              </w:rPr>
            </w:pPr>
            <w:r>
              <w:rPr>
                <w:b/>
              </w:rPr>
              <w:t>Project Title:</w:t>
            </w:r>
          </w:p>
        </w:tc>
        <w:tc>
          <w:tcPr>
            <w:tcW w:w="6896" w:type="dxa"/>
            <w:tcBorders>
              <w:bottom w:val="nil"/>
            </w:tcBorders>
          </w:tcPr>
          <w:p w14:paraId="2C54EFDB" w14:textId="087C67B6" w:rsidR="00A73D9A" w:rsidRDefault="003E11F6" w:rsidP="00717DCF">
            <w:r>
              <w:t>Stock assessment of burbot at Summit Lake.</w:t>
            </w:r>
          </w:p>
        </w:tc>
      </w:tr>
      <w:tr w:rsidR="00A73D9A" w14:paraId="1D39A055" w14:textId="77777777" w:rsidTr="00D63977">
        <w:tc>
          <w:tcPr>
            <w:tcW w:w="2880" w:type="dxa"/>
            <w:tcBorders>
              <w:bottom w:val="nil"/>
            </w:tcBorders>
          </w:tcPr>
          <w:p w14:paraId="1526CD04" w14:textId="77777777" w:rsidR="00A73D9A" w:rsidRDefault="00A73D9A" w:rsidP="00D63977">
            <w:pPr>
              <w:rPr>
                <w:b/>
              </w:rPr>
            </w:pPr>
            <w:r>
              <w:rPr>
                <w:b/>
              </w:rPr>
              <w:t>Funding Source(s)</w:t>
            </w:r>
          </w:p>
        </w:tc>
        <w:tc>
          <w:tcPr>
            <w:tcW w:w="6896" w:type="dxa"/>
            <w:tcBorders>
              <w:bottom w:val="nil"/>
            </w:tcBorders>
          </w:tcPr>
          <w:p w14:paraId="0C93CD5A" w14:textId="1F46D250" w:rsidR="00A73D9A" w:rsidRDefault="003362BF" w:rsidP="00717DCF">
            <w:r>
              <w:t>Fed Aid</w:t>
            </w:r>
          </w:p>
        </w:tc>
      </w:tr>
      <w:tr w:rsidR="00C74DFE" w14:paraId="6E8EF188" w14:textId="77777777" w:rsidTr="00D63977">
        <w:tc>
          <w:tcPr>
            <w:tcW w:w="2880" w:type="dxa"/>
            <w:tcBorders>
              <w:bottom w:val="nil"/>
            </w:tcBorders>
          </w:tcPr>
          <w:p w14:paraId="46C89DEB" w14:textId="77777777" w:rsidR="00C74DFE" w:rsidRDefault="00C74DFE" w:rsidP="00D63977">
            <w:pPr>
              <w:rPr>
                <w:b/>
              </w:rPr>
            </w:pPr>
            <w:r>
              <w:rPr>
                <w:b/>
              </w:rPr>
              <w:t>Op Plan Author</w:t>
            </w:r>
          </w:p>
        </w:tc>
        <w:tc>
          <w:tcPr>
            <w:tcW w:w="6896" w:type="dxa"/>
            <w:tcBorders>
              <w:bottom w:val="nil"/>
            </w:tcBorders>
          </w:tcPr>
          <w:p w14:paraId="195F0D53" w14:textId="46CAEE4E" w:rsidR="00C74DFE" w:rsidRDefault="003E11F6" w:rsidP="00434BA9">
            <w:r>
              <w:t>Corey Schwanke</w:t>
            </w:r>
          </w:p>
        </w:tc>
      </w:tr>
      <w:tr w:rsidR="00C74DFE" w14:paraId="5118170C" w14:textId="77777777" w:rsidTr="00D63977">
        <w:tc>
          <w:tcPr>
            <w:tcW w:w="2880" w:type="dxa"/>
            <w:tcBorders>
              <w:top w:val="nil"/>
              <w:bottom w:val="single" w:sz="4" w:space="0" w:color="auto"/>
            </w:tcBorders>
          </w:tcPr>
          <w:p w14:paraId="7CD4DA13" w14:textId="77777777" w:rsidR="00C74DFE" w:rsidRDefault="00C74DFE" w:rsidP="00D63977">
            <w:pPr>
              <w:rPr>
                <w:b/>
              </w:rPr>
            </w:pPr>
            <w:r>
              <w:rPr>
                <w:b/>
              </w:rPr>
              <w:t>Project Leader</w:t>
            </w:r>
          </w:p>
          <w:p w14:paraId="0CBF0BDB" w14:textId="77777777" w:rsidR="00C74DFE" w:rsidRDefault="00C74DFE" w:rsidP="00D63977">
            <w:pPr>
              <w:rPr>
                <w:b/>
              </w:rPr>
            </w:pPr>
            <w:r>
              <w:rPr>
                <w:b/>
              </w:rPr>
              <w:t>Report Author</w:t>
            </w:r>
          </w:p>
        </w:tc>
        <w:tc>
          <w:tcPr>
            <w:tcW w:w="6896" w:type="dxa"/>
            <w:tcBorders>
              <w:top w:val="nil"/>
            </w:tcBorders>
          </w:tcPr>
          <w:p w14:paraId="03223BE1" w14:textId="77777777" w:rsidR="00C74DFE" w:rsidRDefault="003E11F6" w:rsidP="00434BA9">
            <w:r>
              <w:t>Corey Schwanke</w:t>
            </w:r>
          </w:p>
          <w:p w14:paraId="01EF36DB" w14:textId="201ECCDD" w:rsidR="003E11F6" w:rsidRDefault="003E11F6" w:rsidP="00434BA9">
            <w:r>
              <w:t>Corey Schwanke and Maya Chari</w:t>
            </w:r>
          </w:p>
        </w:tc>
      </w:tr>
      <w:tr w:rsidR="00C74DFE" w14:paraId="07304AA2" w14:textId="77777777" w:rsidTr="00D63977">
        <w:trPr>
          <w:cantSplit/>
        </w:trPr>
        <w:tc>
          <w:tcPr>
            <w:tcW w:w="2880" w:type="dxa"/>
            <w:tcBorders>
              <w:bottom w:val="nil"/>
            </w:tcBorders>
          </w:tcPr>
          <w:p w14:paraId="2438F6A3" w14:textId="12D45E28" w:rsidR="00C74DFE" w:rsidRDefault="00C74DFE" w:rsidP="00D63977">
            <w:pPr>
              <w:rPr>
                <w:b/>
              </w:rPr>
            </w:pPr>
            <w:r>
              <w:rPr>
                <w:b/>
              </w:rPr>
              <w:t>Background</w:t>
            </w:r>
            <w:proofErr w:type="gramStart"/>
            <w:r>
              <w:rPr>
                <w:b/>
              </w:rPr>
              <w:t>:  What</w:t>
            </w:r>
            <w:proofErr w:type="gramEnd"/>
            <w:r>
              <w:rPr>
                <w:b/>
              </w:rPr>
              <w:t xml:space="preserve"> are the Management Concerns, Issues, or Objectives that led to this project</w:t>
            </w:r>
            <w:r w:rsidR="00F81B3B">
              <w:rPr>
                <w:b/>
              </w:rPr>
              <w:t>:</w:t>
            </w:r>
          </w:p>
        </w:tc>
        <w:tc>
          <w:tcPr>
            <w:tcW w:w="6896" w:type="dxa"/>
            <w:vMerge w:val="restart"/>
          </w:tcPr>
          <w:p w14:paraId="385A9C70" w14:textId="5FDB9E11" w:rsidR="00C74DFE" w:rsidRDefault="00EA2873" w:rsidP="001B5823">
            <w:r>
              <w:t xml:space="preserve">All lakes in </w:t>
            </w:r>
            <w:proofErr w:type="gramStart"/>
            <w:r>
              <w:t>the</w:t>
            </w:r>
            <w:r w:rsidR="00F81DB5">
              <w:t xml:space="preserve"> </w:t>
            </w:r>
            <w:r>
              <w:t>UCUSMA</w:t>
            </w:r>
            <w:proofErr w:type="gramEnd"/>
            <w:r>
              <w:t xml:space="preserve"> had no bag limit for burbot prior to 1979 when the bag limit was reduced to 15 fish. In </w:t>
            </w:r>
            <w:r w:rsidR="00F81DB5">
              <w:t>1986 ADF&amp;G initiated comprehensive burbot studies throughout the lakes in the UCUSMA and the background regulations were almost immediately changed to 5 burbot. At</w:t>
            </w:r>
            <w:r>
              <w:t xml:space="preserve"> </w:t>
            </w:r>
            <w:r w:rsidR="003E11F6">
              <w:t>Summit Lake</w:t>
            </w:r>
            <w:r w:rsidR="00F81DB5">
              <w:t xml:space="preserve">, along with many other roadside lakes, </w:t>
            </w:r>
            <w:r w:rsidR="003E11F6">
              <w:t>regulation</w:t>
            </w:r>
            <w:r w:rsidR="00F81DB5">
              <w:t xml:space="preserve">s reduced the daily limit to 2 burbot. Setlines were banned area wide in 1991. Summit Lake </w:t>
            </w:r>
            <w:r w:rsidR="003E11F6">
              <w:t>has very light fishing pressure</w:t>
            </w:r>
            <w:r w:rsidR="00012874">
              <w:t xml:space="preserve"> these days</w:t>
            </w:r>
            <w:r w:rsidR="003E11F6">
              <w:t xml:space="preserve">, especially in winter when burbot are traditionally harvested. </w:t>
            </w:r>
            <w:r w:rsidR="00DD6155">
              <w:t>The</w:t>
            </w:r>
            <w:r w:rsidR="003E11F6">
              <w:t xml:space="preserve"> concern is that the regulation </w:t>
            </w:r>
            <w:r w:rsidR="00DD6155">
              <w:t xml:space="preserve">might be </w:t>
            </w:r>
            <w:r w:rsidR="003E11F6">
              <w:t>unnecessary</w:t>
            </w:r>
            <w:r w:rsidR="00012874">
              <w:t xml:space="preserve"> with today</w:t>
            </w:r>
            <w:r w:rsidR="00F81DB5">
              <w:t>’</w:t>
            </w:r>
            <w:r w:rsidR="00012874">
              <w:t>s fishing pressure</w:t>
            </w:r>
            <w:r w:rsidR="003362BF">
              <w:t xml:space="preserve"> and it would be </w:t>
            </w:r>
            <w:r w:rsidR="00F81DB5">
              <w:t>justifiable</w:t>
            </w:r>
            <w:r w:rsidR="003362BF">
              <w:t xml:space="preserve"> to simply the regs and just go to background regs (5 burbot per day, no setlines)</w:t>
            </w:r>
            <w:r w:rsidR="00012874">
              <w:t>.</w:t>
            </w:r>
            <w:r w:rsidR="003E11F6">
              <w:t xml:space="preserve"> </w:t>
            </w:r>
          </w:p>
        </w:tc>
      </w:tr>
      <w:tr w:rsidR="00C74DFE" w14:paraId="590595B5" w14:textId="77777777" w:rsidTr="00D63977">
        <w:trPr>
          <w:cantSplit/>
        </w:trPr>
        <w:tc>
          <w:tcPr>
            <w:tcW w:w="2880" w:type="dxa"/>
            <w:tcBorders>
              <w:top w:val="nil"/>
              <w:bottom w:val="single" w:sz="4" w:space="0" w:color="auto"/>
            </w:tcBorders>
          </w:tcPr>
          <w:p w14:paraId="7C73278D" w14:textId="77777777" w:rsidR="00C74DFE" w:rsidRDefault="00C74DFE" w:rsidP="00D63977">
            <w:pPr>
              <w:rPr>
                <w:b/>
              </w:rPr>
            </w:pPr>
          </w:p>
        </w:tc>
        <w:tc>
          <w:tcPr>
            <w:tcW w:w="6896" w:type="dxa"/>
            <w:vMerge/>
          </w:tcPr>
          <w:p w14:paraId="68C141C8" w14:textId="77777777" w:rsidR="00C74DFE" w:rsidRDefault="00C74DFE" w:rsidP="00D63977"/>
        </w:tc>
      </w:tr>
      <w:tr w:rsidR="00C74DFE" w14:paraId="1D69C3EF" w14:textId="77777777" w:rsidTr="00D63977">
        <w:trPr>
          <w:cantSplit/>
        </w:trPr>
        <w:tc>
          <w:tcPr>
            <w:tcW w:w="2880" w:type="dxa"/>
            <w:tcBorders>
              <w:bottom w:val="nil"/>
            </w:tcBorders>
          </w:tcPr>
          <w:p w14:paraId="464D2ADA" w14:textId="77777777" w:rsidR="00C74DFE" w:rsidRDefault="00C74DFE" w:rsidP="00D63977">
            <w:pPr>
              <w:rPr>
                <w:b/>
              </w:rPr>
            </w:pPr>
            <w:bookmarkStart w:id="0" w:name="Text4"/>
            <w:r>
              <w:rPr>
                <w:b/>
              </w:rPr>
              <w:t>Research Objectives</w:t>
            </w:r>
          </w:p>
        </w:tc>
        <w:bookmarkEnd w:id="0"/>
        <w:tc>
          <w:tcPr>
            <w:tcW w:w="6896" w:type="dxa"/>
            <w:vMerge w:val="restart"/>
          </w:tcPr>
          <w:p w14:paraId="008F883A" w14:textId="527E611B" w:rsidR="00C74DFE" w:rsidRDefault="00012874" w:rsidP="003E11F6">
            <w:pPr>
              <w:spacing w:after="120"/>
            </w:pPr>
            <w:r>
              <w:t>Estimate the mean CPUE of burbot ≥450 mm and apply a catchability coefficient to estimate density/population of burbot in Summit Lake</w:t>
            </w:r>
          </w:p>
        </w:tc>
      </w:tr>
      <w:tr w:rsidR="00C74DFE" w14:paraId="3EE0CF34" w14:textId="77777777" w:rsidTr="00D63977">
        <w:trPr>
          <w:cantSplit/>
        </w:trPr>
        <w:tc>
          <w:tcPr>
            <w:tcW w:w="2880" w:type="dxa"/>
            <w:tcBorders>
              <w:top w:val="nil"/>
              <w:bottom w:val="nil"/>
            </w:tcBorders>
          </w:tcPr>
          <w:p w14:paraId="7D8E5767" w14:textId="77777777" w:rsidR="00C74DFE" w:rsidRDefault="00C74DFE" w:rsidP="00D63977">
            <w:pPr>
              <w:rPr>
                <w:b/>
              </w:rPr>
            </w:pPr>
          </w:p>
        </w:tc>
        <w:tc>
          <w:tcPr>
            <w:tcW w:w="6896" w:type="dxa"/>
            <w:vMerge/>
          </w:tcPr>
          <w:p w14:paraId="58BBFCDF" w14:textId="77777777" w:rsidR="00C74DFE" w:rsidRDefault="00C74DFE" w:rsidP="00D63977"/>
        </w:tc>
      </w:tr>
      <w:tr w:rsidR="00C74DFE" w14:paraId="46DABB66" w14:textId="77777777" w:rsidTr="00D63977">
        <w:trPr>
          <w:cantSplit/>
        </w:trPr>
        <w:tc>
          <w:tcPr>
            <w:tcW w:w="2880" w:type="dxa"/>
            <w:tcBorders>
              <w:top w:val="nil"/>
              <w:bottom w:val="nil"/>
            </w:tcBorders>
          </w:tcPr>
          <w:p w14:paraId="5179CFB6" w14:textId="77777777" w:rsidR="00C74DFE" w:rsidRPr="009C42CA" w:rsidRDefault="00C74DFE" w:rsidP="00D63977">
            <w:pPr>
              <w:rPr>
                <w:b/>
                <w:i/>
              </w:rPr>
            </w:pPr>
            <w:r w:rsidRPr="009C42CA">
              <w:rPr>
                <w:b/>
                <w:i/>
              </w:rPr>
              <w:t xml:space="preserve">(These do not have to include objective criteria for this purpose)  </w:t>
            </w:r>
          </w:p>
        </w:tc>
        <w:tc>
          <w:tcPr>
            <w:tcW w:w="6896" w:type="dxa"/>
            <w:vMerge/>
          </w:tcPr>
          <w:p w14:paraId="49226071" w14:textId="77777777" w:rsidR="00C74DFE" w:rsidRDefault="00C74DFE" w:rsidP="00D63977"/>
        </w:tc>
      </w:tr>
      <w:tr w:rsidR="00C74DFE" w14:paraId="1EF20A24" w14:textId="77777777" w:rsidTr="00D63977">
        <w:trPr>
          <w:cantSplit/>
        </w:trPr>
        <w:tc>
          <w:tcPr>
            <w:tcW w:w="2880" w:type="dxa"/>
            <w:tcBorders>
              <w:top w:val="nil"/>
              <w:bottom w:val="nil"/>
            </w:tcBorders>
          </w:tcPr>
          <w:p w14:paraId="5054048E" w14:textId="77777777" w:rsidR="00C74DFE" w:rsidRDefault="00C74DFE" w:rsidP="00D63977">
            <w:pPr>
              <w:rPr>
                <w:b/>
              </w:rPr>
            </w:pPr>
          </w:p>
        </w:tc>
        <w:tc>
          <w:tcPr>
            <w:tcW w:w="6896" w:type="dxa"/>
            <w:vMerge/>
          </w:tcPr>
          <w:p w14:paraId="423FA6E2" w14:textId="77777777" w:rsidR="00C74DFE" w:rsidRDefault="00C74DFE" w:rsidP="00D63977"/>
        </w:tc>
      </w:tr>
      <w:tr w:rsidR="00C74DFE" w14:paraId="6FE02CA9" w14:textId="77777777" w:rsidTr="00085B17">
        <w:trPr>
          <w:cantSplit/>
        </w:trPr>
        <w:tc>
          <w:tcPr>
            <w:tcW w:w="2880" w:type="dxa"/>
            <w:tcBorders>
              <w:top w:val="nil"/>
              <w:bottom w:val="single" w:sz="4" w:space="0" w:color="auto"/>
            </w:tcBorders>
          </w:tcPr>
          <w:p w14:paraId="467BB8FB" w14:textId="77777777" w:rsidR="00C74DFE" w:rsidRDefault="00C74DFE" w:rsidP="00D63977">
            <w:pPr>
              <w:rPr>
                <w:b/>
              </w:rPr>
            </w:pPr>
          </w:p>
        </w:tc>
        <w:tc>
          <w:tcPr>
            <w:tcW w:w="6896" w:type="dxa"/>
            <w:vMerge/>
            <w:tcBorders>
              <w:bottom w:val="single" w:sz="4" w:space="0" w:color="auto"/>
            </w:tcBorders>
          </w:tcPr>
          <w:p w14:paraId="13744DFA" w14:textId="77777777" w:rsidR="00C74DFE" w:rsidRDefault="00C74DFE" w:rsidP="00D63977"/>
        </w:tc>
      </w:tr>
      <w:tr w:rsidR="00C74DFE" w14:paraId="754C28C2" w14:textId="77777777" w:rsidTr="00D63977">
        <w:trPr>
          <w:cantSplit/>
        </w:trPr>
        <w:tc>
          <w:tcPr>
            <w:tcW w:w="2880" w:type="dxa"/>
            <w:tcBorders>
              <w:bottom w:val="nil"/>
            </w:tcBorders>
          </w:tcPr>
          <w:p w14:paraId="061E3C1F" w14:textId="77777777" w:rsidR="00C74DFE" w:rsidRDefault="00C74DFE" w:rsidP="00D63977">
            <w:pPr>
              <w:rPr>
                <w:b/>
              </w:rPr>
            </w:pPr>
            <w:bookmarkStart w:id="1" w:name="Text5"/>
            <w:r>
              <w:rPr>
                <w:b/>
              </w:rPr>
              <w:t>Brief Description of Study Design.  Including:</w:t>
            </w:r>
          </w:p>
          <w:p w14:paraId="50F513F4" w14:textId="77777777" w:rsidR="00C74DFE" w:rsidRDefault="00C74DFE" w:rsidP="00D63977">
            <w:pPr>
              <w:rPr>
                <w:b/>
              </w:rPr>
            </w:pPr>
            <w:r>
              <w:rPr>
                <w:b/>
              </w:rPr>
              <w:t>Proposed Field Dates</w:t>
            </w:r>
          </w:p>
          <w:p w14:paraId="650B554D" w14:textId="77777777" w:rsidR="00C74DFE" w:rsidRDefault="00C74DFE" w:rsidP="00D63977">
            <w:pPr>
              <w:rPr>
                <w:b/>
              </w:rPr>
            </w:pPr>
            <w:r>
              <w:rPr>
                <w:b/>
              </w:rPr>
              <w:t>Personnel Needs</w:t>
            </w:r>
          </w:p>
          <w:p w14:paraId="7ED446C2" w14:textId="77777777" w:rsidR="00C74DFE" w:rsidRDefault="00C74DFE" w:rsidP="00D63977">
            <w:pPr>
              <w:rPr>
                <w:b/>
              </w:rPr>
            </w:pPr>
            <w:r>
              <w:rPr>
                <w:b/>
              </w:rPr>
              <w:t>Capture Methods</w:t>
            </w:r>
          </w:p>
          <w:p w14:paraId="30AB6DE0" w14:textId="77777777" w:rsidR="00C74DFE" w:rsidRDefault="00C74DFE" w:rsidP="00D63977">
            <w:pPr>
              <w:rPr>
                <w:b/>
              </w:rPr>
            </w:pPr>
            <w:r>
              <w:rPr>
                <w:b/>
              </w:rPr>
              <w:t>Description of Study Area (a map may be useful)</w:t>
            </w:r>
          </w:p>
          <w:p w14:paraId="3BA2E558" w14:textId="77777777" w:rsidR="00C74DFE" w:rsidRDefault="00C74DFE" w:rsidP="00D63977">
            <w:pPr>
              <w:rPr>
                <w:b/>
              </w:rPr>
            </w:pPr>
          </w:p>
        </w:tc>
        <w:bookmarkEnd w:id="1"/>
        <w:tc>
          <w:tcPr>
            <w:tcW w:w="6896" w:type="dxa"/>
            <w:tcBorders>
              <w:bottom w:val="nil"/>
            </w:tcBorders>
          </w:tcPr>
          <w:p w14:paraId="67E3E085" w14:textId="3FE3586B" w:rsidR="00BF1C97" w:rsidRDefault="00012874" w:rsidP="00F81B3B">
            <w:r>
              <w:t>We assume the burbot density is low in Summit Lake. The lake is 1,</w:t>
            </w:r>
            <w:r w:rsidR="003362BF">
              <w:t>770</w:t>
            </w:r>
            <w:r>
              <w:t xml:space="preserve"> ha </w:t>
            </w:r>
            <w:r w:rsidR="003362BF">
              <w:t>and</w:t>
            </w:r>
            <w:r>
              <w:t xml:space="preserve"> our best available information is that there were about 600 burbot ≥450 mm </w:t>
            </w:r>
            <w:r w:rsidR="00FD1C0B">
              <w:t xml:space="preserve">in </w:t>
            </w:r>
            <w:r>
              <w:t>Summit Lake in 1986 and 1987.</w:t>
            </w:r>
            <w:r w:rsidR="003362BF">
              <w:t xml:space="preserve"> This </w:t>
            </w:r>
            <w:r w:rsidR="00F81DB5">
              <w:t>equates</w:t>
            </w:r>
            <w:r w:rsidR="003362BF">
              <w:t xml:space="preserve"> to a density of about .3</w:t>
            </w:r>
            <w:r w:rsidR="004D6C3D">
              <w:t>4</w:t>
            </w:r>
            <w:r w:rsidR="003362BF">
              <w:t xml:space="preserve"> burbot </w:t>
            </w:r>
            <w:r w:rsidR="00EA2873">
              <w:t xml:space="preserve">per </w:t>
            </w:r>
            <w:r w:rsidR="003362BF">
              <w:t>ha.</w:t>
            </w:r>
            <w:r>
              <w:t xml:space="preserve"> Even if it still has 600 burbot ≥450 mm in it, it is a large lake (can’t be overfished as easily), and harvest of burbot appears to be negligible.</w:t>
            </w:r>
          </w:p>
          <w:p w14:paraId="27AEBB17" w14:textId="7C9D8EFF" w:rsidR="00DD6155" w:rsidRDefault="00DD6155" w:rsidP="00F81B3B">
            <w:r>
              <w:t xml:space="preserve">Our plan is to systematically set baited hoop traps across the lake following </w:t>
            </w:r>
            <w:proofErr w:type="gramStart"/>
            <w:r>
              <w:t>long time</w:t>
            </w:r>
            <w:proofErr w:type="gramEnd"/>
            <w:r>
              <w:t xml:space="preserve"> standardized procedures.</w:t>
            </w:r>
            <w:r w:rsidR="00141E59">
              <w:t xml:space="preserve"> The current plan is to sample the lake during the </w:t>
            </w:r>
            <w:proofErr w:type="gramStart"/>
            <w:r w:rsidR="00141E59">
              <w:t>time period</w:t>
            </w:r>
            <w:proofErr w:type="gramEnd"/>
            <w:r w:rsidR="00141E59">
              <w:t xml:space="preserve"> the lake was historically sampled the most (mid</w:t>
            </w:r>
            <w:r w:rsidR="006508C5">
              <w:t>-</w:t>
            </w:r>
            <w:r w:rsidR="00141E59">
              <w:t>July).</w:t>
            </w:r>
          </w:p>
        </w:tc>
      </w:tr>
      <w:tr w:rsidR="00C74DFE" w14:paraId="6ABA1653" w14:textId="77777777" w:rsidTr="00D63977">
        <w:trPr>
          <w:cantSplit/>
        </w:trPr>
        <w:tc>
          <w:tcPr>
            <w:tcW w:w="2880" w:type="dxa"/>
            <w:tcBorders>
              <w:bottom w:val="nil"/>
            </w:tcBorders>
          </w:tcPr>
          <w:p w14:paraId="05C49EA7" w14:textId="77777777" w:rsidR="00C74DFE" w:rsidRDefault="00C74DFE" w:rsidP="00D63977">
            <w:pPr>
              <w:rPr>
                <w:b/>
              </w:rPr>
            </w:pPr>
            <w:bookmarkStart w:id="2" w:name="Text10"/>
            <w:r>
              <w:rPr>
                <w:b/>
              </w:rPr>
              <w:t xml:space="preserve">List any, equipment, staffing, </w:t>
            </w:r>
            <w:proofErr w:type="gramStart"/>
            <w:r>
              <w:rPr>
                <w:b/>
              </w:rPr>
              <w:t>logistic</w:t>
            </w:r>
            <w:proofErr w:type="gramEnd"/>
            <w:r>
              <w:rPr>
                <w:b/>
              </w:rPr>
              <w:t>, or schedule concerns or needs.</w:t>
            </w:r>
          </w:p>
        </w:tc>
        <w:bookmarkEnd w:id="2"/>
        <w:tc>
          <w:tcPr>
            <w:tcW w:w="6896" w:type="dxa"/>
          </w:tcPr>
          <w:p w14:paraId="40DC9E84" w14:textId="196AD6D8" w:rsidR="00945017" w:rsidRDefault="00012874" w:rsidP="00B70541">
            <w:r>
              <w:t>All we need is a boat or two with motors, gas, bait and people.</w:t>
            </w:r>
          </w:p>
        </w:tc>
      </w:tr>
      <w:tr w:rsidR="00C74DFE" w14:paraId="320BC1FA" w14:textId="77777777" w:rsidTr="00D63977">
        <w:trPr>
          <w:cantSplit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76F53" w14:textId="483B5324" w:rsidR="00C74DFE" w:rsidRPr="00CD1D9B" w:rsidRDefault="00025E7E" w:rsidP="00D63977">
            <w:pPr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C74DFE" w:rsidRPr="006A6649">
              <w:rPr>
                <w:b/>
              </w:rPr>
              <w:t>Is there sufficient money budgeted to do this work?</w:t>
            </w:r>
            <w:r w:rsidR="00C74DFE">
              <w:rPr>
                <w:b/>
              </w:rPr>
              <w:t xml:space="preserve"> </w:t>
            </w:r>
          </w:p>
        </w:tc>
        <w:tc>
          <w:tcPr>
            <w:tcW w:w="6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6C90C" w14:textId="2AC25F68" w:rsidR="00C74DFE" w:rsidRDefault="00012874" w:rsidP="00BF7494">
            <w:r>
              <w:t>No</w:t>
            </w:r>
          </w:p>
        </w:tc>
      </w:tr>
      <w:tr w:rsidR="00C74DFE" w14:paraId="57CFA93C" w14:textId="77777777" w:rsidTr="00D63977">
        <w:trPr>
          <w:cantSplit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6DE3" w14:textId="77777777" w:rsidR="00C74DFE" w:rsidRDefault="00C74DFE" w:rsidP="00D63977">
            <w:pPr>
              <w:rPr>
                <w:b/>
              </w:rPr>
            </w:pPr>
            <w:bookmarkStart w:id="3" w:name="Text8"/>
            <w:r>
              <w:rPr>
                <w:b/>
              </w:rPr>
              <w:t>Type of Op Plan (full plan or modification memo)</w:t>
            </w:r>
          </w:p>
        </w:tc>
        <w:bookmarkEnd w:id="3"/>
        <w:tc>
          <w:tcPr>
            <w:tcW w:w="6896" w:type="dxa"/>
            <w:tcBorders>
              <w:left w:val="single" w:sz="4" w:space="0" w:color="auto"/>
            </w:tcBorders>
          </w:tcPr>
          <w:p w14:paraId="6C0D5DAD" w14:textId="309CF943" w:rsidR="00C74DFE" w:rsidRDefault="004E54E9" w:rsidP="00D63977">
            <w:r>
              <w:t xml:space="preserve"> </w:t>
            </w:r>
            <w:r w:rsidR="00012874">
              <w:t xml:space="preserve">Full </w:t>
            </w:r>
          </w:p>
        </w:tc>
      </w:tr>
      <w:tr w:rsidR="00C74DFE" w14:paraId="48335F2E" w14:textId="77777777" w:rsidTr="00D63977">
        <w:trPr>
          <w:cantSplit/>
        </w:trPr>
        <w:tc>
          <w:tcPr>
            <w:tcW w:w="2880" w:type="dxa"/>
            <w:tcBorders>
              <w:bottom w:val="single" w:sz="4" w:space="0" w:color="auto"/>
            </w:tcBorders>
          </w:tcPr>
          <w:p w14:paraId="549C5882" w14:textId="77777777" w:rsidR="00C74DFE" w:rsidRDefault="00C74DFE" w:rsidP="00D63977">
            <w:pPr>
              <w:rPr>
                <w:b/>
              </w:rPr>
            </w:pPr>
            <w:bookmarkStart w:id="4" w:name="Text9"/>
            <w:r>
              <w:rPr>
                <w:b/>
              </w:rPr>
              <w:t>Type of Report (FDS, FM, FMR, SP, Memo, or other)</w:t>
            </w:r>
          </w:p>
        </w:tc>
        <w:bookmarkEnd w:id="4"/>
        <w:tc>
          <w:tcPr>
            <w:tcW w:w="6896" w:type="dxa"/>
          </w:tcPr>
          <w:p w14:paraId="0CFC5AC8" w14:textId="004C8DD9" w:rsidR="00C74DFE" w:rsidRDefault="00012874" w:rsidP="00085B17">
            <w:r>
              <w:t>FDS</w:t>
            </w:r>
          </w:p>
        </w:tc>
      </w:tr>
    </w:tbl>
    <w:p w14:paraId="5FE05A09" w14:textId="77777777" w:rsidR="00085B17" w:rsidRPr="00693BE4" w:rsidRDefault="00085B17" w:rsidP="00164333">
      <w:pPr>
        <w:rPr>
          <w:sz w:val="8"/>
          <w:szCs w:val="8"/>
        </w:rPr>
      </w:pPr>
    </w:p>
    <w:p w14:paraId="4ADFDD53" w14:textId="285BF324" w:rsidR="00DD2897" w:rsidRDefault="00DD2897">
      <w:pPr>
        <w:rPr>
          <w:bCs/>
        </w:rPr>
      </w:pPr>
      <w:r>
        <w:rPr>
          <w:bCs/>
        </w:rPr>
        <w:br w:type="page"/>
      </w:r>
    </w:p>
    <w:p w14:paraId="6A8B7E32" w14:textId="24F96C10" w:rsidR="00FE5D07" w:rsidRDefault="00DD2897" w:rsidP="00FE5D0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13"/>
        </w:tabs>
        <w:spacing w:after="120"/>
        <w:ind w:left="360"/>
        <w:rPr>
          <w:bCs/>
          <w:sz w:val="22"/>
          <w:szCs w:val="22"/>
        </w:rPr>
      </w:pPr>
      <w:r w:rsidRPr="00406448">
        <w:rPr>
          <w:bCs/>
          <w:sz w:val="22"/>
          <w:szCs w:val="22"/>
        </w:rPr>
        <w:lastRenderedPageBreak/>
        <w:t>Table 1</w:t>
      </w:r>
      <w:r w:rsidR="007A7B2B" w:rsidRPr="00406448">
        <w:rPr>
          <w:bCs/>
          <w:sz w:val="22"/>
          <w:szCs w:val="22"/>
        </w:rPr>
        <w:t>.-</w:t>
      </w:r>
      <w:r w:rsidRPr="00406448">
        <w:rPr>
          <w:bCs/>
          <w:sz w:val="22"/>
          <w:szCs w:val="22"/>
        </w:rPr>
        <w:t xml:space="preserve"> Best available information on effort, catch and harvest.</w:t>
      </w:r>
    </w:p>
    <w:p w14:paraId="557DA589" w14:textId="733030F2" w:rsidR="00406448" w:rsidRPr="00406448" w:rsidRDefault="00EA2004" w:rsidP="004064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13"/>
        </w:tabs>
        <w:spacing w:after="120"/>
        <w:rPr>
          <w:bCs/>
          <w:sz w:val="22"/>
          <w:szCs w:val="22"/>
        </w:rPr>
      </w:pPr>
      <w:r w:rsidRPr="00EA2004">
        <w:rPr>
          <w:noProof/>
        </w:rPr>
        <w:drawing>
          <wp:inline distT="0" distB="0" distL="0" distR="0" wp14:anchorId="631F82E7" wp14:editId="7AF6A511">
            <wp:extent cx="5710530" cy="5235262"/>
            <wp:effectExtent l="0" t="0" r="5080" b="3810"/>
            <wp:docPr id="1367029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034" cy="524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EDD9D" w14:textId="2A51F164" w:rsidR="00406448" w:rsidRPr="00012874" w:rsidRDefault="00012874" w:rsidP="00BE0481">
      <w:pPr>
        <w:pStyle w:val="Caption"/>
        <w:spacing w:after="0"/>
        <w:rPr>
          <w:rStyle w:val="CaptiontitleChar2"/>
          <w:bCs w:val="0"/>
          <w:sz w:val="20"/>
          <w:u w:val="single"/>
        </w:rPr>
      </w:pPr>
      <w:r w:rsidRPr="00012874">
        <w:rPr>
          <w:rStyle w:val="CaptiontitleChar2"/>
          <w:bCs w:val="0"/>
          <w:sz w:val="20"/>
          <w:u w:val="single"/>
        </w:rPr>
        <w:t xml:space="preserve">Overall average harvest </w:t>
      </w:r>
      <w:r w:rsidR="00BE0481">
        <w:rPr>
          <w:rStyle w:val="CaptiontitleChar2"/>
          <w:bCs w:val="0"/>
          <w:sz w:val="20"/>
          <w:u w:val="single"/>
        </w:rPr>
        <w:t xml:space="preserve">for all years </w:t>
      </w:r>
      <w:r w:rsidRPr="00012874">
        <w:rPr>
          <w:rStyle w:val="CaptiontitleChar2"/>
          <w:bCs w:val="0"/>
          <w:sz w:val="20"/>
          <w:u w:val="single"/>
        </w:rPr>
        <w:t>of 10 fish/year, last 20 years average harvest of 2 fish</w:t>
      </w:r>
    </w:p>
    <w:p w14:paraId="58C50929" w14:textId="77777777" w:rsidR="00012874" w:rsidRDefault="00012874" w:rsidP="00406448">
      <w:pPr>
        <w:pStyle w:val="Caption"/>
        <w:rPr>
          <w:rStyle w:val="CaptiontitleChar2"/>
          <w:bCs w:val="0"/>
        </w:rPr>
      </w:pPr>
    </w:p>
    <w:p w14:paraId="07D4F111" w14:textId="1BD86C72" w:rsidR="00406448" w:rsidRPr="00406448" w:rsidRDefault="00406448" w:rsidP="00406448">
      <w:pPr>
        <w:pStyle w:val="Caption"/>
        <w:rPr>
          <w:bCs/>
        </w:rPr>
      </w:pPr>
      <w:r w:rsidRPr="00406448">
        <w:rPr>
          <w:rStyle w:val="CaptiontitleChar2"/>
          <w:bCs w:val="0"/>
        </w:rPr>
        <w:t xml:space="preserve">Table </w:t>
      </w:r>
      <w:proofErr w:type="gramStart"/>
      <w:r>
        <w:rPr>
          <w:rStyle w:val="CaptiontitleChar2"/>
          <w:bCs w:val="0"/>
        </w:rPr>
        <w:t>2</w:t>
      </w:r>
      <w:r w:rsidRPr="00406448">
        <w:rPr>
          <w:rStyle w:val="CaptiontitleChar2"/>
          <w:bCs w:val="0"/>
        </w:rPr>
        <w:t>.–</w:t>
      </w:r>
      <w:proofErr w:type="gramEnd"/>
      <w:r>
        <w:rPr>
          <w:rStyle w:val="CaptiontitleChar2"/>
          <w:bCs w:val="0"/>
        </w:rPr>
        <w:t>Past burbot sampling at Summit Lake</w:t>
      </w:r>
      <w:r w:rsidRPr="00406448">
        <w:rPr>
          <w:bCs/>
        </w:rPr>
        <w:t xml:space="preserve"> </w:t>
      </w:r>
    </w:p>
    <w:tbl>
      <w:tblPr>
        <w:tblStyle w:val="TableGrid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98"/>
        <w:gridCol w:w="1440"/>
      </w:tblGrid>
      <w:tr w:rsidR="00406448" w14:paraId="2D6D1D9E" w14:textId="77777777" w:rsidTr="00CA6A74">
        <w:tc>
          <w:tcPr>
            <w:tcW w:w="1558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0DBDE" w14:textId="77777777" w:rsidR="00406448" w:rsidRDefault="00406448" w:rsidP="00434BA9">
            <w:pPr>
              <w:jc w:val="center"/>
            </w:pPr>
            <w:r>
              <w:t>Dates</w:t>
            </w:r>
          </w:p>
        </w:tc>
        <w:tc>
          <w:tcPr>
            <w:tcW w:w="1558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6F7A16" w14:textId="77777777" w:rsidR="00406448" w:rsidRDefault="00406448" w:rsidP="00434BA9">
            <w:pPr>
              <w:jc w:val="center"/>
            </w:pPr>
            <w:r>
              <w:t>Sets</w:t>
            </w:r>
          </w:p>
        </w:tc>
        <w:tc>
          <w:tcPr>
            <w:tcW w:w="31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AB7ECD" w14:textId="77777777" w:rsidR="00406448" w:rsidRDefault="00406448" w:rsidP="00434BA9">
            <w:pPr>
              <w:jc w:val="center"/>
            </w:pPr>
            <w:r>
              <w:t>Mean CPUE</w:t>
            </w:r>
          </w:p>
        </w:tc>
        <w:tc>
          <w:tcPr>
            <w:tcW w:w="1598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2C4C06" w14:textId="77777777" w:rsidR="00406448" w:rsidRDefault="00406448" w:rsidP="00434BA9">
            <w:pPr>
              <w:jc w:val="center"/>
            </w:pPr>
            <w:r>
              <w:t>Abundance ≥450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6D5BF1" w14:textId="77777777" w:rsidR="00406448" w:rsidRDefault="00406448" w:rsidP="00434BA9">
            <w:pPr>
              <w:jc w:val="center"/>
            </w:pPr>
            <w:r>
              <w:t xml:space="preserve">SE </w:t>
            </w:r>
            <w:r w:rsidRPr="00406448">
              <w:t>≥450</w:t>
            </w:r>
          </w:p>
        </w:tc>
      </w:tr>
      <w:tr w:rsidR="00406448" w14:paraId="4EED95CC" w14:textId="77777777" w:rsidTr="00CA6A74">
        <w:tc>
          <w:tcPr>
            <w:tcW w:w="155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4E1613FC" w14:textId="77777777" w:rsidR="00406448" w:rsidRDefault="00406448" w:rsidP="00434BA9"/>
        </w:tc>
        <w:tc>
          <w:tcPr>
            <w:tcW w:w="155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40097F5E" w14:textId="77777777" w:rsidR="00406448" w:rsidRDefault="00406448" w:rsidP="00434BA9">
            <w:pPr>
              <w:jc w:val="center"/>
            </w:pP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4768044D" w14:textId="57787690" w:rsidR="00406448" w:rsidRDefault="00406448" w:rsidP="00434BA9">
            <w:pPr>
              <w:jc w:val="center"/>
            </w:pPr>
            <w:r>
              <w:t>≥450 mm</w:t>
            </w:r>
            <w:r w:rsidR="00012874">
              <w:t xml:space="preserve"> (n)</w:t>
            </w: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7C79DEED" w14:textId="18B4F1F8" w:rsidR="00406448" w:rsidRDefault="00406448" w:rsidP="00434BA9">
            <w:pPr>
              <w:jc w:val="center"/>
            </w:pPr>
            <w:r>
              <w:t>300-449 mm</w:t>
            </w:r>
            <w:r w:rsidR="00012874">
              <w:t xml:space="preserve"> (n)</w:t>
            </w:r>
          </w:p>
        </w:tc>
        <w:tc>
          <w:tcPr>
            <w:tcW w:w="159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6A6A2BF2" w14:textId="77777777" w:rsidR="00406448" w:rsidRDefault="00406448" w:rsidP="00434BA9">
            <w:pPr>
              <w:jc w:val="center"/>
            </w:pPr>
          </w:p>
        </w:tc>
        <w:tc>
          <w:tcPr>
            <w:tcW w:w="144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0624DAE1" w14:textId="77777777" w:rsidR="00406448" w:rsidRDefault="00406448" w:rsidP="00434BA9">
            <w:pPr>
              <w:jc w:val="center"/>
            </w:pPr>
          </w:p>
        </w:tc>
      </w:tr>
      <w:tr w:rsidR="00406448" w14:paraId="0DAE7CBD" w14:textId="77777777" w:rsidTr="00CA6A74">
        <w:tc>
          <w:tcPr>
            <w:tcW w:w="1558" w:type="dxa"/>
            <w:tcBorders>
              <w:top w:val="single" w:sz="4" w:space="0" w:color="auto"/>
            </w:tcBorders>
          </w:tcPr>
          <w:p w14:paraId="0B988576" w14:textId="77777777" w:rsidR="00406448" w:rsidRDefault="00406448" w:rsidP="00434BA9">
            <w:r>
              <w:t>7/12-7/17 1986</w:t>
            </w:r>
          </w:p>
        </w:tc>
        <w:tc>
          <w:tcPr>
            <w:tcW w:w="1558" w:type="dxa"/>
            <w:tcBorders>
              <w:top w:val="single" w:sz="4" w:space="0" w:color="auto"/>
            </w:tcBorders>
          </w:tcPr>
          <w:p w14:paraId="7544A4E1" w14:textId="77777777" w:rsidR="00406448" w:rsidRDefault="00406448" w:rsidP="00434BA9">
            <w:pPr>
              <w:jc w:val="center"/>
            </w:pPr>
            <w:r>
              <w:t>372</w:t>
            </w:r>
          </w:p>
        </w:tc>
        <w:tc>
          <w:tcPr>
            <w:tcW w:w="1558" w:type="dxa"/>
            <w:tcBorders>
              <w:top w:val="single" w:sz="4" w:space="0" w:color="auto"/>
            </w:tcBorders>
          </w:tcPr>
          <w:p w14:paraId="65764199" w14:textId="74D0BB5C" w:rsidR="00406448" w:rsidRDefault="00406448" w:rsidP="00434BA9">
            <w:pPr>
              <w:jc w:val="center"/>
            </w:pPr>
            <w:r>
              <w:t>0.15</w:t>
            </w:r>
            <w:r w:rsidR="00012874">
              <w:t xml:space="preserve"> (56)</w:t>
            </w:r>
          </w:p>
        </w:tc>
        <w:tc>
          <w:tcPr>
            <w:tcW w:w="1558" w:type="dxa"/>
            <w:tcBorders>
              <w:top w:val="single" w:sz="4" w:space="0" w:color="auto"/>
            </w:tcBorders>
          </w:tcPr>
          <w:p w14:paraId="04BF8026" w14:textId="6D071C52" w:rsidR="00406448" w:rsidRDefault="00516850" w:rsidP="00434BA9">
            <w:pPr>
              <w:jc w:val="center"/>
            </w:pPr>
            <w:r>
              <w:t xml:space="preserve">  </w:t>
            </w:r>
            <w:r w:rsidR="00406448">
              <w:t>0.51</w:t>
            </w:r>
            <w:r w:rsidR="00012874">
              <w:t xml:space="preserve"> (190)</w:t>
            </w:r>
          </w:p>
        </w:tc>
        <w:tc>
          <w:tcPr>
            <w:tcW w:w="1598" w:type="dxa"/>
            <w:vMerge w:val="restart"/>
            <w:tcBorders>
              <w:top w:val="single" w:sz="4" w:space="0" w:color="auto"/>
            </w:tcBorders>
            <w:vAlign w:val="center"/>
          </w:tcPr>
          <w:p w14:paraId="41A3E50E" w14:textId="77777777" w:rsidR="00406448" w:rsidRDefault="00406448" w:rsidP="00434BA9">
            <w:pPr>
              <w:jc w:val="center"/>
            </w:pPr>
            <w:r>
              <w:t>629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</w:tcBorders>
            <w:vAlign w:val="center"/>
          </w:tcPr>
          <w:p w14:paraId="47972D37" w14:textId="4D9CAF50" w:rsidR="00406448" w:rsidRDefault="00406448" w:rsidP="00434BA9">
            <w:pPr>
              <w:jc w:val="center"/>
            </w:pPr>
            <w:r>
              <w:t>234</w:t>
            </w:r>
            <w:r w:rsidR="00CA6A74">
              <w:t xml:space="preserve"> (RP=0.70)</w:t>
            </w:r>
          </w:p>
        </w:tc>
      </w:tr>
      <w:tr w:rsidR="00406448" w14:paraId="77CCA367" w14:textId="77777777" w:rsidTr="00CA6A74">
        <w:tc>
          <w:tcPr>
            <w:tcW w:w="1558" w:type="dxa"/>
          </w:tcPr>
          <w:p w14:paraId="79F40565" w14:textId="77777777" w:rsidR="00406448" w:rsidRDefault="00406448" w:rsidP="00434BA9">
            <w:r>
              <w:t>8/13-8/19 1986</w:t>
            </w:r>
          </w:p>
        </w:tc>
        <w:tc>
          <w:tcPr>
            <w:tcW w:w="1558" w:type="dxa"/>
          </w:tcPr>
          <w:p w14:paraId="217FF060" w14:textId="77777777" w:rsidR="00406448" w:rsidRDefault="00406448" w:rsidP="00434BA9">
            <w:pPr>
              <w:jc w:val="center"/>
            </w:pPr>
            <w:r>
              <w:t>395</w:t>
            </w:r>
          </w:p>
        </w:tc>
        <w:tc>
          <w:tcPr>
            <w:tcW w:w="1558" w:type="dxa"/>
          </w:tcPr>
          <w:p w14:paraId="44354FF1" w14:textId="2652FF12" w:rsidR="00406448" w:rsidRDefault="00406448" w:rsidP="00434BA9">
            <w:pPr>
              <w:jc w:val="center"/>
            </w:pPr>
            <w:r>
              <w:t>0.16</w:t>
            </w:r>
            <w:r w:rsidR="00012874">
              <w:t xml:space="preserve"> (63)</w:t>
            </w:r>
          </w:p>
        </w:tc>
        <w:tc>
          <w:tcPr>
            <w:tcW w:w="1558" w:type="dxa"/>
          </w:tcPr>
          <w:p w14:paraId="4C48ABD0" w14:textId="717F4E32" w:rsidR="00406448" w:rsidRDefault="00516850" w:rsidP="00434BA9">
            <w:pPr>
              <w:jc w:val="center"/>
            </w:pPr>
            <w:r>
              <w:t xml:space="preserve">  </w:t>
            </w:r>
            <w:r w:rsidR="00406448">
              <w:t>0.46</w:t>
            </w:r>
            <w:r w:rsidR="00012874">
              <w:t xml:space="preserve"> (182)</w:t>
            </w:r>
          </w:p>
        </w:tc>
        <w:tc>
          <w:tcPr>
            <w:tcW w:w="1598" w:type="dxa"/>
            <w:vMerge/>
          </w:tcPr>
          <w:p w14:paraId="1AF42D8C" w14:textId="77777777" w:rsidR="00406448" w:rsidRDefault="00406448" w:rsidP="00434BA9">
            <w:pPr>
              <w:jc w:val="center"/>
            </w:pPr>
          </w:p>
        </w:tc>
        <w:tc>
          <w:tcPr>
            <w:tcW w:w="1440" w:type="dxa"/>
            <w:vMerge/>
          </w:tcPr>
          <w:p w14:paraId="24840550" w14:textId="77777777" w:rsidR="00406448" w:rsidRDefault="00406448" w:rsidP="00434BA9">
            <w:pPr>
              <w:jc w:val="center"/>
            </w:pPr>
          </w:p>
        </w:tc>
      </w:tr>
      <w:tr w:rsidR="00406448" w14:paraId="4084F24E" w14:textId="77777777" w:rsidTr="00CA6A74">
        <w:trPr>
          <w:trHeight w:hRule="exact" w:val="144"/>
        </w:trPr>
        <w:tc>
          <w:tcPr>
            <w:tcW w:w="1558" w:type="dxa"/>
          </w:tcPr>
          <w:p w14:paraId="00A5A25B" w14:textId="77777777" w:rsidR="00406448" w:rsidRDefault="00406448" w:rsidP="00434BA9"/>
        </w:tc>
        <w:tc>
          <w:tcPr>
            <w:tcW w:w="1558" w:type="dxa"/>
          </w:tcPr>
          <w:p w14:paraId="6D521AF4" w14:textId="77777777" w:rsidR="00406448" w:rsidRDefault="00406448" w:rsidP="00434BA9">
            <w:pPr>
              <w:jc w:val="center"/>
            </w:pPr>
          </w:p>
        </w:tc>
        <w:tc>
          <w:tcPr>
            <w:tcW w:w="1558" w:type="dxa"/>
          </w:tcPr>
          <w:p w14:paraId="01E0EEB1" w14:textId="77777777" w:rsidR="00406448" w:rsidRDefault="00406448" w:rsidP="00434BA9">
            <w:pPr>
              <w:jc w:val="center"/>
            </w:pPr>
          </w:p>
        </w:tc>
        <w:tc>
          <w:tcPr>
            <w:tcW w:w="1558" w:type="dxa"/>
          </w:tcPr>
          <w:p w14:paraId="2D31B878" w14:textId="77777777" w:rsidR="00406448" w:rsidRDefault="00406448" w:rsidP="00434BA9">
            <w:pPr>
              <w:jc w:val="center"/>
            </w:pPr>
          </w:p>
        </w:tc>
        <w:tc>
          <w:tcPr>
            <w:tcW w:w="1598" w:type="dxa"/>
          </w:tcPr>
          <w:p w14:paraId="677EA7F7" w14:textId="77777777" w:rsidR="00406448" w:rsidRDefault="00406448" w:rsidP="00434BA9">
            <w:pPr>
              <w:jc w:val="center"/>
            </w:pPr>
          </w:p>
        </w:tc>
        <w:tc>
          <w:tcPr>
            <w:tcW w:w="1440" w:type="dxa"/>
          </w:tcPr>
          <w:p w14:paraId="00FE8D72" w14:textId="77777777" w:rsidR="00406448" w:rsidRDefault="00406448" w:rsidP="00434BA9">
            <w:pPr>
              <w:jc w:val="center"/>
            </w:pPr>
          </w:p>
        </w:tc>
      </w:tr>
      <w:tr w:rsidR="00406448" w14:paraId="721C7DFD" w14:textId="77777777" w:rsidTr="00CA6A74">
        <w:tc>
          <w:tcPr>
            <w:tcW w:w="1558" w:type="dxa"/>
          </w:tcPr>
          <w:p w14:paraId="47507467" w14:textId="77777777" w:rsidR="00406448" w:rsidRDefault="00406448" w:rsidP="00434BA9">
            <w:r>
              <w:t>7/13-7/21 1987</w:t>
            </w:r>
          </w:p>
        </w:tc>
        <w:tc>
          <w:tcPr>
            <w:tcW w:w="1558" w:type="dxa"/>
          </w:tcPr>
          <w:p w14:paraId="748E5F18" w14:textId="1E4A9913" w:rsidR="00406448" w:rsidRDefault="002A71E0" w:rsidP="00434BA9">
            <w:pPr>
              <w:jc w:val="center"/>
            </w:pPr>
            <w:r>
              <w:t>393</w:t>
            </w:r>
          </w:p>
        </w:tc>
        <w:tc>
          <w:tcPr>
            <w:tcW w:w="1558" w:type="dxa"/>
          </w:tcPr>
          <w:p w14:paraId="14E30718" w14:textId="00BE6A9C" w:rsidR="00406448" w:rsidRDefault="00406448" w:rsidP="00434BA9">
            <w:pPr>
              <w:jc w:val="center"/>
            </w:pPr>
            <w:r>
              <w:t>0.20</w:t>
            </w:r>
            <w:r w:rsidR="00012874">
              <w:t xml:space="preserve"> (</w:t>
            </w:r>
            <w:r w:rsidR="002A71E0">
              <w:t>79</w:t>
            </w:r>
            <w:r w:rsidR="00012874">
              <w:t>)</w:t>
            </w:r>
          </w:p>
        </w:tc>
        <w:tc>
          <w:tcPr>
            <w:tcW w:w="1558" w:type="dxa"/>
          </w:tcPr>
          <w:p w14:paraId="6493E26F" w14:textId="173B6474" w:rsidR="00406448" w:rsidRDefault="00406448" w:rsidP="00434BA9">
            <w:pPr>
              <w:jc w:val="center"/>
            </w:pPr>
            <w:r>
              <w:t>0.18</w:t>
            </w:r>
            <w:r w:rsidR="00012874">
              <w:t xml:space="preserve"> (</w:t>
            </w:r>
            <w:r w:rsidR="002A71E0">
              <w:t>71</w:t>
            </w:r>
            <w:r w:rsidR="00012874">
              <w:t>)</w:t>
            </w:r>
          </w:p>
        </w:tc>
        <w:tc>
          <w:tcPr>
            <w:tcW w:w="1598" w:type="dxa"/>
            <w:vMerge w:val="restart"/>
            <w:vAlign w:val="center"/>
          </w:tcPr>
          <w:p w14:paraId="18629771" w14:textId="77777777" w:rsidR="00406448" w:rsidRDefault="00406448" w:rsidP="00434BA9">
            <w:pPr>
              <w:jc w:val="center"/>
            </w:pPr>
            <w:r>
              <w:t>599</w:t>
            </w:r>
          </w:p>
        </w:tc>
        <w:tc>
          <w:tcPr>
            <w:tcW w:w="1440" w:type="dxa"/>
            <w:vMerge w:val="restart"/>
            <w:vAlign w:val="center"/>
          </w:tcPr>
          <w:p w14:paraId="195878BC" w14:textId="7DF808B6" w:rsidR="00406448" w:rsidRDefault="00406448" w:rsidP="00434BA9">
            <w:pPr>
              <w:jc w:val="center"/>
            </w:pPr>
            <w:r>
              <w:t>177</w:t>
            </w:r>
            <w:r w:rsidR="00CA6A74">
              <w:t xml:space="preserve"> (RP=0.56)</w:t>
            </w:r>
          </w:p>
        </w:tc>
      </w:tr>
      <w:tr w:rsidR="00406448" w14:paraId="36B76E2C" w14:textId="77777777" w:rsidTr="00CA6A74">
        <w:tc>
          <w:tcPr>
            <w:tcW w:w="1558" w:type="dxa"/>
          </w:tcPr>
          <w:p w14:paraId="4A1A4DDE" w14:textId="77777777" w:rsidR="00406448" w:rsidRDefault="00406448" w:rsidP="00434BA9">
            <w:r>
              <w:t>9/02-9/10 1987</w:t>
            </w:r>
          </w:p>
        </w:tc>
        <w:tc>
          <w:tcPr>
            <w:tcW w:w="1558" w:type="dxa"/>
          </w:tcPr>
          <w:p w14:paraId="6E2A1A55" w14:textId="6CD61229" w:rsidR="00406448" w:rsidRDefault="002A71E0" w:rsidP="00434BA9">
            <w:pPr>
              <w:jc w:val="center"/>
            </w:pPr>
            <w:r>
              <w:t>391</w:t>
            </w:r>
          </w:p>
        </w:tc>
        <w:tc>
          <w:tcPr>
            <w:tcW w:w="1558" w:type="dxa"/>
          </w:tcPr>
          <w:p w14:paraId="6041232A" w14:textId="6EB10D3F" w:rsidR="00406448" w:rsidRDefault="00406448" w:rsidP="00434BA9">
            <w:pPr>
              <w:jc w:val="center"/>
            </w:pPr>
            <w:r>
              <w:t>0.18</w:t>
            </w:r>
            <w:r w:rsidR="00012874">
              <w:t xml:space="preserve"> (</w:t>
            </w:r>
            <w:r w:rsidR="002A71E0">
              <w:t>70</w:t>
            </w:r>
            <w:r w:rsidR="00012874">
              <w:t>)</w:t>
            </w:r>
          </w:p>
        </w:tc>
        <w:tc>
          <w:tcPr>
            <w:tcW w:w="1558" w:type="dxa"/>
          </w:tcPr>
          <w:p w14:paraId="3DEEFEDD" w14:textId="5AFE8973" w:rsidR="00406448" w:rsidRDefault="00406448" w:rsidP="00434BA9">
            <w:pPr>
              <w:jc w:val="center"/>
            </w:pPr>
            <w:r>
              <w:t>0.18</w:t>
            </w:r>
            <w:r w:rsidR="00012874">
              <w:t xml:space="preserve"> (</w:t>
            </w:r>
            <w:r w:rsidR="002A71E0">
              <w:t>71</w:t>
            </w:r>
            <w:r w:rsidR="00012874">
              <w:t>)</w:t>
            </w:r>
          </w:p>
        </w:tc>
        <w:tc>
          <w:tcPr>
            <w:tcW w:w="1598" w:type="dxa"/>
            <w:vMerge/>
          </w:tcPr>
          <w:p w14:paraId="14B440C0" w14:textId="77777777" w:rsidR="00406448" w:rsidRDefault="00406448" w:rsidP="00434BA9">
            <w:pPr>
              <w:jc w:val="center"/>
            </w:pPr>
          </w:p>
        </w:tc>
        <w:tc>
          <w:tcPr>
            <w:tcW w:w="1440" w:type="dxa"/>
            <w:vMerge/>
          </w:tcPr>
          <w:p w14:paraId="6224BEC5" w14:textId="77777777" w:rsidR="00406448" w:rsidRDefault="00406448" w:rsidP="00434BA9">
            <w:pPr>
              <w:jc w:val="center"/>
            </w:pPr>
          </w:p>
        </w:tc>
      </w:tr>
      <w:tr w:rsidR="00406448" w14:paraId="19709EF1" w14:textId="77777777" w:rsidTr="00CA6A74">
        <w:trPr>
          <w:trHeight w:hRule="exact" w:val="144"/>
        </w:trPr>
        <w:tc>
          <w:tcPr>
            <w:tcW w:w="1558" w:type="dxa"/>
          </w:tcPr>
          <w:p w14:paraId="360A6953" w14:textId="77777777" w:rsidR="00406448" w:rsidRDefault="00406448" w:rsidP="00434BA9"/>
        </w:tc>
        <w:tc>
          <w:tcPr>
            <w:tcW w:w="1558" w:type="dxa"/>
          </w:tcPr>
          <w:p w14:paraId="487758BD" w14:textId="77777777" w:rsidR="00406448" w:rsidRDefault="00406448" w:rsidP="00434BA9">
            <w:pPr>
              <w:jc w:val="center"/>
            </w:pPr>
          </w:p>
        </w:tc>
        <w:tc>
          <w:tcPr>
            <w:tcW w:w="1558" w:type="dxa"/>
          </w:tcPr>
          <w:p w14:paraId="25941E5B" w14:textId="77777777" w:rsidR="00406448" w:rsidRDefault="00406448" w:rsidP="00434BA9">
            <w:pPr>
              <w:jc w:val="center"/>
            </w:pPr>
          </w:p>
        </w:tc>
        <w:tc>
          <w:tcPr>
            <w:tcW w:w="1558" w:type="dxa"/>
          </w:tcPr>
          <w:p w14:paraId="3E5D5EC7" w14:textId="77777777" w:rsidR="00406448" w:rsidRDefault="00406448" w:rsidP="00434BA9">
            <w:pPr>
              <w:jc w:val="center"/>
            </w:pPr>
          </w:p>
        </w:tc>
        <w:tc>
          <w:tcPr>
            <w:tcW w:w="1598" w:type="dxa"/>
          </w:tcPr>
          <w:p w14:paraId="1F09CA57" w14:textId="77777777" w:rsidR="00406448" w:rsidRDefault="00406448" w:rsidP="00434BA9">
            <w:pPr>
              <w:jc w:val="center"/>
            </w:pPr>
          </w:p>
        </w:tc>
        <w:tc>
          <w:tcPr>
            <w:tcW w:w="1440" w:type="dxa"/>
          </w:tcPr>
          <w:p w14:paraId="55A44179" w14:textId="77777777" w:rsidR="00406448" w:rsidRDefault="00406448" w:rsidP="00434BA9">
            <w:pPr>
              <w:jc w:val="center"/>
            </w:pPr>
          </w:p>
        </w:tc>
      </w:tr>
      <w:tr w:rsidR="00406448" w14:paraId="4C590DE9" w14:textId="77777777" w:rsidTr="00CA6A74">
        <w:tc>
          <w:tcPr>
            <w:tcW w:w="1558" w:type="dxa"/>
          </w:tcPr>
          <w:p w14:paraId="108E512E" w14:textId="77777777" w:rsidR="00406448" w:rsidRDefault="00406448" w:rsidP="00434BA9">
            <w:r>
              <w:t>7/9-7/11 1988</w:t>
            </w:r>
          </w:p>
        </w:tc>
        <w:tc>
          <w:tcPr>
            <w:tcW w:w="1558" w:type="dxa"/>
          </w:tcPr>
          <w:p w14:paraId="3ECD0C15" w14:textId="77777777" w:rsidR="00406448" w:rsidRDefault="00406448" w:rsidP="00434BA9">
            <w:pPr>
              <w:jc w:val="center"/>
            </w:pPr>
            <w:r>
              <w:t>232</w:t>
            </w:r>
          </w:p>
        </w:tc>
        <w:tc>
          <w:tcPr>
            <w:tcW w:w="1558" w:type="dxa"/>
          </w:tcPr>
          <w:p w14:paraId="5B554836" w14:textId="5283DA25" w:rsidR="00406448" w:rsidRDefault="00406448" w:rsidP="00434BA9">
            <w:pPr>
              <w:jc w:val="center"/>
            </w:pPr>
            <w:r>
              <w:t>0.18</w:t>
            </w:r>
            <w:r w:rsidR="00012874">
              <w:t xml:space="preserve"> (42)</w:t>
            </w:r>
          </w:p>
        </w:tc>
        <w:tc>
          <w:tcPr>
            <w:tcW w:w="1558" w:type="dxa"/>
          </w:tcPr>
          <w:p w14:paraId="71C01D80" w14:textId="6EBAB714" w:rsidR="00406448" w:rsidRDefault="00406448" w:rsidP="00434BA9">
            <w:pPr>
              <w:jc w:val="center"/>
            </w:pPr>
            <w:r>
              <w:t>0.12</w:t>
            </w:r>
            <w:r w:rsidR="00012874">
              <w:t xml:space="preserve"> (28)</w:t>
            </w:r>
          </w:p>
        </w:tc>
        <w:tc>
          <w:tcPr>
            <w:tcW w:w="1598" w:type="dxa"/>
          </w:tcPr>
          <w:p w14:paraId="7238A830" w14:textId="77777777" w:rsidR="00406448" w:rsidRDefault="00406448" w:rsidP="00434BA9">
            <w:pPr>
              <w:jc w:val="center"/>
            </w:pPr>
          </w:p>
        </w:tc>
        <w:tc>
          <w:tcPr>
            <w:tcW w:w="1440" w:type="dxa"/>
          </w:tcPr>
          <w:p w14:paraId="029940D6" w14:textId="77777777" w:rsidR="00406448" w:rsidRDefault="00406448" w:rsidP="00434BA9">
            <w:pPr>
              <w:jc w:val="center"/>
            </w:pPr>
          </w:p>
        </w:tc>
      </w:tr>
      <w:tr w:rsidR="00406448" w14:paraId="02E2CAA3" w14:textId="77777777" w:rsidTr="00CA6A74">
        <w:trPr>
          <w:trHeight w:hRule="exact" w:val="144"/>
        </w:trPr>
        <w:tc>
          <w:tcPr>
            <w:tcW w:w="1558" w:type="dxa"/>
          </w:tcPr>
          <w:p w14:paraId="0F777805" w14:textId="77777777" w:rsidR="00406448" w:rsidRDefault="00406448" w:rsidP="00434BA9"/>
        </w:tc>
        <w:tc>
          <w:tcPr>
            <w:tcW w:w="1558" w:type="dxa"/>
          </w:tcPr>
          <w:p w14:paraId="75441029" w14:textId="77777777" w:rsidR="00406448" w:rsidRDefault="00406448" w:rsidP="00434BA9">
            <w:pPr>
              <w:jc w:val="center"/>
            </w:pPr>
          </w:p>
        </w:tc>
        <w:tc>
          <w:tcPr>
            <w:tcW w:w="1558" w:type="dxa"/>
          </w:tcPr>
          <w:p w14:paraId="4F2CE583" w14:textId="77777777" w:rsidR="00406448" w:rsidRDefault="00406448" w:rsidP="00434BA9">
            <w:pPr>
              <w:jc w:val="center"/>
            </w:pPr>
          </w:p>
        </w:tc>
        <w:tc>
          <w:tcPr>
            <w:tcW w:w="1558" w:type="dxa"/>
          </w:tcPr>
          <w:p w14:paraId="086DACBB" w14:textId="77777777" w:rsidR="00406448" w:rsidRDefault="00406448" w:rsidP="00434BA9">
            <w:pPr>
              <w:jc w:val="center"/>
            </w:pPr>
          </w:p>
        </w:tc>
        <w:tc>
          <w:tcPr>
            <w:tcW w:w="1598" w:type="dxa"/>
          </w:tcPr>
          <w:p w14:paraId="7288491D" w14:textId="77777777" w:rsidR="00406448" w:rsidRDefault="00406448" w:rsidP="00434BA9">
            <w:pPr>
              <w:jc w:val="center"/>
            </w:pPr>
          </w:p>
        </w:tc>
        <w:tc>
          <w:tcPr>
            <w:tcW w:w="1440" w:type="dxa"/>
          </w:tcPr>
          <w:p w14:paraId="7169CCCD" w14:textId="77777777" w:rsidR="00406448" w:rsidRDefault="00406448" w:rsidP="00434BA9">
            <w:pPr>
              <w:jc w:val="center"/>
            </w:pPr>
          </w:p>
        </w:tc>
      </w:tr>
      <w:tr w:rsidR="00406448" w14:paraId="456F856A" w14:textId="77777777" w:rsidTr="00CA6A74">
        <w:tc>
          <w:tcPr>
            <w:tcW w:w="1558" w:type="dxa"/>
          </w:tcPr>
          <w:p w14:paraId="518493EC" w14:textId="77777777" w:rsidR="00406448" w:rsidRDefault="00406448" w:rsidP="00434BA9">
            <w:r>
              <w:t>7/14-7/17 1989</w:t>
            </w:r>
          </w:p>
        </w:tc>
        <w:tc>
          <w:tcPr>
            <w:tcW w:w="1558" w:type="dxa"/>
          </w:tcPr>
          <w:p w14:paraId="662BB43A" w14:textId="77777777" w:rsidR="00406448" w:rsidRDefault="00406448" w:rsidP="00434BA9">
            <w:pPr>
              <w:jc w:val="center"/>
            </w:pPr>
            <w:r>
              <w:t>119</w:t>
            </w:r>
          </w:p>
        </w:tc>
        <w:tc>
          <w:tcPr>
            <w:tcW w:w="1558" w:type="dxa"/>
          </w:tcPr>
          <w:p w14:paraId="35AE10B4" w14:textId="432B5B53" w:rsidR="00406448" w:rsidRDefault="00406448" w:rsidP="00434BA9">
            <w:pPr>
              <w:jc w:val="center"/>
            </w:pPr>
            <w:r>
              <w:t>0.21</w:t>
            </w:r>
            <w:r w:rsidR="00012874">
              <w:t xml:space="preserve"> (25)</w:t>
            </w:r>
          </w:p>
        </w:tc>
        <w:tc>
          <w:tcPr>
            <w:tcW w:w="1558" w:type="dxa"/>
          </w:tcPr>
          <w:p w14:paraId="71C397FD" w14:textId="2602E4D0" w:rsidR="00406448" w:rsidRDefault="00406448" w:rsidP="00434BA9">
            <w:pPr>
              <w:jc w:val="center"/>
            </w:pPr>
            <w:r>
              <w:t>0.12</w:t>
            </w:r>
            <w:r w:rsidR="00012874">
              <w:t xml:space="preserve"> (14)</w:t>
            </w:r>
          </w:p>
        </w:tc>
        <w:tc>
          <w:tcPr>
            <w:tcW w:w="1598" w:type="dxa"/>
          </w:tcPr>
          <w:p w14:paraId="77AAB380" w14:textId="77777777" w:rsidR="00406448" w:rsidRDefault="00406448" w:rsidP="00434BA9">
            <w:pPr>
              <w:jc w:val="center"/>
            </w:pPr>
          </w:p>
        </w:tc>
        <w:tc>
          <w:tcPr>
            <w:tcW w:w="1440" w:type="dxa"/>
          </w:tcPr>
          <w:p w14:paraId="6AB53999" w14:textId="77777777" w:rsidR="00406448" w:rsidRDefault="00406448" w:rsidP="00434BA9">
            <w:pPr>
              <w:jc w:val="center"/>
            </w:pPr>
          </w:p>
        </w:tc>
      </w:tr>
      <w:tr w:rsidR="00406448" w14:paraId="131A2F15" w14:textId="77777777" w:rsidTr="00CA6A74">
        <w:trPr>
          <w:trHeight w:hRule="exact" w:val="144"/>
        </w:trPr>
        <w:tc>
          <w:tcPr>
            <w:tcW w:w="1558" w:type="dxa"/>
          </w:tcPr>
          <w:p w14:paraId="625DFD63" w14:textId="77777777" w:rsidR="00406448" w:rsidRDefault="00406448" w:rsidP="00434BA9"/>
        </w:tc>
        <w:tc>
          <w:tcPr>
            <w:tcW w:w="1558" w:type="dxa"/>
          </w:tcPr>
          <w:p w14:paraId="4ACE9C8D" w14:textId="77777777" w:rsidR="00406448" w:rsidRDefault="00406448" w:rsidP="00434BA9">
            <w:pPr>
              <w:jc w:val="center"/>
            </w:pPr>
          </w:p>
        </w:tc>
        <w:tc>
          <w:tcPr>
            <w:tcW w:w="1558" w:type="dxa"/>
          </w:tcPr>
          <w:p w14:paraId="7358A20A" w14:textId="77777777" w:rsidR="00406448" w:rsidRDefault="00406448" w:rsidP="00434BA9">
            <w:pPr>
              <w:jc w:val="center"/>
            </w:pPr>
          </w:p>
        </w:tc>
        <w:tc>
          <w:tcPr>
            <w:tcW w:w="1558" w:type="dxa"/>
          </w:tcPr>
          <w:p w14:paraId="2A4D4B27" w14:textId="77777777" w:rsidR="00406448" w:rsidRDefault="00406448" w:rsidP="00434BA9">
            <w:pPr>
              <w:jc w:val="center"/>
            </w:pPr>
          </w:p>
        </w:tc>
        <w:tc>
          <w:tcPr>
            <w:tcW w:w="1598" w:type="dxa"/>
          </w:tcPr>
          <w:p w14:paraId="7248D1D6" w14:textId="77777777" w:rsidR="00406448" w:rsidRDefault="00406448" w:rsidP="00434BA9">
            <w:pPr>
              <w:jc w:val="center"/>
            </w:pPr>
          </w:p>
        </w:tc>
        <w:tc>
          <w:tcPr>
            <w:tcW w:w="1440" w:type="dxa"/>
          </w:tcPr>
          <w:p w14:paraId="6EA6E132" w14:textId="77777777" w:rsidR="00406448" w:rsidRDefault="00406448" w:rsidP="00434BA9">
            <w:pPr>
              <w:jc w:val="center"/>
            </w:pPr>
          </w:p>
        </w:tc>
      </w:tr>
      <w:tr w:rsidR="00406448" w14:paraId="32B7957E" w14:textId="77777777" w:rsidTr="00CA6A74">
        <w:tc>
          <w:tcPr>
            <w:tcW w:w="1558" w:type="dxa"/>
          </w:tcPr>
          <w:p w14:paraId="6E8CEC1A" w14:textId="77777777" w:rsidR="00406448" w:rsidRDefault="00406448" w:rsidP="00434BA9">
            <w:r>
              <w:t>7/16-7/20 1990</w:t>
            </w:r>
          </w:p>
        </w:tc>
        <w:tc>
          <w:tcPr>
            <w:tcW w:w="1558" w:type="dxa"/>
          </w:tcPr>
          <w:p w14:paraId="2F4A997B" w14:textId="77777777" w:rsidR="00406448" w:rsidRDefault="00406448" w:rsidP="00434BA9">
            <w:pPr>
              <w:jc w:val="center"/>
            </w:pPr>
            <w:r>
              <w:t>175</w:t>
            </w:r>
          </w:p>
        </w:tc>
        <w:tc>
          <w:tcPr>
            <w:tcW w:w="1558" w:type="dxa"/>
          </w:tcPr>
          <w:p w14:paraId="5BEEDD39" w14:textId="06EA70DC" w:rsidR="00406448" w:rsidRDefault="00406448" w:rsidP="00434BA9">
            <w:pPr>
              <w:jc w:val="center"/>
            </w:pPr>
            <w:r>
              <w:t>0.18</w:t>
            </w:r>
            <w:r w:rsidR="00012874">
              <w:t xml:space="preserve"> (32)</w:t>
            </w:r>
          </w:p>
        </w:tc>
        <w:tc>
          <w:tcPr>
            <w:tcW w:w="1558" w:type="dxa"/>
          </w:tcPr>
          <w:p w14:paraId="75A9AFDE" w14:textId="24A66378" w:rsidR="00406448" w:rsidRDefault="00516850" w:rsidP="00516850">
            <w:r>
              <w:t xml:space="preserve">      </w:t>
            </w:r>
            <w:r w:rsidR="00406448">
              <w:t>0.1</w:t>
            </w:r>
            <w:r w:rsidR="00BE0481">
              <w:t>0</w:t>
            </w:r>
            <w:r w:rsidR="00012874">
              <w:t xml:space="preserve"> (18)</w:t>
            </w:r>
          </w:p>
        </w:tc>
        <w:tc>
          <w:tcPr>
            <w:tcW w:w="1598" w:type="dxa"/>
          </w:tcPr>
          <w:p w14:paraId="09CCC187" w14:textId="77777777" w:rsidR="00406448" w:rsidRDefault="00406448" w:rsidP="00434BA9">
            <w:pPr>
              <w:jc w:val="center"/>
            </w:pPr>
          </w:p>
        </w:tc>
        <w:tc>
          <w:tcPr>
            <w:tcW w:w="1440" w:type="dxa"/>
          </w:tcPr>
          <w:p w14:paraId="0F28FE7C" w14:textId="77777777" w:rsidR="00406448" w:rsidRDefault="00406448" w:rsidP="00434BA9">
            <w:pPr>
              <w:jc w:val="center"/>
            </w:pPr>
          </w:p>
        </w:tc>
      </w:tr>
      <w:tr w:rsidR="00406448" w14:paraId="25AEEA1F" w14:textId="77777777" w:rsidTr="00CA6A74">
        <w:trPr>
          <w:trHeight w:hRule="exact" w:val="144"/>
        </w:trPr>
        <w:tc>
          <w:tcPr>
            <w:tcW w:w="1558" w:type="dxa"/>
          </w:tcPr>
          <w:p w14:paraId="47EED053" w14:textId="77777777" w:rsidR="00406448" w:rsidRDefault="00406448" w:rsidP="00434BA9"/>
        </w:tc>
        <w:tc>
          <w:tcPr>
            <w:tcW w:w="1558" w:type="dxa"/>
          </w:tcPr>
          <w:p w14:paraId="2FBAD9EB" w14:textId="77777777" w:rsidR="00406448" w:rsidRDefault="00406448" w:rsidP="00434BA9">
            <w:pPr>
              <w:jc w:val="center"/>
            </w:pPr>
          </w:p>
        </w:tc>
        <w:tc>
          <w:tcPr>
            <w:tcW w:w="1558" w:type="dxa"/>
          </w:tcPr>
          <w:p w14:paraId="2E46D713" w14:textId="77777777" w:rsidR="00406448" w:rsidRDefault="00406448" w:rsidP="00434BA9">
            <w:pPr>
              <w:jc w:val="center"/>
            </w:pPr>
          </w:p>
        </w:tc>
        <w:tc>
          <w:tcPr>
            <w:tcW w:w="1558" w:type="dxa"/>
          </w:tcPr>
          <w:p w14:paraId="6EB5D169" w14:textId="77777777" w:rsidR="00406448" w:rsidRDefault="00406448" w:rsidP="00434BA9">
            <w:pPr>
              <w:jc w:val="center"/>
            </w:pPr>
          </w:p>
        </w:tc>
        <w:tc>
          <w:tcPr>
            <w:tcW w:w="1598" w:type="dxa"/>
          </w:tcPr>
          <w:p w14:paraId="502F9D5C" w14:textId="77777777" w:rsidR="00406448" w:rsidRDefault="00406448" w:rsidP="00434BA9">
            <w:pPr>
              <w:jc w:val="center"/>
            </w:pPr>
          </w:p>
        </w:tc>
        <w:tc>
          <w:tcPr>
            <w:tcW w:w="1440" w:type="dxa"/>
          </w:tcPr>
          <w:p w14:paraId="4DB4A1C5" w14:textId="77777777" w:rsidR="00406448" w:rsidRDefault="00406448" w:rsidP="00434BA9">
            <w:pPr>
              <w:jc w:val="center"/>
            </w:pPr>
          </w:p>
        </w:tc>
      </w:tr>
      <w:tr w:rsidR="00406448" w14:paraId="6B83D6BC" w14:textId="77777777" w:rsidTr="00CA6A74">
        <w:tc>
          <w:tcPr>
            <w:tcW w:w="1558" w:type="dxa"/>
            <w:tcBorders>
              <w:bottom w:val="single" w:sz="4" w:space="0" w:color="auto"/>
            </w:tcBorders>
          </w:tcPr>
          <w:p w14:paraId="42585BC9" w14:textId="77777777" w:rsidR="00406448" w:rsidRDefault="00406448" w:rsidP="00434BA9">
            <w:r>
              <w:t>7/15-7/21 1991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52C61485" w14:textId="77777777" w:rsidR="00406448" w:rsidRDefault="00406448" w:rsidP="00434BA9">
            <w:pPr>
              <w:jc w:val="center"/>
            </w:pPr>
            <w:r>
              <w:t>294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140E1EBE" w14:textId="2000C636" w:rsidR="00406448" w:rsidRDefault="00406448" w:rsidP="00434BA9">
            <w:pPr>
              <w:jc w:val="center"/>
            </w:pPr>
            <w:r>
              <w:t>0.13</w:t>
            </w:r>
            <w:r w:rsidR="00012874">
              <w:t xml:space="preserve"> (38)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7CBE0C20" w14:textId="46121130" w:rsidR="00406448" w:rsidRDefault="00406448" w:rsidP="00434BA9">
            <w:pPr>
              <w:jc w:val="center"/>
            </w:pPr>
            <w:r>
              <w:t>0.08</w:t>
            </w:r>
            <w:r w:rsidR="00012874">
              <w:t xml:space="preserve"> (24)</w:t>
            </w:r>
          </w:p>
        </w:tc>
        <w:tc>
          <w:tcPr>
            <w:tcW w:w="1598" w:type="dxa"/>
            <w:tcBorders>
              <w:bottom w:val="single" w:sz="4" w:space="0" w:color="auto"/>
            </w:tcBorders>
          </w:tcPr>
          <w:p w14:paraId="21E4352B" w14:textId="77777777" w:rsidR="00406448" w:rsidRDefault="00406448" w:rsidP="00434BA9">
            <w:pPr>
              <w:jc w:val="center"/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4AD86ABE" w14:textId="77777777" w:rsidR="00406448" w:rsidRDefault="00406448" w:rsidP="00434BA9">
            <w:pPr>
              <w:jc w:val="center"/>
            </w:pPr>
          </w:p>
        </w:tc>
      </w:tr>
    </w:tbl>
    <w:p w14:paraId="20DA7832" w14:textId="589898C0" w:rsidR="00290C3B" w:rsidRPr="00290C3B" w:rsidRDefault="00516850" w:rsidP="00290C3B">
      <w:pPr>
        <w:jc w:val="center"/>
        <w:rPr>
          <w:b/>
          <w:bCs/>
        </w:rPr>
      </w:pPr>
      <w:r w:rsidRPr="00290C3B">
        <w:rPr>
          <w:b/>
          <w:bCs/>
        </w:rPr>
        <w:lastRenderedPageBreak/>
        <w:t xml:space="preserve">CPUE </w:t>
      </w:r>
      <w:r w:rsidR="00290C3B">
        <w:rPr>
          <w:b/>
          <w:bCs/>
        </w:rPr>
        <w:t>E</w:t>
      </w:r>
      <w:r w:rsidRPr="00290C3B">
        <w:rPr>
          <w:b/>
          <w:bCs/>
        </w:rPr>
        <w:t xml:space="preserve">xpansion to </w:t>
      </w:r>
      <w:r w:rsidR="00290C3B">
        <w:rPr>
          <w:b/>
          <w:bCs/>
        </w:rPr>
        <w:t>E</w:t>
      </w:r>
      <w:r w:rsidRPr="00290C3B">
        <w:rPr>
          <w:b/>
          <w:bCs/>
        </w:rPr>
        <w:t xml:space="preserve">stimate </w:t>
      </w:r>
      <w:r w:rsidR="00290C3B">
        <w:rPr>
          <w:b/>
          <w:bCs/>
        </w:rPr>
        <w:t>A</w:t>
      </w:r>
      <w:r w:rsidRPr="00290C3B">
        <w:rPr>
          <w:b/>
          <w:bCs/>
        </w:rPr>
        <w:t>bundance</w:t>
      </w:r>
    </w:p>
    <w:p w14:paraId="0EE16A41" w14:textId="77777777" w:rsidR="00290C3B" w:rsidRDefault="00290C3B" w:rsidP="003E11F6"/>
    <w:p w14:paraId="480E8014" w14:textId="69CB4EC2" w:rsidR="00290C3B" w:rsidRDefault="00960818" w:rsidP="003E11F6">
      <w:r>
        <w:t xml:space="preserve">Assuming an abundance of 615 fish (average from past studies) we would have to sample 120 fish each event </w:t>
      </w:r>
      <w:r w:rsidR="009F499D">
        <w:t xml:space="preserve">of a Peterson mark-recapture study </w:t>
      </w:r>
      <w:r>
        <w:t xml:space="preserve">to get an estimate with </w:t>
      </w:r>
      <w:proofErr w:type="gramStart"/>
      <w:r>
        <w:t>a RP</w:t>
      </w:r>
      <w:proofErr w:type="gramEnd"/>
      <w:r>
        <w:t xml:space="preserve"> of 0.30 at 90% confidence. </w:t>
      </w:r>
      <w:r w:rsidR="000953B5">
        <w:t>Past studies had a CPUE of about 0.1</w:t>
      </w:r>
      <w:r w:rsidR="003E2887">
        <w:t>8</w:t>
      </w:r>
      <w:r w:rsidR="000953B5">
        <w:t xml:space="preserve"> </w:t>
      </w:r>
      <w:r w:rsidR="00290C3B">
        <w:t xml:space="preserve">We would have to set </w:t>
      </w:r>
      <w:r>
        <w:t>about 685</w:t>
      </w:r>
      <w:r w:rsidR="00290C3B">
        <w:t xml:space="preserve"> traps in </w:t>
      </w:r>
      <w:r>
        <w:t>each</w:t>
      </w:r>
      <w:r w:rsidR="00290C3B">
        <w:t xml:space="preserve"> event to get a </w:t>
      </w:r>
      <w:r w:rsidR="003E2887">
        <w:t>mediocre</w:t>
      </w:r>
      <w:r w:rsidR="00290C3B">
        <w:t xml:space="preserve"> mark-recapture abundance estimate (big lake, low density issue). </w:t>
      </w:r>
      <w:r w:rsidR="003E2887">
        <w:t xml:space="preserve">The number of necessary traps would likely be lower if we </w:t>
      </w:r>
      <w:r>
        <w:t>sampled in June,</w:t>
      </w:r>
      <w:r w:rsidR="003E2887">
        <w:t xml:space="preserve"> because CPUE would be higher. It would still </w:t>
      </w:r>
      <w:r>
        <w:t xml:space="preserve">be labor </w:t>
      </w:r>
      <w:r w:rsidR="003E2887">
        <w:t>intensive,</w:t>
      </w:r>
      <w:r>
        <w:t xml:space="preserve"> and the deepness of the lake would create all kinds of problems</w:t>
      </w:r>
      <w:r w:rsidR="000D0DAE">
        <w:t xml:space="preserve"> (violating assumptions of the m-r study)</w:t>
      </w:r>
      <w:r>
        <w:t>.</w:t>
      </w:r>
      <w:r w:rsidR="003E2887">
        <w:t xml:space="preserve"> </w:t>
      </w:r>
      <w:r w:rsidR="00290C3B">
        <w:t xml:space="preserve">We are not </w:t>
      </w:r>
      <w:r w:rsidR="000D0DAE">
        <w:t>planning on that</w:t>
      </w:r>
      <w:r w:rsidR="00290C3B">
        <w:t xml:space="preserve">. Instead, we are </w:t>
      </w:r>
      <w:r>
        <w:t>proposing a</w:t>
      </w:r>
      <w:r w:rsidR="00290C3B">
        <w:t xml:space="preserve"> more </w:t>
      </w:r>
      <w:r w:rsidR="00272A78">
        <w:t>practical</w:t>
      </w:r>
      <w:r w:rsidR="00290C3B">
        <w:t xml:space="preserve"> approach.</w:t>
      </w:r>
    </w:p>
    <w:p w14:paraId="10E2BE62" w14:textId="77777777" w:rsidR="00290C3B" w:rsidRDefault="00290C3B" w:rsidP="003E11F6"/>
    <w:p w14:paraId="1855B95B" w14:textId="6C4A47D8" w:rsidR="00516850" w:rsidRPr="009F499D" w:rsidRDefault="00516850" w:rsidP="003E11F6">
      <w:r>
        <w:t xml:space="preserve">From past studies where we have estimates of abundance and CPUE, </w:t>
      </w:r>
      <w:r w:rsidRPr="009F499D">
        <w:t xml:space="preserve">we estimate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</m:oMath>
      <w:r w:rsidRPr="009F499D">
        <w:t xml:space="preserve"> (fraction of the population that </w:t>
      </w:r>
      <w:r w:rsidR="003E2887" w:rsidRPr="009F499D">
        <w:t>was captured</w:t>
      </w:r>
      <w:r w:rsidR="00CA6A74" w:rsidRPr="009F499D">
        <w:t xml:space="preserve"> with one unit of effort)</w:t>
      </w:r>
      <w:r w:rsidRPr="009F499D">
        <w:t xml:space="preserve"> using:</w:t>
      </w:r>
    </w:p>
    <w:p w14:paraId="493F721F" w14:textId="77623584" w:rsidR="00516850" w:rsidRPr="009F499D" w:rsidRDefault="00434BA9" w:rsidP="004D13F2">
      <w:pPr>
        <w:jc w:val="right"/>
      </w:pP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/>
                <w:sz w:val="24"/>
                <w:szCs w:val="24"/>
              </w:rPr>
              <m:t>q</m:t>
            </m:r>
          </m:e>
        </m:acc>
        <m:r>
          <w:rPr>
            <w:rFonts w:asci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A(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/>
                    <w:sz w:val="24"/>
                    <w:szCs w:val="24"/>
                  </w:rPr>
                  <m:t>CPUE</m:t>
                </m:r>
              </m:e>
            </m:bar>
            <m:r>
              <w:rPr>
                <w:rFonts w:ascii="Cambria Math"/>
                <w:sz w:val="24"/>
                <w:szCs w:val="24"/>
              </w:rPr>
              <m:t>)</m:t>
            </m:r>
          </m:num>
          <m:den>
            <m:acc>
              <m:ac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/>
                    <w:sz w:val="24"/>
                    <w:szCs w:val="24"/>
                  </w:rPr>
                  <m:t>N</m:t>
                </m:r>
              </m:e>
            </m:acc>
          </m:den>
        </m:f>
      </m:oMath>
      <w:r w:rsidR="004D13F2" w:rsidRPr="009F499D">
        <w:rPr>
          <w:sz w:val="24"/>
          <w:szCs w:val="24"/>
        </w:rPr>
        <w:tab/>
      </w:r>
      <w:r w:rsidR="004D13F2" w:rsidRPr="009F499D">
        <w:tab/>
      </w:r>
      <w:r w:rsidR="004D13F2" w:rsidRPr="009F499D">
        <w:tab/>
      </w:r>
      <w:r w:rsidR="004D13F2" w:rsidRPr="009F499D">
        <w:tab/>
      </w:r>
      <w:r w:rsidR="004D13F2" w:rsidRPr="009F499D">
        <w:tab/>
      </w:r>
      <w:r w:rsidR="004D13F2" w:rsidRPr="009F499D">
        <w:tab/>
        <w:t>(1)</w:t>
      </w:r>
    </w:p>
    <w:p w14:paraId="6B853030" w14:textId="77777777" w:rsidR="00290C3B" w:rsidRPr="009F499D" w:rsidRDefault="00290C3B" w:rsidP="00516850"/>
    <w:p w14:paraId="6FEC99D4" w14:textId="1DE75B39" w:rsidR="00516850" w:rsidRPr="009F499D" w:rsidRDefault="00290C3B" w:rsidP="00516850">
      <w:r w:rsidRPr="009F499D">
        <w:t xml:space="preserve">Once we gain an understanding of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</m:oMath>
      <w:r w:rsidRPr="009F499D">
        <w:t xml:space="preserve">, we can estimate abundance with just CPUE by solving </w:t>
      </w:r>
      <w:r w:rsidR="00B044AB">
        <w:t xml:space="preserve">for </w:t>
      </w:r>
      <w:r w:rsidRPr="009F499D">
        <w:t xml:space="preserve">N </w:t>
      </w:r>
      <w:r w:rsidR="00B044AB">
        <w:t>from</w:t>
      </w:r>
      <w:r w:rsidRPr="009F499D">
        <w:t xml:space="preserve"> the above equation.</w:t>
      </w:r>
    </w:p>
    <w:p w14:paraId="6F845CF3" w14:textId="00F03203" w:rsidR="00516850" w:rsidRPr="009F499D" w:rsidRDefault="00434BA9" w:rsidP="004D13F2">
      <w:pPr>
        <w:jc w:val="right"/>
      </w:pP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/>
                <w:sz w:val="24"/>
                <w:szCs w:val="24"/>
              </w:rPr>
              <m:t>N</m:t>
            </m:r>
          </m:e>
        </m:acc>
        <m:r>
          <w:rPr>
            <w:rFonts w:asci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A(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/>
                    <w:sz w:val="24"/>
                    <w:szCs w:val="24"/>
                  </w:rPr>
                  <m:t>CPUE</m:t>
                </m:r>
              </m:e>
            </m:bar>
            <m:r>
              <w:rPr>
                <w:rFonts w:ascii="Cambria Math"/>
                <w:sz w:val="24"/>
                <w:szCs w:val="24"/>
              </w:rPr>
              <m:t>)</m:t>
            </m:r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/>
                    <w:sz w:val="24"/>
                    <w:szCs w:val="24"/>
                  </w:rPr>
                  <m:t>q</m:t>
                </m:r>
              </m:e>
            </m:acc>
          </m:den>
        </m:f>
      </m:oMath>
      <w:r w:rsidR="004D13F2" w:rsidRPr="009F499D">
        <w:rPr>
          <w:sz w:val="24"/>
          <w:szCs w:val="24"/>
        </w:rPr>
        <w:tab/>
      </w:r>
      <w:r w:rsidR="004D13F2" w:rsidRPr="009F499D">
        <w:tab/>
      </w:r>
      <w:r w:rsidR="004D13F2" w:rsidRPr="009F499D">
        <w:tab/>
      </w:r>
      <w:r w:rsidR="004D13F2" w:rsidRPr="009F499D">
        <w:tab/>
      </w:r>
      <w:r w:rsidR="004D13F2" w:rsidRPr="009F499D">
        <w:tab/>
      </w:r>
      <w:r w:rsidR="004D13F2" w:rsidRPr="009F499D">
        <w:tab/>
        <w:t>(2)</w:t>
      </w:r>
    </w:p>
    <w:p w14:paraId="019FEE44" w14:textId="77777777" w:rsidR="00516850" w:rsidRPr="009F499D" w:rsidRDefault="00516850" w:rsidP="00516850"/>
    <w:p w14:paraId="6978F729" w14:textId="77777777" w:rsidR="00290C3B" w:rsidRPr="009F499D" w:rsidRDefault="00290C3B" w:rsidP="00516850"/>
    <w:p w14:paraId="2A1EA044" w14:textId="659F5E76" w:rsidR="002775DA" w:rsidRPr="009F499D" w:rsidRDefault="002775DA" w:rsidP="00516850">
      <w:r w:rsidRPr="009F499D">
        <w:t>To more easily grasp this</w:t>
      </w:r>
      <w:proofErr w:type="gramStart"/>
      <w:r w:rsidRPr="009F499D">
        <w:t>, by</w:t>
      </w:r>
      <w:proofErr w:type="gramEnd"/>
      <w:r w:rsidRPr="009F499D">
        <w:t xml:space="preserve"> removing </w:t>
      </w:r>
      <w:r w:rsidR="00960818" w:rsidRPr="009F499D">
        <w:t>lake area (</w:t>
      </w:r>
      <w:r w:rsidRPr="009F499D">
        <w:t>A</w:t>
      </w:r>
      <w:r w:rsidR="00960818" w:rsidRPr="009F499D">
        <w:t>)</w:t>
      </w:r>
      <w:r w:rsidRPr="009F499D">
        <w:t xml:space="preserve"> from equation 2 makes it a density equation:</w:t>
      </w:r>
    </w:p>
    <w:p w14:paraId="644EA259" w14:textId="77777777" w:rsidR="002775DA" w:rsidRPr="009F499D" w:rsidRDefault="002775DA" w:rsidP="00516850"/>
    <w:p w14:paraId="05082069" w14:textId="31717783" w:rsidR="002775DA" w:rsidRPr="009F499D" w:rsidRDefault="002775DA" w:rsidP="002775DA">
      <w:pPr>
        <w:jc w:val="right"/>
      </w:pPr>
      <w:r w:rsidRPr="009F499D">
        <w:t xml:space="preserve">Density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(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/>
                    <w:sz w:val="24"/>
                    <w:szCs w:val="24"/>
                  </w:rPr>
                  <m:t>CPUE</m:t>
                </m:r>
              </m:e>
            </m:bar>
            <m:r>
              <w:rPr>
                <w:rFonts w:ascii="Cambria Math"/>
                <w:sz w:val="24"/>
                <w:szCs w:val="24"/>
              </w:rPr>
              <m:t>)</m:t>
            </m:r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/>
                    <w:sz w:val="24"/>
                    <w:szCs w:val="24"/>
                  </w:rPr>
                  <m:t>q</m:t>
                </m:r>
              </m:e>
            </m:acc>
          </m:den>
        </m:f>
      </m:oMath>
      <w:r w:rsidRPr="009F499D">
        <w:rPr>
          <w:sz w:val="24"/>
          <w:szCs w:val="24"/>
        </w:rPr>
        <w:tab/>
      </w:r>
      <w:r w:rsidRPr="009F499D">
        <w:rPr>
          <w:sz w:val="24"/>
          <w:szCs w:val="24"/>
        </w:rPr>
        <w:tab/>
      </w:r>
      <w:r w:rsidRPr="009F499D">
        <w:rPr>
          <w:sz w:val="24"/>
          <w:szCs w:val="24"/>
        </w:rPr>
        <w:tab/>
      </w:r>
      <w:r w:rsidRPr="009F499D">
        <w:rPr>
          <w:sz w:val="24"/>
          <w:szCs w:val="24"/>
        </w:rPr>
        <w:tab/>
      </w:r>
      <w:r w:rsidRPr="009F499D">
        <w:rPr>
          <w:sz w:val="24"/>
          <w:szCs w:val="24"/>
        </w:rPr>
        <w:tab/>
      </w:r>
      <w:r w:rsidRPr="009F499D">
        <w:rPr>
          <w:sz w:val="24"/>
          <w:szCs w:val="24"/>
        </w:rPr>
        <w:tab/>
      </w:r>
      <w:r w:rsidRPr="009F499D">
        <w:t>(3)</w:t>
      </w:r>
    </w:p>
    <w:p w14:paraId="5ED3B1A1" w14:textId="77777777" w:rsidR="002775DA" w:rsidRPr="009F499D" w:rsidRDefault="002775DA" w:rsidP="002775DA">
      <w:pPr>
        <w:jc w:val="right"/>
      </w:pPr>
    </w:p>
    <w:p w14:paraId="6F5BE330" w14:textId="2785127D" w:rsidR="002775DA" w:rsidRPr="009F499D" w:rsidRDefault="002775DA" w:rsidP="002775DA">
      <w:r w:rsidRPr="009F499D">
        <w:t xml:space="preserve">And you get to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N</m:t>
            </m:r>
          </m:e>
        </m:acc>
      </m:oMath>
      <w:r w:rsidRPr="009F499D">
        <w:t xml:space="preserve"> by estimating the density by the A</w:t>
      </w:r>
      <w:r w:rsidR="00BA698D" w:rsidRPr="009F499D">
        <w:t xml:space="preserve"> (equation 2)</w:t>
      </w:r>
      <w:r w:rsidRPr="009F499D">
        <w:t>.</w:t>
      </w:r>
    </w:p>
    <w:p w14:paraId="67C3FABB" w14:textId="77777777" w:rsidR="002775DA" w:rsidRDefault="002775DA" w:rsidP="00516850"/>
    <w:p w14:paraId="2B34C62B" w14:textId="13E1F4B2" w:rsidR="00290C3B" w:rsidRDefault="00290C3B" w:rsidP="00516850">
      <w:r w:rsidRPr="00290C3B">
        <w:t xml:space="preserve">In 1986 we had an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N</m:t>
            </m:r>
          </m:e>
        </m:acc>
      </m:oMath>
      <w:r w:rsidRPr="00290C3B">
        <w:t xml:space="preserve"> of 629, A of 1,</w:t>
      </w:r>
      <w:r w:rsidR="00F40315">
        <w:t>770</w:t>
      </w:r>
      <w:r w:rsidR="005A0B69">
        <w:t xml:space="preserve"> ha,</w:t>
      </w:r>
      <w:r w:rsidRPr="00290C3B">
        <w:t xml:space="preserve"> and a CPUE of 0.15. Plugging this </w:t>
      </w:r>
      <w:r w:rsidR="000D0DAE">
        <w:t>into equation 1</w:t>
      </w:r>
      <w:r w:rsidRPr="00290C3B">
        <w:t xml:space="preserve">, we get a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</m:oMath>
      <w:r w:rsidRPr="00290C3B">
        <w:t xml:space="preserve"> of 0.</w:t>
      </w:r>
      <w:r w:rsidR="00F40315">
        <w:t>42</w:t>
      </w:r>
      <w:r w:rsidRPr="00290C3B">
        <w:t>.</w:t>
      </w:r>
    </w:p>
    <w:p w14:paraId="569A8869" w14:textId="16F21261" w:rsidR="00290C3B" w:rsidRDefault="00290C3B" w:rsidP="00516850">
      <w:r>
        <w:t xml:space="preserve">In 1987 </w:t>
      </w:r>
      <w:r w:rsidRPr="00290C3B">
        <w:t xml:space="preserve">we had an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N</m:t>
            </m:r>
          </m:e>
        </m:acc>
      </m:oMath>
      <w:r w:rsidRPr="00290C3B">
        <w:t xml:space="preserve"> of </w:t>
      </w:r>
      <w:r>
        <w:t>600</w:t>
      </w:r>
      <w:r w:rsidRPr="00290C3B">
        <w:t>, A of 1,</w:t>
      </w:r>
      <w:r w:rsidR="00F40315">
        <w:t>770</w:t>
      </w:r>
      <w:r w:rsidRPr="00290C3B">
        <w:t xml:space="preserve"> </w:t>
      </w:r>
      <w:r w:rsidR="005A0B69">
        <w:t xml:space="preserve">ha, </w:t>
      </w:r>
      <w:r w:rsidRPr="00290C3B">
        <w:t>and a CPUE of 0.</w:t>
      </w:r>
      <w:r w:rsidR="00BA698D">
        <w:t>20</w:t>
      </w:r>
      <w:r w:rsidRPr="00290C3B">
        <w:t>. Plugging this</w:t>
      </w:r>
      <w:r w:rsidR="000D0DAE" w:rsidRPr="00290C3B">
        <w:t xml:space="preserve"> </w:t>
      </w:r>
      <w:r w:rsidR="000D0DAE">
        <w:t>into equation 1</w:t>
      </w:r>
      <w:r w:rsidRPr="00290C3B">
        <w:t xml:space="preserve">, we get a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</m:oMath>
      <w:r w:rsidRPr="00290C3B">
        <w:t xml:space="preserve"> of 0.</w:t>
      </w:r>
      <w:r>
        <w:t>5</w:t>
      </w:r>
      <w:r w:rsidR="00F40315">
        <w:t>9</w:t>
      </w:r>
      <w:r w:rsidRPr="00290C3B">
        <w:t>.</w:t>
      </w:r>
    </w:p>
    <w:p w14:paraId="6B458324" w14:textId="1DDEDF79" w:rsidR="00290C3B" w:rsidRPr="009F499D" w:rsidRDefault="00290C3B" w:rsidP="00516850">
      <w:proofErr w:type="gramStart"/>
      <w:r>
        <w:t>So</w:t>
      </w:r>
      <w:proofErr w:type="gramEnd"/>
      <w:r>
        <w:t xml:space="preserve"> averaging these we </w:t>
      </w:r>
      <w:r w:rsidRPr="009F499D">
        <w:t xml:space="preserve">get a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</m:oMath>
      <w:r w:rsidRPr="009F499D">
        <w:t xml:space="preserve"> of 0.</w:t>
      </w:r>
      <w:r w:rsidR="00F40315" w:rsidRPr="009F499D">
        <w:t>51</w:t>
      </w:r>
      <w:r w:rsidRPr="009F499D">
        <w:t>.</w:t>
      </w:r>
    </w:p>
    <w:p w14:paraId="252DEBB6" w14:textId="77777777" w:rsidR="00F40315" w:rsidRPr="009F499D" w:rsidRDefault="00F40315" w:rsidP="00516850"/>
    <w:p w14:paraId="55A41FF3" w14:textId="4DBB92EE" w:rsidR="00F40315" w:rsidRPr="009F499D" w:rsidRDefault="00F40315" w:rsidP="00516850">
      <w:proofErr w:type="gramStart"/>
      <w:r w:rsidRPr="009F499D">
        <w:t>So</w:t>
      </w:r>
      <w:proofErr w:type="gramEnd"/>
      <w:r w:rsidRPr="009F499D">
        <w:t xml:space="preserve"> </w:t>
      </w:r>
      <w:proofErr w:type="spellStart"/>
      <w:proofErr w:type="gramStart"/>
      <w:r w:rsidRPr="009F499D">
        <w:t>lets</w:t>
      </w:r>
      <w:proofErr w:type="spellEnd"/>
      <w:proofErr w:type="gramEnd"/>
      <w:r w:rsidRPr="009F499D">
        <w:t xml:space="preserve"> say we get a CPUE of 0.25 in 2026. Then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N</m:t>
            </m:r>
          </m:e>
        </m:acc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A(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/>
                  </w:rPr>
                  <m:t>CPUE</m:t>
                </m:r>
              </m:e>
            </m:bar>
            <m:r>
              <w:rPr>
                <w:rFonts w:ascii="Cambria Math"/>
              </w:rPr>
              <m:t>)</m:t>
            </m:r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q</m:t>
                </m:r>
              </m:e>
            </m:acc>
          </m:den>
        </m:f>
      </m:oMath>
      <w:r w:rsidRPr="009F499D">
        <w:rPr>
          <w:sz w:val="24"/>
          <w:szCs w:val="24"/>
        </w:rPr>
        <w:tab/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1770(0.25)</m:t>
            </m:r>
          </m:num>
          <m:den>
            <m:r>
              <w:rPr>
                <w:rFonts w:ascii="Cambria Math"/>
              </w:rPr>
              <m:t>0.51</m:t>
            </m:r>
          </m:den>
        </m:f>
      </m:oMath>
      <w:r w:rsidRPr="009F499D">
        <w:t xml:space="preserve"> = 867</w:t>
      </w:r>
    </w:p>
    <w:p w14:paraId="39C440C4" w14:textId="77777777" w:rsidR="00290C3B" w:rsidRPr="009F499D" w:rsidRDefault="00290C3B" w:rsidP="00516850"/>
    <w:p w14:paraId="3A572202" w14:textId="26AA0FCF" w:rsidR="00290C3B" w:rsidRPr="009F499D" w:rsidRDefault="00290C3B" w:rsidP="00516850">
      <w:r w:rsidRPr="009F499D">
        <w:t xml:space="preserve">For reference, </w:t>
      </w:r>
      <w:r w:rsidR="00C63549">
        <w:t>7</w:t>
      </w:r>
      <w:r w:rsidR="005A0B69" w:rsidRPr="009F499D">
        <w:t xml:space="preserve"> years of estimating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</m:oMath>
      <w:r w:rsidR="005A0B69" w:rsidRPr="009F499D">
        <w:t xml:space="preserve"> at Lake Louise got a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</m:oMath>
      <w:r w:rsidR="005A0B69" w:rsidRPr="009F499D">
        <w:t xml:space="preserve"> of 0.65</w:t>
      </w:r>
      <w:r w:rsidR="00F75C82" w:rsidRPr="009F499D">
        <w:t>,</w:t>
      </w:r>
      <w:r w:rsidR="005A0B69" w:rsidRPr="009F499D">
        <w:t xml:space="preserve"> with 20+ years at </w:t>
      </w:r>
      <w:proofErr w:type="spellStart"/>
      <w:r w:rsidR="005A0B69" w:rsidRPr="009F499D">
        <w:t>Tolsona</w:t>
      </w:r>
      <w:proofErr w:type="spellEnd"/>
      <w:r w:rsidR="005A0B69" w:rsidRPr="009F499D">
        <w:t xml:space="preserve"> Lake we got a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</m:oMath>
      <w:r w:rsidR="005A0B69" w:rsidRPr="009F499D">
        <w:t xml:space="preserve"> of 0.45, and a few years at Crosswind we got a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</m:oMath>
      <w:r w:rsidR="005A0B69" w:rsidRPr="009F499D">
        <w:t xml:space="preserve"> of 0.38.</w:t>
      </w:r>
      <w:r w:rsidR="00F75C82" w:rsidRPr="009F499D">
        <w:t xml:space="preserve"> </w:t>
      </w:r>
    </w:p>
    <w:p w14:paraId="46198140" w14:textId="77777777" w:rsidR="005A0B69" w:rsidRPr="009F499D" w:rsidRDefault="005A0B69" w:rsidP="00516850"/>
    <w:p w14:paraId="65F5865E" w14:textId="4383BAC8" w:rsidR="005A0B69" w:rsidRDefault="005A0B69" w:rsidP="00516850">
      <w:r>
        <w:t xml:space="preserve">We have </w:t>
      </w:r>
      <w:r w:rsidR="00B0066D">
        <w:t>problems though.</w:t>
      </w:r>
      <w:r>
        <w:t xml:space="preserve"> </w:t>
      </w:r>
      <w:r w:rsidR="00DD6155">
        <w:t xml:space="preserve">For all years previously sampled (1986-1991) staff </w:t>
      </w:r>
      <w:r>
        <w:t>set traps down to all depths, and we now only set down to 15 m.</w:t>
      </w:r>
      <w:r w:rsidR="00DD6155">
        <w:t xml:space="preserve"> This is not terrible though, as their efforts hopefully got a better estimate of the population by setting all depths and likely creating equal probabilities of capture by location (vs only setting at depths ≤</w:t>
      </w:r>
      <w:r>
        <w:t xml:space="preserve"> </w:t>
      </w:r>
      <w:r w:rsidR="00DD6155">
        <w:t xml:space="preserve">15 m). If we sample during the same time frame now, we could just pull the CPUE from all the sets ≤ 15 m and recalculate </w:t>
      </w:r>
      <w:r w:rsidR="00DD6155" w:rsidRPr="009F499D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</m:oMath>
      <w:r w:rsidR="00DD6155">
        <w:t xml:space="preserve">. Also, it has been our long-term preference to sample as close to ice-out as possible when CPUE is highest, but if we do that now, we would lose some continuity in the data. </w:t>
      </w:r>
      <w:r w:rsidR="00C63549">
        <w:t xml:space="preserve">Lastly, </w:t>
      </w:r>
      <w:proofErr w:type="gramStart"/>
      <w:r w:rsidR="00DD6155">
        <w:t>overall</w:t>
      </w:r>
      <w:proofErr w:type="gramEnd"/>
      <w:r w:rsidR="00DD6155">
        <w:t xml:space="preserve"> </w:t>
      </w:r>
      <w:r w:rsidR="002775DA">
        <w:t xml:space="preserve">the data is </w:t>
      </w:r>
      <w:r w:rsidR="00536879">
        <w:t xml:space="preserve">“not good”. </w:t>
      </w:r>
      <w:r w:rsidR="002775DA">
        <w:t xml:space="preserve">The variances </w:t>
      </w:r>
      <w:r w:rsidR="002775DA" w:rsidRPr="009F499D">
        <w:t xml:space="preserve">around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N</m:t>
            </m:r>
          </m:e>
        </m:acc>
      </m:oMath>
      <w:r w:rsidRPr="009F499D">
        <w:t xml:space="preserve"> </w:t>
      </w:r>
      <w:r w:rsidR="002775DA" w:rsidRPr="009F499D">
        <w:t>are</w:t>
      </w:r>
      <w:r w:rsidR="002775DA">
        <w:t xml:space="preserve"> </w:t>
      </w:r>
      <w:r w:rsidR="00F75C82">
        <w:t>large</w:t>
      </w:r>
      <w:r w:rsidR="002775DA">
        <w:t xml:space="preserve">, </w:t>
      </w:r>
      <w:r w:rsidR="00C63549">
        <w:t xml:space="preserve">we only have 2 estimates of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N</m:t>
            </m:r>
          </m:e>
        </m:acc>
      </m:oMath>
      <w:r w:rsidR="00C63549" w:rsidRPr="009F499D">
        <w:t xml:space="preserve"> </w:t>
      </w:r>
      <w:r w:rsidR="00C63549">
        <w:t xml:space="preserve"> and paired CPUE data, </w:t>
      </w:r>
      <w:r w:rsidR="002775DA">
        <w:t xml:space="preserve">and if we truncate CPUE to just sets </w:t>
      </w:r>
      <w:r w:rsidR="003E2887">
        <w:t>≤</w:t>
      </w:r>
      <w:r w:rsidR="002775DA">
        <w:t xml:space="preserve">15 m we would </w:t>
      </w:r>
      <w:r w:rsidR="00536879">
        <w:t xml:space="preserve">have </w:t>
      </w:r>
      <w:r w:rsidR="00C63549">
        <w:t>higher</w:t>
      </w:r>
      <w:r w:rsidR="002775DA">
        <w:t xml:space="preserve"> variances with our CPUE, </w:t>
      </w:r>
      <w:r w:rsidR="000D0DAE">
        <w:t xml:space="preserve">and that will bleed over to imprecise estimates of abundance. </w:t>
      </w:r>
      <w:proofErr w:type="gramStart"/>
      <w:r w:rsidR="000D0DAE">
        <w:t>S</w:t>
      </w:r>
      <w:r w:rsidR="002775DA">
        <w:t>o</w:t>
      </w:r>
      <w:proofErr w:type="gramEnd"/>
      <w:r w:rsidR="002775DA">
        <w:t xml:space="preserve"> </w:t>
      </w:r>
      <w:r>
        <w:t>what do we do????</w:t>
      </w:r>
    </w:p>
    <w:p w14:paraId="7C815D30" w14:textId="77777777" w:rsidR="004D13F2" w:rsidRDefault="004D13F2" w:rsidP="00516850"/>
    <w:p w14:paraId="44412937" w14:textId="3EC1F227" w:rsidR="000D0DAE" w:rsidRDefault="000D0DAE" w:rsidP="000D0DAE">
      <w:pPr>
        <w:pStyle w:val="ListParagraph"/>
        <w:numPr>
          <w:ilvl w:val="0"/>
          <w:numId w:val="10"/>
        </w:numPr>
      </w:pPr>
      <w:r>
        <w:t xml:space="preserve">Go in July during same general timeframe as past work and accept lower CPUE and smaller sample </w:t>
      </w:r>
      <w:proofErr w:type="gramStart"/>
      <w:r>
        <w:t>sizes, but</w:t>
      </w:r>
      <w:proofErr w:type="gramEnd"/>
      <w:r>
        <w:t xml:space="preserve"> have a little bit more continuity in the data. Truncate past </w:t>
      </w:r>
      <w:r w:rsidR="00C63549">
        <w:t xml:space="preserve">CPUE </w:t>
      </w:r>
      <w:r>
        <w:t xml:space="preserve">data to </w:t>
      </w:r>
      <w:r w:rsidR="00B044AB">
        <w:t xml:space="preserve">depths ≤ 15 m to </w:t>
      </w:r>
      <w:r>
        <w:t xml:space="preserve">estimate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</m:oMath>
      <w:r w:rsidRPr="009F499D">
        <w:t xml:space="preserve"> </w:t>
      </w:r>
      <w:r>
        <w:t xml:space="preserve"> with only sets ≤15 m.</w:t>
      </w:r>
    </w:p>
    <w:p w14:paraId="01365F29" w14:textId="77777777" w:rsidR="000D0DAE" w:rsidRDefault="000D0DAE" w:rsidP="000D0DAE">
      <w:pPr>
        <w:pStyle w:val="ListParagraph"/>
      </w:pPr>
    </w:p>
    <w:p w14:paraId="4552B67D" w14:textId="6D0D2F72" w:rsidR="00536879" w:rsidRDefault="00536879" w:rsidP="003E2887">
      <w:pPr>
        <w:pStyle w:val="ListParagraph"/>
        <w:numPr>
          <w:ilvl w:val="0"/>
          <w:numId w:val="10"/>
        </w:numPr>
      </w:pPr>
      <w:r>
        <w:t xml:space="preserve">Go in June and approximate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</m:oMath>
      <w:r w:rsidRPr="005A0B69">
        <w:t xml:space="preserve"> </w:t>
      </w:r>
      <w:r>
        <w:t>with Summit Lake data and data from other lakes (with the understanding that CPUE is higher in June and that q is typically higher in lakes with low density).</w:t>
      </w:r>
      <w:r w:rsidR="003E2887">
        <w:br w:type="page"/>
      </w:r>
    </w:p>
    <w:p w14:paraId="229342EF" w14:textId="594EDEE3" w:rsidR="003E2887" w:rsidRDefault="009F499D" w:rsidP="003E288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BC1CC1" wp14:editId="598EEBED">
                <wp:simplePos x="0" y="0"/>
                <wp:positionH relativeFrom="column">
                  <wp:posOffset>593678</wp:posOffset>
                </wp:positionH>
                <wp:positionV relativeFrom="paragraph">
                  <wp:posOffset>354842</wp:posOffset>
                </wp:positionV>
                <wp:extent cx="497688" cy="2763671"/>
                <wp:effectExtent l="0" t="0" r="17145" b="17780"/>
                <wp:wrapNone/>
                <wp:docPr id="10504826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688" cy="276367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64EBDB2" id="Oval 1" o:spid="_x0000_s1026" style="position:absolute;margin-left:46.75pt;margin-top:27.95pt;width:39.2pt;height:217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" filled="f" strokecolor="#e00" strokeweight="2pt"/>
            </w:pict>
          </mc:Fallback>
        </mc:AlternateContent>
      </w:r>
      <w:r w:rsidR="003E2887">
        <w:rPr>
          <w:noProof/>
        </w:rPr>
        <w:drawing>
          <wp:inline distT="0" distB="0" distL="0" distR="0" wp14:anchorId="54D88AC4" wp14:editId="732EC42F">
            <wp:extent cx="5461620" cy="4038600"/>
            <wp:effectExtent l="19050" t="19050" r="25400" b="19050"/>
            <wp:docPr id="1763772588" name="Picture 10" descr="A picture containing engineering draw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72588" name="Picture 10" descr="A picture containing engineering draw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890" cy="40417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6530F6" w14:textId="52FD336B" w:rsidR="003E2887" w:rsidRPr="00536879" w:rsidRDefault="003E2887" w:rsidP="003E2887"/>
    <w:p w14:paraId="5595FF70" w14:textId="769C6BCF" w:rsidR="00536879" w:rsidRPr="00536879" w:rsidRDefault="00536879" w:rsidP="00536879">
      <w:pPr>
        <w:pStyle w:val="ListParagraph"/>
        <w:rPr>
          <w:b/>
          <w:bCs/>
        </w:rPr>
      </w:pPr>
    </w:p>
    <w:p w14:paraId="1777D1D7" w14:textId="41C98773" w:rsidR="004D13F2" w:rsidRPr="00013802" w:rsidRDefault="000D0DAE" w:rsidP="0053687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BD0F94" wp14:editId="511209A4">
                <wp:simplePos x="0" y="0"/>
                <wp:positionH relativeFrom="column">
                  <wp:posOffset>1023582</wp:posOffset>
                </wp:positionH>
                <wp:positionV relativeFrom="paragraph">
                  <wp:posOffset>203200</wp:posOffset>
                </wp:positionV>
                <wp:extent cx="423081" cy="2845407"/>
                <wp:effectExtent l="0" t="0" r="15240" b="12700"/>
                <wp:wrapNone/>
                <wp:docPr id="73952020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081" cy="2845407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EE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3B6CAC" id="Oval 1" o:spid="_x0000_s1026" style="position:absolute;margin-left:80.6pt;margin-top:16pt;width:33.3pt;height:22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" filled="f" strokecolor="#e00" strokeweight="2pt"/>
            </w:pict>
          </mc:Fallback>
        </mc:AlternateContent>
      </w:r>
      <w:r w:rsidR="003E2887">
        <w:rPr>
          <w:noProof/>
        </w:rPr>
        <w:drawing>
          <wp:inline distT="0" distB="0" distL="0" distR="0" wp14:anchorId="2C143030" wp14:editId="3A239451">
            <wp:extent cx="5401310" cy="3780155"/>
            <wp:effectExtent l="0" t="0" r="8890" b="0"/>
            <wp:docPr id="2035833147" name="Picture 11" descr="A picture containing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33147" name="Picture 11" descr="A picture containing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78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D13F2" w:rsidRPr="00536879">
        <w:rPr>
          <w:b/>
          <w:bCs/>
        </w:rPr>
        <w:tab/>
      </w:r>
    </w:p>
    <w:sectPr w:rsidR="004D13F2" w:rsidRPr="00013802" w:rsidSect="008C1B99">
      <w:headerReference w:type="default" r:id="rId11"/>
      <w:footerReference w:type="default" r:id="rId12"/>
      <w:pgSz w:w="12240" w:h="15840" w:code="1"/>
      <w:pgMar w:top="1440" w:right="1440" w:bottom="1440" w:left="1440" w:header="720" w:footer="547" w:gutter="0"/>
      <w:pgNumType w:start="13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6DF90" w14:textId="77777777" w:rsidR="002E36F2" w:rsidRDefault="002E36F2">
      <w:r>
        <w:separator/>
      </w:r>
    </w:p>
  </w:endnote>
  <w:endnote w:type="continuationSeparator" w:id="0">
    <w:p w14:paraId="4D3F3126" w14:textId="77777777" w:rsidR="002E36F2" w:rsidRDefault="002E3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A210D" w14:textId="77777777" w:rsidR="00A37138" w:rsidRDefault="00A3713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EA31E" w14:textId="77777777" w:rsidR="002E36F2" w:rsidRDefault="002E36F2">
      <w:r>
        <w:separator/>
      </w:r>
    </w:p>
  </w:footnote>
  <w:footnote w:type="continuationSeparator" w:id="0">
    <w:p w14:paraId="39164C19" w14:textId="77777777" w:rsidR="002E36F2" w:rsidRDefault="002E3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A3434" w14:textId="37A3AB7C" w:rsidR="0083307C" w:rsidRPr="0083307C" w:rsidRDefault="008B69F6" w:rsidP="0083307C">
    <w:pPr>
      <w:pStyle w:val="Header"/>
      <w:jc w:val="center"/>
      <w:rPr>
        <w:b/>
        <w:sz w:val="36"/>
      </w:rPr>
    </w:pPr>
    <w:r>
      <w:rPr>
        <w:b/>
        <w:sz w:val="36"/>
      </w:rPr>
      <w:t xml:space="preserve">Region </w:t>
    </w:r>
    <w:r w:rsidR="00C12E6B">
      <w:rPr>
        <w:b/>
        <w:sz w:val="36"/>
      </w:rPr>
      <w:t>3</w:t>
    </w:r>
    <w:r>
      <w:rPr>
        <w:b/>
        <w:sz w:val="36"/>
      </w:rPr>
      <w:t xml:space="preserve"> </w:t>
    </w:r>
    <w:r w:rsidR="007F698C">
      <w:rPr>
        <w:b/>
        <w:sz w:val="36"/>
      </w:rPr>
      <w:t xml:space="preserve">Operational Planning </w:t>
    </w:r>
    <w:r w:rsidR="004B70E3">
      <w:rPr>
        <w:b/>
        <w:sz w:val="36"/>
      </w:rPr>
      <w:t>20</w:t>
    </w:r>
    <w:r w:rsidR="003022DF">
      <w:rPr>
        <w:b/>
        <w:sz w:val="36"/>
      </w:rPr>
      <w:t>2</w:t>
    </w:r>
    <w:r w:rsidR="00BB18A1">
      <w:rPr>
        <w:b/>
        <w:sz w:val="36"/>
      </w:rPr>
      <w:t>6</w:t>
    </w:r>
  </w:p>
  <w:p w14:paraId="4F360DAF" w14:textId="77777777" w:rsidR="007F698C" w:rsidRDefault="007F69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426"/>
    <w:multiLevelType w:val="hybridMultilevel"/>
    <w:tmpl w:val="AE7076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07174"/>
    <w:multiLevelType w:val="hybridMultilevel"/>
    <w:tmpl w:val="00EE2976"/>
    <w:lvl w:ilvl="0" w:tplc="67B026E2">
      <w:numFmt w:val="bullet"/>
      <w:lvlText w:val=""/>
      <w:lvlJc w:val="left"/>
      <w:pPr>
        <w:tabs>
          <w:tab w:val="num" w:pos="900"/>
        </w:tabs>
        <w:ind w:left="90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F6067FA"/>
    <w:multiLevelType w:val="hybridMultilevel"/>
    <w:tmpl w:val="19287872"/>
    <w:lvl w:ilvl="0" w:tplc="3CE0C8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DE6FD0"/>
    <w:multiLevelType w:val="hybridMultilevel"/>
    <w:tmpl w:val="D0BC76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378F4"/>
    <w:multiLevelType w:val="hybridMultilevel"/>
    <w:tmpl w:val="DFAEAE68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340F59F7"/>
    <w:multiLevelType w:val="hybridMultilevel"/>
    <w:tmpl w:val="5AD293F0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46654159"/>
    <w:multiLevelType w:val="hybridMultilevel"/>
    <w:tmpl w:val="07EAE24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2E35B37"/>
    <w:multiLevelType w:val="singleLevel"/>
    <w:tmpl w:val="54FC99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8" w15:restartNumberingAfterBreak="0">
    <w:nsid w:val="741E76CE"/>
    <w:multiLevelType w:val="hybridMultilevel"/>
    <w:tmpl w:val="0E88C04C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786A4A14"/>
    <w:multiLevelType w:val="hybridMultilevel"/>
    <w:tmpl w:val="85E626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6AC80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F0C6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873847">
    <w:abstractNumId w:val="1"/>
  </w:num>
  <w:num w:numId="2" w16cid:durableId="276985390">
    <w:abstractNumId w:val="4"/>
  </w:num>
  <w:num w:numId="3" w16cid:durableId="529610581">
    <w:abstractNumId w:val="5"/>
  </w:num>
  <w:num w:numId="4" w16cid:durableId="1606225631">
    <w:abstractNumId w:val="8"/>
  </w:num>
  <w:num w:numId="5" w16cid:durableId="57752278">
    <w:abstractNumId w:val="7"/>
  </w:num>
  <w:num w:numId="6" w16cid:durableId="961182860">
    <w:abstractNumId w:val="6"/>
  </w:num>
  <w:num w:numId="7" w16cid:durableId="1532064921">
    <w:abstractNumId w:val="2"/>
  </w:num>
  <w:num w:numId="8" w16cid:durableId="1557230893">
    <w:abstractNumId w:val="9"/>
  </w:num>
  <w:num w:numId="9" w16cid:durableId="1734891619">
    <w:abstractNumId w:val="0"/>
  </w:num>
  <w:num w:numId="10" w16cid:durableId="1161700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538"/>
    <w:rsid w:val="0000073C"/>
    <w:rsid w:val="000014C3"/>
    <w:rsid w:val="00012705"/>
    <w:rsid w:val="00012874"/>
    <w:rsid w:val="000137CD"/>
    <w:rsid w:val="00013802"/>
    <w:rsid w:val="00015757"/>
    <w:rsid w:val="00016ED7"/>
    <w:rsid w:val="00025E7E"/>
    <w:rsid w:val="00030447"/>
    <w:rsid w:val="00032D11"/>
    <w:rsid w:val="00034300"/>
    <w:rsid w:val="00037C36"/>
    <w:rsid w:val="000732AA"/>
    <w:rsid w:val="00076AC9"/>
    <w:rsid w:val="00085B17"/>
    <w:rsid w:val="000953B5"/>
    <w:rsid w:val="00095739"/>
    <w:rsid w:val="000A0DDF"/>
    <w:rsid w:val="000A4C3E"/>
    <w:rsid w:val="000A6519"/>
    <w:rsid w:val="000C65CE"/>
    <w:rsid w:val="000D0DAE"/>
    <w:rsid w:val="000E1A4D"/>
    <w:rsid w:val="000F018D"/>
    <w:rsid w:val="00100B46"/>
    <w:rsid w:val="0010121E"/>
    <w:rsid w:val="00122FB5"/>
    <w:rsid w:val="001255E2"/>
    <w:rsid w:val="001341BC"/>
    <w:rsid w:val="0013676A"/>
    <w:rsid w:val="00141E59"/>
    <w:rsid w:val="001434D1"/>
    <w:rsid w:val="0016347D"/>
    <w:rsid w:val="00164333"/>
    <w:rsid w:val="0016525C"/>
    <w:rsid w:val="00171465"/>
    <w:rsid w:val="00182FC1"/>
    <w:rsid w:val="0019045D"/>
    <w:rsid w:val="00190DC8"/>
    <w:rsid w:val="00191B46"/>
    <w:rsid w:val="00196DE5"/>
    <w:rsid w:val="001A41C2"/>
    <w:rsid w:val="001B076F"/>
    <w:rsid w:val="001B5823"/>
    <w:rsid w:val="001C10A7"/>
    <w:rsid w:val="001D0562"/>
    <w:rsid w:val="001E1A05"/>
    <w:rsid w:val="001E2483"/>
    <w:rsid w:val="001E3CA4"/>
    <w:rsid w:val="001F1DD1"/>
    <w:rsid w:val="001F55A7"/>
    <w:rsid w:val="002146F6"/>
    <w:rsid w:val="0022068A"/>
    <w:rsid w:val="00233001"/>
    <w:rsid w:val="00233593"/>
    <w:rsid w:val="00233686"/>
    <w:rsid w:val="00247F4E"/>
    <w:rsid w:val="00272A78"/>
    <w:rsid w:val="00273330"/>
    <w:rsid w:val="00276B88"/>
    <w:rsid w:val="002775DA"/>
    <w:rsid w:val="0028202B"/>
    <w:rsid w:val="00290C3B"/>
    <w:rsid w:val="002A71E0"/>
    <w:rsid w:val="002B1160"/>
    <w:rsid w:val="002B2F09"/>
    <w:rsid w:val="002C14AE"/>
    <w:rsid w:val="002C40EA"/>
    <w:rsid w:val="002D364A"/>
    <w:rsid w:val="002E01CC"/>
    <w:rsid w:val="002E36F2"/>
    <w:rsid w:val="002E6B3D"/>
    <w:rsid w:val="002F6E4B"/>
    <w:rsid w:val="003001D9"/>
    <w:rsid w:val="003022DF"/>
    <w:rsid w:val="0030412D"/>
    <w:rsid w:val="003046EB"/>
    <w:rsid w:val="00307165"/>
    <w:rsid w:val="003246DD"/>
    <w:rsid w:val="003362BF"/>
    <w:rsid w:val="00343A6D"/>
    <w:rsid w:val="00344900"/>
    <w:rsid w:val="00353681"/>
    <w:rsid w:val="00381141"/>
    <w:rsid w:val="003949BF"/>
    <w:rsid w:val="0039500A"/>
    <w:rsid w:val="003B266C"/>
    <w:rsid w:val="003B42EF"/>
    <w:rsid w:val="003B67E4"/>
    <w:rsid w:val="003C2C66"/>
    <w:rsid w:val="003C38B0"/>
    <w:rsid w:val="003C6930"/>
    <w:rsid w:val="003E11F6"/>
    <w:rsid w:val="003E2887"/>
    <w:rsid w:val="003F5343"/>
    <w:rsid w:val="00406448"/>
    <w:rsid w:val="00410203"/>
    <w:rsid w:val="0041091E"/>
    <w:rsid w:val="00417400"/>
    <w:rsid w:val="00421FE2"/>
    <w:rsid w:val="00424310"/>
    <w:rsid w:val="00430E2B"/>
    <w:rsid w:val="00434BA9"/>
    <w:rsid w:val="00437E59"/>
    <w:rsid w:val="0044390D"/>
    <w:rsid w:val="004608B5"/>
    <w:rsid w:val="004614D7"/>
    <w:rsid w:val="0047086F"/>
    <w:rsid w:val="004732E7"/>
    <w:rsid w:val="004746CC"/>
    <w:rsid w:val="0048511F"/>
    <w:rsid w:val="00493895"/>
    <w:rsid w:val="00495676"/>
    <w:rsid w:val="00497ED2"/>
    <w:rsid w:val="004A1A22"/>
    <w:rsid w:val="004A6650"/>
    <w:rsid w:val="004B5767"/>
    <w:rsid w:val="004B70E3"/>
    <w:rsid w:val="004C2E4C"/>
    <w:rsid w:val="004D13F2"/>
    <w:rsid w:val="004D30D9"/>
    <w:rsid w:val="004D67AA"/>
    <w:rsid w:val="004D6C3D"/>
    <w:rsid w:val="004E3CA0"/>
    <w:rsid w:val="004E54E9"/>
    <w:rsid w:val="004F4451"/>
    <w:rsid w:val="005159CE"/>
    <w:rsid w:val="00516773"/>
    <w:rsid w:val="00516850"/>
    <w:rsid w:val="005232F5"/>
    <w:rsid w:val="00536879"/>
    <w:rsid w:val="00550F24"/>
    <w:rsid w:val="005668F1"/>
    <w:rsid w:val="005716CA"/>
    <w:rsid w:val="00571C7A"/>
    <w:rsid w:val="00591475"/>
    <w:rsid w:val="00591DD1"/>
    <w:rsid w:val="00596A2B"/>
    <w:rsid w:val="005A0B69"/>
    <w:rsid w:val="005A16FA"/>
    <w:rsid w:val="005A76ED"/>
    <w:rsid w:val="005B6F1B"/>
    <w:rsid w:val="005D2ECC"/>
    <w:rsid w:val="005E32E4"/>
    <w:rsid w:val="005E611A"/>
    <w:rsid w:val="005F33A2"/>
    <w:rsid w:val="005F6E1C"/>
    <w:rsid w:val="00600FD2"/>
    <w:rsid w:val="00625B26"/>
    <w:rsid w:val="006333F7"/>
    <w:rsid w:val="00635CEF"/>
    <w:rsid w:val="006508C5"/>
    <w:rsid w:val="006510E8"/>
    <w:rsid w:val="00655294"/>
    <w:rsid w:val="00671DAF"/>
    <w:rsid w:val="00677817"/>
    <w:rsid w:val="00687823"/>
    <w:rsid w:val="00693BE4"/>
    <w:rsid w:val="00696265"/>
    <w:rsid w:val="006A6649"/>
    <w:rsid w:val="006C2E24"/>
    <w:rsid w:val="006C62F3"/>
    <w:rsid w:val="006C69B3"/>
    <w:rsid w:val="006D1DE2"/>
    <w:rsid w:val="006E1822"/>
    <w:rsid w:val="006F2724"/>
    <w:rsid w:val="00706753"/>
    <w:rsid w:val="007152A9"/>
    <w:rsid w:val="0071649A"/>
    <w:rsid w:val="00717DCF"/>
    <w:rsid w:val="0072111B"/>
    <w:rsid w:val="00740E91"/>
    <w:rsid w:val="00741DF4"/>
    <w:rsid w:val="00743E01"/>
    <w:rsid w:val="00750892"/>
    <w:rsid w:val="00751E57"/>
    <w:rsid w:val="00771448"/>
    <w:rsid w:val="007737B8"/>
    <w:rsid w:val="00780D25"/>
    <w:rsid w:val="00782DCB"/>
    <w:rsid w:val="00787442"/>
    <w:rsid w:val="0079294F"/>
    <w:rsid w:val="007A050B"/>
    <w:rsid w:val="007A7B2B"/>
    <w:rsid w:val="007D080D"/>
    <w:rsid w:val="007D2FE8"/>
    <w:rsid w:val="007E0246"/>
    <w:rsid w:val="007E0F66"/>
    <w:rsid w:val="007F48C0"/>
    <w:rsid w:val="007F698C"/>
    <w:rsid w:val="008132A8"/>
    <w:rsid w:val="008161EF"/>
    <w:rsid w:val="00816768"/>
    <w:rsid w:val="00830095"/>
    <w:rsid w:val="00833062"/>
    <w:rsid w:val="0083307C"/>
    <w:rsid w:val="008343FD"/>
    <w:rsid w:val="00836CA9"/>
    <w:rsid w:val="00841F5D"/>
    <w:rsid w:val="0085067C"/>
    <w:rsid w:val="00851B3C"/>
    <w:rsid w:val="00862262"/>
    <w:rsid w:val="00886F4D"/>
    <w:rsid w:val="0088705B"/>
    <w:rsid w:val="0088776A"/>
    <w:rsid w:val="00892CF9"/>
    <w:rsid w:val="008A21A1"/>
    <w:rsid w:val="008A5E82"/>
    <w:rsid w:val="008B69F6"/>
    <w:rsid w:val="008C1B99"/>
    <w:rsid w:val="008E5E52"/>
    <w:rsid w:val="008F6D0B"/>
    <w:rsid w:val="00903B93"/>
    <w:rsid w:val="00921668"/>
    <w:rsid w:val="00924EF3"/>
    <w:rsid w:val="00926EC8"/>
    <w:rsid w:val="00936D07"/>
    <w:rsid w:val="00945017"/>
    <w:rsid w:val="009546CF"/>
    <w:rsid w:val="00960818"/>
    <w:rsid w:val="00960F9E"/>
    <w:rsid w:val="00962DE3"/>
    <w:rsid w:val="00980163"/>
    <w:rsid w:val="00985376"/>
    <w:rsid w:val="0099326D"/>
    <w:rsid w:val="009B1DD6"/>
    <w:rsid w:val="009B2B93"/>
    <w:rsid w:val="009C02B1"/>
    <w:rsid w:val="009C42CA"/>
    <w:rsid w:val="009C7552"/>
    <w:rsid w:val="009D6F6D"/>
    <w:rsid w:val="009F499D"/>
    <w:rsid w:val="00A00982"/>
    <w:rsid w:val="00A02810"/>
    <w:rsid w:val="00A038C5"/>
    <w:rsid w:val="00A03925"/>
    <w:rsid w:val="00A32F4F"/>
    <w:rsid w:val="00A3540F"/>
    <w:rsid w:val="00A35C61"/>
    <w:rsid w:val="00A37138"/>
    <w:rsid w:val="00A41CEE"/>
    <w:rsid w:val="00A51F6E"/>
    <w:rsid w:val="00A65CF5"/>
    <w:rsid w:val="00A71729"/>
    <w:rsid w:val="00A73D9A"/>
    <w:rsid w:val="00A74345"/>
    <w:rsid w:val="00A81C8B"/>
    <w:rsid w:val="00A92C6D"/>
    <w:rsid w:val="00AB11F5"/>
    <w:rsid w:val="00AD2CE8"/>
    <w:rsid w:val="00AD49D5"/>
    <w:rsid w:val="00AE2020"/>
    <w:rsid w:val="00AE2612"/>
    <w:rsid w:val="00AE5BB8"/>
    <w:rsid w:val="00AF118A"/>
    <w:rsid w:val="00AF3FA2"/>
    <w:rsid w:val="00AF6585"/>
    <w:rsid w:val="00B0066D"/>
    <w:rsid w:val="00B044AB"/>
    <w:rsid w:val="00B066A9"/>
    <w:rsid w:val="00B06B06"/>
    <w:rsid w:val="00B1161B"/>
    <w:rsid w:val="00B16191"/>
    <w:rsid w:val="00B2040A"/>
    <w:rsid w:val="00B33393"/>
    <w:rsid w:val="00B500C9"/>
    <w:rsid w:val="00B51616"/>
    <w:rsid w:val="00B6005E"/>
    <w:rsid w:val="00B63A15"/>
    <w:rsid w:val="00B70541"/>
    <w:rsid w:val="00B70612"/>
    <w:rsid w:val="00B72F9F"/>
    <w:rsid w:val="00B76EDB"/>
    <w:rsid w:val="00B83885"/>
    <w:rsid w:val="00B96320"/>
    <w:rsid w:val="00BA2334"/>
    <w:rsid w:val="00BA2EE2"/>
    <w:rsid w:val="00BA698D"/>
    <w:rsid w:val="00BB18A1"/>
    <w:rsid w:val="00BB513B"/>
    <w:rsid w:val="00BC5ABD"/>
    <w:rsid w:val="00BE0481"/>
    <w:rsid w:val="00BF099B"/>
    <w:rsid w:val="00BF134B"/>
    <w:rsid w:val="00BF1691"/>
    <w:rsid w:val="00BF1C97"/>
    <w:rsid w:val="00BF4ADD"/>
    <w:rsid w:val="00BF7494"/>
    <w:rsid w:val="00C043F9"/>
    <w:rsid w:val="00C04A67"/>
    <w:rsid w:val="00C12E6B"/>
    <w:rsid w:val="00C300D2"/>
    <w:rsid w:val="00C31D01"/>
    <w:rsid w:val="00C4562A"/>
    <w:rsid w:val="00C46142"/>
    <w:rsid w:val="00C50507"/>
    <w:rsid w:val="00C6230F"/>
    <w:rsid w:val="00C63549"/>
    <w:rsid w:val="00C74DFE"/>
    <w:rsid w:val="00C7719A"/>
    <w:rsid w:val="00C9376C"/>
    <w:rsid w:val="00CA3B50"/>
    <w:rsid w:val="00CA6A74"/>
    <w:rsid w:val="00CA73CC"/>
    <w:rsid w:val="00CC1D2B"/>
    <w:rsid w:val="00CC3189"/>
    <w:rsid w:val="00CC5523"/>
    <w:rsid w:val="00CD1D9B"/>
    <w:rsid w:val="00CD334B"/>
    <w:rsid w:val="00CD345B"/>
    <w:rsid w:val="00CD354A"/>
    <w:rsid w:val="00CF3ECF"/>
    <w:rsid w:val="00D011E4"/>
    <w:rsid w:val="00D022A5"/>
    <w:rsid w:val="00D02C08"/>
    <w:rsid w:val="00D10DFF"/>
    <w:rsid w:val="00D1554A"/>
    <w:rsid w:val="00D27AF6"/>
    <w:rsid w:val="00D31F48"/>
    <w:rsid w:val="00D551D6"/>
    <w:rsid w:val="00D5719D"/>
    <w:rsid w:val="00D60ABA"/>
    <w:rsid w:val="00D63977"/>
    <w:rsid w:val="00D706CE"/>
    <w:rsid w:val="00D718B7"/>
    <w:rsid w:val="00D75E01"/>
    <w:rsid w:val="00D81948"/>
    <w:rsid w:val="00D83FE2"/>
    <w:rsid w:val="00DA34D8"/>
    <w:rsid w:val="00DA7F14"/>
    <w:rsid w:val="00DD2897"/>
    <w:rsid w:val="00DD6155"/>
    <w:rsid w:val="00DE2D59"/>
    <w:rsid w:val="00DE50B1"/>
    <w:rsid w:val="00DE628A"/>
    <w:rsid w:val="00DF536B"/>
    <w:rsid w:val="00E01286"/>
    <w:rsid w:val="00E228FF"/>
    <w:rsid w:val="00E2410A"/>
    <w:rsid w:val="00E30EA1"/>
    <w:rsid w:val="00E358EF"/>
    <w:rsid w:val="00E41538"/>
    <w:rsid w:val="00E50721"/>
    <w:rsid w:val="00E61920"/>
    <w:rsid w:val="00E712C8"/>
    <w:rsid w:val="00E92E9E"/>
    <w:rsid w:val="00EA2004"/>
    <w:rsid w:val="00EA2790"/>
    <w:rsid w:val="00EA2873"/>
    <w:rsid w:val="00EC321E"/>
    <w:rsid w:val="00EE1A0C"/>
    <w:rsid w:val="00EE2086"/>
    <w:rsid w:val="00EE506F"/>
    <w:rsid w:val="00EF139B"/>
    <w:rsid w:val="00F0282C"/>
    <w:rsid w:val="00F0673E"/>
    <w:rsid w:val="00F158F7"/>
    <w:rsid w:val="00F22A5C"/>
    <w:rsid w:val="00F40315"/>
    <w:rsid w:val="00F431E5"/>
    <w:rsid w:val="00F440EB"/>
    <w:rsid w:val="00F45CAF"/>
    <w:rsid w:val="00F5164F"/>
    <w:rsid w:val="00F55AD6"/>
    <w:rsid w:val="00F61C69"/>
    <w:rsid w:val="00F73C4C"/>
    <w:rsid w:val="00F75C82"/>
    <w:rsid w:val="00F81B3B"/>
    <w:rsid w:val="00F81DB5"/>
    <w:rsid w:val="00FA626F"/>
    <w:rsid w:val="00FC5685"/>
    <w:rsid w:val="00FC7309"/>
    <w:rsid w:val="00FD1C0B"/>
    <w:rsid w:val="00FD7BD2"/>
    <w:rsid w:val="00FE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D7F10"/>
  <w15:docId w15:val="{C8D4651E-E745-40AA-9948-C9D350C72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DFF"/>
  </w:style>
  <w:style w:type="paragraph" w:styleId="Heading1">
    <w:name w:val="heading 1"/>
    <w:basedOn w:val="Normal"/>
    <w:next w:val="Normal"/>
    <w:link w:val="Heading1Char"/>
    <w:qFormat/>
    <w:rsid w:val="006D1DE2"/>
    <w:pPr>
      <w:keepNext/>
      <w:keepLines/>
      <w:suppressAutoHyphens/>
      <w:spacing w:before="120" w:after="120" w:line="320" w:lineRule="exact"/>
      <w:ind w:left="288" w:right="288"/>
      <w:jc w:val="center"/>
      <w:outlineLvl w:val="0"/>
    </w:pPr>
    <w:rPr>
      <w:rFonts w:ascii="Times New Roman Bold" w:hAnsi="Times New Roman Bold"/>
      <w:b/>
      <w:caps/>
      <w:sz w:val="3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74DF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8A5E82"/>
    <w:rPr>
      <w:rFonts w:ascii="Tahoma" w:hAnsi="Tahoma" w:cs="Tahoma"/>
      <w:sz w:val="16"/>
      <w:szCs w:val="16"/>
    </w:rPr>
  </w:style>
  <w:style w:type="paragraph" w:customStyle="1" w:styleId="Number2">
    <w:name w:val="Number 2"/>
    <w:basedOn w:val="Normal"/>
    <w:rsid w:val="000137CD"/>
    <w:pPr>
      <w:suppressAutoHyphens/>
      <w:spacing w:after="120"/>
      <w:ind w:left="720" w:hanging="360"/>
      <w:jc w:val="both"/>
    </w:pPr>
    <w:rPr>
      <w:sz w:val="24"/>
    </w:rPr>
  </w:style>
  <w:style w:type="paragraph" w:styleId="Caption">
    <w:name w:val="caption"/>
    <w:aliases w:val="Char"/>
    <w:basedOn w:val="Normal"/>
    <w:next w:val="Normal"/>
    <w:link w:val="CaptionChar"/>
    <w:qFormat/>
    <w:rsid w:val="00437E59"/>
    <w:pPr>
      <w:keepNext/>
      <w:keepLines/>
      <w:tabs>
        <w:tab w:val="right" w:pos="9360"/>
      </w:tabs>
      <w:suppressAutoHyphens/>
      <w:spacing w:after="120"/>
      <w:ind w:firstLine="288"/>
      <w:jc w:val="both"/>
    </w:pPr>
    <w:rPr>
      <w:rFonts w:ascii="Times New Roman Bold" w:hAnsi="Times New Roman Bold"/>
      <w:b/>
      <w:sz w:val="22"/>
    </w:rPr>
  </w:style>
  <w:style w:type="character" w:styleId="PageNumber">
    <w:name w:val="page number"/>
    <w:basedOn w:val="DefaultParagraphFont"/>
    <w:rsid w:val="00421FE2"/>
  </w:style>
  <w:style w:type="character" w:customStyle="1" w:styleId="CaptionChar">
    <w:name w:val="Caption Char"/>
    <w:aliases w:val="Char Char"/>
    <w:link w:val="Caption"/>
    <w:rsid w:val="00421FE2"/>
    <w:rPr>
      <w:rFonts w:ascii="Times New Roman Bold" w:hAnsi="Times New Roman Bold"/>
      <w:b/>
      <w:sz w:val="22"/>
    </w:rPr>
  </w:style>
  <w:style w:type="character" w:customStyle="1" w:styleId="FooterChar">
    <w:name w:val="Footer Char"/>
    <w:basedOn w:val="DefaultParagraphFont"/>
    <w:link w:val="Footer"/>
    <w:rsid w:val="00421FE2"/>
  </w:style>
  <w:style w:type="character" w:customStyle="1" w:styleId="Heading1Char">
    <w:name w:val="Heading 1 Char"/>
    <w:link w:val="Heading1"/>
    <w:rsid w:val="006D1DE2"/>
    <w:rPr>
      <w:rFonts w:ascii="Times New Roman Bold" w:hAnsi="Times New Roman Bold"/>
      <w:b/>
      <w:caps/>
      <w:sz w:val="30"/>
    </w:rPr>
  </w:style>
  <w:style w:type="character" w:customStyle="1" w:styleId="HeaderChar">
    <w:name w:val="Header Char"/>
    <w:basedOn w:val="DefaultParagraphFont"/>
    <w:link w:val="Header"/>
    <w:uiPriority w:val="99"/>
    <w:rsid w:val="001B076F"/>
  </w:style>
  <w:style w:type="character" w:customStyle="1" w:styleId="Heading2Char">
    <w:name w:val="Heading 2 Char"/>
    <w:basedOn w:val="DefaultParagraphFont"/>
    <w:link w:val="Heading2"/>
    <w:semiHidden/>
    <w:rsid w:val="00C74DF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85B17"/>
    <w:pPr>
      <w:ind w:left="720"/>
      <w:contextualSpacing/>
    </w:pPr>
  </w:style>
  <w:style w:type="paragraph" w:styleId="Revision">
    <w:name w:val="Revision"/>
    <w:hidden/>
    <w:uiPriority w:val="99"/>
    <w:semiHidden/>
    <w:rsid w:val="00CC1D2B"/>
  </w:style>
  <w:style w:type="paragraph" w:customStyle="1" w:styleId="TitlePg-Authors">
    <w:name w:val="Title Pg-Author(s)"/>
    <w:basedOn w:val="Normal"/>
    <w:rsid w:val="007A7B2B"/>
    <w:pPr>
      <w:suppressAutoHyphens/>
      <w:spacing w:line="200" w:lineRule="atLeast"/>
      <w:jc w:val="center"/>
    </w:pPr>
  </w:style>
  <w:style w:type="character" w:customStyle="1" w:styleId="CaptiontitleChar2">
    <w:name w:val="Caption title Char2"/>
    <w:rsid w:val="007A7B2B"/>
    <w:rPr>
      <w:rFonts w:ascii="Times New Roman" w:hAnsi="Times New Roman"/>
      <w:b/>
      <w:bCs/>
      <w:sz w:val="22"/>
    </w:rPr>
  </w:style>
  <w:style w:type="table" w:styleId="TableGrid">
    <w:name w:val="Table Grid"/>
    <w:basedOn w:val="TableNormal"/>
    <w:rsid w:val="00926E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B7C78A-5E5F-4A64-93BC-30AA33F85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4</Pages>
  <Words>1164</Words>
  <Characters>6011</Characters>
  <Application>Microsoft Office Word</Application>
  <DocSecurity>0</DocSecurity>
  <Lines>187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Title:</vt:lpstr>
    </vt:vector>
  </TitlesOfParts>
  <Company>AK Dept of Fish and Game</Company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Title:</dc:title>
  <dc:subject/>
  <dc:creator>Don Roach</dc:creator>
  <cp:keywords/>
  <dc:description/>
  <cp:lastModifiedBy>Chari, Maya R (DFG)</cp:lastModifiedBy>
  <cp:revision>1</cp:revision>
  <cp:lastPrinted>2014-01-30T23:13:00Z</cp:lastPrinted>
  <dcterms:created xsi:type="dcterms:W3CDTF">2026-02-26T01:26:00Z</dcterms:created>
  <dcterms:modified xsi:type="dcterms:W3CDTF">2026-03-03T19:52:00Z</dcterms:modified>
</cp:coreProperties>
</file>