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2466897" w:displacedByCustomXml="next"/>
    <w:bookmarkEnd w:id="0" w:displacedByCustomXml="next"/>
    <w:sdt>
      <w:sdtPr>
        <w:id w:val="614098903"/>
        <w:docPartObj>
          <w:docPartGallery w:val="Cover Pages"/>
          <w:docPartUnique/>
        </w:docPartObj>
      </w:sdtPr>
      <w:sdtEndPr>
        <w:rPr>
          <w:rFonts w:ascii="Calibri" w:hAnsi="Calibri"/>
        </w:rPr>
      </w:sdtEndPr>
      <w:sdtContent>
        <w:p w14:paraId="139A52B8" w14:textId="77777777" w:rsidR="009B6AC8" w:rsidRDefault="00145A1E">
          <w:pPr>
            <w:pStyle w:val="NoSpacing"/>
          </w:pPr>
          <w:r>
            <w:rPr>
              <w:noProof/>
            </w:rPr>
            <mc:AlternateContent>
              <mc:Choice Requires="wpg">
                <w:drawing>
                  <wp:anchor distT="0" distB="0" distL="114300" distR="114300" simplePos="0" relativeHeight="251654144" behindDoc="1" locked="0" layoutInCell="1" allowOverlap="1" wp14:anchorId="25CF4569" wp14:editId="1BA69E1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557907" cy="9547860"/>
                    <wp:effectExtent l="0" t="0" r="6985" b="7620"/>
                    <wp:wrapNone/>
                    <wp:docPr id="18" name="Group 18"/>
                    <wp:cNvGraphicFramePr/>
                    <a:graphic xmlns:a="http://schemas.openxmlformats.org/drawingml/2006/main">
                      <a:graphicData uri="http://schemas.microsoft.com/office/word/2010/wordprocessingGroup">
                        <wpg:wgp>
                          <wpg:cNvGrpSpPr/>
                          <wpg:grpSpPr>
                            <a:xfrm>
                              <a:off x="0" y="0"/>
                              <a:ext cx="2557907" cy="9547860"/>
                              <a:chOff x="0" y="0"/>
                              <a:chExt cx="2194560" cy="9125712"/>
                            </a:xfrm>
                          </wpg:grpSpPr>
                          <wps:wsp>
                            <wps:cNvPr id="19" name="Rectangle 1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numCol="1" spcCol="0" rtlCol="0" fromWordArt="0" anchor="ctr" anchorCtr="0" forceAA="0" compatLnSpc="1">
                              <a:prstTxWarp prst="textNoShape">
                                <a:avLst/>
                              </a:prstTxWarp>
                            </wps:bodyPr>
                          </wps:wsp>
                          <wps:wsp>
                            <wps:cNvPr id="20" name="Pentagon 20"/>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60151BA7" w14:textId="77777777" w:rsidR="007D4CBA" w:rsidRDefault="007D4CBA">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wps:bodyPr>
                          </wps:wsp>
                          <wpg:grpSp>
                            <wpg:cNvPr id="21" name="Group 21"/>
                            <wpg:cNvGrpSpPr/>
                            <wpg:grpSpPr>
                              <a:xfrm>
                                <a:off x="76200" y="4210050"/>
                                <a:ext cx="2057400" cy="4910328"/>
                                <a:chOff x="80645" y="4211812"/>
                                <a:chExt cx="1306273" cy="3121026"/>
                              </a:xfrm>
                            </wpg:grpSpPr>
                            <wpg:grpSp>
                              <wpg:cNvPr id="22" name="Group 22"/>
                              <wpg:cNvGrpSpPr>
                                <a:grpSpLocks noChangeAspect="1"/>
                              </wpg:cNvGrpSpPr>
                              <wpg:grpSpPr>
                                <a:xfrm>
                                  <a:off x="141062" y="4211812"/>
                                  <a:ext cx="1047750" cy="3121026"/>
                                  <a:chOff x="141062" y="4211812"/>
                                  <a:chExt cx="1047750" cy="3121026"/>
                                </a:xfrm>
                              </wpg:grpSpPr>
                              <wps:wsp>
                                <wps:cNvPr id="23" name="Freeform 23"/>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numCol="1" anchor="t" anchorCtr="0" compatLnSpc="1">
                                  <a:prstTxWarp prst="textNoShape">
                                    <a:avLst/>
                                  </a:prstTxWarp>
                                </wps:bodyPr>
                              </wps:wsp>
                              <wps:wsp>
                                <wps:cNvPr id="24" name="Freeform 24"/>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numCol="1" anchor="t" anchorCtr="0" compatLnSpc="1">
                                  <a:prstTxWarp prst="textNoShape">
                                    <a:avLst/>
                                  </a:prstTxWarp>
                                </wps:bodyPr>
                              </wps:wsp>
                              <wps:wsp>
                                <wps:cNvPr id="25" name="Freeform 25"/>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numCol="1" anchor="t" anchorCtr="0" compatLnSpc="1">
                                  <a:prstTxWarp prst="textNoShape">
                                    <a:avLst/>
                                  </a:prstTxWarp>
                                </wps:bodyPr>
                              </wps:wsp>
                              <wps:wsp>
                                <wps:cNvPr id="26" name="Freeform 26"/>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numCol="1" anchor="t" anchorCtr="0" compatLnSpc="1">
                                  <a:prstTxWarp prst="textNoShape">
                                    <a:avLst/>
                                  </a:prstTxWarp>
                                </wps:bodyPr>
                              </wps:wsp>
                              <wps:wsp>
                                <wps:cNvPr id="27" name="Freeform 27"/>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numCol="1" anchor="t" anchorCtr="0" compatLnSpc="1">
                                  <a:prstTxWarp prst="textNoShape">
                                    <a:avLst/>
                                  </a:prstTxWarp>
                                </wps:bodyPr>
                              </wps:wsp>
                              <wps:wsp>
                                <wps:cNvPr id="28" name="Freeform 28"/>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numCol="1" anchor="t" anchorCtr="0" compatLnSpc="1">
                                  <a:prstTxWarp prst="textNoShape">
                                    <a:avLst/>
                                  </a:prstTxWarp>
                                </wps:bodyPr>
                              </wps:wsp>
                              <wps:wsp>
                                <wps:cNvPr id="29" name="Freeform 29"/>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numCol="1" anchor="t" anchorCtr="0" compatLnSpc="1">
                                  <a:prstTxWarp prst="textNoShape">
                                    <a:avLst/>
                                  </a:prstTxWarp>
                                </wps:bodyPr>
                              </wps:wsp>
                              <wps:wsp>
                                <wps:cNvPr id="30" name="Freeform 30"/>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numCol="1" anchor="t" anchorCtr="0" compatLnSpc="1">
                                  <a:prstTxWarp prst="textNoShape">
                                    <a:avLst/>
                                  </a:prstTxWarp>
                                </wps:bodyPr>
                              </wps:wsp>
                              <wps:wsp>
                                <wps:cNvPr id="31" name="Freeform 31"/>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numCol="1" anchor="t" anchorCtr="0" compatLnSpc="1">
                                  <a:prstTxWarp prst="textNoShape">
                                    <a:avLst/>
                                  </a:prstTxWarp>
                                </wps:bodyPr>
                              </wps:wsp>
                              <wps:wsp>
                                <wps:cNvPr id="32" name="Freeform 32"/>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numCol="1" anchor="t" anchorCtr="0" compatLnSpc="1">
                                  <a:prstTxWarp prst="textNoShape">
                                    <a:avLst/>
                                  </a:prstTxWarp>
                                </wps:bodyPr>
                              </wps:wsp>
                              <wps:wsp>
                                <wps:cNvPr id="33" name="Freeform 33"/>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numCol="1" anchor="t" anchorCtr="0" compatLnSpc="1">
                                  <a:prstTxWarp prst="textNoShape">
                                    <a:avLst/>
                                  </a:prstTxWarp>
                                </wps:bodyPr>
                              </wps:wsp>
                              <wps:wsp>
                                <wps:cNvPr id="34" name="Freeform 34"/>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numCol="1" anchor="t" anchorCtr="0" compatLnSpc="1">
                                  <a:prstTxWarp prst="textNoShape">
                                    <a:avLst/>
                                  </a:prstTxWarp>
                                </wps:bodyPr>
                              </wps:wsp>
                            </wpg:grpSp>
                            <wpg:grpSp>
                              <wpg:cNvPr id="35" name="Group 35"/>
                              <wpg:cNvGrpSpPr>
                                <a:grpSpLocks noChangeAspect="1"/>
                              </wpg:cNvGrpSpPr>
                              <wpg:grpSpPr>
                                <a:xfrm>
                                  <a:off x="80645" y="4826972"/>
                                  <a:ext cx="1306273" cy="2505863"/>
                                  <a:chOff x="80645" y="4649964"/>
                                  <a:chExt cx="874712" cy="1677988"/>
                                </a:xfrm>
                              </wpg:grpSpPr>
                              <wps:wsp>
                                <wps:cNvPr id="36" name="Freeform 36"/>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numCol="1" anchor="t" anchorCtr="0" compatLnSpc="1">
                                  <a:prstTxWarp prst="textNoShape">
                                    <a:avLst/>
                                  </a:prstTxWarp>
                                </wps:bodyPr>
                              </wps:wsp>
                              <wps:wsp>
                                <wps:cNvPr id="37" name="Freeform 37"/>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numCol="1" anchor="t" anchorCtr="0" compatLnSpc="1">
                                  <a:prstTxWarp prst="textNoShape">
                                    <a:avLst/>
                                  </a:prstTxWarp>
                                </wps:bodyPr>
                              </wps:wsp>
                              <wps:wsp>
                                <wps:cNvPr id="38" name="Freeform 38"/>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numCol="1" anchor="t" anchorCtr="0" compatLnSpc="1">
                                  <a:prstTxWarp prst="textNoShape">
                                    <a:avLst/>
                                  </a:prstTxWarp>
                                </wps:bodyPr>
                              </wps:wsp>
                              <wps:wsp>
                                <wps:cNvPr id="39" name="Freeform 39"/>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numCol="1" anchor="t" anchorCtr="0" compatLnSpc="1">
                                  <a:prstTxWarp prst="textNoShape">
                                    <a:avLst/>
                                  </a:prstTxWarp>
                                </wps:bodyPr>
                              </wps:wsp>
                              <wps:wsp>
                                <wps:cNvPr id="40" name="Freeform 40"/>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numCol="1" anchor="t" anchorCtr="0" compatLnSpc="1">
                                  <a:prstTxWarp prst="textNoShape">
                                    <a:avLst/>
                                  </a:prstTxWarp>
                                </wps:bodyPr>
                              </wps:wsp>
                              <wps:wsp>
                                <wps:cNvPr id="41" name="Freeform 41"/>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numCol="1" anchor="t" anchorCtr="0" compatLnSpc="1">
                                  <a:prstTxWarp prst="textNoShape">
                                    <a:avLst/>
                                  </a:prstTxWarp>
                                </wps:bodyPr>
                              </wps:wsp>
                              <wps:wsp>
                                <wps:cNvPr id="42" name="Freeform 42"/>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numCol="1" anchor="t" anchorCtr="0" compatLnSpc="1">
                                  <a:prstTxWarp prst="textNoShape">
                                    <a:avLst/>
                                  </a:prstTxWarp>
                                </wps:bodyPr>
                              </wps:wsp>
                              <wps:wsp>
                                <wps:cNvPr id="43" name="Freeform 43"/>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numCol="1" anchor="t" anchorCtr="0" compatLnSpc="1">
                                  <a:prstTxWarp prst="textNoShape">
                                    <a:avLst/>
                                  </a:prstTxWarp>
                                </wps:bodyPr>
                              </wps:wsp>
                              <wps:wsp>
                                <wps:cNvPr id="44" name="Freeform 44"/>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numCol="1" anchor="t" anchorCtr="0" compatLnSpc="1">
                                  <a:prstTxWarp prst="textNoShape">
                                    <a:avLst/>
                                  </a:prstTxWarp>
                                </wps:bodyPr>
                              </wps:wsp>
                              <wps:wsp>
                                <wps:cNvPr id="45" name="Freeform 45"/>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numCol="1" anchor="t" anchorCtr="0" compatLnSpc="1">
                                  <a:prstTxWarp prst="textNoShape">
                                    <a:avLst/>
                                  </a:prstTxWarp>
                                </wps:bodyPr>
                              </wps:wsp>
                              <wps:wsp>
                                <wps:cNvPr id="46" name="Freeform 46"/>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5CF4569" id="Group 18" o:spid="_x0000_s1026" style="position:absolute;margin-left:0;margin-top:0;width:201.4pt;height:751.8pt;z-index:-25166233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">
                    <v:rect id="Rectangle 19"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20"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" adj="18883" fillcolor="#4472c4 [3204]" stroked="f" strokeweight="1pt">
                      <v:textbox inset=",0,14.4pt,0">
                        <w:txbxContent>
                          <w:sdt>
                            <w:sdtPr>
                              <w:rPr>
                                <w:color w:val="FFFFFF" w:themeColor="background1"/>
                                <w:sz w:val="28"/>
                                <w:szCs w:val="28"/>
                              </w:rPr>
                              <w:alias w:val="Date"/>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60151BA7" w14:textId="77777777" w:rsidR="007D4CBA" w:rsidRDefault="007D4CBA">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21"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Group 22"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o:lock v:ext="edit" aspectratio="t"/>
                        <v:shape id="Freeform 23"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4"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5"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6"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7"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8"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" path="m,l33,69r-9,l12,35,,xe" fillcolor="#44546a [3215]" strokecolor="#44546a [3215]" strokeweight="0">
                          <v:path arrowok="t" o:connecttype="custom" o:connectlocs="0,0;52388,109538;38100,109538;19050,55563;0,0" o:connectangles="0,0,0,0,0"/>
                        </v:shape>
                        <v:shape id="Freeform 29"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30"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31"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32"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3"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4"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5"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o:lock v:ext="edit" aspectratio="t"/>
                        <v:shape id="Freeform 36"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37"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38"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" path="m,l16,72r4,49l18,112,,31,,xe" fillcolor="#44546a [3215]" strokecolor="#44546a [3215]" strokeweight="0">
                          <v:fill opacity="13107f"/>
                          <v:stroke opacity="13107f"/>
                          <v:path arrowok="t" o:connecttype="custom" o:connectlocs="0,0;25400,114300;31750,192088;28575,177800;0,49213;0,0" o:connectangles="0,0,0,0,0,0"/>
                        </v:shape>
                        <v:shape id="Freeform 39"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40"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41"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42"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43"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44"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45"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46"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24D2C490" w14:textId="77777777" w:rsidR="00230F48" w:rsidRDefault="00145A1E">
          <w:pPr>
            <w:spacing w:after="0" w:line="240" w:lineRule="auto"/>
            <w:rPr>
              <w:rFonts w:ascii="Calibri" w:eastAsiaTheme="majorEastAsia" w:hAnsi="Calibri" w:cstheme="majorBidi"/>
              <w:spacing w:val="-10"/>
              <w:kern w:val="28"/>
              <w:sz w:val="56"/>
              <w:szCs w:val="56"/>
            </w:rPr>
          </w:pPr>
          <w:r>
            <w:rPr>
              <w:noProof/>
            </w:rPr>
            <mc:AlternateContent>
              <mc:Choice Requires="wps">
                <w:drawing>
                  <wp:anchor distT="0" distB="0" distL="114300" distR="114300" simplePos="0" relativeHeight="251655168" behindDoc="0" locked="0" layoutInCell="1" allowOverlap="1" wp14:anchorId="620AD29B" wp14:editId="543E7BBE">
                    <wp:simplePos x="0" y="0"/>
                    <wp:positionH relativeFrom="page">
                      <wp:posOffset>3086100</wp:posOffset>
                    </wp:positionH>
                    <wp:positionV relativeFrom="page">
                      <wp:posOffset>1762125</wp:posOffset>
                    </wp:positionV>
                    <wp:extent cx="3524250" cy="866775"/>
                    <wp:effectExtent l="0" t="0" r="0" b="9525"/>
                    <wp:wrapNone/>
                    <wp:docPr id="48" name="Text Box 48"/>
                    <wp:cNvGraphicFramePr/>
                    <a:graphic xmlns:a="http://schemas.openxmlformats.org/drawingml/2006/main">
                      <a:graphicData uri="http://schemas.microsoft.com/office/word/2010/wordprocessingShape">
                        <wps:wsp>
                          <wps:cNvSpPr txBox="1"/>
                          <wps:spPr>
                            <a:xfrm>
                              <a:off x="0" y="0"/>
                              <a:ext cx="3524250" cy="866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52421F" w14:textId="77777777" w:rsidR="007D4CBA" w:rsidRPr="00044145" w:rsidRDefault="007D4CBA" w:rsidP="00044145">
                                <w:pPr>
                                  <w:pStyle w:val="NoSpacing"/>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Project</w:t>
                                </w:r>
                              </w:p>
                              <w:p w14:paraId="1CBF4C85" w14:textId="77777777" w:rsidR="007D4CBA" w:rsidRDefault="007D4CBA" w:rsidP="00044145">
                                <w:pPr>
                                  <w:pStyle w:val="NoSpacing"/>
                                  <w:rPr>
                                    <w:color w:val="404040" w:themeColor="text1" w:themeTint="BF"/>
                                    <w:sz w:val="36"/>
                                    <w:szCs w:val="36"/>
                                  </w:rPr>
                                </w:pPr>
                                <w:r>
                                  <w:rPr>
                                    <w:color w:val="404040" w:themeColor="text1" w:themeTint="BF"/>
                                    <w:sz w:val="36"/>
                                    <w:szCs w:val="36"/>
                                  </w:rPr>
                                  <w:t>Text Prediction on Movie Reviews</w:t>
                                </w:r>
                                <w:sdt>
                                  <w:sdtPr>
                                    <w:rPr>
                                      <w:color w:val="404040" w:themeColor="text1" w:themeTint="BF"/>
                                      <w:sz w:val="36"/>
                                      <w:szCs w:val="36"/>
                                    </w:rPr>
                                    <w:alias w:val="Subtitle"/>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H relativeFrom="page">
                      <wp14:pctWidth>0</wp14:pctWidth>
                    </wp14:sizeRelH>
                    <wp14:sizeRelV relativeFrom="margin">
                      <wp14:pctHeight>0</wp14:pctHeight>
                    </wp14:sizeRelV>
                  </wp:anchor>
                </w:drawing>
              </mc:Choice>
              <mc:Fallback>
                <w:pict>
                  <v:shapetype w14:anchorId="620AD29B" id="_x0000_t202" coordsize="21600,21600" o:spt="202" path="m,l,21600r21600,l21600,xe">
                    <v:stroke joinstyle="miter"/>
                    <v:path gradientshapeok="t" o:connecttype="rect"/>
                  </v:shapetype>
                  <v:shape id="Text Box 48" o:spid="_x0000_s1055" type="#_x0000_t202" style="position:absolute;margin-left:243pt;margin-top:138.75pt;width:277.5pt;height:68.2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" filled="f" stroked="f" strokeweight=".5pt">
                    <v:textbox inset="0,0,0,0">
                      <w:txbxContent>
                        <w:p w14:paraId="0652421F" w14:textId="77777777" w:rsidR="007D4CBA" w:rsidRPr="00044145" w:rsidRDefault="007D4CBA" w:rsidP="00044145">
                          <w:pPr>
                            <w:pStyle w:val="NoSpacing"/>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Project</w:t>
                          </w:r>
                        </w:p>
                        <w:p w14:paraId="1CBF4C85" w14:textId="77777777" w:rsidR="007D4CBA" w:rsidRDefault="007D4CBA" w:rsidP="00044145">
                          <w:pPr>
                            <w:pStyle w:val="NoSpacing"/>
                            <w:rPr>
                              <w:color w:val="404040" w:themeColor="text1" w:themeTint="BF"/>
                              <w:sz w:val="36"/>
                              <w:szCs w:val="36"/>
                            </w:rPr>
                          </w:pPr>
                          <w:r>
                            <w:rPr>
                              <w:color w:val="404040" w:themeColor="text1" w:themeTint="BF"/>
                              <w:sz w:val="36"/>
                              <w:szCs w:val="36"/>
                            </w:rPr>
                            <w:t>Text Prediction on Movie Reviews</w:t>
                          </w:r>
                          <w:sdt>
                            <w:sdtPr>
                              <w:rPr>
                                <w:color w:val="404040" w:themeColor="text1" w:themeTint="BF"/>
                                <w:sz w:val="36"/>
                                <w:szCs w:val="36"/>
                              </w:rPr>
                              <w:alias w:val="Subtitle"/>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Pr>
                                  <w:color w:val="404040" w:themeColor="text1" w:themeTint="BF"/>
                                  <w:sz w:val="36"/>
                                  <w:szCs w:val="36"/>
                                </w:rPr>
                                <w:t xml:space="preserve">     </w:t>
                              </w:r>
                            </w:sdtContent>
                          </w:sdt>
                        </w:p>
                      </w:txbxContent>
                    </v:textbox>
                    <w10:wrap anchorx="page" anchory="page"/>
                  </v:shape>
                </w:pict>
              </mc:Fallback>
            </mc:AlternateContent>
          </w:r>
          <w:r w:rsidR="00230F48">
            <w:rPr>
              <w:noProof/>
            </w:rPr>
            <mc:AlternateContent>
              <mc:Choice Requires="wps">
                <w:drawing>
                  <wp:anchor distT="0" distB="0" distL="114300" distR="114300" simplePos="0" relativeHeight="251656192" behindDoc="0" locked="0" layoutInCell="1" allowOverlap="1" wp14:anchorId="7C1E1664" wp14:editId="294DE986">
                    <wp:simplePos x="0" y="0"/>
                    <wp:positionH relativeFrom="page">
                      <wp:posOffset>3267307</wp:posOffset>
                    </wp:positionH>
                    <wp:positionV relativeFrom="page">
                      <wp:posOffset>7772400</wp:posOffset>
                    </wp:positionV>
                    <wp:extent cx="3489960" cy="1193180"/>
                    <wp:effectExtent l="0" t="0" r="7620" b="635"/>
                    <wp:wrapNone/>
                    <wp:docPr id="47" name="Text Box 47"/>
                    <wp:cNvGraphicFramePr/>
                    <a:graphic xmlns:a="http://schemas.openxmlformats.org/drawingml/2006/main">
                      <a:graphicData uri="http://schemas.microsoft.com/office/word/2010/wordprocessingShape">
                        <wps:wsp>
                          <wps:cNvSpPr txBox="1"/>
                          <wps:spPr>
                            <a:xfrm>
                              <a:off x="0" y="0"/>
                              <a:ext cx="3489960" cy="1193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96809C" w14:textId="77777777" w:rsidR="007D4CBA" w:rsidRPr="00E0353A" w:rsidRDefault="007D4CBA">
                                <w:pPr>
                                  <w:pStyle w:val="NoSpacing"/>
                                  <w:rPr>
                                    <w:rFonts w:cstheme="minorHAnsi"/>
                                    <w:color w:val="4472C4" w:themeColor="accent1"/>
                                    <w:sz w:val="30"/>
                                    <w:szCs w:val="30"/>
                                  </w:rPr>
                                </w:pPr>
                                <w:r w:rsidRPr="00E0353A">
                                  <w:rPr>
                                    <w:rFonts w:cstheme="minorHAnsi"/>
                                    <w:color w:val="4472C4" w:themeColor="accent1"/>
                                    <w:sz w:val="30"/>
                                    <w:szCs w:val="30"/>
                                  </w:rPr>
                                  <w:t xml:space="preserve">Jason Maloney </w:t>
                                </w:r>
                                <w:hyperlink r:id="rId8" w:history="1">
                                  <w:r w:rsidRPr="00E0353A">
                                    <w:rPr>
                                      <w:rStyle w:val="Hyperlink"/>
                                      <w:rFonts w:cstheme="minorHAnsi"/>
                                      <w:color w:val="4472C4" w:themeColor="accent1"/>
                                      <w:sz w:val="24"/>
                                      <w:szCs w:val="24"/>
                                    </w:rPr>
                                    <w:t>jpmalone@syr.edu</w:t>
                                  </w:r>
                                </w:hyperlink>
                                <w:r w:rsidRPr="00E0353A">
                                  <w:rPr>
                                    <w:rFonts w:cstheme="minorHAnsi"/>
                                    <w:color w:val="4472C4" w:themeColor="accent1"/>
                                    <w:sz w:val="24"/>
                                    <w:szCs w:val="24"/>
                                  </w:rPr>
                                  <w:t>,</w:t>
                                </w:r>
                              </w:p>
                              <w:p w14:paraId="5AD0D21D" w14:textId="13D5993D" w:rsidR="007D4CBA" w:rsidRPr="00E0353A" w:rsidRDefault="007D4CBA" w:rsidP="00E0353A">
                                <w:pPr>
                                  <w:spacing w:after="0" w:line="240" w:lineRule="auto"/>
                                  <w:rPr>
                                    <w:rFonts w:eastAsia="Times New Roman" w:cstheme="minorHAnsi"/>
                                    <w:color w:val="4472C4" w:themeColor="accent1"/>
                                    <w:sz w:val="24"/>
                                    <w:szCs w:val="24"/>
                                    <w:lang w:eastAsia="en-US"/>
                                  </w:rPr>
                                </w:pPr>
                                <w:r w:rsidRPr="00E0353A">
                                  <w:rPr>
                                    <w:rFonts w:cstheme="minorHAnsi"/>
                                    <w:color w:val="4472C4" w:themeColor="accent1"/>
                                    <w:sz w:val="30"/>
                                    <w:szCs w:val="30"/>
                                  </w:rPr>
                                  <w:t xml:space="preserve">Bing-Je Wu </w:t>
                                </w:r>
                                <w:hyperlink r:id="rId9" w:history="1">
                                  <w:r w:rsidRPr="00E0353A">
                                    <w:rPr>
                                      <w:rStyle w:val="Hyperlink"/>
                                      <w:rFonts w:eastAsia="Times New Roman" w:cstheme="minorHAnsi"/>
                                      <w:color w:val="4472C4" w:themeColor="accent1"/>
                                      <w:sz w:val="24"/>
                                      <w:szCs w:val="24"/>
                                      <w:lang w:eastAsia="en-US"/>
                                    </w:rPr>
                                    <w:t>bwu117@syr.edu</w:t>
                                  </w:r>
                                </w:hyperlink>
                                <w:r w:rsidRPr="00E0353A">
                                  <w:rPr>
                                    <w:rFonts w:eastAsia="Times New Roman" w:cstheme="minorHAnsi"/>
                                    <w:color w:val="4472C4" w:themeColor="accent1"/>
                                    <w:sz w:val="24"/>
                                    <w:szCs w:val="24"/>
                                    <w:lang w:eastAsia="en-US"/>
                                  </w:rPr>
                                  <w:t xml:space="preserve">, </w:t>
                                </w:r>
                              </w:p>
                              <w:p w14:paraId="18197C87" w14:textId="77777777" w:rsidR="007D4CBA" w:rsidRPr="00E0353A" w:rsidRDefault="007D4CBA" w:rsidP="00E0353A">
                                <w:pPr>
                                  <w:spacing w:after="0" w:line="240" w:lineRule="auto"/>
                                  <w:rPr>
                                    <w:rFonts w:eastAsia="Times New Roman" w:cstheme="minorHAnsi"/>
                                    <w:color w:val="4472C4" w:themeColor="accent1"/>
                                    <w:sz w:val="24"/>
                                    <w:szCs w:val="24"/>
                                    <w:lang w:eastAsia="en-US"/>
                                  </w:rPr>
                                </w:pPr>
                                <w:r w:rsidRPr="00E0353A">
                                  <w:rPr>
                                    <w:rFonts w:cstheme="minorHAnsi"/>
                                    <w:color w:val="4472C4" w:themeColor="accent1"/>
                                    <w:sz w:val="30"/>
                                    <w:szCs w:val="30"/>
                                  </w:rPr>
                                  <w:t xml:space="preserve">Maya Mileva </w:t>
                                </w:r>
                                <w:hyperlink r:id="rId10" w:history="1">
                                  <w:r w:rsidRPr="00E0353A">
                                    <w:rPr>
                                      <w:rStyle w:val="Hyperlink"/>
                                      <w:rFonts w:eastAsia="Times New Roman" w:cstheme="minorHAnsi"/>
                                      <w:color w:val="4472C4" w:themeColor="accent1"/>
                                      <w:sz w:val="24"/>
                                      <w:szCs w:val="24"/>
                                      <w:lang w:eastAsia="en-US"/>
                                    </w:rPr>
                                    <w:t>mileva@syr.edu</w:t>
                                  </w:r>
                                </w:hyperlink>
                                <w:r w:rsidRPr="00E0353A">
                                  <w:rPr>
                                    <w:rFonts w:eastAsia="Times New Roman" w:cstheme="minorHAnsi"/>
                                    <w:color w:val="4472C4" w:themeColor="accent1"/>
                                    <w:sz w:val="24"/>
                                    <w:szCs w:val="24"/>
                                    <w:lang w:eastAsia="en-US"/>
                                  </w:rPr>
                                  <w:t xml:space="preserve">, </w:t>
                                </w:r>
                              </w:p>
                              <w:p w14:paraId="24CB004A" w14:textId="6D95202F" w:rsidR="007D4CBA" w:rsidRPr="00E0353A" w:rsidRDefault="007D4CBA" w:rsidP="00E0353A">
                                <w:pPr>
                                  <w:spacing w:after="0" w:line="240" w:lineRule="auto"/>
                                  <w:rPr>
                                    <w:rFonts w:cstheme="minorHAnsi"/>
                                    <w:color w:val="4472C4" w:themeColor="accent1"/>
                                    <w:sz w:val="30"/>
                                    <w:szCs w:val="30"/>
                                  </w:rPr>
                                </w:pPr>
                                <w:r w:rsidRPr="00E0353A">
                                  <w:rPr>
                                    <w:rFonts w:cstheme="minorHAnsi"/>
                                    <w:color w:val="4472C4" w:themeColor="accent1"/>
                                    <w:sz w:val="30"/>
                                    <w:szCs w:val="30"/>
                                  </w:rPr>
                                  <w:t xml:space="preserve">Antonio Llorens </w:t>
                                </w:r>
                                <w:hyperlink r:id="rId11" w:history="1">
                                  <w:r w:rsidRPr="00E0353A">
                                    <w:rPr>
                                      <w:rStyle w:val="Hyperlink"/>
                                      <w:rFonts w:eastAsia="Times New Roman" w:cstheme="minorHAnsi"/>
                                      <w:color w:val="4472C4" w:themeColor="accent1"/>
                                      <w:sz w:val="24"/>
                                      <w:szCs w:val="24"/>
                                      <w:lang w:eastAsia="en-US"/>
                                    </w:rPr>
                                    <w:t>allloren@syr.edu</w:t>
                                  </w:r>
                                </w:hyperlink>
                                <w:r w:rsidRPr="00E0353A">
                                  <w:rPr>
                                    <w:rFonts w:eastAsia="Times New Roman" w:cstheme="minorHAnsi"/>
                                    <w:color w:val="4472C4" w:themeColor="accent1"/>
                                    <w:sz w:val="24"/>
                                    <w:szCs w:val="24"/>
                                    <w:lang w:eastAsia="en-US"/>
                                  </w:rPr>
                                  <w:t xml:space="preserve"> </w:t>
                                </w:r>
                              </w:p>
                              <w:p w14:paraId="1AD6E808" w14:textId="77777777" w:rsidR="007D4CBA" w:rsidRPr="00E0353A" w:rsidRDefault="00012365">
                                <w:pPr>
                                  <w:pStyle w:val="NoSpacing"/>
                                  <w:rPr>
                                    <w:rFonts w:cstheme="minorHAnsi"/>
                                    <w:caps/>
                                    <w:color w:val="4472C4" w:themeColor="accent1"/>
                                    <w:sz w:val="24"/>
                                    <w:szCs w:val="24"/>
                                  </w:rPr>
                                </w:pPr>
                                <w:sdt>
                                  <w:sdtPr>
                                    <w:rPr>
                                      <w:rFonts w:cstheme="minorHAnsi"/>
                                      <w:color w:val="4472C4" w:themeColor="accent1"/>
                                      <w:sz w:val="24"/>
                                      <w:szCs w:val="24"/>
                                      <w:lang w:eastAsia="zh-CN"/>
                                    </w:rPr>
                                    <w:alias w:val="Company"/>
                                    <w:id w:val="1558814826"/>
                                    <w:dataBinding w:prefixMappings="xmlns:ns0='http://schemas.openxmlformats.org/officeDocument/2006/extended-properties' " w:xpath="/ns0:Properties[1]/ns0:Company[1]" w:storeItemID="{6668398D-A668-4E3E-A5EB-62B293D839F1}"/>
                                    <w:text/>
                                  </w:sdtPr>
                                  <w:sdtEndPr/>
                                  <w:sdtContent>
                                    <w:r w:rsidR="007D4CBA" w:rsidRPr="00E0353A">
                                      <w:rPr>
                                        <w:rFonts w:cstheme="minorHAnsi"/>
                                        <w:color w:val="4472C4" w:themeColor="accent1"/>
                                        <w:sz w:val="24"/>
                                        <w:szCs w:val="24"/>
                                        <w:lang w:eastAsia="zh-CN"/>
                                      </w:rPr>
                                      <w:t>IST 736 – Text Mining</w:t>
                                    </w:r>
                                  </w:sdtContent>
                                </w:sdt>
                              </w:p>
                              <w:p w14:paraId="419049E2" w14:textId="77777777" w:rsidR="007D4CBA" w:rsidRDefault="007D4CBA">
                                <w:pPr>
                                  <w:pStyle w:val="NoSpacing"/>
                                  <w:rPr>
                                    <w:color w:val="595959" w:themeColor="text1" w:themeTint="A6"/>
                                    <w:sz w:val="24"/>
                                    <w:szCs w:val="24"/>
                                  </w:rPr>
                                </w:pPr>
                              </w:p>
                              <w:p w14:paraId="576F27CF" w14:textId="77777777" w:rsidR="007D4CBA" w:rsidRPr="009B6AC8" w:rsidRDefault="007D4CBA">
                                <w:pPr>
                                  <w:pStyle w:val="NoSpacing"/>
                                  <w:rPr>
                                    <w:color w:val="595959" w:themeColor="text1" w:themeTint="A6"/>
                                    <w:sz w:val="24"/>
                                    <w:szCs w:val="24"/>
                                  </w:rPr>
                                </w:pPr>
                              </w:p>
                            </w:txbxContent>
                          </wps:txbx>
                          <wps:bodyPr rot="0" spcFirstLastPara="0" vertOverflow="overflow" horzOverflow="overflow" vert="horz" wrap="square" lIns="0" tIns="0" rIns="0" bIns="0" numCol="1" spcCol="0" rtlCol="0" fromWordArt="0" anchor="b" anchorCtr="0" forceAA="0" compatLnSpc="1">
                            <a:prstTxWarp prst="textNoShape">
                              <a:avLst/>
                            </a:prstTxWarp>
                          </wps:bodyPr>
                        </wps:wsp>
                      </a:graphicData>
                    </a:graphic>
                    <wp14:sizeRelH relativeFrom="page">
                      <wp14:pctWidth>45000</wp14:pctWidth>
                    </wp14:sizeRelH>
                    <wp14:sizeRelV relativeFrom="margin">
                      <wp14:pctHeight>0</wp14:pctHeight>
                    </wp14:sizeRelV>
                  </wp:anchor>
                </w:drawing>
              </mc:Choice>
              <mc:Fallback>
                <w:pict>
                  <v:shape w14:anchorId="7C1E1664" id="Text Box 47" o:spid="_x0000_s1056" type="#_x0000_t202" style="position:absolute;margin-left:257.25pt;margin-top:612pt;width:274.8pt;height:93.95pt;z-index:25165619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" filled="f" stroked="f" strokeweight=".5pt">
                    <v:textbox inset="0,0,0,0">
                      <w:txbxContent>
                        <w:p w14:paraId="5A96809C" w14:textId="77777777" w:rsidR="007D4CBA" w:rsidRPr="00E0353A" w:rsidRDefault="007D4CBA">
                          <w:pPr>
                            <w:pStyle w:val="NoSpacing"/>
                            <w:rPr>
                              <w:rFonts w:cstheme="minorHAnsi"/>
                              <w:color w:val="4472C4" w:themeColor="accent1"/>
                              <w:sz w:val="30"/>
                              <w:szCs w:val="30"/>
                            </w:rPr>
                          </w:pPr>
                          <w:r w:rsidRPr="00E0353A">
                            <w:rPr>
                              <w:rFonts w:cstheme="minorHAnsi"/>
                              <w:color w:val="4472C4" w:themeColor="accent1"/>
                              <w:sz w:val="30"/>
                              <w:szCs w:val="30"/>
                            </w:rPr>
                            <w:t xml:space="preserve">Jason Maloney </w:t>
                          </w:r>
                          <w:hyperlink r:id="rId12" w:history="1">
                            <w:r w:rsidRPr="00E0353A">
                              <w:rPr>
                                <w:rStyle w:val="Hyperlink"/>
                                <w:rFonts w:cstheme="minorHAnsi"/>
                                <w:color w:val="4472C4" w:themeColor="accent1"/>
                                <w:sz w:val="24"/>
                                <w:szCs w:val="24"/>
                              </w:rPr>
                              <w:t>jpmalone@syr.edu</w:t>
                            </w:r>
                          </w:hyperlink>
                          <w:r w:rsidRPr="00E0353A">
                            <w:rPr>
                              <w:rFonts w:cstheme="minorHAnsi"/>
                              <w:color w:val="4472C4" w:themeColor="accent1"/>
                              <w:sz w:val="24"/>
                              <w:szCs w:val="24"/>
                            </w:rPr>
                            <w:t>,</w:t>
                          </w:r>
                        </w:p>
                        <w:p w14:paraId="5AD0D21D" w14:textId="13D5993D" w:rsidR="007D4CBA" w:rsidRPr="00E0353A" w:rsidRDefault="007D4CBA" w:rsidP="00E0353A">
                          <w:pPr>
                            <w:spacing w:after="0" w:line="240" w:lineRule="auto"/>
                            <w:rPr>
                              <w:rFonts w:eastAsia="Times New Roman" w:cstheme="minorHAnsi"/>
                              <w:color w:val="4472C4" w:themeColor="accent1"/>
                              <w:sz w:val="24"/>
                              <w:szCs w:val="24"/>
                              <w:lang w:eastAsia="en-US"/>
                            </w:rPr>
                          </w:pPr>
                          <w:r w:rsidRPr="00E0353A">
                            <w:rPr>
                              <w:rFonts w:cstheme="minorHAnsi"/>
                              <w:color w:val="4472C4" w:themeColor="accent1"/>
                              <w:sz w:val="30"/>
                              <w:szCs w:val="30"/>
                            </w:rPr>
                            <w:t xml:space="preserve">Bing-Je Wu </w:t>
                          </w:r>
                          <w:hyperlink r:id="rId13" w:history="1">
                            <w:r w:rsidRPr="00E0353A">
                              <w:rPr>
                                <w:rStyle w:val="Hyperlink"/>
                                <w:rFonts w:eastAsia="Times New Roman" w:cstheme="minorHAnsi"/>
                                <w:color w:val="4472C4" w:themeColor="accent1"/>
                                <w:sz w:val="24"/>
                                <w:szCs w:val="24"/>
                                <w:lang w:eastAsia="en-US"/>
                              </w:rPr>
                              <w:t>bwu117@syr.edu</w:t>
                            </w:r>
                          </w:hyperlink>
                          <w:r w:rsidRPr="00E0353A">
                            <w:rPr>
                              <w:rFonts w:eastAsia="Times New Roman" w:cstheme="minorHAnsi"/>
                              <w:color w:val="4472C4" w:themeColor="accent1"/>
                              <w:sz w:val="24"/>
                              <w:szCs w:val="24"/>
                              <w:lang w:eastAsia="en-US"/>
                            </w:rPr>
                            <w:t xml:space="preserve">, </w:t>
                          </w:r>
                        </w:p>
                        <w:p w14:paraId="18197C87" w14:textId="77777777" w:rsidR="007D4CBA" w:rsidRPr="00E0353A" w:rsidRDefault="007D4CBA" w:rsidP="00E0353A">
                          <w:pPr>
                            <w:spacing w:after="0" w:line="240" w:lineRule="auto"/>
                            <w:rPr>
                              <w:rFonts w:eastAsia="Times New Roman" w:cstheme="minorHAnsi"/>
                              <w:color w:val="4472C4" w:themeColor="accent1"/>
                              <w:sz w:val="24"/>
                              <w:szCs w:val="24"/>
                              <w:lang w:eastAsia="en-US"/>
                            </w:rPr>
                          </w:pPr>
                          <w:r w:rsidRPr="00E0353A">
                            <w:rPr>
                              <w:rFonts w:cstheme="minorHAnsi"/>
                              <w:color w:val="4472C4" w:themeColor="accent1"/>
                              <w:sz w:val="30"/>
                              <w:szCs w:val="30"/>
                            </w:rPr>
                            <w:t xml:space="preserve">Maya Mileva </w:t>
                          </w:r>
                          <w:hyperlink r:id="rId14" w:history="1">
                            <w:r w:rsidRPr="00E0353A">
                              <w:rPr>
                                <w:rStyle w:val="Hyperlink"/>
                                <w:rFonts w:eastAsia="Times New Roman" w:cstheme="minorHAnsi"/>
                                <w:color w:val="4472C4" w:themeColor="accent1"/>
                                <w:sz w:val="24"/>
                                <w:szCs w:val="24"/>
                                <w:lang w:eastAsia="en-US"/>
                              </w:rPr>
                              <w:t>mileva@syr.edu</w:t>
                            </w:r>
                          </w:hyperlink>
                          <w:r w:rsidRPr="00E0353A">
                            <w:rPr>
                              <w:rFonts w:eastAsia="Times New Roman" w:cstheme="minorHAnsi"/>
                              <w:color w:val="4472C4" w:themeColor="accent1"/>
                              <w:sz w:val="24"/>
                              <w:szCs w:val="24"/>
                              <w:lang w:eastAsia="en-US"/>
                            </w:rPr>
                            <w:t xml:space="preserve">, </w:t>
                          </w:r>
                        </w:p>
                        <w:p w14:paraId="24CB004A" w14:textId="6D95202F" w:rsidR="007D4CBA" w:rsidRPr="00E0353A" w:rsidRDefault="007D4CBA" w:rsidP="00E0353A">
                          <w:pPr>
                            <w:spacing w:after="0" w:line="240" w:lineRule="auto"/>
                            <w:rPr>
                              <w:rFonts w:cstheme="minorHAnsi"/>
                              <w:color w:val="4472C4" w:themeColor="accent1"/>
                              <w:sz w:val="30"/>
                              <w:szCs w:val="30"/>
                            </w:rPr>
                          </w:pPr>
                          <w:r w:rsidRPr="00E0353A">
                            <w:rPr>
                              <w:rFonts w:cstheme="minorHAnsi"/>
                              <w:color w:val="4472C4" w:themeColor="accent1"/>
                              <w:sz w:val="30"/>
                              <w:szCs w:val="30"/>
                            </w:rPr>
                            <w:t xml:space="preserve">Antonio Llorens </w:t>
                          </w:r>
                          <w:hyperlink r:id="rId15" w:history="1">
                            <w:r w:rsidRPr="00E0353A">
                              <w:rPr>
                                <w:rStyle w:val="Hyperlink"/>
                                <w:rFonts w:eastAsia="Times New Roman" w:cstheme="minorHAnsi"/>
                                <w:color w:val="4472C4" w:themeColor="accent1"/>
                                <w:sz w:val="24"/>
                                <w:szCs w:val="24"/>
                                <w:lang w:eastAsia="en-US"/>
                              </w:rPr>
                              <w:t>allloren@syr.edu</w:t>
                            </w:r>
                          </w:hyperlink>
                          <w:r w:rsidRPr="00E0353A">
                            <w:rPr>
                              <w:rFonts w:eastAsia="Times New Roman" w:cstheme="minorHAnsi"/>
                              <w:color w:val="4472C4" w:themeColor="accent1"/>
                              <w:sz w:val="24"/>
                              <w:szCs w:val="24"/>
                              <w:lang w:eastAsia="en-US"/>
                            </w:rPr>
                            <w:t xml:space="preserve"> </w:t>
                          </w:r>
                        </w:p>
                        <w:p w14:paraId="1AD6E808" w14:textId="77777777" w:rsidR="007D4CBA" w:rsidRPr="00E0353A" w:rsidRDefault="00012365">
                          <w:pPr>
                            <w:pStyle w:val="NoSpacing"/>
                            <w:rPr>
                              <w:rFonts w:cstheme="minorHAnsi"/>
                              <w:caps/>
                              <w:color w:val="4472C4" w:themeColor="accent1"/>
                              <w:sz w:val="24"/>
                              <w:szCs w:val="24"/>
                            </w:rPr>
                          </w:pPr>
                          <w:sdt>
                            <w:sdtPr>
                              <w:rPr>
                                <w:rFonts w:cstheme="minorHAnsi"/>
                                <w:color w:val="4472C4" w:themeColor="accent1"/>
                                <w:sz w:val="24"/>
                                <w:szCs w:val="24"/>
                                <w:lang w:eastAsia="zh-CN"/>
                              </w:rPr>
                              <w:alias w:val="Company"/>
                              <w:id w:val="1558814826"/>
                              <w:dataBinding w:prefixMappings="xmlns:ns0='http://schemas.openxmlformats.org/officeDocument/2006/extended-properties' " w:xpath="/ns0:Properties[1]/ns0:Company[1]" w:storeItemID="{6668398D-A668-4E3E-A5EB-62B293D839F1}"/>
                              <w:text/>
                            </w:sdtPr>
                            <w:sdtEndPr/>
                            <w:sdtContent>
                              <w:r w:rsidR="007D4CBA" w:rsidRPr="00E0353A">
                                <w:rPr>
                                  <w:rFonts w:cstheme="minorHAnsi"/>
                                  <w:color w:val="4472C4" w:themeColor="accent1"/>
                                  <w:sz w:val="24"/>
                                  <w:szCs w:val="24"/>
                                  <w:lang w:eastAsia="zh-CN"/>
                                </w:rPr>
                                <w:t>IST 736 – Text Mining</w:t>
                              </w:r>
                            </w:sdtContent>
                          </w:sdt>
                        </w:p>
                        <w:p w14:paraId="419049E2" w14:textId="77777777" w:rsidR="007D4CBA" w:rsidRDefault="007D4CBA">
                          <w:pPr>
                            <w:pStyle w:val="NoSpacing"/>
                            <w:rPr>
                              <w:color w:val="595959" w:themeColor="text1" w:themeTint="A6"/>
                              <w:sz w:val="24"/>
                              <w:szCs w:val="24"/>
                            </w:rPr>
                          </w:pPr>
                        </w:p>
                        <w:p w14:paraId="576F27CF" w14:textId="77777777" w:rsidR="007D4CBA" w:rsidRPr="009B6AC8" w:rsidRDefault="007D4CBA">
                          <w:pPr>
                            <w:pStyle w:val="NoSpacing"/>
                            <w:rPr>
                              <w:color w:val="595959" w:themeColor="text1" w:themeTint="A6"/>
                              <w:sz w:val="24"/>
                              <w:szCs w:val="24"/>
                            </w:rPr>
                          </w:pPr>
                        </w:p>
                      </w:txbxContent>
                    </v:textbox>
                    <w10:wrap anchorx="page" anchory="page"/>
                  </v:shape>
                </w:pict>
              </mc:Fallback>
            </mc:AlternateContent>
          </w:r>
          <w:r w:rsidR="009B6AC8">
            <w:rPr>
              <w:rFonts w:ascii="Calibri" w:hAnsi="Calibri"/>
            </w:rPr>
            <w:br w:type="page"/>
          </w:r>
        </w:p>
        <w:sdt>
          <w:sdtPr>
            <w:rPr>
              <w:rFonts w:asciiTheme="minorHAnsi" w:eastAsiaTheme="minorEastAsia" w:hAnsiTheme="minorHAnsi" w:cstheme="minorBidi"/>
              <w:b w:val="0"/>
              <w:bCs w:val="0"/>
              <w:color w:val="auto"/>
              <w:sz w:val="22"/>
              <w:szCs w:val="22"/>
              <w:lang w:eastAsia="zh-TW"/>
            </w:rPr>
            <w:id w:val="-1309093644"/>
            <w:docPartObj>
              <w:docPartGallery w:val="Table of Contents"/>
              <w:docPartUnique/>
            </w:docPartObj>
          </w:sdtPr>
          <w:sdtEndPr>
            <w:rPr>
              <w:noProof/>
            </w:rPr>
          </w:sdtEndPr>
          <w:sdtContent>
            <w:p w14:paraId="5E571FB1" w14:textId="77777777" w:rsidR="0034740E" w:rsidRDefault="00145A1E">
              <w:pPr>
                <w:pStyle w:val="TOCHeading"/>
              </w:pPr>
              <w:r>
                <w:t>Table of Contents</w:t>
              </w:r>
            </w:p>
            <w:p w14:paraId="67A21B2F" w14:textId="5B8D0650" w:rsidR="007D4CBA" w:rsidRDefault="00145A1E">
              <w:pPr>
                <w:pStyle w:val="TOC1"/>
                <w:tabs>
                  <w:tab w:val="right" w:leader="dot" w:pos="10790"/>
                </w:tabs>
                <w:rPr>
                  <w:b w:val="0"/>
                  <w:bCs w:val="0"/>
                  <w:i w:val="0"/>
                  <w:iCs w:val="0"/>
                  <w:noProof/>
                  <w:sz w:val="22"/>
                  <w:szCs w:val="22"/>
                </w:rPr>
              </w:pPr>
              <w:r>
                <w:rPr>
                  <w:b w:val="0"/>
                  <w:bCs w:val="0"/>
                  <w:i w:val="0"/>
                  <w:iCs w:val="0"/>
                </w:rPr>
                <w:fldChar w:fldCharType="begin"/>
              </w:r>
              <w:r>
                <w:rPr>
                  <w:b w:val="0"/>
                  <w:bCs w:val="0"/>
                  <w:i w:val="0"/>
                  <w:iCs w:val="0"/>
                </w:rPr>
                <w:instrText xml:space="preserve"> TOC \o "1-4" \h \z \u </w:instrText>
              </w:r>
              <w:r>
                <w:rPr>
                  <w:b w:val="0"/>
                  <w:bCs w:val="0"/>
                  <w:i w:val="0"/>
                  <w:iCs w:val="0"/>
                </w:rPr>
                <w:fldChar w:fldCharType="separate"/>
              </w:r>
              <w:hyperlink w:anchor="_Toc42535615" w:history="1">
                <w:r w:rsidR="007D4CBA" w:rsidRPr="005273ED">
                  <w:rPr>
                    <w:rStyle w:val="Hyperlink"/>
                    <w:noProof/>
                  </w:rPr>
                  <w:t>Introduction</w:t>
                </w:r>
                <w:r w:rsidR="007D4CBA">
                  <w:rPr>
                    <w:noProof/>
                    <w:webHidden/>
                  </w:rPr>
                  <w:tab/>
                </w:r>
                <w:r w:rsidR="007D4CBA">
                  <w:rPr>
                    <w:noProof/>
                    <w:webHidden/>
                  </w:rPr>
                  <w:fldChar w:fldCharType="begin"/>
                </w:r>
                <w:r w:rsidR="007D4CBA">
                  <w:rPr>
                    <w:noProof/>
                    <w:webHidden/>
                  </w:rPr>
                  <w:instrText xml:space="preserve"> PAGEREF _Toc42535615 \h </w:instrText>
                </w:r>
                <w:r w:rsidR="007D4CBA">
                  <w:rPr>
                    <w:noProof/>
                    <w:webHidden/>
                  </w:rPr>
                </w:r>
                <w:r w:rsidR="007D4CBA">
                  <w:rPr>
                    <w:noProof/>
                    <w:webHidden/>
                  </w:rPr>
                  <w:fldChar w:fldCharType="separate"/>
                </w:r>
                <w:r w:rsidR="007D4CBA">
                  <w:rPr>
                    <w:noProof/>
                    <w:webHidden/>
                  </w:rPr>
                  <w:t>2</w:t>
                </w:r>
                <w:r w:rsidR="007D4CBA">
                  <w:rPr>
                    <w:noProof/>
                    <w:webHidden/>
                  </w:rPr>
                  <w:fldChar w:fldCharType="end"/>
                </w:r>
              </w:hyperlink>
            </w:p>
            <w:p w14:paraId="50F9DA47" w14:textId="6A542020" w:rsidR="007D4CBA" w:rsidRDefault="00012365">
              <w:pPr>
                <w:pStyle w:val="TOC1"/>
                <w:tabs>
                  <w:tab w:val="right" w:leader="dot" w:pos="10790"/>
                </w:tabs>
                <w:rPr>
                  <w:b w:val="0"/>
                  <w:bCs w:val="0"/>
                  <w:i w:val="0"/>
                  <w:iCs w:val="0"/>
                  <w:noProof/>
                  <w:sz w:val="22"/>
                  <w:szCs w:val="22"/>
                </w:rPr>
              </w:pPr>
              <w:hyperlink w:anchor="_Toc42535616" w:history="1">
                <w:r w:rsidR="007D4CBA" w:rsidRPr="005273ED">
                  <w:rPr>
                    <w:rStyle w:val="Hyperlink"/>
                    <w:noProof/>
                  </w:rPr>
                  <w:t>Analysis and Models</w:t>
                </w:r>
                <w:r w:rsidR="007D4CBA">
                  <w:rPr>
                    <w:noProof/>
                    <w:webHidden/>
                  </w:rPr>
                  <w:tab/>
                </w:r>
                <w:r w:rsidR="007D4CBA">
                  <w:rPr>
                    <w:noProof/>
                    <w:webHidden/>
                  </w:rPr>
                  <w:fldChar w:fldCharType="begin"/>
                </w:r>
                <w:r w:rsidR="007D4CBA">
                  <w:rPr>
                    <w:noProof/>
                    <w:webHidden/>
                  </w:rPr>
                  <w:instrText xml:space="preserve"> PAGEREF _Toc42535616 \h </w:instrText>
                </w:r>
                <w:r w:rsidR="007D4CBA">
                  <w:rPr>
                    <w:noProof/>
                    <w:webHidden/>
                  </w:rPr>
                </w:r>
                <w:r w:rsidR="007D4CBA">
                  <w:rPr>
                    <w:noProof/>
                    <w:webHidden/>
                  </w:rPr>
                  <w:fldChar w:fldCharType="separate"/>
                </w:r>
                <w:r w:rsidR="007D4CBA">
                  <w:rPr>
                    <w:noProof/>
                    <w:webHidden/>
                  </w:rPr>
                  <w:t>3</w:t>
                </w:r>
                <w:r w:rsidR="007D4CBA">
                  <w:rPr>
                    <w:noProof/>
                    <w:webHidden/>
                  </w:rPr>
                  <w:fldChar w:fldCharType="end"/>
                </w:r>
              </w:hyperlink>
            </w:p>
            <w:p w14:paraId="1C37A778" w14:textId="71F8F7C7" w:rsidR="007D4CBA" w:rsidRDefault="00012365">
              <w:pPr>
                <w:pStyle w:val="TOC2"/>
                <w:tabs>
                  <w:tab w:val="right" w:leader="dot" w:pos="10790"/>
                </w:tabs>
                <w:rPr>
                  <w:b w:val="0"/>
                  <w:bCs w:val="0"/>
                  <w:noProof/>
                </w:rPr>
              </w:pPr>
              <w:hyperlink w:anchor="_Toc42535617" w:history="1">
                <w:r w:rsidR="007D4CBA" w:rsidRPr="005273ED">
                  <w:rPr>
                    <w:rStyle w:val="Hyperlink"/>
                    <w:rFonts w:cstheme="majorHAnsi"/>
                    <w:noProof/>
                  </w:rPr>
                  <w:t>About the Data</w:t>
                </w:r>
                <w:r w:rsidR="007D4CBA">
                  <w:rPr>
                    <w:noProof/>
                    <w:webHidden/>
                  </w:rPr>
                  <w:tab/>
                </w:r>
                <w:r w:rsidR="007D4CBA">
                  <w:rPr>
                    <w:noProof/>
                    <w:webHidden/>
                  </w:rPr>
                  <w:fldChar w:fldCharType="begin"/>
                </w:r>
                <w:r w:rsidR="007D4CBA">
                  <w:rPr>
                    <w:noProof/>
                    <w:webHidden/>
                  </w:rPr>
                  <w:instrText xml:space="preserve"> PAGEREF _Toc42535617 \h </w:instrText>
                </w:r>
                <w:r w:rsidR="007D4CBA">
                  <w:rPr>
                    <w:noProof/>
                    <w:webHidden/>
                  </w:rPr>
                </w:r>
                <w:r w:rsidR="007D4CBA">
                  <w:rPr>
                    <w:noProof/>
                    <w:webHidden/>
                  </w:rPr>
                  <w:fldChar w:fldCharType="separate"/>
                </w:r>
                <w:r w:rsidR="007D4CBA">
                  <w:rPr>
                    <w:noProof/>
                    <w:webHidden/>
                  </w:rPr>
                  <w:t>3</w:t>
                </w:r>
                <w:r w:rsidR="007D4CBA">
                  <w:rPr>
                    <w:noProof/>
                    <w:webHidden/>
                  </w:rPr>
                  <w:fldChar w:fldCharType="end"/>
                </w:r>
              </w:hyperlink>
            </w:p>
            <w:p w14:paraId="1E20599F" w14:textId="7391CD8D" w:rsidR="007D4CBA" w:rsidRDefault="00012365">
              <w:pPr>
                <w:pStyle w:val="TOC2"/>
                <w:tabs>
                  <w:tab w:val="right" w:leader="dot" w:pos="10790"/>
                </w:tabs>
                <w:rPr>
                  <w:b w:val="0"/>
                  <w:bCs w:val="0"/>
                  <w:noProof/>
                </w:rPr>
              </w:pPr>
              <w:hyperlink w:anchor="_Toc42535618" w:history="1">
                <w:r w:rsidR="007D4CBA" w:rsidRPr="005273ED">
                  <w:rPr>
                    <w:rStyle w:val="Hyperlink"/>
                    <w:noProof/>
                  </w:rPr>
                  <w:t>Getting Data</w:t>
                </w:r>
                <w:r w:rsidR="007D4CBA">
                  <w:rPr>
                    <w:noProof/>
                    <w:webHidden/>
                  </w:rPr>
                  <w:tab/>
                </w:r>
                <w:r w:rsidR="007D4CBA">
                  <w:rPr>
                    <w:noProof/>
                    <w:webHidden/>
                  </w:rPr>
                  <w:fldChar w:fldCharType="begin"/>
                </w:r>
                <w:r w:rsidR="007D4CBA">
                  <w:rPr>
                    <w:noProof/>
                    <w:webHidden/>
                  </w:rPr>
                  <w:instrText xml:space="preserve"> PAGEREF _Toc42535618 \h </w:instrText>
                </w:r>
                <w:r w:rsidR="007D4CBA">
                  <w:rPr>
                    <w:noProof/>
                    <w:webHidden/>
                  </w:rPr>
                </w:r>
                <w:r w:rsidR="007D4CBA">
                  <w:rPr>
                    <w:noProof/>
                    <w:webHidden/>
                  </w:rPr>
                  <w:fldChar w:fldCharType="separate"/>
                </w:r>
                <w:r w:rsidR="007D4CBA">
                  <w:rPr>
                    <w:noProof/>
                    <w:webHidden/>
                  </w:rPr>
                  <w:t>4</w:t>
                </w:r>
                <w:r w:rsidR="007D4CBA">
                  <w:rPr>
                    <w:noProof/>
                    <w:webHidden/>
                  </w:rPr>
                  <w:fldChar w:fldCharType="end"/>
                </w:r>
              </w:hyperlink>
            </w:p>
            <w:p w14:paraId="5A1AF6FC" w14:textId="43C074C8" w:rsidR="007D4CBA" w:rsidRDefault="00012365">
              <w:pPr>
                <w:pStyle w:val="TOC2"/>
                <w:tabs>
                  <w:tab w:val="right" w:leader="dot" w:pos="10790"/>
                </w:tabs>
                <w:rPr>
                  <w:b w:val="0"/>
                  <w:bCs w:val="0"/>
                  <w:noProof/>
                </w:rPr>
              </w:pPr>
              <w:hyperlink w:anchor="_Toc42535619" w:history="1">
                <w:r w:rsidR="007D4CBA" w:rsidRPr="005273ED">
                  <w:rPr>
                    <w:rStyle w:val="Hyperlink"/>
                    <w:noProof/>
                  </w:rPr>
                  <w:t>Sentiment Analysis of IMDB Movie Reviews</w:t>
                </w:r>
                <w:r w:rsidR="007D4CBA">
                  <w:rPr>
                    <w:noProof/>
                    <w:webHidden/>
                  </w:rPr>
                  <w:tab/>
                </w:r>
                <w:r w:rsidR="007D4CBA">
                  <w:rPr>
                    <w:noProof/>
                    <w:webHidden/>
                  </w:rPr>
                  <w:fldChar w:fldCharType="begin"/>
                </w:r>
                <w:r w:rsidR="007D4CBA">
                  <w:rPr>
                    <w:noProof/>
                    <w:webHidden/>
                  </w:rPr>
                  <w:instrText xml:space="preserve"> PAGEREF _Toc42535619 \h </w:instrText>
                </w:r>
                <w:r w:rsidR="007D4CBA">
                  <w:rPr>
                    <w:noProof/>
                    <w:webHidden/>
                  </w:rPr>
                </w:r>
                <w:r w:rsidR="007D4CBA">
                  <w:rPr>
                    <w:noProof/>
                    <w:webHidden/>
                  </w:rPr>
                  <w:fldChar w:fldCharType="separate"/>
                </w:r>
                <w:r w:rsidR="007D4CBA">
                  <w:rPr>
                    <w:noProof/>
                    <w:webHidden/>
                  </w:rPr>
                  <w:t>5</w:t>
                </w:r>
                <w:r w:rsidR="007D4CBA">
                  <w:rPr>
                    <w:noProof/>
                    <w:webHidden/>
                  </w:rPr>
                  <w:fldChar w:fldCharType="end"/>
                </w:r>
              </w:hyperlink>
            </w:p>
            <w:p w14:paraId="578213A9" w14:textId="0D294F65" w:rsidR="007D4CBA" w:rsidRDefault="00012365">
              <w:pPr>
                <w:pStyle w:val="TOC3"/>
                <w:tabs>
                  <w:tab w:val="right" w:leader="dot" w:pos="10790"/>
                </w:tabs>
                <w:rPr>
                  <w:noProof/>
                  <w:sz w:val="22"/>
                  <w:szCs w:val="22"/>
                </w:rPr>
              </w:pPr>
              <w:hyperlink w:anchor="_Toc42535620" w:history="1">
                <w:r w:rsidR="007D4CBA" w:rsidRPr="005273ED">
                  <w:rPr>
                    <w:rStyle w:val="Hyperlink"/>
                    <w:noProof/>
                  </w:rPr>
                  <w:t>Exploratory Data Analysis (EDA)</w:t>
                </w:r>
                <w:r w:rsidR="007D4CBA">
                  <w:rPr>
                    <w:noProof/>
                    <w:webHidden/>
                  </w:rPr>
                  <w:tab/>
                </w:r>
                <w:r w:rsidR="007D4CBA">
                  <w:rPr>
                    <w:noProof/>
                    <w:webHidden/>
                  </w:rPr>
                  <w:fldChar w:fldCharType="begin"/>
                </w:r>
                <w:r w:rsidR="007D4CBA">
                  <w:rPr>
                    <w:noProof/>
                    <w:webHidden/>
                  </w:rPr>
                  <w:instrText xml:space="preserve"> PAGEREF _Toc42535620 \h </w:instrText>
                </w:r>
                <w:r w:rsidR="007D4CBA">
                  <w:rPr>
                    <w:noProof/>
                    <w:webHidden/>
                  </w:rPr>
                </w:r>
                <w:r w:rsidR="007D4CBA">
                  <w:rPr>
                    <w:noProof/>
                    <w:webHidden/>
                  </w:rPr>
                  <w:fldChar w:fldCharType="separate"/>
                </w:r>
                <w:r w:rsidR="007D4CBA">
                  <w:rPr>
                    <w:noProof/>
                    <w:webHidden/>
                  </w:rPr>
                  <w:t>5</w:t>
                </w:r>
                <w:r w:rsidR="007D4CBA">
                  <w:rPr>
                    <w:noProof/>
                    <w:webHidden/>
                  </w:rPr>
                  <w:fldChar w:fldCharType="end"/>
                </w:r>
              </w:hyperlink>
            </w:p>
            <w:p w14:paraId="34392CBC" w14:textId="6084E8E4" w:rsidR="007D4CBA" w:rsidRDefault="00012365">
              <w:pPr>
                <w:pStyle w:val="TOC3"/>
                <w:tabs>
                  <w:tab w:val="right" w:leader="dot" w:pos="10790"/>
                </w:tabs>
                <w:rPr>
                  <w:noProof/>
                  <w:sz w:val="22"/>
                  <w:szCs w:val="22"/>
                </w:rPr>
              </w:pPr>
              <w:hyperlink w:anchor="_Toc42535621" w:history="1">
                <w:r w:rsidR="007D4CBA" w:rsidRPr="005273ED">
                  <w:rPr>
                    <w:rStyle w:val="Hyperlink"/>
                    <w:noProof/>
                  </w:rPr>
                  <w:t>Data Preparation Steps</w:t>
                </w:r>
                <w:r w:rsidR="007D4CBA">
                  <w:rPr>
                    <w:noProof/>
                    <w:webHidden/>
                  </w:rPr>
                  <w:tab/>
                </w:r>
                <w:r w:rsidR="007D4CBA">
                  <w:rPr>
                    <w:noProof/>
                    <w:webHidden/>
                  </w:rPr>
                  <w:fldChar w:fldCharType="begin"/>
                </w:r>
                <w:r w:rsidR="007D4CBA">
                  <w:rPr>
                    <w:noProof/>
                    <w:webHidden/>
                  </w:rPr>
                  <w:instrText xml:space="preserve"> PAGEREF _Toc42535621 \h </w:instrText>
                </w:r>
                <w:r w:rsidR="007D4CBA">
                  <w:rPr>
                    <w:noProof/>
                    <w:webHidden/>
                  </w:rPr>
                </w:r>
                <w:r w:rsidR="007D4CBA">
                  <w:rPr>
                    <w:noProof/>
                    <w:webHidden/>
                  </w:rPr>
                  <w:fldChar w:fldCharType="separate"/>
                </w:r>
                <w:r w:rsidR="007D4CBA">
                  <w:rPr>
                    <w:noProof/>
                    <w:webHidden/>
                  </w:rPr>
                  <w:t>6</w:t>
                </w:r>
                <w:r w:rsidR="007D4CBA">
                  <w:rPr>
                    <w:noProof/>
                    <w:webHidden/>
                  </w:rPr>
                  <w:fldChar w:fldCharType="end"/>
                </w:r>
              </w:hyperlink>
            </w:p>
            <w:p w14:paraId="1076092F" w14:textId="0A7E2EAE" w:rsidR="007D4CBA" w:rsidRDefault="00012365">
              <w:pPr>
                <w:pStyle w:val="TOC3"/>
                <w:tabs>
                  <w:tab w:val="right" w:leader="dot" w:pos="10790"/>
                </w:tabs>
                <w:rPr>
                  <w:noProof/>
                  <w:sz w:val="22"/>
                  <w:szCs w:val="22"/>
                </w:rPr>
              </w:pPr>
              <w:hyperlink w:anchor="_Toc42535622" w:history="1">
                <w:r w:rsidR="007D4CBA" w:rsidRPr="005273ED">
                  <w:rPr>
                    <w:rStyle w:val="Hyperlink"/>
                    <w:noProof/>
                  </w:rPr>
                  <w:t>Supervised Learning Models</w:t>
                </w:r>
                <w:r w:rsidR="007D4CBA">
                  <w:rPr>
                    <w:noProof/>
                    <w:webHidden/>
                  </w:rPr>
                  <w:tab/>
                </w:r>
                <w:r w:rsidR="007D4CBA">
                  <w:rPr>
                    <w:noProof/>
                    <w:webHidden/>
                  </w:rPr>
                  <w:fldChar w:fldCharType="begin"/>
                </w:r>
                <w:r w:rsidR="007D4CBA">
                  <w:rPr>
                    <w:noProof/>
                    <w:webHidden/>
                  </w:rPr>
                  <w:instrText xml:space="preserve"> PAGEREF _Toc42535622 \h </w:instrText>
                </w:r>
                <w:r w:rsidR="007D4CBA">
                  <w:rPr>
                    <w:noProof/>
                    <w:webHidden/>
                  </w:rPr>
                </w:r>
                <w:r w:rsidR="007D4CBA">
                  <w:rPr>
                    <w:noProof/>
                    <w:webHidden/>
                  </w:rPr>
                  <w:fldChar w:fldCharType="separate"/>
                </w:r>
                <w:r w:rsidR="007D4CBA">
                  <w:rPr>
                    <w:noProof/>
                    <w:webHidden/>
                  </w:rPr>
                  <w:t>7</w:t>
                </w:r>
                <w:r w:rsidR="007D4CBA">
                  <w:rPr>
                    <w:noProof/>
                    <w:webHidden/>
                  </w:rPr>
                  <w:fldChar w:fldCharType="end"/>
                </w:r>
              </w:hyperlink>
            </w:p>
            <w:p w14:paraId="1B4AFE3C" w14:textId="2B28B253" w:rsidR="007D4CBA" w:rsidRDefault="00012365">
              <w:pPr>
                <w:pStyle w:val="TOC4"/>
                <w:tabs>
                  <w:tab w:val="right" w:leader="dot" w:pos="10790"/>
                </w:tabs>
                <w:rPr>
                  <w:noProof/>
                  <w:sz w:val="22"/>
                  <w:szCs w:val="22"/>
                </w:rPr>
              </w:pPr>
              <w:hyperlink w:anchor="_Toc42535623" w:history="1">
                <w:r w:rsidR="007D4CBA" w:rsidRPr="005273ED">
                  <w:rPr>
                    <w:rStyle w:val="Hyperlink"/>
                    <w:b/>
                    <w:bCs/>
                    <w:noProof/>
                  </w:rPr>
                  <w:t>Naïve Bayes Classifier (NB)</w:t>
                </w:r>
                <w:r w:rsidR="007D4CBA">
                  <w:rPr>
                    <w:noProof/>
                    <w:webHidden/>
                  </w:rPr>
                  <w:tab/>
                </w:r>
                <w:r w:rsidR="007D4CBA">
                  <w:rPr>
                    <w:noProof/>
                    <w:webHidden/>
                  </w:rPr>
                  <w:fldChar w:fldCharType="begin"/>
                </w:r>
                <w:r w:rsidR="007D4CBA">
                  <w:rPr>
                    <w:noProof/>
                    <w:webHidden/>
                  </w:rPr>
                  <w:instrText xml:space="preserve"> PAGEREF _Toc42535623 \h </w:instrText>
                </w:r>
                <w:r w:rsidR="007D4CBA">
                  <w:rPr>
                    <w:noProof/>
                    <w:webHidden/>
                  </w:rPr>
                </w:r>
                <w:r w:rsidR="007D4CBA">
                  <w:rPr>
                    <w:noProof/>
                    <w:webHidden/>
                  </w:rPr>
                  <w:fldChar w:fldCharType="separate"/>
                </w:r>
                <w:r w:rsidR="007D4CBA">
                  <w:rPr>
                    <w:noProof/>
                    <w:webHidden/>
                  </w:rPr>
                  <w:t>7</w:t>
                </w:r>
                <w:r w:rsidR="007D4CBA">
                  <w:rPr>
                    <w:noProof/>
                    <w:webHidden/>
                  </w:rPr>
                  <w:fldChar w:fldCharType="end"/>
                </w:r>
              </w:hyperlink>
            </w:p>
            <w:p w14:paraId="2707F314" w14:textId="09F964D7" w:rsidR="007D4CBA" w:rsidRDefault="00012365">
              <w:pPr>
                <w:pStyle w:val="TOC4"/>
                <w:tabs>
                  <w:tab w:val="right" w:leader="dot" w:pos="10790"/>
                </w:tabs>
                <w:rPr>
                  <w:noProof/>
                  <w:sz w:val="22"/>
                  <w:szCs w:val="22"/>
                </w:rPr>
              </w:pPr>
              <w:hyperlink w:anchor="_Toc42535624" w:history="1">
                <w:r w:rsidR="007D4CBA" w:rsidRPr="005273ED">
                  <w:rPr>
                    <w:rStyle w:val="Hyperlink"/>
                    <w:b/>
                    <w:bCs/>
                    <w:noProof/>
                  </w:rPr>
                  <w:t>Support Vector Machine (SVM) Classifier</w:t>
                </w:r>
                <w:r w:rsidR="007D4CBA">
                  <w:rPr>
                    <w:noProof/>
                    <w:webHidden/>
                  </w:rPr>
                  <w:tab/>
                </w:r>
                <w:r w:rsidR="007D4CBA">
                  <w:rPr>
                    <w:noProof/>
                    <w:webHidden/>
                  </w:rPr>
                  <w:fldChar w:fldCharType="begin"/>
                </w:r>
                <w:r w:rsidR="007D4CBA">
                  <w:rPr>
                    <w:noProof/>
                    <w:webHidden/>
                  </w:rPr>
                  <w:instrText xml:space="preserve"> PAGEREF _Toc42535624 \h </w:instrText>
                </w:r>
                <w:r w:rsidR="007D4CBA">
                  <w:rPr>
                    <w:noProof/>
                    <w:webHidden/>
                  </w:rPr>
                </w:r>
                <w:r w:rsidR="007D4CBA">
                  <w:rPr>
                    <w:noProof/>
                    <w:webHidden/>
                  </w:rPr>
                  <w:fldChar w:fldCharType="separate"/>
                </w:r>
                <w:r w:rsidR="007D4CBA">
                  <w:rPr>
                    <w:noProof/>
                    <w:webHidden/>
                  </w:rPr>
                  <w:t>8</w:t>
                </w:r>
                <w:r w:rsidR="007D4CBA">
                  <w:rPr>
                    <w:noProof/>
                    <w:webHidden/>
                  </w:rPr>
                  <w:fldChar w:fldCharType="end"/>
                </w:r>
              </w:hyperlink>
            </w:p>
            <w:p w14:paraId="77051157" w14:textId="022C15D0" w:rsidR="007D4CBA" w:rsidRDefault="00012365">
              <w:pPr>
                <w:pStyle w:val="TOC4"/>
                <w:tabs>
                  <w:tab w:val="right" w:leader="dot" w:pos="10790"/>
                </w:tabs>
                <w:rPr>
                  <w:noProof/>
                  <w:sz w:val="22"/>
                  <w:szCs w:val="22"/>
                </w:rPr>
              </w:pPr>
              <w:hyperlink w:anchor="_Toc42535625" w:history="1">
                <w:r w:rsidR="007D4CBA" w:rsidRPr="005273ED">
                  <w:rPr>
                    <w:rStyle w:val="Hyperlink"/>
                    <w:b/>
                    <w:bCs/>
                    <w:noProof/>
                  </w:rPr>
                  <w:t>Naïve Bayes vs. SVM</w:t>
                </w:r>
                <w:r w:rsidR="007D4CBA">
                  <w:rPr>
                    <w:noProof/>
                    <w:webHidden/>
                  </w:rPr>
                  <w:tab/>
                </w:r>
                <w:r w:rsidR="007D4CBA">
                  <w:rPr>
                    <w:noProof/>
                    <w:webHidden/>
                  </w:rPr>
                  <w:fldChar w:fldCharType="begin"/>
                </w:r>
                <w:r w:rsidR="007D4CBA">
                  <w:rPr>
                    <w:noProof/>
                    <w:webHidden/>
                  </w:rPr>
                  <w:instrText xml:space="preserve"> PAGEREF _Toc42535625 \h </w:instrText>
                </w:r>
                <w:r w:rsidR="007D4CBA">
                  <w:rPr>
                    <w:noProof/>
                    <w:webHidden/>
                  </w:rPr>
                </w:r>
                <w:r w:rsidR="007D4CBA">
                  <w:rPr>
                    <w:noProof/>
                    <w:webHidden/>
                  </w:rPr>
                  <w:fldChar w:fldCharType="separate"/>
                </w:r>
                <w:r w:rsidR="007D4CBA">
                  <w:rPr>
                    <w:noProof/>
                    <w:webHidden/>
                  </w:rPr>
                  <w:t>9</w:t>
                </w:r>
                <w:r w:rsidR="007D4CBA">
                  <w:rPr>
                    <w:noProof/>
                    <w:webHidden/>
                  </w:rPr>
                  <w:fldChar w:fldCharType="end"/>
                </w:r>
              </w:hyperlink>
            </w:p>
            <w:p w14:paraId="187736F6" w14:textId="70D345FC" w:rsidR="007D4CBA" w:rsidRDefault="00012365">
              <w:pPr>
                <w:pStyle w:val="TOC4"/>
                <w:tabs>
                  <w:tab w:val="right" w:leader="dot" w:pos="10790"/>
                </w:tabs>
                <w:rPr>
                  <w:noProof/>
                  <w:sz w:val="22"/>
                  <w:szCs w:val="22"/>
                </w:rPr>
              </w:pPr>
              <w:hyperlink w:anchor="_Toc42535626" w:history="1">
                <w:r w:rsidR="007D4CBA" w:rsidRPr="005273ED">
                  <w:rPr>
                    <w:rStyle w:val="Hyperlink"/>
                    <w:b/>
                    <w:bCs/>
                    <w:noProof/>
                  </w:rPr>
                  <w:t>Summary of NB Models and SVM Models</w:t>
                </w:r>
                <w:r w:rsidR="007D4CBA">
                  <w:rPr>
                    <w:noProof/>
                    <w:webHidden/>
                  </w:rPr>
                  <w:tab/>
                </w:r>
                <w:r w:rsidR="007D4CBA">
                  <w:rPr>
                    <w:noProof/>
                    <w:webHidden/>
                  </w:rPr>
                  <w:fldChar w:fldCharType="begin"/>
                </w:r>
                <w:r w:rsidR="007D4CBA">
                  <w:rPr>
                    <w:noProof/>
                    <w:webHidden/>
                  </w:rPr>
                  <w:instrText xml:space="preserve"> PAGEREF _Toc42535626 \h </w:instrText>
                </w:r>
                <w:r w:rsidR="007D4CBA">
                  <w:rPr>
                    <w:noProof/>
                    <w:webHidden/>
                  </w:rPr>
                </w:r>
                <w:r w:rsidR="007D4CBA">
                  <w:rPr>
                    <w:noProof/>
                    <w:webHidden/>
                  </w:rPr>
                  <w:fldChar w:fldCharType="separate"/>
                </w:r>
                <w:r w:rsidR="007D4CBA">
                  <w:rPr>
                    <w:noProof/>
                    <w:webHidden/>
                  </w:rPr>
                  <w:t>9</w:t>
                </w:r>
                <w:r w:rsidR="007D4CBA">
                  <w:rPr>
                    <w:noProof/>
                    <w:webHidden/>
                  </w:rPr>
                  <w:fldChar w:fldCharType="end"/>
                </w:r>
              </w:hyperlink>
            </w:p>
            <w:p w14:paraId="308434B0" w14:textId="2CE51AC3" w:rsidR="007D4CBA" w:rsidRDefault="00012365">
              <w:pPr>
                <w:pStyle w:val="TOC4"/>
                <w:tabs>
                  <w:tab w:val="right" w:leader="dot" w:pos="10790"/>
                </w:tabs>
                <w:rPr>
                  <w:noProof/>
                  <w:sz w:val="22"/>
                  <w:szCs w:val="22"/>
                </w:rPr>
              </w:pPr>
              <w:hyperlink w:anchor="_Toc42535627" w:history="1">
                <w:r w:rsidR="007D4CBA" w:rsidRPr="005273ED">
                  <w:rPr>
                    <w:rStyle w:val="Hyperlink"/>
                    <w:b/>
                    <w:bCs/>
                    <w:noProof/>
                  </w:rPr>
                  <w:t>Neural Network (Keras)</w:t>
                </w:r>
                <w:r w:rsidR="007D4CBA">
                  <w:rPr>
                    <w:noProof/>
                    <w:webHidden/>
                  </w:rPr>
                  <w:tab/>
                </w:r>
                <w:r w:rsidR="007D4CBA">
                  <w:rPr>
                    <w:noProof/>
                    <w:webHidden/>
                  </w:rPr>
                  <w:fldChar w:fldCharType="begin"/>
                </w:r>
                <w:r w:rsidR="007D4CBA">
                  <w:rPr>
                    <w:noProof/>
                    <w:webHidden/>
                  </w:rPr>
                  <w:instrText xml:space="preserve"> PAGEREF _Toc42535627 \h </w:instrText>
                </w:r>
                <w:r w:rsidR="007D4CBA">
                  <w:rPr>
                    <w:noProof/>
                    <w:webHidden/>
                  </w:rPr>
                </w:r>
                <w:r w:rsidR="007D4CBA">
                  <w:rPr>
                    <w:noProof/>
                    <w:webHidden/>
                  </w:rPr>
                  <w:fldChar w:fldCharType="separate"/>
                </w:r>
                <w:r w:rsidR="007D4CBA">
                  <w:rPr>
                    <w:noProof/>
                    <w:webHidden/>
                  </w:rPr>
                  <w:t>10</w:t>
                </w:r>
                <w:r w:rsidR="007D4CBA">
                  <w:rPr>
                    <w:noProof/>
                    <w:webHidden/>
                  </w:rPr>
                  <w:fldChar w:fldCharType="end"/>
                </w:r>
              </w:hyperlink>
            </w:p>
            <w:p w14:paraId="5AE61C0D" w14:textId="6F19EB53" w:rsidR="007D4CBA" w:rsidRDefault="00012365">
              <w:pPr>
                <w:pStyle w:val="TOC3"/>
                <w:tabs>
                  <w:tab w:val="right" w:leader="dot" w:pos="10790"/>
                </w:tabs>
                <w:rPr>
                  <w:noProof/>
                  <w:sz w:val="22"/>
                  <w:szCs w:val="22"/>
                </w:rPr>
              </w:pPr>
              <w:hyperlink w:anchor="_Toc42535628" w:history="1">
                <w:r w:rsidR="007D4CBA" w:rsidRPr="005273ED">
                  <w:rPr>
                    <w:rStyle w:val="Hyperlink"/>
                    <w:noProof/>
                  </w:rPr>
                  <w:t>Unsupervised Learning Models</w:t>
                </w:r>
                <w:r w:rsidR="007D4CBA">
                  <w:rPr>
                    <w:noProof/>
                    <w:webHidden/>
                  </w:rPr>
                  <w:tab/>
                </w:r>
                <w:r w:rsidR="007D4CBA">
                  <w:rPr>
                    <w:noProof/>
                    <w:webHidden/>
                  </w:rPr>
                  <w:fldChar w:fldCharType="begin"/>
                </w:r>
                <w:r w:rsidR="007D4CBA">
                  <w:rPr>
                    <w:noProof/>
                    <w:webHidden/>
                  </w:rPr>
                  <w:instrText xml:space="preserve"> PAGEREF _Toc42535628 \h </w:instrText>
                </w:r>
                <w:r w:rsidR="007D4CBA">
                  <w:rPr>
                    <w:noProof/>
                    <w:webHidden/>
                  </w:rPr>
                </w:r>
                <w:r w:rsidR="007D4CBA">
                  <w:rPr>
                    <w:noProof/>
                    <w:webHidden/>
                  </w:rPr>
                  <w:fldChar w:fldCharType="separate"/>
                </w:r>
                <w:r w:rsidR="007D4CBA">
                  <w:rPr>
                    <w:noProof/>
                    <w:webHidden/>
                  </w:rPr>
                  <w:t>13</w:t>
                </w:r>
                <w:r w:rsidR="007D4CBA">
                  <w:rPr>
                    <w:noProof/>
                    <w:webHidden/>
                  </w:rPr>
                  <w:fldChar w:fldCharType="end"/>
                </w:r>
              </w:hyperlink>
            </w:p>
            <w:p w14:paraId="48CF0FF0" w14:textId="64FA3305" w:rsidR="007D4CBA" w:rsidRDefault="00012365">
              <w:pPr>
                <w:pStyle w:val="TOC4"/>
                <w:tabs>
                  <w:tab w:val="right" w:leader="dot" w:pos="10790"/>
                </w:tabs>
                <w:rPr>
                  <w:noProof/>
                  <w:sz w:val="22"/>
                  <w:szCs w:val="22"/>
                </w:rPr>
              </w:pPr>
              <w:hyperlink w:anchor="_Toc42535629" w:history="1">
                <w:r w:rsidR="007D4CBA" w:rsidRPr="005273ED">
                  <w:rPr>
                    <w:rStyle w:val="Hyperlink"/>
                    <w:b/>
                    <w:bCs/>
                    <w:noProof/>
                  </w:rPr>
                  <w:t>LDA</w:t>
                </w:r>
                <w:r w:rsidR="007D4CBA">
                  <w:rPr>
                    <w:noProof/>
                    <w:webHidden/>
                  </w:rPr>
                  <w:tab/>
                </w:r>
                <w:r w:rsidR="007D4CBA">
                  <w:rPr>
                    <w:noProof/>
                    <w:webHidden/>
                  </w:rPr>
                  <w:fldChar w:fldCharType="begin"/>
                </w:r>
                <w:r w:rsidR="007D4CBA">
                  <w:rPr>
                    <w:noProof/>
                    <w:webHidden/>
                  </w:rPr>
                  <w:instrText xml:space="preserve"> PAGEREF _Toc42535629 \h </w:instrText>
                </w:r>
                <w:r w:rsidR="007D4CBA">
                  <w:rPr>
                    <w:noProof/>
                    <w:webHidden/>
                  </w:rPr>
                </w:r>
                <w:r w:rsidR="007D4CBA">
                  <w:rPr>
                    <w:noProof/>
                    <w:webHidden/>
                  </w:rPr>
                  <w:fldChar w:fldCharType="separate"/>
                </w:r>
                <w:r w:rsidR="007D4CBA">
                  <w:rPr>
                    <w:noProof/>
                    <w:webHidden/>
                  </w:rPr>
                  <w:t>13</w:t>
                </w:r>
                <w:r w:rsidR="007D4CBA">
                  <w:rPr>
                    <w:noProof/>
                    <w:webHidden/>
                  </w:rPr>
                  <w:fldChar w:fldCharType="end"/>
                </w:r>
              </w:hyperlink>
            </w:p>
            <w:p w14:paraId="4AA355A2" w14:textId="5D7F8B50" w:rsidR="007D4CBA" w:rsidRDefault="00012365">
              <w:pPr>
                <w:pStyle w:val="TOC4"/>
                <w:tabs>
                  <w:tab w:val="right" w:leader="dot" w:pos="10790"/>
                </w:tabs>
                <w:rPr>
                  <w:noProof/>
                  <w:sz w:val="22"/>
                  <w:szCs w:val="22"/>
                </w:rPr>
              </w:pPr>
              <w:hyperlink w:anchor="_Toc42535630" w:history="1">
                <w:r w:rsidR="007D4CBA" w:rsidRPr="005273ED">
                  <w:rPr>
                    <w:rStyle w:val="Hyperlink"/>
                    <w:b/>
                    <w:bCs/>
                    <w:noProof/>
                  </w:rPr>
                  <w:t>K-means Clustering</w:t>
                </w:r>
                <w:r w:rsidR="007D4CBA">
                  <w:rPr>
                    <w:noProof/>
                    <w:webHidden/>
                  </w:rPr>
                  <w:tab/>
                </w:r>
                <w:r w:rsidR="007D4CBA">
                  <w:rPr>
                    <w:noProof/>
                    <w:webHidden/>
                  </w:rPr>
                  <w:fldChar w:fldCharType="begin"/>
                </w:r>
                <w:r w:rsidR="007D4CBA">
                  <w:rPr>
                    <w:noProof/>
                    <w:webHidden/>
                  </w:rPr>
                  <w:instrText xml:space="preserve"> PAGEREF _Toc42535630 \h </w:instrText>
                </w:r>
                <w:r w:rsidR="007D4CBA">
                  <w:rPr>
                    <w:noProof/>
                    <w:webHidden/>
                  </w:rPr>
                </w:r>
                <w:r w:rsidR="007D4CBA">
                  <w:rPr>
                    <w:noProof/>
                    <w:webHidden/>
                  </w:rPr>
                  <w:fldChar w:fldCharType="separate"/>
                </w:r>
                <w:r w:rsidR="007D4CBA">
                  <w:rPr>
                    <w:noProof/>
                    <w:webHidden/>
                  </w:rPr>
                  <w:t>16</w:t>
                </w:r>
                <w:r w:rsidR="007D4CBA">
                  <w:rPr>
                    <w:noProof/>
                    <w:webHidden/>
                  </w:rPr>
                  <w:fldChar w:fldCharType="end"/>
                </w:r>
              </w:hyperlink>
            </w:p>
            <w:p w14:paraId="771913D2" w14:textId="65BCA1C5" w:rsidR="007D4CBA" w:rsidRDefault="00012365">
              <w:pPr>
                <w:pStyle w:val="TOC2"/>
                <w:tabs>
                  <w:tab w:val="right" w:leader="dot" w:pos="10790"/>
                </w:tabs>
                <w:rPr>
                  <w:b w:val="0"/>
                  <w:bCs w:val="0"/>
                  <w:noProof/>
                </w:rPr>
              </w:pPr>
              <w:hyperlink w:anchor="_Toc42535631" w:history="1">
                <w:r w:rsidR="007D4CBA" w:rsidRPr="005273ED">
                  <w:rPr>
                    <w:rStyle w:val="Hyperlink"/>
                    <w:noProof/>
                  </w:rPr>
                  <w:t>Next Word Prediction for Movie Reviews</w:t>
                </w:r>
                <w:r w:rsidR="007D4CBA">
                  <w:rPr>
                    <w:noProof/>
                    <w:webHidden/>
                  </w:rPr>
                  <w:tab/>
                </w:r>
                <w:r w:rsidR="007D4CBA">
                  <w:rPr>
                    <w:noProof/>
                    <w:webHidden/>
                  </w:rPr>
                  <w:fldChar w:fldCharType="begin"/>
                </w:r>
                <w:r w:rsidR="007D4CBA">
                  <w:rPr>
                    <w:noProof/>
                    <w:webHidden/>
                  </w:rPr>
                  <w:instrText xml:space="preserve"> PAGEREF _Toc42535631 \h </w:instrText>
                </w:r>
                <w:r w:rsidR="007D4CBA">
                  <w:rPr>
                    <w:noProof/>
                    <w:webHidden/>
                  </w:rPr>
                </w:r>
                <w:r w:rsidR="007D4CBA">
                  <w:rPr>
                    <w:noProof/>
                    <w:webHidden/>
                  </w:rPr>
                  <w:fldChar w:fldCharType="separate"/>
                </w:r>
                <w:r w:rsidR="007D4CBA">
                  <w:rPr>
                    <w:noProof/>
                    <w:webHidden/>
                  </w:rPr>
                  <w:t>18</w:t>
                </w:r>
                <w:r w:rsidR="007D4CBA">
                  <w:rPr>
                    <w:noProof/>
                    <w:webHidden/>
                  </w:rPr>
                  <w:fldChar w:fldCharType="end"/>
                </w:r>
              </w:hyperlink>
            </w:p>
            <w:p w14:paraId="181A55AE" w14:textId="2547B2E4" w:rsidR="007D4CBA" w:rsidRDefault="00012365">
              <w:pPr>
                <w:pStyle w:val="TOC3"/>
                <w:tabs>
                  <w:tab w:val="right" w:leader="dot" w:pos="10790"/>
                </w:tabs>
                <w:rPr>
                  <w:noProof/>
                  <w:sz w:val="22"/>
                  <w:szCs w:val="22"/>
                </w:rPr>
              </w:pPr>
              <w:hyperlink w:anchor="_Toc42535632" w:history="1">
                <w:r w:rsidR="007D4CBA" w:rsidRPr="005273ED">
                  <w:rPr>
                    <w:rStyle w:val="Hyperlink"/>
                    <w:noProof/>
                  </w:rPr>
                  <w:t>Language Model</w:t>
                </w:r>
                <w:r w:rsidR="007D4CBA">
                  <w:rPr>
                    <w:noProof/>
                    <w:webHidden/>
                  </w:rPr>
                  <w:tab/>
                </w:r>
                <w:r w:rsidR="007D4CBA">
                  <w:rPr>
                    <w:noProof/>
                    <w:webHidden/>
                  </w:rPr>
                  <w:fldChar w:fldCharType="begin"/>
                </w:r>
                <w:r w:rsidR="007D4CBA">
                  <w:rPr>
                    <w:noProof/>
                    <w:webHidden/>
                  </w:rPr>
                  <w:instrText xml:space="preserve"> PAGEREF _Toc42535632 \h </w:instrText>
                </w:r>
                <w:r w:rsidR="007D4CBA">
                  <w:rPr>
                    <w:noProof/>
                    <w:webHidden/>
                  </w:rPr>
                </w:r>
                <w:r w:rsidR="007D4CBA">
                  <w:rPr>
                    <w:noProof/>
                    <w:webHidden/>
                  </w:rPr>
                  <w:fldChar w:fldCharType="separate"/>
                </w:r>
                <w:r w:rsidR="007D4CBA">
                  <w:rPr>
                    <w:noProof/>
                    <w:webHidden/>
                  </w:rPr>
                  <w:t>18</w:t>
                </w:r>
                <w:r w:rsidR="007D4CBA">
                  <w:rPr>
                    <w:noProof/>
                    <w:webHidden/>
                  </w:rPr>
                  <w:fldChar w:fldCharType="end"/>
                </w:r>
              </w:hyperlink>
            </w:p>
            <w:p w14:paraId="4555A763" w14:textId="12D96016" w:rsidR="007D4CBA" w:rsidRDefault="00012365">
              <w:pPr>
                <w:pStyle w:val="TOC4"/>
                <w:tabs>
                  <w:tab w:val="right" w:leader="dot" w:pos="10790"/>
                </w:tabs>
                <w:rPr>
                  <w:noProof/>
                  <w:sz w:val="22"/>
                  <w:szCs w:val="22"/>
                </w:rPr>
              </w:pPr>
              <w:hyperlink w:anchor="_Toc42535633" w:history="1">
                <w:r w:rsidR="007D4CBA" w:rsidRPr="005273ED">
                  <w:rPr>
                    <w:rStyle w:val="Hyperlink"/>
                    <w:noProof/>
                  </w:rPr>
                  <w:t>Data Cleaning</w:t>
                </w:r>
                <w:r w:rsidR="007D4CBA">
                  <w:rPr>
                    <w:noProof/>
                    <w:webHidden/>
                  </w:rPr>
                  <w:tab/>
                </w:r>
                <w:r w:rsidR="007D4CBA">
                  <w:rPr>
                    <w:noProof/>
                    <w:webHidden/>
                  </w:rPr>
                  <w:fldChar w:fldCharType="begin"/>
                </w:r>
                <w:r w:rsidR="007D4CBA">
                  <w:rPr>
                    <w:noProof/>
                    <w:webHidden/>
                  </w:rPr>
                  <w:instrText xml:space="preserve"> PAGEREF _Toc42535633 \h </w:instrText>
                </w:r>
                <w:r w:rsidR="007D4CBA">
                  <w:rPr>
                    <w:noProof/>
                    <w:webHidden/>
                  </w:rPr>
                </w:r>
                <w:r w:rsidR="007D4CBA">
                  <w:rPr>
                    <w:noProof/>
                    <w:webHidden/>
                  </w:rPr>
                  <w:fldChar w:fldCharType="separate"/>
                </w:r>
                <w:r w:rsidR="007D4CBA">
                  <w:rPr>
                    <w:noProof/>
                    <w:webHidden/>
                  </w:rPr>
                  <w:t>18</w:t>
                </w:r>
                <w:r w:rsidR="007D4CBA">
                  <w:rPr>
                    <w:noProof/>
                    <w:webHidden/>
                  </w:rPr>
                  <w:fldChar w:fldCharType="end"/>
                </w:r>
              </w:hyperlink>
            </w:p>
            <w:p w14:paraId="02035D21" w14:textId="22829600" w:rsidR="007D4CBA" w:rsidRDefault="00012365">
              <w:pPr>
                <w:pStyle w:val="TOC4"/>
                <w:tabs>
                  <w:tab w:val="right" w:leader="dot" w:pos="10790"/>
                </w:tabs>
                <w:rPr>
                  <w:noProof/>
                  <w:sz w:val="22"/>
                  <w:szCs w:val="22"/>
                </w:rPr>
              </w:pPr>
              <w:hyperlink w:anchor="_Toc42535634" w:history="1">
                <w:r w:rsidR="007D4CBA" w:rsidRPr="005273ED">
                  <w:rPr>
                    <w:rStyle w:val="Hyperlink"/>
                    <w:b/>
                    <w:bCs/>
                    <w:noProof/>
                  </w:rPr>
                  <w:t>N-gram Language Model</w:t>
                </w:r>
                <w:r w:rsidR="007D4CBA">
                  <w:rPr>
                    <w:noProof/>
                    <w:webHidden/>
                  </w:rPr>
                  <w:tab/>
                </w:r>
                <w:r w:rsidR="007D4CBA">
                  <w:rPr>
                    <w:noProof/>
                    <w:webHidden/>
                  </w:rPr>
                  <w:fldChar w:fldCharType="begin"/>
                </w:r>
                <w:r w:rsidR="007D4CBA">
                  <w:rPr>
                    <w:noProof/>
                    <w:webHidden/>
                  </w:rPr>
                  <w:instrText xml:space="preserve"> PAGEREF _Toc42535634 \h </w:instrText>
                </w:r>
                <w:r w:rsidR="007D4CBA">
                  <w:rPr>
                    <w:noProof/>
                    <w:webHidden/>
                  </w:rPr>
                </w:r>
                <w:r w:rsidR="007D4CBA">
                  <w:rPr>
                    <w:noProof/>
                    <w:webHidden/>
                  </w:rPr>
                  <w:fldChar w:fldCharType="separate"/>
                </w:r>
                <w:r w:rsidR="007D4CBA">
                  <w:rPr>
                    <w:noProof/>
                    <w:webHidden/>
                  </w:rPr>
                  <w:t>18</w:t>
                </w:r>
                <w:r w:rsidR="007D4CBA">
                  <w:rPr>
                    <w:noProof/>
                    <w:webHidden/>
                  </w:rPr>
                  <w:fldChar w:fldCharType="end"/>
                </w:r>
              </w:hyperlink>
            </w:p>
            <w:p w14:paraId="56187E7F" w14:textId="2E180F95" w:rsidR="007D4CBA" w:rsidRDefault="00012365">
              <w:pPr>
                <w:pStyle w:val="TOC1"/>
                <w:tabs>
                  <w:tab w:val="right" w:leader="dot" w:pos="10790"/>
                </w:tabs>
                <w:rPr>
                  <w:b w:val="0"/>
                  <w:bCs w:val="0"/>
                  <w:i w:val="0"/>
                  <w:iCs w:val="0"/>
                  <w:noProof/>
                  <w:sz w:val="22"/>
                  <w:szCs w:val="22"/>
                </w:rPr>
              </w:pPr>
              <w:hyperlink w:anchor="_Toc42535635" w:history="1">
                <w:r w:rsidR="007D4CBA" w:rsidRPr="005273ED">
                  <w:rPr>
                    <w:rStyle w:val="Hyperlink"/>
                    <w:noProof/>
                  </w:rPr>
                  <w:t>Results</w:t>
                </w:r>
                <w:r w:rsidR="007D4CBA">
                  <w:rPr>
                    <w:noProof/>
                    <w:webHidden/>
                  </w:rPr>
                  <w:tab/>
                </w:r>
                <w:r w:rsidR="007D4CBA">
                  <w:rPr>
                    <w:noProof/>
                    <w:webHidden/>
                  </w:rPr>
                  <w:fldChar w:fldCharType="begin"/>
                </w:r>
                <w:r w:rsidR="007D4CBA">
                  <w:rPr>
                    <w:noProof/>
                    <w:webHidden/>
                  </w:rPr>
                  <w:instrText xml:space="preserve"> PAGEREF _Toc42535635 \h </w:instrText>
                </w:r>
                <w:r w:rsidR="007D4CBA">
                  <w:rPr>
                    <w:noProof/>
                    <w:webHidden/>
                  </w:rPr>
                </w:r>
                <w:r w:rsidR="007D4CBA">
                  <w:rPr>
                    <w:noProof/>
                    <w:webHidden/>
                  </w:rPr>
                  <w:fldChar w:fldCharType="separate"/>
                </w:r>
                <w:r w:rsidR="007D4CBA">
                  <w:rPr>
                    <w:noProof/>
                    <w:webHidden/>
                  </w:rPr>
                  <w:t>22</w:t>
                </w:r>
                <w:r w:rsidR="007D4CBA">
                  <w:rPr>
                    <w:noProof/>
                    <w:webHidden/>
                  </w:rPr>
                  <w:fldChar w:fldCharType="end"/>
                </w:r>
              </w:hyperlink>
            </w:p>
            <w:p w14:paraId="04B9C13C" w14:textId="16282333" w:rsidR="007D4CBA" w:rsidRDefault="00012365">
              <w:pPr>
                <w:pStyle w:val="TOC2"/>
                <w:tabs>
                  <w:tab w:val="right" w:leader="dot" w:pos="10790"/>
                </w:tabs>
                <w:rPr>
                  <w:b w:val="0"/>
                  <w:bCs w:val="0"/>
                  <w:noProof/>
                </w:rPr>
              </w:pPr>
              <w:hyperlink w:anchor="_Toc42535636" w:history="1">
                <w:r w:rsidR="007D4CBA" w:rsidRPr="005273ED">
                  <w:rPr>
                    <w:rStyle w:val="Hyperlink"/>
                    <w:noProof/>
                  </w:rPr>
                  <w:t>Best models for application</w:t>
                </w:r>
                <w:r w:rsidR="007D4CBA">
                  <w:rPr>
                    <w:noProof/>
                    <w:webHidden/>
                  </w:rPr>
                  <w:tab/>
                </w:r>
                <w:r w:rsidR="007D4CBA">
                  <w:rPr>
                    <w:noProof/>
                    <w:webHidden/>
                  </w:rPr>
                  <w:fldChar w:fldCharType="begin"/>
                </w:r>
                <w:r w:rsidR="007D4CBA">
                  <w:rPr>
                    <w:noProof/>
                    <w:webHidden/>
                  </w:rPr>
                  <w:instrText xml:space="preserve"> PAGEREF _Toc42535636 \h </w:instrText>
                </w:r>
                <w:r w:rsidR="007D4CBA">
                  <w:rPr>
                    <w:noProof/>
                    <w:webHidden/>
                  </w:rPr>
                </w:r>
                <w:r w:rsidR="007D4CBA">
                  <w:rPr>
                    <w:noProof/>
                    <w:webHidden/>
                  </w:rPr>
                  <w:fldChar w:fldCharType="separate"/>
                </w:r>
                <w:r w:rsidR="007D4CBA">
                  <w:rPr>
                    <w:noProof/>
                    <w:webHidden/>
                  </w:rPr>
                  <w:t>22</w:t>
                </w:r>
                <w:r w:rsidR="007D4CBA">
                  <w:rPr>
                    <w:noProof/>
                    <w:webHidden/>
                  </w:rPr>
                  <w:fldChar w:fldCharType="end"/>
                </w:r>
              </w:hyperlink>
            </w:p>
            <w:p w14:paraId="6536BEE9" w14:textId="6DBC57F7" w:rsidR="007D4CBA" w:rsidRDefault="00012365">
              <w:pPr>
                <w:pStyle w:val="TOC2"/>
                <w:tabs>
                  <w:tab w:val="right" w:leader="dot" w:pos="10790"/>
                </w:tabs>
                <w:rPr>
                  <w:b w:val="0"/>
                  <w:bCs w:val="0"/>
                  <w:noProof/>
                </w:rPr>
              </w:pPr>
              <w:hyperlink w:anchor="_Toc42535637" w:history="1">
                <w:r w:rsidR="007D4CBA" w:rsidRPr="005273ED">
                  <w:rPr>
                    <w:rStyle w:val="Hyperlink"/>
                    <w:noProof/>
                  </w:rPr>
                  <w:t>Application results</w:t>
                </w:r>
                <w:r w:rsidR="007D4CBA">
                  <w:rPr>
                    <w:noProof/>
                    <w:webHidden/>
                  </w:rPr>
                  <w:tab/>
                </w:r>
                <w:r w:rsidR="007D4CBA">
                  <w:rPr>
                    <w:noProof/>
                    <w:webHidden/>
                  </w:rPr>
                  <w:fldChar w:fldCharType="begin"/>
                </w:r>
                <w:r w:rsidR="007D4CBA">
                  <w:rPr>
                    <w:noProof/>
                    <w:webHidden/>
                  </w:rPr>
                  <w:instrText xml:space="preserve"> PAGEREF _Toc42535637 \h </w:instrText>
                </w:r>
                <w:r w:rsidR="007D4CBA">
                  <w:rPr>
                    <w:noProof/>
                    <w:webHidden/>
                  </w:rPr>
                </w:r>
                <w:r w:rsidR="007D4CBA">
                  <w:rPr>
                    <w:noProof/>
                    <w:webHidden/>
                  </w:rPr>
                  <w:fldChar w:fldCharType="separate"/>
                </w:r>
                <w:r w:rsidR="007D4CBA">
                  <w:rPr>
                    <w:noProof/>
                    <w:webHidden/>
                  </w:rPr>
                  <w:t>22</w:t>
                </w:r>
                <w:r w:rsidR="007D4CBA">
                  <w:rPr>
                    <w:noProof/>
                    <w:webHidden/>
                  </w:rPr>
                  <w:fldChar w:fldCharType="end"/>
                </w:r>
              </w:hyperlink>
            </w:p>
            <w:p w14:paraId="0046DF9E" w14:textId="14BF9D3D" w:rsidR="007D4CBA" w:rsidRDefault="00012365">
              <w:pPr>
                <w:pStyle w:val="TOC3"/>
                <w:tabs>
                  <w:tab w:val="right" w:leader="dot" w:pos="10790"/>
                </w:tabs>
                <w:rPr>
                  <w:noProof/>
                  <w:sz w:val="22"/>
                  <w:szCs w:val="22"/>
                </w:rPr>
              </w:pPr>
              <w:hyperlink w:anchor="_Toc42535638" w:history="1">
                <w:r w:rsidR="007D4CBA" w:rsidRPr="005273ED">
                  <w:rPr>
                    <w:rStyle w:val="Hyperlink"/>
                    <w:noProof/>
                  </w:rPr>
                  <w:t>Sentiment Analysis of IMDB Movie Reviews</w:t>
                </w:r>
                <w:r w:rsidR="007D4CBA">
                  <w:rPr>
                    <w:noProof/>
                    <w:webHidden/>
                  </w:rPr>
                  <w:tab/>
                </w:r>
                <w:r w:rsidR="007D4CBA">
                  <w:rPr>
                    <w:noProof/>
                    <w:webHidden/>
                  </w:rPr>
                  <w:fldChar w:fldCharType="begin"/>
                </w:r>
                <w:r w:rsidR="007D4CBA">
                  <w:rPr>
                    <w:noProof/>
                    <w:webHidden/>
                  </w:rPr>
                  <w:instrText xml:space="preserve"> PAGEREF _Toc42535638 \h </w:instrText>
                </w:r>
                <w:r w:rsidR="007D4CBA">
                  <w:rPr>
                    <w:noProof/>
                    <w:webHidden/>
                  </w:rPr>
                </w:r>
                <w:r w:rsidR="007D4CBA">
                  <w:rPr>
                    <w:noProof/>
                    <w:webHidden/>
                  </w:rPr>
                  <w:fldChar w:fldCharType="separate"/>
                </w:r>
                <w:r w:rsidR="007D4CBA">
                  <w:rPr>
                    <w:noProof/>
                    <w:webHidden/>
                  </w:rPr>
                  <w:t>22</w:t>
                </w:r>
                <w:r w:rsidR="007D4CBA">
                  <w:rPr>
                    <w:noProof/>
                    <w:webHidden/>
                  </w:rPr>
                  <w:fldChar w:fldCharType="end"/>
                </w:r>
              </w:hyperlink>
            </w:p>
            <w:p w14:paraId="39FD6440" w14:textId="0414C669" w:rsidR="007D4CBA" w:rsidRDefault="00012365">
              <w:pPr>
                <w:pStyle w:val="TOC3"/>
                <w:tabs>
                  <w:tab w:val="right" w:leader="dot" w:pos="10790"/>
                </w:tabs>
                <w:rPr>
                  <w:noProof/>
                  <w:sz w:val="22"/>
                  <w:szCs w:val="22"/>
                </w:rPr>
              </w:pPr>
              <w:hyperlink w:anchor="_Toc42535639" w:history="1">
                <w:r w:rsidR="007D4CBA" w:rsidRPr="005273ED">
                  <w:rPr>
                    <w:rStyle w:val="Hyperlink"/>
                    <w:noProof/>
                  </w:rPr>
                  <w:t>Next Word Prediction for Movie Reviews</w:t>
                </w:r>
                <w:r w:rsidR="007D4CBA">
                  <w:rPr>
                    <w:noProof/>
                    <w:webHidden/>
                  </w:rPr>
                  <w:tab/>
                </w:r>
                <w:r w:rsidR="007D4CBA">
                  <w:rPr>
                    <w:noProof/>
                    <w:webHidden/>
                  </w:rPr>
                  <w:fldChar w:fldCharType="begin"/>
                </w:r>
                <w:r w:rsidR="007D4CBA">
                  <w:rPr>
                    <w:noProof/>
                    <w:webHidden/>
                  </w:rPr>
                  <w:instrText xml:space="preserve"> PAGEREF _Toc42535639 \h </w:instrText>
                </w:r>
                <w:r w:rsidR="007D4CBA">
                  <w:rPr>
                    <w:noProof/>
                    <w:webHidden/>
                  </w:rPr>
                </w:r>
                <w:r w:rsidR="007D4CBA">
                  <w:rPr>
                    <w:noProof/>
                    <w:webHidden/>
                  </w:rPr>
                  <w:fldChar w:fldCharType="separate"/>
                </w:r>
                <w:r w:rsidR="007D4CBA">
                  <w:rPr>
                    <w:noProof/>
                    <w:webHidden/>
                  </w:rPr>
                  <w:t>25</w:t>
                </w:r>
                <w:r w:rsidR="007D4CBA">
                  <w:rPr>
                    <w:noProof/>
                    <w:webHidden/>
                  </w:rPr>
                  <w:fldChar w:fldCharType="end"/>
                </w:r>
              </w:hyperlink>
            </w:p>
            <w:p w14:paraId="48FBB967" w14:textId="5DB8C7BA" w:rsidR="007D4CBA" w:rsidRDefault="00012365">
              <w:pPr>
                <w:pStyle w:val="TOC1"/>
                <w:tabs>
                  <w:tab w:val="right" w:leader="dot" w:pos="10790"/>
                </w:tabs>
                <w:rPr>
                  <w:b w:val="0"/>
                  <w:bCs w:val="0"/>
                  <w:i w:val="0"/>
                  <w:iCs w:val="0"/>
                  <w:noProof/>
                  <w:sz w:val="22"/>
                  <w:szCs w:val="22"/>
                </w:rPr>
              </w:pPr>
              <w:hyperlink w:anchor="_Toc42535640" w:history="1">
                <w:r w:rsidR="007D4CBA" w:rsidRPr="005273ED">
                  <w:rPr>
                    <w:rStyle w:val="Hyperlink"/>
                    <w:noProof/>
                  </w:rPr>
                  <w:t>Conclusion</w:t>
                </w:r>
                <w:r w:rsidR="007D4CBA">
                  <w:rPr>
                    <w:noProof/>
                    <w:webHidden/>
                  </w:rPr>
                  <w:tab/>
                </w:r>
                <w:r w:rsidR="007D4CBA">
                  <w:rPr>
                    <w:noProof/>
                    <w:webHidden/>
                  </w:rPr>
                  <w:fldChar w:fldCharType="begin"/>
                </w:r>
                <w:r w:rsidR="007D4CBA">
                  <w:rPr>
                    <w:noProof/>
                    <w:webHidden/>
                  </w:rPr>
                  <w:instrText xml:space="preserve"> PAGEREF _Toc42535640 \h </w:instrText>
                </w:r>
                <w:r w:rsidR="007D4CBA">
                  <w:rPr>
                    <w:noProof/>
                    <w:webHidden/>
                  </w:rPr>
                </w:r>
                <w:r w:rsidR="007D4CBA">
                  <w:rPr>
                    <w:noProof/>
                    <w:webHidden/>
                  </w:rPr>
                  <w:fldChar w:fldCharType="separate"/>
                </w:r>
                <w:r w:rsidR="007D4CBA">
                  <w:rPr>
                    <w:noProof/>
                    <w:webHidden/>
                  </w:rPr>
                  <w:t>26</w:t>
                </w:r>
                <w:r w:rsidR="007D4CBA">
                  <w:rPr>
                    <w:noProof/>
                    <w:webHidden/>
                  </w:rPr>
                  <w:fldChar w:fldCharType="end"/>
                </w:r>
              </w:hyperlink>
            </w:p>
            <w:p w14:paraId="7C047796" w14:textId="29B4E2A7" w:rsidR="007D4CBA" w:rsidRDefault="00012365">
              <w:pPr>
                <w:pStyle w:val="TOC1"/>
                <w:tabs>
                  <w:tab w:val="right" w:leader="dot" w:pos="10790"/>
                </w:tabs>
                <w:rPr>
                  <w:b w:val="0"/>
                  <w:bCs w:val="0"/>
                  <w:i w:val="0"/>
                  <w:iCs w:val="0"/>
                  <w:noProof/>
                  <w:sz w:val="22"/>
                  <w:szCs w:val="22"/>
                </w:rPr>
              </w:pPr>
              <w:hyperlink w:anchor="_Toc42535641" w:history="1">
                <w:r w:rsidR="007D4CBA" w:rsidRPr="005273ED">
                  <w:rPr>
                    <w:rStyle w:val="Hyperlink"/>
                    <w:noProof/>
                  </w:rPr>
                  <w:t>Reference</w:t>
                </w:r>
                <w:r w:rsidR="007D4CBA">
                  <w:rPr>
                    <w:noProof/>
                    <w:webHidden/>
                  </w:rPr>
                  <w:tab/>
                </w:r>
                <w:r w:rsidR="007D4CBA">
                  <w:rPr>
                    <w:noProof/>
                    <w:webHidden/>
                  </w:rPr>
                  <w:fldChar w:fldCharType="begin"/>
                </w:r>
                <w:r w:rsidR="007D4CBA">
                  <w:rPr>
                    <w:noProof/>
                    <w:webHidden/>
                  </w:rPr>
                  <w:instrText xml:space="preserve"> PAGEREF _Toc42535641 \h </w:instrText>
                </w:r>
                <w:r w:rsidR="007D4CBA">
                  <w:rPr>
                    <w:noProof/>
                    <w:webHidden/>
                  </w:rPr>
                </w:r>
                <w:r w:rsidR="007D4CBA">
                  <w:rPr>
                    <w:noProof/>
                    <w:webHidden/>
                  </w:rPr>
                  <w:fldChar w:fldCharType="separate"/>
                </w:r>
                <w:r w:rsidR="007D4CBA">
                  <w:rPr>
                    <w:noProof/>
                    <w:webHidden/>
                  </w:rPr>
                  <w:t>27</w:t>
                </w:r>
                <w:r w:rsidR="007D4CBA">
                  <w:rPr>
                    <w:noProof/>
                    <w:webHidden/>
                  </w:rPr>
                  <w:fldChar w:fldCharType="end"/>
                </w:r>
              </w:hyperlink>
            </w:p>
            <w:p w14:paraId="71DF5781" w14:textId="526CA728" w:rsidR="0034740E" w:rsidRDefault="00145A1E">
              <w:r>
                <w:rPr>
                  <w:b/>
                  <w:bCs/>
                  <w:i/>
                  <w:iCs/>
                  <w:sz w:val="24"/>
                  <w:szCs w:val="24"/>
                </w:rPr>
                <w:fldChar w:fldCharType="end"/>
              </w:r>
            </w:p>
          </w:sdtContent>
        </w:sdt>
        <w:p w14:paraId="202CD458" w14:textId="77777777" w:rsidR="00230F48" w:rsidRDefault="00230F48">
          <w:pPr>
            <w:spacing w:after="0" w:line="240" w:lineRule="auto"/>
            <w:rPr>
              <w:rFonts w:ascii="Calibri" w:eastAsiaTheme="majorEastAsia" w:hAnsi="Calibri" w:cstheme="majorBidi"/>
              <w:spacing w:val="-10"/>
              <w:kern w:val="28"/>
              <w:sz w:val="56"/>
              <w:szCs w:val="56"/>
            </w:rPr>
          </w:pPr>
        </w:p>
        <w:p w14:paraId="72DAFDC5" w14:textId="77777777" w:rsidR="00230F48" w:rsidRDefault="00230F48">
          <w:pPr>
            <w:spacing w:after="0" w:line="240" w:lineRule="auto"/>
            <w:rPr>
              <w:rFonts w:ascii="Calibri" w:eastAsiaTheme="majorEastAsia" w:hAnsi="Calibri" w:cstheme="majorBidi"/>
              <w:spacing w:val="-10"/>
              <w:kern w:val="28"/>
              <w:sz w:val="56"/>
              <w:szCs w:val="56"/>
            </w:rPr>
          </w:pPr>
        </w:p>
        <w:p w14:paraId="56466B8C" w14:textId="77777777" w:rsidR="00230F48" w:rsidRDefault="00230F48">
          <w:pPr>
            <w:spacing w:after="0" w:line="240" w:lineRule="auto"/>
            <w:rPr>
              <w:rFonts w:ascii="Calibri" w:eastAsiaTheme="majorEastAsia" w:hAnsi="Calibri" w:cstheme="majorBidi"/>
              <w:spacing w:val="-10"/>
              <w:kern w:val="28"/>
              <w:sz w:val="56"/>
              <w:szCs w:val="56"/>
            </w:rPr>
          </w:pPr>
        </w:p>
        <w:p w14:paraId="6698B2CC" w14:textId="77777777" w:rsidR="00230F48" w:rsidRDefault="00230F48">
          <w:pPr>
            <w:spacing w:after="0" w:line="240" w:lineRule="auto"/>
            <w:rPr>
              <w:rFonts w:ascii="Calibri" w:eastAsiaTheme="majorEastAsia" w:hAnsi="Calibri" w:cstheme="majorBidi"/>
              <w:spacing w:val="-10"/>
              <w:kern w:val="28"/>
              <w:sz w:val="56"/>
              <w:szCs w:val="56"/>
            </w:rPr>
          </w:pPr>
        </w:p>
        <w:p w14:paraId="0B102D41" w14:textId="77777777" w:rsidR="00230F48" w:rsidRDefault="00230F48">
          <w:pPr>
            <w:spacing w:after="0" w:line="240" w:lineRule="auto"/>
            <w:rPr>
              <w:rFonts w:ascii="Calibri" w:eastAsiaTheme="majorEastAsia" w:hAnsi="Calibri" w:cstheme="majorBidi"/>
              <w:spacing w:val="-10"/>
              <w:kern w:val="28"/>
              <w:sz w:val="56"/>
              <w:szCs w:val="56"/>
            </w:rPr>
          </w:pPr>
        </w:p>
        <w:p w14:paraId="7C81D3A9" w14:textId="77777777" w:rsidR="003950D4" w:rsidRPr="00691F83" w:rsidRDefault="00012365">
          <w:pPr>
            <w:spacing w:after="0" w:line="240" w:lineRule="auto"/>
            <w:rPr>
              <w:rFonts w:ascii="Calibri" w:eastAsiaTheme="majorEastAsia" w:hAnsi="Calibri" w:cstheme="majorBidi"/>
              <w:spacing w:val="-10"/>
              <w:kern w:val="28"/>
              <w:sz w:val="56"/>
              <w:szCs w:val="56"/>
            </w:rPr>
          </w:pPr>
        </w:p>
      </w:sdtContent>
    </w:sdt>
    <w:p w14:paraId="1BA1F069" w14:textId="77777777" w:rsidR="00A14BB0" w:rsidRPr="009B6AC8" w:rsidRDefault="00145A1E" w:rsidP="00230F48">
      <w:pPr>
        <w:pStyle w:val="Heading1"/>
      </w:pPr>
      <w:bookmarkStart w:id="1" w:name="_Toc42535615"/>
      <w:r w:rsidRPr="009B6AC8">
        <w:lastRenderedPageBreak/>
        <w:t>Introduction</w:t>
      </w:r>
      <w:bookmarkEnd w:id="1"/>
    </w:p>
    <w:p w14:paraId="42568F44" w14:textId="0DC30989" w:rsidR="007D4CBA" w:rsidRDefault="007D4CBA" w:rsidP="007D4CBA">
      <w:pPr>
        <w:jc w:val="center"/>
      </w:pPr>
      <w:r>
        <w:rPr>
          <w:noProof/>
        </w:rPr>
        <w:drawing>
          <wp:inline distT="0" distB="0" distL="0" distR="0" wp14:anchorId="7C9FFA33" wp14:editId="204E61C1">
            <wp:extent cx="5000625" cy="230584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1484" cy="2306240"/>
                    </a:xfrm>
                    <a:prstGeom prst="rect">
                      <a:avLst/>
                    </a:prstGeom>
                    <a:noFill/>
                    <a:ln>
                      <a:noFill/>
                    </a:ln>
                  </pic:spPr>
                </pic:pic>
              </a:graphicData>
            </a:graphic>
          </wp:inline>
        </w:drawing>
      </w:r>
    </w:p>
    <w:p w14:paraId="2E90A2EB" w14:textId="7A08E56D" w:rsidR="00952F54" w:rsidRDefault="00145A1E" w:rsidP="00952F54">
      <w:r>
        <w:t>The popularity of online reviews is the natural consequence of the digital age. For the film industry, an online review of critical audiences plays an important role. On the one hand, the good comments of a movie can attract more audiences in general. On the other hand, good comments do not necessarily mean high box revenue and vice versa.</w:t>
      </w:r>
    </w:p>
    <w:p w14:paraId="7DC6E2BD" w14:textId="77777777" w:rsidR="00952F54" w:rsidRDefault="00145A1E" w:rsidP="00952F54">
      <w:r>
        <w:t>Several websites allow Internet users to submit movie reviews and aggregate them into an average. Community-driven review sites have allowed the typical movie goer to express their opinion on films. On these online review sites, users generally only have to register with the website to submit reviews. This means that they are a form of open access poll, and have the same advantages and disadvantages; notably, there is no guarantee that they will be a representative sample of the film's audience. In some cases, online review sites have produced wildly differing results to the scientific polling of audiences. Likewise, reviews and ratings for many movies can significantly differ between the different review sites, even though certain movies are well-rated (or poorly-rated) across the board.</w:t>
      </w:r>
    </w:p>
    <w:p w14:paraId="51F576E7" w14:textId="77777777" w:rsidR="00952F54" w:rsidRDefault="00145A1E" w:rsidP="00952F54">
      <w:r>
        <w:t>The Internet Movie Database (IMDb) is a vast repository for image and text data, an excellent source for data analytics and deep learning practice and research. The data is partially related to people, as ratings are crowdsourced opinions. IMDb is the world’s most popular and authoritative source for movie, TV, and celebrity information. Watch trailers, get showtimes, and buy tickets for upcoming films.</w:t>
      </w:r>
    </w:p>
    <w:p w14:paraId="50DF5AB4" w14:textId="77777777" w:rsidR="00952F54" w:rsidRDefault="00145A1E" w:rsidP="00952F54">
      <w:r>
        <w:t>Ratings can reflect how the public view the qualities of movies. However, there are certain groups of people who are more likely to rate. For example, people who like or dislike a particular movie or casting are more likely to rate to express their strong opinions. People who are movie lovers are also more likely to rate but in a more objective way. Whether people like it or not, movie reviews are becoming a prominent factor affecting people’s decision to see them in theaters, rent, or purchase.</w:t>
      </w:r>
    </w:p>
    <w:p w14:paraId="23A77C9D" w14:textId="77777777" w:rsidR="00952F54" w:rsidRDefault="00145A1E" w:rsidP="00952F54">
      <w:r>
        <w:t>Customer reviews are a great source of "Voice of the customer" and could offer tremendous insights into what customers like and dislike about a product or service. In other words, customer reviews influence people's booking decisions, which means movie producers should better pay attention to what people are saying about their films. Not only they want good reviews, but also in a way that can help them learn the most about your customers. Reviews can tell film producers if they are keeping up with your customers’ expectations, which is crucial for developing marketing strategies based on the personas of your customers.</w:t>
      </w:r>
    </w:p>
    <w:p w14:paraId="6B6468FA" w14:textId="00E79AA0" w:rsidR="009D52C4" w:rsidRDefault="00145A1E" w:rsidP="00952F54">
      <w:r>
        <w:t>However, in reality, it is often not straightforward to determine the proper sentiment or categorization of customer reviews as positive, negative, or neutral. Sentiment Analysis is the task of detecting the tonality of a text. A typical setting aims to categorize a document as "positive," "negative," or "neutral." Some reviews could contain both positive and negative statements at the same time. For instance, the word cloud included is an excellent example of the words used by reviewers and the potential requirements for sentiment analysis.</w:t>
      </w:r>
    </w:p>
    <w:p w14:paraId="5023ACF0" w14:textId="53ED8EF7" w:rsidR="007D4CBA" w:rsidRDefault="007D4CBA" w:rsidP="007D4CBA">
      <w:pPr>
        <w:jc w:val="center"/>
      </w:pPr>
    </w:p>
    <w:p w14:paraId="00E1E697" w14:textId="77777777" w:rsidR="00D71A80" w:rsidRDefault="00145A1E" w:rsidP="00952F54">
      <w:pPr>
        <w:jc w:val="center"/>
        <w:rPr>
          <w:rFonts w:ascii="Calibri" w:hAnsi="Calibri"/>
        </w:rPr>
      </w:pPr>
      <w:r>
        <w:rPr>
          <w:rFonts w:ascii="Arial" w:hAnsi="Arial" w:cs="Arial"/>
          <w:noProof/>
          <w:color w:val="000000"/>
          <w:bdr w:val="none" w:sz="0" w:space="0" w:color="auto" w:frame="1"/>
        </w:rPr>
        <w:drawing>
          <wp:inline distT="0" distB="0" distL="0" distR="0" wp14:anchorId="2D048270" wp14:editId="210CC47A">
            <wp:extent cx="594360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1615"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43600" cy="3962400"/>
                    </a:xfrm>
                    <a:prstGeom prst="rect">
                      <a:avLst/>
                    </a:prstGeom>
                    <a:noFill/>
                    <a:ln>
                      <a:noFill/>
                    </a:ln>
                  </pic:spPr>
                </pic:pic>
              </a:graphicData>
            </a:graphic>
          </wp:inline>
        </w:drawing>
      </w:r>
    </w:p>
    <w:p w14:paraId="7557D12B" w14:textId="77777777" w:rsidR="00952F54" w:rsidRDefault="00145A1E" w:rsidP="00952F54">
      <w:pPr>
        <w:rPr>
          <w:rFonts w:ascii="Calibri" w:hAnsi="Calibri"/>
        </w:rPr>
      </w:pPr>
      <w:r w:rsidRPr="00952F54">
        <w:rPr>
          <w:rFonts w:ascii="Calibri" w:hAnsi="Calibri"/>
        </w:rPr>
        <w:t>A key challenge in the area of affective computing is the annotation of emotional labels that describe the underlying expressive behaviors observed during human interactions. The analysis will evaluate the movie reviews provided in the IMDB data set as an input to develop sentiment analysis and assess performance as a positive or negative classifier model. Further tasks such as having a model knowing the next word will be provided and combined with sentiment analysis for potential AI solutions.</w:t>
      </w:r>
    </w:p>
    <w:p w14:paraId="4500662B" w14:textId="77777777" w:rsidR="00952F54" w:rsidRPr="00D71A80" w:rsidRDefault="00952F54" w:rsidP="00952F54">
      <w:pPr>
        <w:rPr>
          <w:rFonts w:ascii="Calibri" w:hAnsi="Calibri"/>
        </w:rPr>
      </w:pPr>
    </w:p>
    <w:p w14:paraId="3B5C5544" w14:textId="77777777" w:rsidR="00344506" w:rsidRDefault="00145A1E" w:rsidP="00E26A66">
      <w:bookmarkStart w:id="2" w:name="_Toc42535616"/>
      <w:r w:rsidRPr="008A4AC5">
        <w:rPr>
          <w:rStyle w:val="Heading1Char"/>
        </w:rPr>
        <w:t>Analysis and Models</w:t>
      </w:r>
      <w:bookmarkEnd w:id="2"/>
      <w:r>
        <w:rPr>
          <w:rFonts w:asciiTheme="majorHAnsi" w:eastAsiaTheme="majorEastAsia" w:hAnsiTheme="majorHAnsi" w:cstheme="majorBidi"/>
          <w:color w:val="2F5496" w:themeColor="accent1" w:themeShade="BF"/>
          <w:sz w:val="32"/>
          <w:szCs w:val="32"/>
        </w:rPr>
        <w:br/>
      </w:r>
      <w:r w:rsidR="00952F54" w:rsidRPr="00952F54">
        <w:t xml:space="preserve">The project consists of two parts, the sentiment classification task, and the next word prediction task. For the sentiment classification task, several </w:t>
      </w:r>
      <w:r w:rsidR="00952F54">
        <w:t>M</w:t>
      </w:r>
      <w:r w:rsidR="00952F54" w:rsidRPr="00952F54">
        <w:t xml:space="preserve">achine </w:t>
      </w:r>
      <w:r w:rsidR="00952F54">
        <w:t>L</w:t>
      </w:r>
      <w:r w:rsidR="00952F54" w:rsidRPr="00952F54">
        <w:t>earning algorithms, including supervised learning and unsupervised learning, were implemented for building models and having analysis. For the text prediction task, the n-gram models were built for predicting the next word. Models will be evaluated and one of the models will be selected as the best model to combine with the language model to build a web application as an AI solution</w:t>
      </w:r>
      <w:r w:rsidR="004D1B13">
        <w:t xml:space="preserve">. </w:t>
      </w:r>
    </w:p>
    <w:p w14:paraId="603FDCC8" w14:textId="77777777" w:rsidR="00044145" w:rsidRPr="00C445FB" w:rsidRDefault="00145A1E" w:rsidP="00044145">
      <w:pPr>
        <w:pStyle w:val="Heading2"/>
        <w:rPr>
          <w:rFonts w:cstheme="majorHAnsi"/>
        </w:rPr>
      </w:pPr>
      <w:bookmarkStart w:id="3" w:name="_Toc42535617"/>
      <w:r>
        <w:rPr>
          <w:rFonts w:cstheme="majorHAnsi"/>
        </w:rPr>
        <w:t>About the Data</w:t>
      </w:r>
      <w:bookmarkEnd w:id="3"/>
    </w:p>
    <w:p w14:paraId="0D05BEA6" w14:textId="77777777" w:rsidR="00952F54" w:rsidRPr="00952F54" w:rsidRDefault="00145A1E" w:rsidP="00952F54">
      <w:pPr>
        <w:rPr>
          <w:rFonts w:ascii="Calibri" w:hAnsi="Calibri"/>
        </w:rPr>
      </w:pPr>
      <w:r w:rsidRPr="00952F54">
        <w:rPr>
          <w:rFonts w:ascii="Calibri" w:hAnsi="Calibri"/>
        </w:rPr>
        <w:t>The Large Movie Review Dataset (from Stanford University) consists of 50,000 movie reviews (50% negative and 50% positive). The set is divided into training and validation datasets (each with 25000 movie reviews with an equal number of positive and negative reviews).</w:t>
      </w:r>
    </w:p>
    <w:p w14:paraId="306F9F8D" w14:textId="77777777" w:rsidR="00952F54" w:rsidRDefault="00145A1E" w:rsidP="00952F54">
      <w:pPr>
        <w:rPr>
          <w:rFonts w:ascii="Calibri" w:hAnsi="Calibri"/>
        </w:rPr>
      </w:pPr>
      <w:r w:rsidRPr="00952F54">
        <w:rPr>
          <w:rFonts w:ascii="Calibri" w:hAnsi="Calibri"/>
        </w:rPr>
        <w:t xml:space="preserve">This is a dataset for binary sentiment classification containing substantially more data than previous benchmark datasets. The Large Movie Review Dataset (often referred to as the IMDB dataset) contains 25,000 highly polar moving reviews (good or bad) for training and the same amount again for testing. The problem is to determine whether a given moving review has a positive or negative sentiment. The data was collected by Stanford researchers and was used in a 2011 paper ( Learning Word Vectors for Sentiment Analysis by Andrew L. Maas, Raymond E. Daly, Peter T. Pham, Dan Huang, </w:t>
      </w:r>
      <w:r w:rsidRPr="00952F54">
        <w:rPr>
          <w:rFonts w:ascii="Calibri" w:hAnsi="Calibri"/>
        </w:rPr>
        <w:lastRenderedPageBreak/>
        <w:t>Andrew Y. Ng, and Christopher Potts) where a split of 50/50 of the data was used for training and test. An accuracy of 88.89% was achieved. The data was also used as the basis for a Kaggle competition titled "Bag of Words Meets Bags of Popcorn" in late 2014 to early 2015. Accuracy was achieved above 97%, with winners achieving 99%.</w:t>
      </w:r>
    </w:p>
    <w:p w14:paraId="4548B55F" w14:textId="77777777" w:rsidR="00952F54" w:rsidRPr="00952F54" w:rsidRDefault="00145A1E" w:rsidP="00952F54">
      <w:pPr>
        <w:rPr>
          <w:rFonts w:ascii="Calibri" w:hAnsi="Calibri"/>
        </w:rPr>
      </w:pPr>
      <w:r w:rsidRPr="00952F54">
        <w:rPr>
          <w:rFonts w:ascii="Calibri" w:hAnsi="Calibri"/>
        </w:rPr>
        <w:t>For more dataset information, please go through the following link,</w:t>
      </w:r>
      <w:r>
        <w:rPr>
          <w:rFonts w:ascii="Calibri" w:hAnsi="Calibri"/>
        </w:rPr>
        <w:t xml:space="preserve"> </w:t>
      </w:r>
      <w:r w:rsidRPr="00952F54">
        <w:rPr>
          <w:rFonts w:ascii="Calibri" w:hAnsi="Calibri"/>
        </w:rPr>
        <w:t>http://ai.stanford.edu/~amaas/data/sentiment/</w:t>
      </w:r>
    </w:p>
    <w:p w14:paraId="1162CC7D" w14:textId="77777777" w:rsidR="00952F54" w:rsidRDefault="00145A1E" w:rsidP="00952F54">
      <w:pPr>
        <w:rPr>
          <w:rFonts w:ascii="Calibri" w:hAnsi="Calibri"/>
          <w:b/>
          <w:bCs/>
        </w:rPr>
      </w:pPr>
      <w:r>
        <w:rPr>
          <w:rFonts w:ascii="Calibri" w:hAnsi="Calibri"/>
          <w:b/>
          <w:bCs/>
        </w:rPr>
        <w:t>Figure 1.</w:t>
      </w:r>
      <w:r w:rsidRPr="00952F54">
        <w:rPr>
          <w:rFonts w:ascii="Calibri" w:hAnsi="Calibri"/>
          <w:i/>
          <w:iCs/>
        </w:rPr>
        <w:t xml:space="preserve"> Data set example</w:t>
      </w:r>
    </w:p>
    <w:p w14:paraId="164B9C1F" w14:textId="77777777" w:rsidR="00952F54" w:rsidRPr="00952F54" w:rsidRDefault="00145A1E" w:rsidP="00952F54">
      <w:pPr>
        <w:jc w:val="center"/>
        <w:rPr>
          <w:rFonts w:ascii="Calibri" w:hAnsi="Calibri"/>
          <w:b/>
          <w:bCs/>
        </w:rPr>
      </w:pPr>
      <w:r>
        <w:rPr>
          <w:rFonts w:ascii="Arial" w:hAnsi="Arial" w:cs="Arial"/>
          <w:noProof/>
          <w:color w:val="000000"/>
          <w:bdr w:val="none" w:sz="0" w:space="0" w:color="auto" w:frame="1"/>
        </w:rPr>
        <w:drawing>
          <wp:inline distT="0" distB="0" distL="0" distR="0" wp14:anchorId="01DA423C" wp14:editId="2D2B96F8">
            <wp:extent cx="5124450" cy="1743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84908" name="Picture 3"/>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124450" cy="1743075"/>
                    </a:xfrm>
                    <a:prstGeom prst="rect">
                      <a:avLst/>
                    </a:prstGeom>
                    <a:noFill/>
                    <a:ln>
                      <a:noFill/>
                    </a:ln>
                  </pic:spPr>
                </pic:pic>
              </a:graphicData>
            </a:graphic>
          </wp:inline>
        </w:drawing>
      </w:r>
    </w:p>
    <w:p w14:paraId="6DB11A64" w14:textId="77777777" w:rsidR="00952F54" w:rsidRPr="00952F54" w:rsidRDefault="00145A1E" w:rsidP="00952F54">
      <w:pPr>
        <w:rPr>
          <w:rFonts w:ascii="Calibri" w:hAnsi="Calibri"/>
        </w:rPr>
      </w:pPr>
      <w:bookmarkStart w:id="4" w:name="_Toc42535618"/>
      <w:r>
        <w:rPr>
          <w:rStyle w:val="Heading2Char"/>
        </w:rPr>
        <w:t xml:space="preserve">Getting </w:t>
      </w:r>
      <w:r w:rsidR="000D382C" w:rsidRPr="003801A7">
        <w:rPr>
          <w:rStyle w:val="Heading2Char"/>
        </w:rPr>
        <w:t>Data</w:t>
      </w:r>
      <w:bookmarkEnd w:id="4"/>
      <w:r w:rsidR="000D382C" w:rsidRPr="003801A7">
        <w:rPr>
          <w:rStyle w:val="Heading2Char"/>
        </w:rPr>
        <w:t xml:space="preserve"> </w:t>
      </w:r>
      <w:r w:rsidR="000D382C">
        <w:rPr>
          <w:rFonts w:asciiTheme="majorHAnsi" w:eastAsiaTheme="majorEastAsia" w:hAnsiTheme="majorHAnsi" w:cstheme="majorHAnsi"/>
          <w:color w:val="2F5496" w:themeColor="accent1" w:themeShade="BF"/>
          <w:sz w:val="26"/>
          <w:szCs w:val="26"/>
        </w:rPr>
        <w:br/>
      </w:r>
      <w:r w:rsidRPr="00952F54">
        <w:rPr>
          <w:rFonts w:ascii="Calibri" w:hAnsi="Calibri"/>
        </w:rPr>
        <w:t>The original dataset was stored as tar.gz file. To load data to the python program, the command, “gunzip -c aclImdb_v1.tar.gz | tar xopf -”, was used through a terminal to unzip and unpack the tar.gz file. Corpora can be accessed through the folder unpacked from the tar.gz file. A train.csv file and test.csv file were also created through ‘glob’ and ‘pandas’ libraries.</w:t>
      </w:r>
    </w:p>
    <w:p w14:paraId="3E4E52F5" w14:textId="77777777" w:rsidR="000D382C" w:rsidRDefault="00145A1E" w:rsidP="00952F54">
      <w:pPr>
        <w:rPr>
          <w:rFonts w:ascii="Calibri" w:hAnsi="Calibri"/>
        </w:rPr>
      </w:pPr>
      <w:r w:rsidRPr="00952F54">
        <w:rPr>
          <w:rFonts w:ascii="Calibri" w:hAnsi="Calibri"/>
        </w:rPr>
        <w:t xml:space="preserve">The train and test sets were combined for easier preprocessing. A sample of the original positive and negative reviews is shown </w:t>
      </w:r>
      <w:r>
        <w:rPr>
          <w:rFonts w:ascii="Calibri" w:hAnsi="Calibri"/>
        </w:rPr>
        <w:t xml:space="preserve">in Figure 2 </w:t>
      </w:r>
      <w:r w:rsidRPr="00952F54">
        <w:rPr>
          <w:rFonts w:ascii="Calibri" w:hAnsi="Calibri"/>
        </w:rPr>
        <w:t>below:</w:t>
      </w:r>
    </w:p>
    <w:p w14:paraId="5DD158BE" w14:textId="77777777" w:rsidR="00952F54" w:rsidRDefault="00145A1E" w:rsidP="00952F54">
      <w:pPr>
        <w:rPr>
          <w:rFonts w:ascii="Calibri" w:hAnsi="Calibri"/>
        </w:rPr>
      </w:pPr>
      <w:r w:rsidRPr="00952F54">
        <w:rPr>
          <w:rFonts w:ascii="Calibri" w:hAnsi="Calibri"/>
          <w:b/>
          <w:bCs/>
        </w:rPr>
        <w:t>Figure 2.</w:t>
      </w:r>
      <w:r>
        <w:rPr>
          <w:rFonts w:ascii="Calibri" w:hAnsi="Calibri"/>
        </w:rPr>
        <w:t xml:space="preserve"> </w:t>
      </w:r>
      <w:r w:rsidRPr="00952F54">
        <w:rPr>
          <w:rFonts w:ascii="Calibri" w:hAnsi="Calibri"/>
          <w:i/>
          <w:iCs/>
        </w:rPr>
        <w:t>Sample of the movie reviews</w:t>
      </w:r>
    </w:p>
    <w:p w14:paraId="434665C3" w14:textId="77777777" w:rsidR="00952F54" w:rsidRDefault="00145A1E" w:rsidP="00952F54">
      <w:pPr>
        <w:jc w:val="center"/>
      </w:pPr>
      <w:r>
        <w:rPr>
          <w:rFonts w:ascii="Arial" w:hAnsi="Arial" w:cs="Arial"/>
          <w:noProof/>
          <w:color w:val="000000"/>
          <w:bdr w:val="none" w:sz="0" w:space="0" w:color="auto" w:frame="1"/>
        </w:rPr>
        <w:drawing>
          <wp:inline distT="0" distB="0" distL="0" distR="0" wp14:anchorId="7C4B7126" wp14:editId="7540B377">
            <wp:extent cx="5200650" cy="3867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29030" name="Picture 5"/>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200650" cy="3867150"/>
                    </a:xfrm>
                    <a:prstGeom prst="rect">
                      <a:avLst/>
                    </a:prstGeom>
                    <a:noFill/>
                    <a:ln>
                      <a:noFill/>
                    </a:ln>
                  </pic:spPr>
                </pic:pic>
              </a:graphicData>
            </a:graphic>
          </wp:inline>
        </w:drawing>
      </w:r>
    </w:p>
    <w:p w14:paraId="7EBAC387" w14:textId="77777777" w:rsidR="00DB6B3E" w:rsidRDefault="00145A1E" w:rsidP="008A4AC5">
      <w:pPr>
        <w:pStyle w:val="Heading2"/>
      </w:pPr>
      <w:bookmarkStart w:id="5" w:name="_Toc42535619"/>
      <w:r>
        <w:lastRenderedPageBreak/>
        <w:t>Sentiment Analysis of IMDB Movie Reviews</w:t>
      </w:r>
      <w:bookmarkEnd w:id="5"/>
    </w:p>
    <w:p w14:paraId="5DEBFC24" w14:textId="77777777" w:rsidR="008A4AC5" w:rsidRDefault="00145A1E" w:rsidP="008A4AC5">
      <w:r w:rsidRPr="008071F8">
        <w:t>Word representations are a critical component of many natural language processing systems. It is common to represent words as indices in vocabulary, but this fails to capture the lexicon's rich relational structure. Vector-based models do much better in this regard. They encode continuous similarities between words as distance or angle between word vectors in a high-dimensional space.</w:t>
      </w:r>
    </w:p>
    <w:p w14:paraId="4134D2B6" w14:textId="77777777" w:rsidR="008071F8" w:rsidRDefault="00145A1E" w:rsidP="008071F8">
      <w:pPr>
        <w:pStyle w:val="Heading3"/>
      </w:pPr>
      <w:bookmarkStart w:id="6" w:name="_Toc42535620"/>
      <w:r w:rsidRPr="008071F8">
        <w:t>Exploratory Data Analysis (EDA)</w:t>
      </w:r>
      <w:bookmarkEnd w:id="6"/>
    </w:p>
    <w:p w14:paraId="22845D98" w14:textId="77777777" w:rsidR="008071F8" w:rsidRPr="0043164E" w:rsidRDefault="00145A1E" w:rsidP="0043164E">
      <w:r w:rsidRPr="0043164E">
        <w:t xml:space="preserve">Figure </w:t>
      </w:r>
      <w:r w:rsidR="008E49C2" w:rsidRPr="0043164E">
        <w:t>3</w:t>
      </w:r>
      <w:r w:rsidRPr="0043164E">
        <w:t xml:space="preserve"> is an example of the data frame with the Label and review columns. Label 0 is negative, and label one is positive. Label distribution is balanced 50% positive and 50% negatives. Figure </w:t>
      </w:r>
      <w:r w:rsidR="008E49C2" w:rsidRPr="0043164E">
        <w:t>4</w:t>
      </w:r>
      <w:r w:rsidRPr="0043164E">
        <w:t xml:space="preserve"> is a box plot that shows the central tendency measures of the length of reviews. The average review length is over 1 thousand words, with a standard deviation of over nine hundred. This means that some reviews could be over 3 thousand words or others less than one hundred words.</w:t>
      </w:r>
    </w:p>
    <w:p w14:paraId="4B076304" w14:textId="77777777" w:rsidR="008E49C2" w:rsidRDefault="008E49C2" w:rsidP="008071F8">
      <w:pPr>
        <w:spacing w:after="0" w:line="240" w:lineRule="auto"/>
        <w:rPr>
          <w:rFonts w:ascii="Times New Roman" w:eastAsia="Times New Roman" w:hAnsi="Times New Roman" w:cs="Times New Roman"/>
          <w:color w:val="000000"/>
          <w:sz w:val="24"/>
          <w:szCs w:val="24"/>
        </w:rPr>
      </w:pPr>
    </w:p>
    <w:p w14:paraId="756E5F46" w14:textId="77777777" w:rsidR="008E49C2" w:rsidRPr="008E49C2" w:rsidRDefault="00145A1E" w:rsidP="008E49C2">
      <w:pPr>
        <w:rPr>
          <w:rFonts w:ascii="Calibri" w:hAnsi="Calibri"/>
        </w:rPr>
      </w:pPr>
      <w:r w:rsidRPr="00952F54">
        <w:rPr>
          <w:rFonts w:ascii="Calibri" w:hAnsi="Calibri"/>
          <w:b/>
          <w:bCs/>
        </w:rPr>
        <w:t xml:space="preserve">Figure </w:t>
      </w:r>
      <w:r>
        <w:rPr>
          <w:rFonts w:ascii="Calibri" w:hAnsi="Calibri"/>
          <w:b/>
          <w:bCs/>
        </w:rPr>
        <w:t>3</w:t>
      </w:r>
      <w:r w:rsidRPr="00952F54">
        <w:rPr>
          <w:rFonts w:ascii="Calibri" w:hAnsi="Calibri"/>
          <w:b/>
          <w:bCs/>
        </w:rPr>
        <w:t>.</w:t>
      </w:r>
      <w:r>
        <w:rPr>
          <w:rFonts w:ascii="Calibri" w:hAnsi="Calibri"/>
        </w:rPr>
        <w:t xml:space="preserve"> </w:t>
      </w:r>
      <w:r w:rsidRPr="00952F54">
        <w:rPr>
          <w:rFonts w:ascii="Calibri" w:hAnsi="Calibri"/>
          <w:i/>
          <w:iCs/>
        </w:rPr>
        <w:t xml:space="preserve">Sample of </w:t>
      </w:r>
      <w:r>
        <w:rPr>
          <w:rFonts w:ascii="Calibri" w:hAnsi="Calibri"/>
          <w:i/>
          <w:iCs/>
        </w:rPr>
        <w:t xml:space="preserve">a </w:t>
      </w:r>
      <w:r w:rsidRPr="008071F8">
        <w:rPr>
          <w:rFonts w:ascii="Times New Roman" w:eastAsia="Times New Roman" w:hAnsi="Times New Roman" w:cs="Times New Roman"/>
          <w:i/>
          <w:iCs/>
          <w:color w:val="000000"/>
          <w:sz w:val="24"/>
          <w:szCs w:val="24"/>
        </w:rPr>
        <w:t>data frame structure</w:t>
      </w:r>
      <w:r w:rsidRPr="008E49C2">
        <w:rPr>
          <w:rFonts w:ascii="Times New Roman" w:eastAsia="Times New Roman" w:hAnsi="Times New Roman" w:cs="Times New Roman"/>
          <w:b/>
          <w:bCs/>
          <w:color w:val="000000"/>
          <w:sz w:val="24"/>
          <w:szCs w:val="24"/>
        </w:rPr>
        <w:tab/>
      </w:r>
      <w:r w:rsidR="00F24BBE">
        <w:rPr>
          <w:rFonts w:ascii="Times New Roman" w:eastAsia="Times New Roman" w:hAnsi="Times New Roman" w:cs="Times New Roman"/>
          <w:b/>
          <w:bCs/>
          <w:color w:val="000000"/>
          <w:sz w:val="24"/>
          <w:szCs w:val="24"/>
        </w:rPr>
        <w:t xml:space="preserve">       </w:t>
      </w:r>
      <w:r w:rsidRPr="00952F54">
        <w:rPr>
          <w:rFonts w:ascii="Calibri" w:hAnsi="Calibri"/>
          <w:b/>
          <w:bCs/>
        </w:rPr>
        <w:t xml:space="preserve">Figure </w:t>
      </w:r>
      <w:r>
        <w:rPr>
          <w:rFonts w:ascii="Calibri" w:hAnsi="Calibri"/>
          <w:b/>
          <w:bCs/>
        </w:rPr>
        <w:t>4</w:t>
      </w:r>
      <w:r w:rsidRPr="00952F54">
        <w:rPr>
          <w:rFonts w:ascii="Calibri" w:hAnsi="Calibri"/>
          <w:b/>
          <w:bCs/>
        </w:rPr>
        <w:t>.</w:t>
      </w:r>
      <w:r>
        <w:rPr>
          <w:rFonts w:ascii="Calibri" w:hAnsi="Calibri"/>
        </w:rPr>
        <w:t xml:space="preserve"> </w:t>
      </w:r>
      <w:r w:rsidRPr="008E49C2">
        <w:rPr>
          <w:rFonts w:ascii="Calibri" w:hAnsi="Calibri"/>
          <w:i/>
          <w:iCs/>
        </w:rPr>
        <w:t>Average review length</w:t>
      </w:r>
    </w:p>
    <w:p w14:paraId="264A03EE" w14:textId="77777777" w:rsidR="008E49C2" w:rsidRPr="008E49C2" w:rsidRDefault="008E49C2" w:rsidP="008E49C2">
      <w:pPr>
        <w:spacing w:after="0" w:line="240" w:lineRule="auto"/>
        <w:rPr>
          <w:rFonts w:ascii="Times New Roman" w:eastAsia="Times New Roman" w:hAnsi="Times New Roman" w:cs="Times New Roman"/>
          <w:sz w:val="24"/>
          <w:szCs w:val="24"/>
        </w:rPr>
      </w:pPr>
    </w:p>
    <w:p w14:paraId="008592EA" w14:textId="77777777" w:rsidR="008E49C2" w:rsidRDefault="00145A1E" w:rsidP="0043164E">
      <w:pPr>
        <w:spacing w:after="0" w:line="240" w:lineRule="auto"/>
        <w:jc w:val="center"/>
        <w:rPr>
          <w:rFonts w:ascii="Times New Roman" w:eastAsia="Times New Roman" w:hAnsi="Times New Roman" w:cs="Times New Roman"/>
          <w:sz w:val="24"/>
          <w:szCs w:val="24"/>
        </w:rPr>
      </w:pPr>
      <w:r w:rsidRPr="008E49C2">
        <w:rPr>
          <w:rFonts w:ascii="Times New Roman" w:eastAsia="Times New Roman" w:hAnsi="Times New Roman" w:cs="Times New Roman"/>
          <w:noProof/>
          <w:color w:val="000000"/>
          <w:sz w:val="24"/>
          <w:szCs w:val="24"/>
          <w:bdr w:val="none" w:sz="0" w:space="0" w:color="auto" w:frame="1"/>
        </w:rPr>
        <w:drawing>
          <wp:inline distT="0" distB="0" distL="0" distR="0" wp14:anchorId="4E31D564" wp14:editId="68D42C3A">
            <wp:extent cx="2937510" cy="284612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58014" name="Picture 9" descr="A screenshot of a cell pho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126528" cy="3029257"/>
                    </a:xfrm>
                    <a:prstGeom prst="rect">
                      <a:avLst/>
                    </a:prstGeom>
                    <a:noFill/>
                    <a:ln>
                      <a:noFill/>
                    </a:ln>
                  </pic:spPr>
                </pic:pic>
              </a:graphicData>
            </a:graphic>
          </wp:inline>
        </w:drawing>
      </w:r>
      <w:r>
        <w:rPr>
          <w:rFonts w:ascii="Times New Roman" w:eastAsia="Times New Roman" w:hAnsi="Times New Roman" w:cs="Times New Roman"/>
          <w:noProof/>
          <w:color w:val="000000"/>
          <w:sz w:val="24"/>
          <w:szCs w:val="24"/>
          <w:bdr w:val="none" w:sz="0" w:space="0" w:color="auto" w:frame="1"/>
        </w:rPr>
        <w:t xml:space="preserve">     </w:t>
      </w:r>
      <w:r w:rsidRPr="008E49C2">
        <w:rPr>
          <w:rFonts w:ascii="Times New Roman" w:eastAsia="Times New Roman" w:hAnsi="Times New Roman" w:cs="Times New Roman"/>
          <w:noProof/>
          <w:color w:val="000000"/>
          <w:sz w:val="24"/>
          <w:szCs w:val="24"/>
          <w:bdr w:val="none" w:sz="0" w:space="0" w:color="auto" w:frame="1"/>
        </w:rPr>
        <w:drawing>
          <wp:inline distT="0" distB="0" distL="0" distR="0" wp14:anchorId="2EB1912D" wp14:editId="6D1B3899">
            <wp:extent cx="3390756" cy="2566035"/>
            <wp:effectExtent l="0" t="0" r="635" b="571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06998" name="Picture 10" descr="A screenshot of a cell pho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516374" cy="2661100"/>
                    </a:xfrm>
                    <a:prstGeom prst="rect">
                      <a:avLst/>
                    </a:prstGeom>
                    <a:noFill/>
                    <a:ln>
                      <a:noFill/>
                    </a:ln>
                  </pic:spPr>
                </pic:pic>
              </a:graphicData>
            </a:graphic>
          </wp:inline>
        </w:drawing>
      </w:r>
    </w:p>
    <w:p w14:paraId="1F61B922" w14:textId="77777777" w:rsidR="008E49C2" w:rsidRPr="008E49C2" w:rsidRDefault="00145A1E" w:rsidP="008E49C2">
      <w:pPr>
        <w:rPr>
          <w:rFonts w:ascii="Calibri" w:hAnsi="Calibri"/>
        </w:rPr>
      </w:pPr>
      <w:r w:rsidRPr="00952F54">
        <w:rPr>
          <w:rFonts w:ascii="Calibri" w:hAnsi="Calibri"/>
          <w:b/>
          <w:bCs/>
        </w:rPr>
        <w:t xml:space="preserve">Figure </w:t>
      </w:r>
      <w:r>
        <w:rPr>
          <w:rFonts w:ascii="Calibri" w:hAnsi="Calibri"/>
          <w:b/>
          <w:bCs/>
        </w:rPr>
        <w:t>5</w:t>
      </w:r>
      <w:r w:rsidRPr="00952F54">
        <w:rPr>
          <w:rFonts w:ascii="Calibri" w:hAnsi="Calibri"/>
          <w:b/>
          <w:bCs/>
        </w:rPr>
        <w:t>.</w:t>
      </w:r>
      <w:r>
        <w:rPr>
          <w:rFonts w:ascii="Calibri" w:hAnsi="Calibri"/>
        </w:rPr>
        <w:t xml:space="preserve"> </w:t>
      </w:r>
      <w:r w:rsidRPr="008E49C2">
        <w:rPr>
          <w:rFonts w:ascii="Calibri" w:hAnsi="Calibri"/>
          <w:i/>
          <w:iCs/>
        </w:rPr>
        <w:t>Ascending order of review lengths</w:t>
      </w:r>
      <w:r w:rsidRPr="008E49C2">
        <w:rPr>
          <w:rFonts w:ascii="Times New Roman" w:eastAsia="Times New Roman" w:hAnsi="Times New Roman" w:cs="Times New Roman"/>
          <w:b/>
          <w:bCs/>
          <w:color w:val="000000"/>
          <w:sz w:val="24"/>
          <w:szCs w:val="24"/>
        </w:rPr>
        <w:tab/>
      </w:r>
      <w:r w:rsidR="00F24BBE">
        <w:rPr>
          <w:rFonts w:ascii="Times New Roman" w:eastAsia="Times New Roman" w:hAnsi="Times New Roman" w:cs="Times New Roman"/>
          <w:b/>
          <w:bCs/>
          <w:color w:val="000000"/>
          <w:sz w:val="24"/>
          <w:szCs w:val="24"/>
        </w:rPr>
        <w:t xml:space="preserve">      </w:t>
      </w:r>
      <w:r w:rsidRPr="00952F54">
        <w:rPr>
          <w:rFonts w:ascii="Calibri" w:hAnsi="Calibri"/>
          <w:b/>
          <w:bCs/>
        </w:rPr>
        <w:t xml:space="preserve">Figure </w:t>
      </w:r>
      <w:r>
        <w:rPr>
          <w:rFonts w:ascii="Calibri" w:hAnsi="Calibri"/>
          <w:b/>
          <w:bCs/>
        </w:rPr>
        <w:t>6</w:t>
      </w:r>
      <w:r w:rsidRPr="00952F54">
        <w:rPr>
          <w:rFonts w:ascii="Calibri" w:hAnsi="Calibri"/>
          <w:b/>
          <w:bCs/>
        </w:rPr>
        <w:t>.</w:t>
      </w:r>
      <w:r>
        <w:rPr>
          <w:rFonts w:ascii="Calibri" w:hAnsi="Calibri"/>
        </w:rPr>
        <w:t xml:space="preserve"> </w:t>
      </w:r>
      <w:r w:rsidRPr="008E49C2">
        <w:rPr>
          <w:rFonts w:ascii="Calibri" w:hAnsi="Calibri"/>
          <w:i/>
          <w:iCs/>
        </w:rPr>
        <w:t>Top 20 words</w:t>
      </w:r>
    </w:p>
    <w:p w14:paraId="03080195" w14:textId="77777777" w:rsidR="008E49C2" w:rsidRPr="008E49C2" w:rsidRDefault="00145A1E" w:rsidP="008E49C2">
      <w:pPr>
        <w:spacing w:after="0" w:line="240" w:lineRule="auto"/>
        <w:jc w:val="center"/>
        <w:rPr>
          <w:rFonts w:ascii="Times New Roman" w:eastAsia="Times New Roman" w:hAnsi="Times New Roman" w:cs="Times New Roman"/>
          <w:sz w:val="24"/>
          <w:szCs w:val="24"/>
        </w:rPr>
      </w:pPr>
      <w:r w:rsidRPr="008E49C2">
        <w:rPr>
          <w:rFonts w:ascii="Times New Roman" w:eastAsia="Times New Roman" w:hAnsi="Times New Roman" w:cs="Times New Roman"/>
          <w:b/>
          <w:bCs/>
          <w:noProof/>
          <w:color w:val="000000"/>
          <w:sz w:val="24"/>
          <w:szCs w:val="24"/>
          <w:bdr w:val="none" w:sz="0" w:space="0" w:color="auto" w:frame="1"/>
        </w:rPr>
        <w:drawing>
          <wp:inline distT="0" distB="0" distL="0" distR="0" wp14:anchorId="485729D6" wp14:editId="52ECD214">
            <wp:extent cx="2760980" cy="2258984"/>
            <wp:effectExtent l="0" t="0" r="1270" b="825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87836" name="Picture 11" descr="A screenshot of a cell pho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815348" cy="2303467"/>
                    </a:xfrm>
                    <a:prstGeom prst="rect">
                      <a:avLst/>
                    </a:prstGeom>
                    <a:noFill/>
                    <a:ln>
                      <a:noFill/>
                    </a:ln>
                  </pic:spPr>
                </pic:pic>
              </a:graphicData>
            </a:graphic>
          </wp:inline>
        </w:drawing>
      </w:r>
      <w:r>
        <w:rPr>
          <w:rFonts w:ascii="Times New Roman" w:eastAsia="Times New Roman" w:hAnsi="Times New Roman" w:cs="Times New Roman"/>
          <w:b/>
          <w:bCs/>
          <w:noProof/>
          <w:color w:val="000000"/>
          <w:sz w:val="24"/>
          <w:szCs w:val="24"/>
          <w:bdr w:val="none" w:sz="0" w:space="0" w:color="auto" w:frame="1"/>
        </w:rPr>
        <w:t xml:space="preserve">    </w:t>
      </w:r>
      <w:r w:rsidRPr="008E49C2">
        <w:rPr>
          <w:rFonts w:ascii="Times New Roman" w:eastAsia="Times New Roman" w:hAnsi="Times New Roman" w:cs="Times New Roman"/>
          <w:b/>
          <w:bCs/>
          <w:noProof/>
          <w:color w:val="000000"/>
          <w:sz w:val="24"/>
          <w:szCs w:val="24"/>
          <w:bdr w:val="none" w:sz="0" w:space="0" w:color="auto" w:frame="1"/>
        </w:rPr>
        <w:drawing>
          <wp:inline distT="0" distB="0" distL="0" distR="0" wp14:anchorId="62443336" wp14:editId="6D6D98AC">
            <wp:extent cx="3941259" cy="2486025"/>
            <wp:effectExtent l="0" t="0" r="254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64452" name="Picture 12" descr="A screenshot of a cell phon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144212" cy="2614042"/>
                    </a:xfrm>
                    <a:prstGeom prst="rect">
                      <a:avLst/>
                    </a:prstGeom>
                    <a:noFill/>
                    <a:ln>
                      <a:noFill/>
                    </a:ln>
                  </pic:spPr>
                </pic:pic>
              </a:graphicData>
            </a:graphic>
          </wp:inline>
        </w:drawing>
      </w:r>
    </w:p>
    <w:p w14:paraId="653160E5" w14:textId="77777777" w:rsidR="008071F8" w:rsidRDefault="00145A1E" w:rsidP="008E49C2">
      <w:r>
        <w:lastRenderedPageBreak/>
        <w:t>Figure 5 shown above is another data frame example but in ascending order by lengths of reviews. It shows that positive reviews have more words than negative reviews.  It could mean people use fewer words to express the negative sentiment. The bar chart on the right, Figure 6, is the top 20 words useful to identify stops words or any other filter previous to model development.</w:t>
      </w:r>
    </w:p>
    <w:p w14:paraId="325F1663" w14:textId="77777777" w:rsidR="008E49C2" w:rsidRDefault="00145A1E" w:rsidP="008E49C2">
      <w:pPr>
        <w:pStyle w:val="Heading3"/>
      </w:pPr>
      <w:bookmarkStart w:id="7" w:name="_Toc42535621"/>
      <w:r w:rsidRPr="008E49C2">
        <w:t>Data Preparation Steps</w:t>
      </w:r>
      <w:bookmarkEnd w:id="7"/>
    </w:p>
    <w:p w14:paraId="04EA96F4" w14:textId="77777777" w:rsidR="008E49C2" w:rsidRDefault="00145A1E" w:rsidP="008E49C2">
      <w:r>
        <w:t>The following steps were applied for data cleaning and preparation before model development:</w:t>
      </w:r>
    </w:p>
    <w:p w14:paraId="36ADD0F4" w14:textId="77777777" w:rsidR="008E49C2" w:rsidRDefault="00145A1E" w:rsidP="008E49C2">
      <w:pPr>
        <w:pStyle w:val="ListParagraph"/>
        <w:numPr>
          <w:ilvl w:val="0"/>
          <w:numId w:val="13"/>
        </w:numPr>
      </w:pPr>
      <w:r>
        <w:t>lower case all words</w:t>
      </w:r>
    </w:p>
    <w:p w14:paraId="4535F0F7" w14:textId="77777777" w:rsidR="008E49C2" w:rsidRDefault="00145A1E" w:rsidP="008E49C2">
      <w:pPr>
        <w:pStyle w:val="ListParagraph"/>
        <w:numPr>
          <w:ilvl w:val="0"/>
          <w:numId w:val="13"/>
        </w:numPr>
      </w:pPr>
      <w:r>
        <w:t>remove all email address</w:t>
      </w:r>
    </w:p>
    <w:p w14:paraId="416A02C8" w14:textId="77777777" w:rsidR="008E49C2" w:rsidRDefault="00145A1E" w:rsidP="008E49C2">
      <w:pPr>
        <w:pStyle w:val="ListParagraph"/>
        <w:numPr>
          <w:ilvl w:val="0"/>
          <w:numId w:val="13"/>
        </w:numPr>
      </w:pPr>
      <w:r>
        <w:t>remove punctuation and special characters</w:t>
      </w:r>
    </w:p>
    <w:p w14:paraId="1AF97E56" w14:textId="77777777" w:rsidR="008E49C2" w:rsidRDefault="00145A1E" w:rsidP="008E49C2">
      <w:pPr>
        <w:pStyle w:val="ListParagraph"/>
        <w:numPr>
          <w:ilvl w:val="0"/>
          <w:numId w:val="13"/>
        </w:numPr>
      </w:pPr>
      <w:r>
        <w:t>remove numbers</w:t>
      </w:r>
    </w:p>
    <w:p w14:paraId="70706E40" w14:textId="77777777" w:rsidR="008E49C2" w:rsidRDefault="00145A1E" w:rsidP="008E49C2">
      <w:pPr>
        <w:pStyle w:val="ListParagraph"/>
        <w:numPr>
          <w:ilvl w:val="0"/>
          <w:numId w:val="13"/>
        </w:numPr>
      </w:pPr>
      <w:r>
        <w:t>remove stop words (English plus other no relevant words)</w:t>
      </w:r>
    </w:p>
    <w:p w14:paraId="24427241" w14:textId="77777777" w:rsidR="008E49C2" w:rsidRDefault="00145A1E" w:rsidP="008E49C2">
      <w:pPr>
        <w:pStyle w:val="ListParagraph"/>
        <w:numPr>
          <w:ilvl w:val="0"/>
          <w:numId w:val="13"/>
        </w:numPr>
      </w:pPr>
      <w:r>
        <w:t>converting words to root words (lemmatization)</w:t>
      </w:r>
    </w:p>
    <w:p w14:paraId="2425FBC3" w14:textId="77777777" w:rsidR="008E49C2" w:rsidRDefault="00145A1E" w:rsidP="008E49C2">
      <w:pPr>
        <w:pStyle w:val="ListParagraph"/>
        <w:numPr>
          <w:ilvl w:val="0"/>
          <w:numId w:val="13"/>
        </w:numPr>
      </w:pPr>
      <w:r>
        <w:t>remove rare words</w:t>
      </w:r>
    </w:p>
    <w:p w14:paraId="60381AA4" w14:textId="77777777" w:rsidR="008E49C2" w:rsidRDefault="00145A1E" w:rsidP="008E49C2">
      <w:r w:rsidRPr="00F24BBE">
        <w:rPr>
          <w:b/>
          <w:bCs/>
        </w:rPr>
        <w:t xml:space="preserve">Figure </w:t>
      </w:r>
      <w:r w:rsidR="00F24BBE">
        <w:rPr>
          <w:b/>
          <w:bCs/>
        </w:rPr>
        <w:t>7</w:t>
      </w:r>
      <w:r w:rsidRPr="008E49C2">
        <w:t xml:space="preserve">. </w:t>
      </w:r>
      <w:r w:rsidR="00F24BBE">
        <w:t>Top distribution of words in reviews</w:t>
      </w:r>
    </w:p>
    <w:p w14:paraId="6362E542" w14:textId="77777777" w:rsidR="008E49C2" w:rsidRDefault="00145A1E" w:rsidP="00F24BBE">
      <w:pPr>
        <w:jc w:val="center"/>
      </w:pPr>
      <w:r>
        <w:rPr>
          <w:b/>
          <w:bCs/>
          <w:noProof/>
          <w:color w:val="000000"/>
          <w:bdr w:val="none" w:sz="0" w:space="0" w:color="auto" w:frame="1"/>
        </w:rPr>
        <w:drawing>
          <wp:inline distT="0" distB="0" distL="0" distR="0" wp14:anchorId="2086FA91" wp14:editId="75475EB8">
            <wp:extent cx="2886075" cy="2205708"/>
            <wp:effectExtent l="0" t="0" r="0" b="444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08647" name="Picture 19" descr="A screenshot of a cell pho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902319" cy="2218123"/>
                    </a:xfrm>
                    <a:prstGeom prst="rect">
                      <a:avLst/>
                    </a:prstGeom>
                    <a:noFill/>
                    <a:ln>
                      <a:noFill/>
                    </a:ln>
                  </pic:spPr>
                </pic:pic>
              </a:graphicData>
            </a:graphic>
          </wp:inline>
        </w:drawing>
      </w:r>
      <w:r>
        <w:rPr>
          <w:b/>
          <w:bCs/>
          <w:noProof/>
          <w:color w:val="000000"/>
          <w:bdr w:val="none" w:sz="0" w:space="0" w:color="auto" w:frame="1"/>
        </w:rPr>
        <w:drawing>
          <wp:inline distT="0" distB="0" distL="0" distR="0" wp14:anchorId="4E09B513" wp14:editId="65747A09">
            <wp:extent cx="3709737" cy="2095500"/>
            <wp:effectExtent l="0" t="0" r="5080" b="0"/>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71717" name="Picture 17" descr="A close up of a logo&#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713667" cy="2097720"/>
                    </a:xfrm>
                    <a:prstGeom prst="rect">
                      <a:avLst/>
                    </a:prstGeom>
                    <a:noFill/>
                    <a:ln>
                      <a:noFill/>
                    </a:ln>
                  </pic:spPr>
                </pic:pic>
              </a:graphicData>
            </a:graphic>
          </wp:inline>
        </w:drawing>
      </w:r>
    </w:p>
    <w:p w14:paraId="64021374" w14:textId="77777777" w:rsidR="00F24BBE" w:rsidRDefault="00145A1E" w:rsidP="00F24BBE">
      <w:r>
        <w:t>One review sample after initial cleaning:</w:t>
      </w:r>
    </w:p>
    <w:p w14:paraId="3EB13A5C" w14:textId="77777777" w:rsidR="00F24BBE" w:rsidRDefault="00145A1E" w:rsidP="00F24BBE">
      <w:r>
        <w:t>'</w:t>
      </w:r>
      <w:r>
        <w:rPr>
          <w:rFonts w:ascii="Courier New" w:hAnsi="Courier New" w:cs="Courier New"/>
          <w:color w:val="000000"/>
          <w:sz w:val="21"/>
          <w:szCs w:val="21"/>
        </w:rPr>
        <w:t>saw two grown children although clever shrek thought rather good theatre surrounded children spring break sound know children liked parents also seemed engaged death apparent death characters brought appropriate gasps comments hopefully people realize made kids successful although liked personally liked scrat</w:t>
      </w:r>
      <w:r>
        <w:t>'</w:t>
      </w:r>
    </w:p>
    <w:p w14:paraId="3018A082" w14:textId="77777777" w:rsidR="00F24BBE" w:rsidRDefault="00145A1E" w:rsidP="00F24BBE">
      <w:pPr>
        <w:rPr>
          <w:rFonts w:ascii="Calibri" w:hAnsi="Calibri"/>
          <w:i/>
          <w:iCs/>
        </w:rPr>
      </w:pPr>
      <w:r w:rsidRPr="00952F54">
        <w:rPr>
          <w:rFonts w:ascii="Calibri" w:hAnsi="Calibri"/>
          <w:b/>
          <w:bCs/>
        </w:rPr>
        <w:t xml:space="preserve">Figure </w:t>
      </w:r>
      <w:r>
        <w:rPr>
          <w:rFonts w:ascii="Calibri" w:hAnsi="Calibri"/>
          <w:b/>
          <w:bCs/>
        </w:rPr>
        <w:t>8</w:t>
      </w:r>
      <w:r w:rsidRPr="00952F54">
        <w:rPr>
          <w:rFonts w:ascii="Calibri" w:hAnsi="Calibri"/>
          <w:b/>
          <w:bCs/>
        </w:rPr>
        <w:t>.</w:t>
      </w:r>
      <w:r>
        <w:rPr>
          <w:rFonts w:ascii="Calibri" w:hAnsi="Calibri"/>
        </w:rPr>
        <w:t xml:space="preserve"> </w:t>
      </w:r>
      <w:r w:rsidRPr="008E49C2">
        <w:rPr>
          <w:rFonts w:ascii="Calibri" w:hAnsi="Calibri"/>
          <w:i/>
          <w:iCs/>
        </w:rPr>
        <w:t>Ascending order of review lengths</w:t>
      </w:r>
      <w:r w:rsidRPr="008E49C2">
        <w:rPr>
          <w:rFonts w:ascii="Times New Roman" w:eastAsia="Times New Roman" w:hAnsi="Times New Roman" w:cs="Times New Roman"/>
          <w:b/>
          <w:bCs/>
          <w:color w:val="000000"/>
          <w:sz w:val="24"/>
          <w:szCs w:val="24"/>
        </w:rPr>
        <w:tab/>
      </w:r>
      <w:r w:rsidRPr="008E49C2">
        <w:rPr>
          <w:rFonts w:ascii="Times New Roman" w:eastAsia="Times New Roman" w:hAnsi="Times New Roman" w:cs="Times New Roman"/>
          <w:b/>
          <w:bCs/>
          <w:color w:val="000000"/>
          <w:sz w:val="24"/>
          <w:szCs w:val="24"/>
        </w:rPr>
        <w:tab/>
      </w:r>
      <w:r>
        <w:rPr>
          <w:rFonts w:ascii="Times New Roman" w:eastAsia="Times New Roman" w:hAnsi="Times New Roman" w:cs="Times New Roman"/>
          <w:b/>
          <w:bCs/>
          <w:color w:val="000000"/>
          <w:sz w:val="24"/>
          <w:szCs w:val="24"/>
        </w:rPr>
        <w:t xml:space="preserve">           </w:t>
      </w:r>
      <w:r w:rsidRPr="00952F54">
        <w:rPr>
          <w:rFonts w:ascii="Calibri" w:hAnsi="Calibri"/>
          <w:b/>
          <w:bCs/>
        </w:rPr>
        <w:t xml:space="preserve">Figure </w:t>
      </w:r>
      <w:r>
        <w:rPr>
          <w:rFonts w:ascii="Calibri" w:hAnsi="Calibri"/>
          <w:b/>
          <w:bCs/>
        </w:rPr>
        <w:t>9</w:t>
      </w:r>
      <w:r w:rsidRPr="00952F54">
        <w:rPr>
          <w:rFonts w:ascii="Calibri" w:hAnsi="Calibri"/>
          <w:b/>
          <w:bCs/>
        </w:rPr>
        <w:t>.</w:t>
      </w:r>
      <w:r>
        <w:rPr>
          <w:rFonts w:ascii="Calibri" w:hAnsi="Calibri"/>
        </w:rPr>
        <w:t xml:space="preserve"> </w:t>
      </w:r>
      <w:r w:rsidRPr="008E49C2">
        <w:rPr>
          <w:rFonts w:ascii="Calibri" w:hAnsi="Calibri"/>
          <w:i/>
          <w:iCs/>
        </w:rPr>
        <w:t>Top 20 words</w:t>
      </w:r>
    </w:p>
    <w:p w14:paraId="3BD260D6" w14:textId="77777777" w:rsidR="00F24BBE" w:rsidRPr="008E49C2" w:rsidRDefault="00145A1E" w:rsidP="00F24BBE">
      <w:pPr>
        <w:jc w:val="center"/>
        <w:rPr>
          <w:rFonts w:ascii="Calibri" w:hAnsi="Calibri"/>
        </w:rPr>
      </w:pPr>
      <w:r>
        <w:rPr>
          <w:noProof/>
          <w:color w:val="000000"/>
          <w:bdr w:val="none" w:sz="0" w:space="0" w:color="auto" w:frame="1"/>
        </w:rPr>
        <w:drawing>
          <wp:inline distT="0" distB="0" distL="0" distR="0" wp14:anchorId="407A86D5" wp14:editId="379371DF">
            <wp:extent cx="2705100" cy="1819275"/>
            <wp:effectExtent l="0" t="0" r="0" b="9525"/>
            <wp:docPr id="16" name="Picture 16"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98218" name="Picture 21" descr="A close up of a newspap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705100" cy="1819275"/>
                    </a:xfrm>
                    <a:prstGeom prst="rect">
                      <a:avLst/>
                    </a:prstGeom>
                    <a:noFill/>
                    <a:ln>
                      <a:noFill/>
                    </a:ln>
                  </pic:spPr>
                </pic:pic>
              </a:graphicData>
            </a:graphic>
          </wp:inline>
        </w:drawing>
      </w:r>
      <w:r>
        <w:rPr>
          <w:noProof/>
          <w:color w:val="000000"/>
          <w:bdr w:val="none" w:sz="0" w:space="0" w:color="auto" w:frame="1"/>
        </w:rPr>
        <w:t xml:space="preserve">                            </w:t>
      </w:r>
      <w:r>
        <w:rPr>
          <w:noProof/>
          <w:color w:val="000000"/>
          <w:bdr w:val="none" w:sz="0" w:space="0" w:color="auto" w:frame="1"/>
        </w:rPr>
        <w:drawing>
          <wp:inline distT="0" distB="0" distL="0" distR="0" wp14:anchorId="2E843F58" wp14:editId="227EE9D0">
            <wp:extent cx="2762250" cy="1838325"/>
            <wp:effectExtent l="0" t="0" r="0" b="9525"/>
            <wp:docPr id="17" name="Picture 1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11455" name="Picture 23" descr="A close up of a sig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762250" cy="1838325"/>
                    </a:xfrm>
                    <a:prstGeom prst="rect">
                      <a:avLst/>
                    </a:prstGeom>
                    <a:noFill/>
                    <a:ln>
                      <a:noFill/>
                    </a:ln>
                  </pic:spPr>
                </pic:pic>
              </a:graphicData>
            </a:graphic>
          </wp:inline>
        </w:drawing>
      </w:r>
    </w:p>
    <w:p w14:paraId="10D9C1C5" w14:textId="77777777" w:rsidR="008A4AC5" w:rsidRDefault="00145A1E" w:rsidP="008A4AC5">
      <w:pPr>
        <w:pStyle w:val="Heading3"/>
      </w:pPr>
      <w:bookmarkStart w:id="8" w:name="_Toc42535622"/>
      <w:r>
        <w:lastRenderedPageBreak/>
        <w:t>Supervised Learning Models</w:t>
      </w:r>
      <w:bookmarkEnd w:id="8"/>
    </w:p>
    <w:p w14:paraId="0CEB55BF" w14:textId="77777777" w:rsidR="008A4AC5" w:rsidRPr="008A4AC5" w:rsidRDefault="00145A1E" w:rsidP="008A4AC5">
      <w:r w:rsidRPr="00F24BBE">
        <w:t>Supervised learning is the machine learning task of learning a function that maps an input to an output based on example input-output pairs. It infers a function from labeled training data consisting of a set of training examples. In supervised learning, each example is a pair consisting of an input object (typically a vector) and the desired output value (also called the supervisory signal). A supervised learning algorithm analyzes the training data and produces an inferred function, which can be used for mapping new examples. An optimal scenario will allow for the algorithm to correctly determine the class labels for unseen instances. This requires the learning algorithm to generalize from the training data to unseen situations in a "reasonable" way.</w:t>
      </w:r>
    </w:p>
    <w:p w14:paraId="3B453630" w14:textId="77777777" w:rsidR="008A4AC5" w:rsidRPr="00F13114" w:rsidRDefault="00145A1E" w:rsidP="00F13114">
      <w:pPr>
        <w:pStyle w:val="Heading4"/>
        <w:rPr>
          <w:b/>
          <w:bCs/>
          <w:u w:val="single"/>
        </w:rPr>
      </w:pPr>
      <w:bookmarkStart w:id="9" w:name="_Toc42535623"/>
      <w:r w:rsidRPr="00F13114">
        <w:rPr>
          <w:b/>
          <w:bCs/>
          <w:u w:val="single"/>
        </w:rPr>
        <w:t>Naïve Bayes Classifier (NB)</w:t>
      </w:r>
      <w:bookmarkEnd w:id="9"/>
    </w:p>
    <w:p w14:paraId="693C92F2" w14:textId="77777777" w:rsidR="00C613D6" w:rsidRDefault="00145A1E" w:rsidP="00C613D6">
      <w:r>
        <w:t xml:space="preserve">The naïve Bayes classifier is a typical generative classifier that can be regarded as a </w:t>
      </w:r>
      <w:r w:rsidR="009B1530">
        <w:t>case</w:t>
      </w:r>
      <w:r>
        <w:t xml:space="preserve"> of Bayesian network classifiers. In general, Bayesian network classifier models first the joint distribution </w:t>
      </w:r>
      <m:oMath>
        <m:r>
          <w:rPr>
            <w:rFonts w:ascii="Cambria Math" w:hAnsi="Cambria Math"/>
          </w:rPr>
          <m:t>p(x,y)</m:t>
        </m:r>
      </m:oMath>
      <w:r>
        <w:t xml:space="preserve"> of the measured attributes x and the class labels y factorized in the form </w:t>
      </w:r>
      <m:oMath>
        <m:r>
          <m:rPr>
            <m:sty m:val="p"/>
          </m:rPr>
          <w:rPr>
            <w:rFonts w:ascii="Cambria Math" w:hAnsi="Cambria Math"/>
          </w:rPr>
          <m:t>p</m:t>
        </m:r>
        <m:r>
          <w:rPr>
            <w:rFonts w:ascii="Cambria Math" w:hAnsi="Cambria Math"/>
          </w:rPr>
          <m:t>(x|y)p(y)</m:t>
        </m:r>
      </m:oMath>
      <w:r>
        <w:t xml:space="preserve">, and then learns the parameters of the model through maximization of the likelihood given by </w:t>
      </w:r>
      <m:oMath>
        <m:r>
          <w:rPr>
            <w:rFonts w:ascii="Cambria Math" w:hAnsi="Cambria Math"/>
          </w:rPr>
          <m:t>p(x|y)p(y)</m:t>
        </m:r>
      </m:oMath>
      <w:r w:rsidRPr="00C613D6">
        <w:rPr>
          <w:i/>
          <w:iCs/>
        </w:rPr>
        <w:t xml:space="preserve">. </w:t>
      </w:r>
      <w:r>
        <w:t xml:space="preserve">Due to there is a fundamental assumption that the attributes are conditionally independent given a target class, the naïve Bayes classifier learns the parameters of the model through maximization of the likelihood given by </w:t>
      </w:r>
      <m:oMath>
        <m:r>
          <w:rPr>
            <w:rFonts w:ascii="Cambria Math" w:hAnsi="Cambria Math"/>
          </w:rPr>
          <m:t>p(y)∏j p(xj|y)</m:t>
        </m:r>
      </m:oMath>
      <w:r w:rsidRPr="00C613D6">
        <w:rPr>
          <w:i/>
          <w:iCs/>
        </w:rPr>
        <w:t xml:space="preserve">. </w:t>
      </w:r>
    </w:p>
    <w:p w14:paraId="53DE4101" w14:textId="77777777" w:rsidR="009B1530" w:rsidRDefault="00145A1E" w:rsidP="00C613D6">
      <w:pPr>
        <w:rPr>
          <w:b/>
          <w:bCs/>
          <w:color w:val="000000"/>
        </w:rPr>
      </w:pPr>
      <w:r>
        <w:t>Since the naïve Bayes classifiers optimize the model over the whole dimensionality and are capable of learning even in the presence of some missing values. Furthermore, the naïve Bayes classifier is stable, and its classification result is not significantly changed due to noises or corrupted data.</w:t>
      </w:r>
      <w:r>
        <w:br/>
      </w:r>
      <w:r>
        <w:rPr>
          <w:b/>
          <w:bCs/>
          <w:color w:val="000000"/>
        </w:rPr>
        <w:t>(Training set sets to 60 % and test set to 40 %)</w:t>
      </w:r>
    </w:p>
    <w:p w14:paraId="10709D35" w14:textId="77777777" w:rsidR="009B1530" w:rsidRDefault="00145A1E" w:rsidP="00C613D6">
      <w:pPr>
        <w:rPr>
          <w:i/>
          <w:iCs/>
          <w:color w:val="000000"/>
        </w:rPr>
      </w:pPr>
      <w:r>
        <w:rPr>
          <w:b/>
          <w:bCs/>
          <w:color w:val="000000"/>
        </w:rPr>
        <w:t xml:space="preserve">Table 1. </w:t>
      </w:r>
      <w:r w:rsidRPr="009B1530">
        <w:rPr>
          <w:i/>
          <w:iCs/>
          <w:color w:val="000000"/>
        </w:rPr>
        <w:t>Multinomial Naïve Bayes Model Performance Outputs</w:t>
      </w:r>
    </w:p>
    <w:tbl>
      <w:tblPr>
        <w:tblStyle w:val="TableGrid"/>
        <w:tblW w:w="0" w:type="auto"/>
        <w:tblLook w:val="04A0" w:firstRow="1" w:lastRow="0" w:firstColumn="1" w:lastColumn="0" w:noHBand="0" w:noVBand="1"/>
      </w:tblPr>
      <w:tblGrid>
        <w:gridCol w:w="11016"/>
      </w:tblGrid>
      <w:tr w:rsidR="002A76BF" w14:paraId="250CED9E" w14:textId="77777777" w:rsidTr="009B1530">
        <w:tc>
          <w:tcPr>
            <w:tcW w:w="11016" w:type="dxa"/>
          </w:tcPr>
          <w:p w14:paraId="4B4BA590" w14:textId="77777777" w:rsidR="009B1530" w:rsidRPr="009B1530" w:rsidRDefault="00145A1E" w:rsidP="009B1530">
            <w:pPr>
              <w:spacing w:after="0" w:line="240" w:lineRule="auto"/>
              <w:jc w:val="center"/>
              <w:rPr>
                <w:rFonts w:ascii="Times New Roman" w:eastAsia="Times New Roman" w:hAnsi="Times New Roman" w:cs="Times New Roman"/>
                <w:b/>
                <w:bCs/>
                <w:sz w:val="16"/>
                <w:szCs w:val="16"/>
              </w:rPr>
            </w:pPr>
            <w:r>
              <w:rPr>
                <w:rFonts w:ascii="Times New Roman" w:eastAsia="Times New Roman" w:hAnsi="Times New Roman" w:cs="Times New Roman"/>
                <w:b/>
                <w:bCs/>
                <w:color w:val="000000"/>
                <w:sz w:val="24"/>
                <w:szCs w:val="24"/>
              </w:rPr>
              <w:t xml:space="preserve"> </w:t>
            </w:r>
          </w:p>
          <w:p w14:paraId="301B5EB4" w14:textId="77777777" w:rsidR="009B1530" w:rsidRDefault="00145A1E" w:rsidP="009B1530">
            <w:pPr>
              <w:jc w:val="center"/>
            </w:pPr>
            <w:r>
              <w:rPr>
                <w:b/>
                <w:bCs/>
                <w:noProof/>
                <w:color w:val="000000"/>
                <w:bdr w:val="none" w:sz="0" w:space="0" w:color="auto" w:frame="1"/>
              </w:rPr>
              <w:drawing>
                <wp:inline distT="0" distB="0" distL="0" distR="0" wp14:anchorId="79DC980A" wp14:editId="1EC1C2C7">
                  <wp:extent cx="1984248" cy="1828800"/>
                  <wp:effectExtent l="0" t="0" r="0" b="0"/>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20495" name="Picture 35" descr="A screenshot of a cell phon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1984248" cy="1828800"/>
                          </a:xfrm>
                          <a:prstGeom prst="rect">
                            <a:avLst/>
                          </a:prstGeom>
                          <a:noFill/>
                          <a:ln>
                            <a:noFill/>
                          </a:ln>
                        </pic:spPr>
                      </pic:pic>
                    </a:graphicData>
                  </a:graphic>
                </wp:inline>
              </w:drawing>
            </w:r>
            <w:r>
              <w:rPr>
                <w:b/>
                <w:bCs/>
                <w:noProof/>
                <w:color w:val="000000"/>
                <w:bdr w:val="none" w:sz="0" w:space="0" w:color="auto" w:frame="1"/>
              </w:rPr>
              <w:t xml:space="preserve">     </w:t>
            </w:r>
            <w:r>
              <w:rPr>
                <w:b/>
                <w:bCs/>
                <w:noProof/>
                <w:color w:val="000000"/>
                <w:bdr w:val="none" w:sz="0" w:space="0" w:color="auto" w:frame="1"/>
              </w:rPr>
              <w:drawing>
                <wp:inline distT="0" distB="0" distL="0" distR="0" wp14:anchorId="0A5A0B9C" wp14:editId="3B7C25CE">
                  <wp:extent cx="3148330" cy="1224915"/>
                  <wp:effectExtent l="0" t="0" r="0" b="0"/>
                  <wp:docPr id="57" name="Picture 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2435" name="Picture 37" descr="A screenshot of a cell phon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148330" cy="1224915"/>
                          </a:xfrm>
                          <a:prstGeom prst="rect">
                            <a:avLst/>
                          </a:prstGeom>
                          <a:noFill/>
                          <a:ln>
                            <a:noFill/>
                          </a:ln>
                        </pic:spPr>
                      </pic:pic>
                    </a:graphicData>
                  </a:graphic>
                </wp:inline>
              </w:drawing>
            </w:r>
          </w:p>
        </w:tc>
      </w:tr>
    </w:tbl>
    <w:p w14:paraId="7C049226" w14:textId="77777777" w:rsidR="009B1530" w:rsidRDefault="00145A1E" w:rsidP="009B1530">
      <w:pPr>
        <w:rPr>
          <w:i/>
          <w:iCs/>
          <w:color w:val="000000"/>
        </w:rPr>
      </w:pPr>
      <w:r>
        <w:rPr>
          <w:b/>
          <w:bCs/>
          <w:color w:val="000000"/>
        </w:rPr>
        <w:br/>
        <w:t xml:space="preserve">Table 2. </w:t>
      </w:r>
      <w:r w:rsidRPr="009B1530">
        <w:rPr>
          <w:i/>
          <w:iCs/>
          <w:color w:val="000000"/>
        </w:rPr>
        <w:t>Multinomial Naïve Bayes Model Performance Outputs</w:t>
      </w:r>
    </w:p>
    <w:tbl>
      <w:tblPr>
        <w:tblStyle w:val="TableGrid"/>
        <w:tblW w:w="0" w:type="auto"/>
        <w:tblLook w:val="04A0" w:firstRow="1" w:lastRow="0" w:firstColumn="1" w:lastColumn="0" w:noHBand="0" w:noVBand="1"/>
      </w:tblPr>
      <w:tblGrid>
        <w:gridCol w:w="11016"/>
      </w:tblGrid>
      <w:tr w:rsidR="002A76BF" w14:paraId="61B5DE69" w14:textId="77777777" w:rsidTr="003E65EE">
        <w:tc>
          <w:tcPr>
            <w:tcW w:w="11016" w:type="dxa"/>
          </w:tcPr>
          <w:p w14:paraId="5667AE25" w14:textId="77777777" w:rsidR="009B1530" w:rsidRPr="009B1530" w:rsidRDefault="00145A1E" w:rsidP="009B1530">
            <w:pPr>
              <w:spacing w:after="0" w:line="240" w:lineRule="auto"/>
              <w:rPr>
                <w:rFonts w:ascii="Times New Roman" w:eastAsia="Times New Roman" w:hAnsi="Times New Roman" w:cs="Times New Roman"/>
                <w:b/>
                <w:bCs/>
                <w:sz w:val="16"/>
                <w:szCs w:val="16"/>
              </w:rPr>
            </w:pPr>
            <w:r>
              <w:rPr>
                <w:rFonts w:ascii="Times New Roman" w:eastAsia="Times New Roman" w:hAnsi="Times New Roman" w:cs="Times New Roman"/>
                <w:b/>
                <w:bCs/>
                <w:color w:val="000000"/>
                <w:sz w:val="24"/>
                <w:szCs w:val="24"/>
              </w:rPr>
              <w:t xml:space="preserve"> </w:t>
            </w:r>
          </w:p>
          <w:p w14:paraId="6290A279" w14:textId="77777777" w:rsidR="009B1530" w:rsidRDefault="00145A1E" w:rsidP="003E65EE">
            <w:pPr>
              <w:jc w:val="center"/>
            </w:pPr>
            <w:r>
              <w:rPr>
                <w:b/>
                <w:bCs/>
                <w:noProof/>
                <w:color w:val="000000"/>
                <w:bdr w:val="none" w:sz="0" w:space="0" w:color="auto" w:frame="1"/>
              </w:rPr>
              <w:t xml:space="preserve">     </w:t>
            </w:r>
            <w:r>
              <w:rPr>
                <w:noProof/>
                <w:color w:val="000000"/>
                <w:bdr w:val="none" w:sz="0" w:space="0" w:color="auto" w:frame="1"/>
              </w:rPr>
              <w:drawing>
                <wp:inline distT="0" distB="0" distL="0" distR="0" wp14:anchorId="24C32A47" wp14:editId="6E39A27B">
                  <wp:extent cx="1938528" cy="1828800"/>
                  <wp:effectExtent l="0" t="0" r="5080" b="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75796" name="Picture 29" descr="A screenshot of a cell phon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1938528" cy="1828800"/>
                          </a:xfrm>
                          <a:prstGeom prst="rect">
                            <a:avLst/>
                          </a:prstGeom>
                          <a:noFill/>
                          <a:ln>
                            <a:noFill/>
                          </a:ln>
                        </pic:spPr>
                      </pic:pic>
                    </a:graphicData>
                  </a:graphic>
                </wp:inline>
              </w:drawing>
            </w:r>
            <w:r>
              <w:rPr>
                <w:color w:val="000000"/>
                <w:bdr w:val="none" w:sz="0" w:space="0" w:color="auto" w:frame="1"/>
              </w:rPr>
              <w:t xml:space="preserve"> </w:t>
            </w:r>
            <w:r>
              <w:rPr>
                <w:noProof/>
                <w:color w:val="000000"/>
                <w:bdr w:val="none" w:sz="0" w:space="0" w:color="auto" w:frame="1"/>
              </w:rPr>
              <w:t xml:space="preserve">                </w:t>
            </w:r>
            <w:r>
              <w:rPr>
                <w:noProof/>
                <w:color w:val="000000"/>
                <w:bdr w:val="none" w:sz="0" w:space="0" w:color="auto" w:frame="1"/>
              </w:rPr>
              <w:drawing>
                <wp:inline distT="0" distB="0" distL="0" distR="0" wp14:anchorId="341B4DD5" wp14:editId="1685B5AE">
                  <wp:extent cx="2935224" cy="1225296"/>
                  <wp:effectExtent l="0" t="0" r="0" b="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81910" name="Picture 31" descr="A screenshot of a cell phon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935224" cy="1225296"/>
                          </a:xfrm>
                          <a:prstGeom prst="rect">
                            <a:avLst/>
                          </a:prstGeom>
                          <a:noFill/>
                          <a:ln>
                            <a:noFill/>
                          </a:ln>
                        </pic:spPr>
                      </pic:pic>
                    </a:graphicData>
                  </a:graphic>
                </wp:inline>
              </w:drawing>
            </w:r>
          </w:p>
        </w:tc>
      </w:tr>
    </w:tbl>
    <w:p w14:paraId="192255E9" w14:textId="77777777" w:rsidR="009B1530" w:rsidRDefault="00145A1E" w:rsidP="009B1530">
      <w:pPr>
        <w:rPr>
          <w:i/>
          <w:iCs/>
          <w:color w:val="000000"/>
        </w:rPr>
      </w:pPr>
      <w:r>
        <w:rPr>
          <w:b/>
          <w:bCs/>
          <w:color w:val="000000"/>
        </w:rPr>
        <w:lastRenderedPageBreak/>
        <w:t xml:space="preserve">Table 3. </w:t>
      </w:r>
      <w:r w:rsidRPr="009B1530">
        <w:rPr>
          <w:i/>
          <w:iCs/>
          <w:color w:val="000000"/>
        </w:rPr>
        <w:t>Multinomial Naïve Bayes Model with (Tfidf) Performance Outputs</w:t>
      </w:r>
    </w:p>
    <w:tbl>
      <w:tblPr>
        <w:tblStyle w:val="TableGrid"/>
        <w:tblW w:w="0" w:type="auto"/>
        <w:tblLook w:val="04A0" w:firstRow="1" w:lastRow="0" w:firstColumn="1" w:lastColumn="0" w:noHBand="0" w:noVBand="1"/>
      </w:tblPr>
      <w:tblGrid>
        <w:gridCol w:w="11016"/>
      </w:tblGrid>
      <w:tr w:rsidR="002A76BF" w14:paraId="488DADAE" w14:textId="77777777" w:rsidTr="003E65EE">
        <w:tc>
          <w:tcPr>
            <w:tcW w:w="11016" w:type="dxa"/>
          </w:tcPr>
          <w:p w14:paraId="55469779" w14:textId="77777777" w:rsidR="009B1530" w:rsidRPr="009B1530" w:rsidRDefault="00145A1E" w:rsidP="003E65EE">
            <w:pPr>
              <w:spacing w:after="0" w:line="240" w:lineRule="auto"/>
              <w:rPr>
                <w:rFonts w:ascii="Times New Roman" w:eastAsia="Times New Roman" w:hAnsi="Times New Roman" w:cs="Times New Roman"/>
                <w:b/>
                <w:bCs/>
                <w:sz w:val="16"/>
                <w:szCs w:val="16"/>
              </w:rPr>
            </w:pPr>
            <w:r>
              <w:rPr>
                <w:rFonts w:ascii="Times New Roman" w:eastAsia="Times New Roman" w:hAnsi="Times New Roman" w:cs="Times New Roman"/>
                <w:b/>
                <w:bCs/>
                <w:color w:val="000000"/>
                <w:sz w:val="24"/>
                <w:szCs w:val="24"/>
              </w:rPr>
              <w:t xml:space="preserve"> </w:t>
            </w:r>
          </w:p>
          <w:p w14:paraId="102DCFE8" w14:textId="77777777" w:rsidR="009B1530" w:rsidRDefault="00145A1E" w:rsidP="003E65EE">
            <w:pPr>
              <w:jc w:val="center"/>
            </w:pPr>
            <w:r>
              <w:rPr>
                <w:b/>
                <w:bCs/>
                <w:noProof/>
                <w:color w:val="000000"/>
                <w:bdr w:val="none" w:sz="0" w:space="0" w:color="auto" w:frame="1"/>
              </w:rPr>
              <w:t xml:space="preserve">     </w:t>
            </w:r>
            <w:r>
              <w:rPr>
                <w:noProof/>
                <w:color w:val="000000"/>
                <w:bdr w:val="none" w:sz="0" w:space="0" w:color="auto" w:frame="1"/>
              </w:rPr>
              <w:drawing>
                <wp:inline distT="0" distB="0" distL="0" distR="0" wp14:anchorId="22978AC3" wp14:editId="2AB3174F">
                  <wp:extent cx="1938528" cy="1828800"/>
                  <wp:effectExtent l="0" t="0" r="5080" b="0"/>
                  <wp:docPr id="62" name="Picture 6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5028" name="Picture 39" descr="A screenshot of a cell phon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938528" cy="1828800"/>
                          </a:xfrm>
                          <a:prstGeom prst="rect">
                            <a:avLst/>
                          </a:prstGeom>
                          <a:noFill/>
                          <a:ln>
                            <a:noFill/>
                          </a:ln>
                        </pic:spPr>
                      </pic:pic>
                    </a:graphicData>
                  </a:graphic>
                </wp:inline>
              </w:drawing>
            </w:r>
            <w:r>
              <w:rPr>
                <w:color w:val="000000"/>
                <w:bdr w:val="none" w:sz="0" w:space="0" w:color="auto" w:frame="1"/>
              </w:rPr>
              <w:t xml:space="preserve"> </w:t>
            </w:r>
            <w:r>
              <w:rPr>
                <w:noProof/>
                <w:color w:val="000000"/>
                <w:bdr w:val="none" w:sz="0" w:space="0" w:color="auto" w:frame="1"/>
              </w:rPr>
              <w:t xml:space="preserve">                </w:t>
            </w:r>
            <w:r>
              <w:rPr>
                <w:noProof/>
                <w:color w:val="000000"/>
                <w:bdr w:val="none" w:sz="0" w:space="0" w:color="auto" w:frame="1"/>
              </w:rPr>
              <w:drawing>
                <wp:inline distT="0" distB="0" distL="0" distR="0" wp14:anchorId="3391FB94" wp14:editId="026D3A5B">
                  <wp:extent cx="2990088" cy="1225296"/>
                  <wp:effectExtent l="0" t="0" r="1270" b="0"/>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59227" name="Picture 41" descr="A screenshot of a cell phon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990088" cy="1225296"/>
                          </a:xfrm>
                          <a:prstGeom prst="rect">
                            <a:avLst/>
                          </a:prstGeom>
                          <a:noFill/>
                          <a:ln>
                            <a:noFill/>
                          </a:ln>
                        </pic:spPr>
                      </pic:pic>
                    </a:graphicData>
                  </a:graphic>
                </wp:inline>
              </w:drawing>
            </w:r>
          </w:p>
        </w:tc>
      </w:tr>
    </w:tbl>
    <w:p w14:paraId="7E4CC11A" w14:textId="77777777" w:rsidR="009B1530" w:rsidRPr="009B1530" w:rsidRDefault="009B1530" w:rsidP="009B1530"/>
    <w:p w14:paraId="6198FAEE" w14:textId="77777777" w:rsidR="008A4AC5" w:rsidRPr="00F13114" w:rsidRDefault="00145A1E" w:rsidP="00F13114">
      <w:pPr>
        <w:pStyle w:val="Heading4"/>
        <w:rPr>
          <w:b/>
          <w:bCs/>
          <w:u w:val="single"/>
        </w:rPr>
      </w:pPr>
      <w:bookmarkStart w:id="10" w:name="_Toc42535624"/>
      <w:r w:rsidRPr="00F13114">
        <w:rPr>
          <w:b/>
          <w:bCs/>
          <w:u w:val="single"/>
        </w:rPr>
        <w:t>Support Vector Machine (SVM) Classifier</w:t>
      </w:r>
      <w:bookmarkEnd w:id="10"/>
    </w:p>
    <w:p w14:paraId="44DF594C" w14:textId="77777777" w:rsidR="002E6DBD" w:rsidRDefault="00145A1E" w:rsidP="002E6DBD">
      <w:r>
        <w:t>The so-called SVM support vector machine is a supervised learning algorithm that can be used for classification and regression problems as support vector classification (SVC) and support vector regression (SVR).</w:t>
      </w:r>
    </w:p>
    <w:p w14:paraId="47719479" w14:textId="77777777" w:rsidR="002E6DBD" w:rsidRDefault="00145A1E" w:rsidP="002E6DBD">
      <w:r>
        <w:t>The SVM classifier is a typical discriminative classifier. Different from the generative classifier, it mainly focuses on how well they can separate the positives from the negatives and does not try to understand the necessary information of the individual classes. The SVM classifier maps first the instance x in training set into a high dimensional space via a function</w:t>
      </w:r>
      <m:oMath>
        <m:r>
          <w:rPr>
            <w:rFonts w:ascii="Cambria Math" w:hAnsi="Cambria Math"/>
          </w:rPr>
          <m:t xml:space="preserve"> </m:t>
        </m:r>
        <m:r>
          <m:rPr>
            <m:sty m:val="p"/>
          </m:rPr>
          <w:rPr>
            <w:rFonts w:ascii="Cambria Math" w:hAnsi="Cambria Math"/>
          </w:rPr>
          <m:t>Φ</m:t>
        </m:r>
      </m:oMath>
      <w:r>
        <w:t xml:space="preserve">, then computes a decision function of form </w:t>
      </w:r>
      <m:oMath>
        <m:r>
          <m:rPr>
            <m:sty m:val="p"/>
          </m:rPr>
          <w:rPr>
            <w:rFonts w:ascii="Cambria Math" w:hAnsi="Cambria Math"/>
          </w:rPr>
          <m:t>f(x) = &lt;w, Φ(x)&gt; + b</m:t>
        </m:r>
      </m:oMath>
      <w:r w:rsidR="00DF3A67">
        <w:t xml:space="preserve"> </w:t>
      </w:r>
      <w:r>
        <w:t xml:space="preserve">by maximizing the distance between the set of points </w:t>
      </w:r>
      <m:oMath>
        <m:r>
          <m:rPr>
            <m:sty m:val="p"/>
          </m:rPr>
          <w:rPr>
            <w:rFonts w:ascii="Cambria Math" w:hAnsi="Cambria Math"/>
          </w:rPr>
          <m:t xml:space="preserve">Φ(x) </m:t>
        </m:r>
      </m:oMath>
      <w:r>
        <w:t>to the hyperplane or set of hyperplanes parameterized by (w, b) while being consistent on the training set. The SVM classifier builds a single model for all classes, and hence it requires simultaneous consideration of all other classes.</w:t>
      </w:r>
    </w:p>
    <w:p w14:paraId="6B59B3F4" w14:textId="77777777" w:rsidR="002E6DBD" w:rsidRDefault="00145A1E" w:rsidP="002E6DBD">
      <w:r>
        <w:t>The C parameter tells the SVM optimization how much you want to avoid misclassifying each training example. For high C values, the optimization will choose a smaller-margin hyperplane if that hyperplane does a better job of getting all the training points classified correctly. Conversely, a minimal amount of C will cause the optimizer to look for a larger-margin separating hyperplane, even if that hyperplane misclassifies more points. For small C values, the SVM model could show misclassified examples, often also if the training data is linearly separable.</w:t>
      </w:r>
    </w:p>
    <w:p w14:paraId="6B599B36" w14:textId="77777777" w:rsidR="002E6DBD" w:rsidRDefault="00145A1E" w:rsidP="002E6DBD">
      <w:r>
        <w:t>The kernel is a way of computing the dot product of two vectors x and y in some (very high dimensional) feature space, which is why kernel functions are sometimes called “generalized dot product.</w:t>
      </w:r>
    </w:p>
    <w:p w14:paraId="67A46552" w14:textId="77777777" w:rsidR="002E6DBD" w:rsidRDefault="00145A1E" w:rsidP="002E6DBD">
      <w:r>
        <w:t>Types of kernels:</w:t>
      </w:r>
    </w:p>
    <w:p w14:paraId="28CFDAA0" w14:textId="77777777" w:rsidR="002E6DBD" w:rsidRDefault="00145A1E" w:rsidP="00DF3A67">
      <w:pPr>
        <w:pStyle w:val="ListParagraph"/>
        <w:numPr>
          <w:ilvl w:val="0"/>
          <w:numId w:val="14"/>
        </w:numPr>
      </w:pPr>
      <w:r>
        <w:t>linear kernel</w:t>
      </w:r>
    </w:p>
    <w:p w14:paraId="4902EBD0" w14:textId="77777777" w:rsidR="002E6DBD" w:rsidRDefault="00145A1E" w:rsidP="00DF3A67">
      <w:pPr>
        <w:pStyle w:val="ListParagraph"/>
        <w:numPr>
          <w:ilvl w:val="0"/>
          <w:numId w:val="14"/>
        </w:numPr>
      </w:pPr>
      <w:r>
        <w:t>polynomial kernel</w:t>
      </w:r>
    </w:p>
    <w:p w14:paraId="101D738A" w14:textId="77777777" w:rsidR="00F13114" w:rsidRDefault="00145A1E" w:rsidP="00DF3A67">
      <w:pPr>
        <w:pStyle w:val="ListParagraph"/>
        <w:numPr>
          <w:ilvl w:val="0"/>
          <w:numId w:val="14"/>
        </w:numPr>
      </w:pPr>
      <w:r>
        <w:t>Radial basis function kernel (RBF)/ Gaussian Kernel</w:t>
      </w:r>
    </w:p>
    <w:p w14:paraId="54E63AF7" w14:textId="77777777" w:rsidR="00411586" w:rsidRDefault="00145A1E" w:rsidP="00BC1D40">
      <w:pPr>
        <w:ind w:left="360"/>
        <w:rPr>
          <w:b/>
          <w:bCs/>
          <w:color w:val="000000"/>
        </w:rPr>
      </w:pPr>
      <w:r>
        <w:rPr>
          <w:b/>
          <w:bCs/>
          <w:color w:val="000000"/>
        </w:rPr>
        <w:t>(Training set sets to 60 % and test set to 40 %)</w:t>
      </w:r>
    </w:p>
    <w:p w14:paraId="1F70FAA9" w14:textId="77777777" w:rsidR="00BC1D40" w:rsidRDefault="00BC1D40" w:rsidP="00BC1D40">
      <w:pPr>
        <w:rPr>
          <w:b/>
          <w:bCs/>
          <w:color w:val="000000"/>
        </w:rPr>
      </w:pPr>
    </w:p>
    <w:p w14:paraId="4C4CF292" w14:textId="77777777" w:rsidR="00BC1D40" w:rsidRDefault="00BC1D40" w:rsidP="00BC1D40">
      <w:pPr>
        <w:rPr>
          <w:b/>
          <w:bCs/>
          <w:color w:val="000000"/>
        </w:rPr>
      </w:pPr>
    </w:p>
    <w:p w14:paraId="3F02A853" w14:textId="77777777" w:rsidR="00BC1D40" w:rsidRDefault="00BC1D40" w:rsidP="00BC1D40">
      <w:pPr>
        <w:rPr>
          <w:b/>
          <w:bCs/>
          <w:color w:val="000000"/>
        </w:rPr>
      </w:pPr>
    </w:p>
    <w:p w14:paraId="64005776" w14:textId="77777777" w:rsidR="00BC1D40" w:rsidRDefault="00BC1D40" w:rsidP="00BC1D40">
      <w:pPr>
        <w:rPr>
          <w:b/>
          <w:bCs/>
          <w:color w:val="000000"/>
        </w:rPr>
      </w:pPr>
    </w:p>
    <w:p w14:paraId="7C282580" w14:textId="77777777" w:rsidR="00BC1D40" w:rsidRDefault="00BC1D40" w:rsidP="00BC1D40">
      <w:pPr>
        <w:rPr>
          <w:b/>
          <w:bCs/>
          <w:color w:val="000000"/>
        </w:rPr>
      </w:pPr>
    </w:p>
    <w:p w14:paraId="2B33A553" w14:textId="77777777" w:rsidR="00BC1D40" w:rsidRDefault="00145A1E" w:rsidP="00BC1D40">
      <w:pPr>
        <w:rPr>
          <w:i/>
          <w:iCs/>
          <w:color w:val="000000"/>
        </w:rPr>
      </w:pPr>
      <w:r>
        <w:rPr>
          <w:b/>
          <w:bCs/>
          <w:color w:val="000000"/>
        </w:rPr>
        <w:lastRenderedPageBreak/>
        <w:t xml:space="preserve">Table 4. </w:t>
      </w:r>
      <w:r w:rsidRPr="00BC1D40">
        <w:rPr>
          <w:i/>
          <w:iCs/>
          <w:color w:val="000000"/>
        </w:rPr>
        <w:t>Support vector machine (SVM) linear Model Performance Outputs</w:t>
      </w:r>
    </w:p>
    <w:tbl>
      <w:tblPr>
        <w:tblStyle w:val="TableGrid"/>
        <w:tblW w:w="0" w:type="auto"/>
        <w:tblLook w:val="04A0" w:firstRow="1" w:lastRow="0" w:firstColumn="1" w:lastColumn="0" w:noHBand="0" w:noVBand="1"/>
      </w:tblPr>
      <w:tblGrid>
        <w:gridCol w:w="11016"/>
      </w:tblGrid>
      <w:tr w:rsidR="002A76BF" w14:paraId="43F94720" w14:textId="77777777" w:rsidTr="003E65EE">
        <w:tc>
          <w:tcPr>
            <w:tcW w:w="11016" w:type="dxa"/>
          </w:tcPr>
          <w:p w14:paraId="775A2483" w14:textId="77777777" w:rsidR="00BC1D40" w:rsidRPr="009B1530" w:rsidRDefault="00145A1E" w:rsidP="003E65EE">
            <w:pPr>
              <w:spacing w:after="0" w:line="240" w:lineRule="auto"/>
              <w:rPr>
                <w:rFonts w:ascii="Times New Roman" w:eastAsia="Times New Roman" w:hAnsi="Times New Roman" w:cs="Times New Roman"/>
                <w:b/>
                <w:bCs/>
                <w:sz w:val="16"/>
                <w:szCs w:val="16"/>
              </w:rPr>
            </w:pPr>
            <w:r>
              <w:rPr>
                <w:b/>
                <w:bCs/>
                <w:color w:val="000000"/>
              </w:rPr>
              <w:t>Cost parameter = 1 with CountVectorizer</w:t>
            </w:r>
          </w:p>
          <w:p w14:paraId="58379ABE" w14:textId="77777777" w:rsidR="00BC1D40" w:rsidRPr="00BC1D40" w:rsidRDefault="00145A1E" w:rsidP="00BC1D40">
            <w:pPr>
              <w:pStyle w:val="NormalWeb"/>
              <w:spacing w:before="0" w:beforeAutospacing="0" w:after="0" w:afterAutospacing="0"/>
            </w:pPr>
            <w:r>
              <w:rPr>
                <w:color w:val="000000"/>
                <w:sz w:val="20"/>
                <w:szCs w:val="20"/>
              </w:rPr>
              <w:t xml:space="preserve">                        </w:t>
            </w:r>
            <w:r w:rsidRPr="00BC1D40">
              <w:rPr>
                <w:color w:val="000000"/>
                <w:sz w:val="20"/>
                <w:szCs w:val="20"/>
              </w:rPr>
              <w:t>0.8656</w:t>
            </w:r>
          </w:p>
          <w:p w14:paraId="68384D41" w14:textId="77777777" w:rsidR="00BC1D40" w:rsidRPr="00BC1D40" w:rsidRDefault="00145A1E" w:rsidP="00BC1D4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 xml:space="preserve">                        </w:t>
            </w:r>
            <w:r w:rsidRPr="00BC1D40">
              <w:rPr>
                <w:rFonts w:ascii="Times New Roman" w:eastAsia="Times New Roman" w:hAnsi="Times New Roman" w:cs="Times New Roman"/>
                <w:color w:val="000000"/>
                <w:sz w:val="20"/>
                <w:szCs w:val="20"/>
              </w:rPr>
              <w:t>[[8565 1351]</w:t>
            </w:r>
          </w:p>
          <w:p w14:paraId="52F89579" w14:textId="77777777" w:rsidR="00BC1D40" w:rsidRPr="00BC1D40" w:rsidRDefault="00145A1E" w:rsidP="00BC1D4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 xml:space="preserve">                        </w:t>
            </w:r>
            <w:r w:rsidRPr="00BC1D40">
              <w:rPr>
                <w:rFonts w:ascii="Times New Roman" w:eastAsia="Times New Roman" w:hAnsi="Times New Roman" w:cs="Times New Roman"/>
                <w:color w:val="000000"/>
                <w:sz w:val="20"/>
                <w:szCs w:val="20"/>
              </w:rPr>
              <w:t> [1337 8747]]</w:t>
            </w:r>
          </w:p>
          <w:p w14:paraId="258B1B26" w14:textId="77777777" w:rsidR="00BC1D40" w:rsidRDefault="00145A1E" w:rsidP="00BC1D40">
            <w:pPr>
              <w:jc w:val="center"/>
              <w:rPr>
                <w:b/>
                <w:bCs/>
                <w:noProof/>
                <w:color w:val="000000"/>
                <w:bdr w:val="none" w:sz="0" w:space="0" w:color="auto" w:frame="1"/>
              </w:rPr>
            </w:pPr>
            <w:r>
              <w:rPr>
                <w:noProof/>
                <w:color w:val="000000"/>
                <w:bdr w:val="none" w:sz="0" w:space="0" w:color="auto" w:frame="1"/>
              </w:rPr>
              <w:drawing>
                <wp:inline distT="0" distB="0" distL="0" distR="0" wp14:anchorId="33646384" wp14:editId="2D4A8A1C">
                  <wp:extent cx="2061845" cy="1518285"/>
                  <wp:effectExtent l="0" t="0" r="0" b="5715"/>
                  <wp:docPr id="66" name="Picture 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80924" name="Picture 49" descr="A screenshot of a cell phon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061845" cy="1518285"/>
                          </a:xfrm>
                          <a:prstGeom prst="rect">
                            <a:avLst/>
                          </a:prstGeom>
                          <a:noFill/>
                          <a:ln>
                            <a:noFill/>
                          </a:ln>
                        </pic:spPr>
                      </pic:pic>
                    </a:graphicData>
                  </a:graphic>
                </wp:inline>
              </w:drawing>
            </w:r>
            <w:r>
              <w:rPr>
                <w:b/>
                <w:bCs/>
                <w:noProof/>
                <w:color w:val="000000"/>
                <w:bdr w:val="none" w:sz="0" w:space="0" w:color="auto" w:frame="1"/>
              </w:rPr>
              <w:t xml:space="preserve">          </w:t>
            </w:r>
            <w:r>
              <w:rPr>
                <w:b/>
                <w:bCs/>
                <w:noProof/>
                <w:color w:val="000000"/>
                <w:bdr w:val="none" w:sz="0" w:space="0" w:color="auto" w:frame="1"/>
              </w:rPr>
              <w:drawing>
                <wp:inline distT="0" distB="0" distL="0" distR="0" wp14:anchorId="1FA125C5" wp14:editId="0432C8FE">
                  <wp:extent cx="3166110" cy="1147445"/>
                  <wp:effectExtent l="0" t="0" r="0" b="0"/>
                  <wp:docPr id="67" name="Picture 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38007" name="Picture 51" descr="A screenshot of a cell phon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166110" cy="1147445"/>
                          </a:xfrm>
                          <a:prstGeom prst="rect">
                            <a:avLst/>
                          </a:prstGeom>
                          <a:noFill/>
                          <a:ln>
                            <a:noFill/>
                          </a:ln>
                        </pic:spPr>
                      </pic:pic>
                    </a:graphicData>
                  </a:graphic>
                </wp:inline>
              </w:drawing>
            </w:r>
          </w:p>
          <w:p w14:paraId="649D52A0" w14:textId="77777777" w:rsidR="00BC1D40" w:rsidRDefault="00145A1E" w:rsidP="00BC1D40">
            <w:pPr>
              <w:rPr>
                <w:b/>
                <w:bCs/>
                <w:color w:val="000000"/>
              </w:rPr>
            </w:pPr>
            <w:r>
              <w:rPr>
                <w:b/>
                <w:bCs/>
                <w:color w:val="000000"/>
              </w:rPr>
              <w:t>Cost parameter = 1 with Tfidf Vectorizer</w:t>
            </w:r>
          </w:p>
          <w:p w14:paraId="0277AB75" w14:textId="77777777" w:rsidR="00BC1D40" w:rsidRDefault="00145A1E" w:rsidP="00BC1D40">
            <w:pPr>
              <w:jc w:val="center"/>
            </w:pPr>
            <w:r>
              <w:rPr>
                <w:noProof/>
                <w:color w:val="000000"/>
                <w:bdr w:val="none" w:sz="0" w:space="0" w:color="auto" w:frame="1"/>
              </w:rPr>
              <w:drawing>
                <wp:inline distT="0" distB="0" distL="0" distR="0" wp14:anchorId="2B556442" wp14:editId="05F4035C">
                  <wp:extent cx="1949450" cy="1906270"/>
                  <wp:effectExtent l="0" t="0" r="0" b="0"/>
                  <wp:docPr id="68" name="Picture 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23891" name="Picture 53" descr="A screenshot of a cell phon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1949450" cy="1906270"/>
                          </a:xfrm>
                          <a:prstGeom prst="rect">
                            <a:avLst/>
                          </a:prstGeom>
                          <a:noFill/>
                          <a:ln>
                            <a:noFill/>
                          </a:ln>
                        </pic:spPr>
                      </pic:pic>
                    </a:graphicData>
                  </a:graphic>
                </wp:inline>
              </w:drawing>
            </w:r>
            <w:r>
              <w:rPr>
                <w:noProof/>
                <w:color w:val="000000"/>
                <w:bdr w:val="none" w:sz="0" w:space="0" w:color="auto" w:frame="1"/>
              </w:rPr>
              <w:t xml:space="preserve">                </w:t>
            </w:r>
            <w:r>
              <w:rPr>
                <w:noProof/>
                <w:color w:val="000000"/>
                <w:bdr w:val="none" w:sz="0" w:space="0" w:color="auto" w:frame="1"/>
              </w:rPr>
              <w:drawing>
                <wp:inline distT="0" distB="0" distL="0" distR="0" wp14:anchorId="7D31898E" wp14:editId="70770212">
                  <wp:extent cx="3070860" cy="1078230"/>
                  <wp:effectExtent l="0" t="0" r="0" b="7620"/>
                  <wp:docPr id="69" name="Picture 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62357" name="Picture 55" descr="A screenshot of a cell phon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070860" cy="1078230"/>
                          </a:xfrm>
                          <a:prstGeom prst="rect">
                            <a:avLst/>
                          </a:prstGeom>
                          <a:noFill/>
                          <a:ln>
                            <a:noFill/>
                          </a:ln>
                        </pic:spPr>
                      </pic:pic>
                    </a:graphicData>
                  </a:graphic>
                </wp:inline>
              </w:drawing>
            </w:r>
          </w:p>
        </w:tc>
      </w:tr>
    </w:tbl>
    <w:p w14:paraId="4D2A6321" w14:textId="77777777" w:rsidR="00BC1D40" w:rsidRDefault="00BC1D40" w:rsidP="00BC1D40"/>
    <w:p w14:paraId="6E29C4EC" w14:textId="77777777" w:rsidR="000D382C" w:rsidRPr="00F13114" w:rsidRDefault="00145A1E" w:rsidP="00F13114">
      <w:pPr>
        <w:pStyle w:val="Heading4"/>
        <w:rPr>
          <w:b/>
          <w:bCs/>
        </w:rPr>
      </w:pPr>
      <w:bookmarkStart w:id="11" w:name="_Toc42535625"/>
      <w:r w:rsidRPr="00F13114">
        <w:rPr>
          <w:b/>
          <w:bCs/>
        </w:rPr>
        <w:t>Naïve Bayes vs. SVM</w:t>
      </w:r>
      <w:bookmarkEnd w:id="11"/>
    </w:p>
    <w:p w14:paraId="53748D11" w14:textId="77777777" w:rsidR="00F13114" w:rsidRPr="00F13114" w:rsidRDefault="00145A1E" w:rsidP="00F13114">
      <w:r>
        <w:rPr>
          <w:color w:val="000000"/>
        </w:rPr>
        <w:t>Naive Bayes Classifier (NBC) and Support Vector Machine (SVM) have different options, including the choice of kernel function for each. They are both sensitive to parameter optimization (i.e., different parameter selection can significantly change their output). Variants of NB and SVM are often used as baseline methods for text classification, but their performance varies greatly depending on the model variant, features used, and task/ dataset.</w:t>
      </w:r>
    </w:p>
    <w:p w14:paraId="39549E6B" w14:textId="77777777" w:rsidR="00F13114" w:rsidRPr="00F13114" w:rsidRDefault="00145A1E" w:rsidP="00F13114">
      <w:pPr>
        <w:pStyle w:val="Heading4"/>
        <w:rPr>
          <w:b/>
          <w:bCs/>
        </w:rPr>
      </w:pPr>
      <w:bookmarkStart w:id="12" w:name="_Toc42535626"/>
      <w:r w:rsidRPr="00F13114">
        <w:rPr>
          <w:b/>
          <w:bCs/>
        </w:rPr>
        <w:t>Summary of NB Models and SVM Models</w:t>
      </w:r>
      <w:bookmarkEnd w:id="12"/>
    </w:p>
    <w:p w14:paraId="7E4E2F28" w14:textId="77777777" w:rsidR="00F324E7" w:rsidRDefault="00145A1E" w:rsidP="00F324E7">
      <w:r>
        <w:t xml:space="preserve">In a Receiver Operating Characteristic (ROC) curve, the true positive rate (Sensitivity) is plotted in function of the false positive rate (100-Specificity) for different cut-off points. Each point on the ROC curve represents a sensitivity/specificity pair corresponding to a particular decision threshold. In general, an area under the curve (AUC) of 0.5 suggests no discrimination 0.7 to 0.8 is considered acceptable, 0.8 to 0.9 is considered excellent, and more than 0.9 is considered outstanding. </w:t>
      </w:r>
    </w:p>
    <w:p w14:paraId="18740BE4" w14:textId="77777777" w:rsidR="00F13114" w:rsidRDefault="00145A1E" w:rsidP="00F324E7">
      <w:pPr>
        <w:rPr>
          <w:color w:val="000000"/>
        </w:rPr>
      </w:pPr>
      <w:r>
        <w:t xml:space="preserve">Precision and recall are two essential model evaluation metrics. While precision refers to the percentage of your results that are relevant, recall refers to the rate of total relevant results correctly classified by your algorithm. Unfortunately, it is not possible to maximize both these metrics simultaneously as one comes at the cost of another. For simplicity, another metric is called the F-1 score, which is a harmonic mean of precision and recall. </w:t>
      </w:r>
      <w:r>
        <w:rPr>
          <w:color w:val="000000"/>
        </w:rPr>
        <w:t>Table 5 summarizes the performance metrics of models.</w:t>
      </w:r>
    </w:p>
    <w:p w14:paraId="36F8F522" w14:textId="77777777" w:rsidR="00F324E7" w:rsidRDefault="00F324E7" w:rsidP="00F324E7">
      <w:pPr>
        <w:rPr>
          <w:color w:val="000000"/>
        </w:rPr>
      </w:pPr>
    </w:p>
    <w:p w14:paraId="07E0E1E3" w14:textId="77777777" w:rsidR="00F324E7" w:rsidRDefault="00145A1E" w:rsidP="00F324E7">
      <w:pPr>
        <w:rPr>
          <w:i/>
          <w:iCs/>
          <w:color w:val="000000"/>
        </w:rPr>
      </w:pPr>
      <w:r>
        <w:rPr>
          <w:b/>
          <w:bCs/>
          <w:color w:val="000000"/>
        </w:rPr>
        <w:lastRenderedPageBreak/>
        <w:t xml:space="preserve">Table 5. </w:t>
      </w:r>
      <w:r w:rsidRPr="00F324E7">
        <w:rPr>
          <w:i/>
          <w:iCs/>
          <w:color w:val="000000"/>
        </w:rPr>
        <w:t>Summary of the performance metrics of models</w:t>
      </w:r>
    </w:p>
    <w:tbl>
      <w:tblPr>
        <w:tblW w:w="0" w:type="auto"/>
        <w:jc w:val="center"/>
        <w:tblCellMar>
          <w:top w:w="15" w:type="dxa"/>
          <w:left w:w="15" w:type="dxa"/>
          <w:bottom w:w="15" w:type="dxa"/>
          <w:right w:w="15" w:type="dxa"/>
        </w:tblCellMar>
        <w:tblLook w:val="04A0" w:firstRow="1" w:lastRow="0" w:firstColumn="1" w:lastColumn="0" w:noHBand="0" w:noVBand="1"/>
      </w:tblPr>
      <w:tblGrid>
        <w:gridCol w:w="3987"/>
        <w:gridCol w:w="1249"/>
        <w:gridCol w:w="1430"/>
        <w:gridCol w:w="2216"/>
      </w:tblGrid>
      <w:tr w:rsidR="002A76BF" w14:paraId="433F95ED" w14:textId="77777777" w:rsidTr="00F324E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9466E58" w14:textId="77777777" w:rsidR="00F324E7" w:rsidRPr="00F324E7" w:rsidRDefault="00145A1E" w:rsidP="00F324E7">
            <w:pPr>
              <w:spacing w:after="0" w:line="240" w:lineRule="auto"/>
              <w:rPr>
                <w:rFonts w:ascii="Times New Roman" w:eastAsia="Times New Roman" w:hAnsi="Times New Roman" w:cs="Times New Roman"/>
                <w:sz w:val="24"/>
                <w:szCs w:val="24"/>
              </w:rPr>
            </w:pPr>
            <w:r w:rsidRPr="00F324E7">
              <w:rPr>
                <w:rFonts w:ascii="Times New Roman" w:eastAsia="Times New Roman" w:hAnsi="Times New Roman" w:cs="Times New Roman"/>
                <w:b/>
                <w:bCs/>
                <w:color w:val="000000"/>
                <w:sz w:val="24"/>
                <w:szCs w:val="24"/>
              </w:rPr>
              <w:t>Model</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E041E9A" w14:textId="77777777" w:rsidR="00F324E7" w:rsidRPr="00F324E7" w:rsidRDefault="00145A1E" w:rsidP="00F324E7">
            <w:pPr>
              <w:spacing w:after="0" w:line="240" w:lineRule="auto"/>
              <w:rPr>
                <w:rFonts w:ascii="Times New Roman" w:eastAsia="Times New Roman" w:hAnsi="Times New Roman" w:cs="Times New Roman"/>
                <w:sz w:val="24"/>
                <w:szCs w:val="24"/>
              </w:rPr>
            </w:pPr>
            <w:r w:rsidRPr="00F324E7">
              <w:rPr>
                <w:rFonts w:ascii="Times New Roman" w:eastAsia="Times New Roman" w:hAnsi="Times New Roman" w:cs="Times New Roman"/>
                <w:b/>
                <w:bCs/>
                <w:color w:val="000000"/>
                <w:sz w:val="24"/>
                <w:szCs w:val="24"/>
              </w:rPr>
              <w:t>Accuracy </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F16E4B7" w14:textId="77777777" w:rsidR="00F324E7" w:rsidRPr="00F324E7" w:rsidRDefault="00145A1E" w:rsidP="00F324E7">
            <w:pPr>
              <w:spacing w:after="0" w:line="240" w:lineRule="auto"/>
              <w:rPr>
                <w:rFonts w:ascii="Times New Roman" w:eastAsia="Times New Roman" w:hAnsi="Times New Roman" w:cs="Times New Roman"/>
                <w:sz w:val="24"/>
                <w:szCs w:val="24"/>
              </w:rPr>
            </w:pPr>
            <w:r w:rsidRPr="00F324E7">
              <w:rPr>
                <w:rFonts w:ascii="Times New Roman" w:eastAsia="Times New Roman" w:hAnsi="Times New Roman" w:cs="Times New Roman"/>
                <w:b/>
                <w:bCs/>
                <w:color w:val="000000"/>
                <w:sz w:val="24"/>
                <w:szCs w:val="24"/>
              </w:rPr>
              <w:t>AUC Score </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C513A8A" w14:textId="77777777" w:rsidR="00F324E7" w:rsidRPr="00F324E7" w:rsidRDefault="00145A1E" w:rsidP="00F324E7">
            <w:pPr>
              <w:spacing w:after="0" w:line="240" w:lineRule="auto"/>
              <w:rPr>
                <w:rFonts w:ascii="Times New Roman" w:eastAsia="Times New Roman" w:hAnsi="Times New Roman" w:cs="Times New Roman"/>
                <w:sz w:val="24"/>
                <w:szCs w:val="24"/>
              </w:rPr>
            </w:pPr>
            <w:r w:rsidRPr="00F324E7">
              <w:rPr>
                <w:rFonts w:ascii="Times New Roman" w:eastAsia="Times New Roman" w:hAnsi="Times New Roman" w:cs="Times New Roman"/>
                <w:b/>
                <w:bCs/>
                <w:color w:val="000000"/>
                <w:sz w:val="24"/>
                <w:szCs w:val="24"/>
              </w:rPr>
              <w:t>F-1 Score</w:t>
            </w:r>
          </w:p>
        </w:tc>
      </w:tr>
      <w:tr w:rsidR="002A76BF" w14:paraId="5D42A977" w14:textId="77777777" w:rsidTr="00F324E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77E1C" w14:textId="77777777" w:rsidR="00F324E7" w:rsidRPr="00F324E7" w:rsidRDefault="00145A1E" w:rsidP="00F324E7">
            <w:pPr>
              <w:spacing w:after="0" w:line="240" w:lineRule="auto"/>
              <w:rPr>
                <w:rFonts w:ascii="Times New Roman" w:eastAsia="Times New Roman" w:hAnsi="Times New Roman" w:cs="Times New Roman"/>
                <w:sz w:val="24"/>
                <w:szCs w:val="24"/>
              </w:rPr>
            </w:pPr>
            <w:r w:rsidRPr="00F324E7">
              <w:rPr>
                <w:rFonts w:ascii="Times New Roman" w:eastAsia="Times New Roman" w:hAnsi="Times New Roman" w:cs="Times New Roman"/>
                <w:color w:val="000000"/>
                <w:sz w:val="24"/>
                <w:szCs w:val="24"/>
              </w:rPr>
              <w:t>Multinomial NB with CountVect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5DF049" w14:textId="77777777" w:rsidR="00F324E7" w:rsidRPr="00F324E7" w:rsidRDefault="00145A1E" w:rsidP="00F324E7">
            <w:pPr>
              <w:spacing w:after="0" w:line="240" w:lineRule="auto"/>
              <w:rPr>
                <w:rFonts w:ascii="Times New Roman" w:eastAsia="Times New Roman" w:hAnsi="Times New Roman" w:cs="Times New Roman"/>
                <w:sz w:val="24"/>
                <w:szCs w:val="24"/>
              </w:rPr>
            </w:pPr>
            <w:r w:rsidRPr="00F324E7">
              <w:rPr>
                <w:rFonts w:ascii="Times New Roman" w:eastAsia="Times New Roman" w:hAnsi="Times New Roman" w:cs="Times New Roman"/>
                <w:color w:val="000000"/>
                <w:sz w:val="24"/>
                <w:szCs w:val="24"/>
              </w:rPr>
              <w:t>0.86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D7DA97" w14:textId="77777777" w:rsidR="00F324E7" w:rsidRPr="00F324E7" w:rsidRDefault="00145A1E" w:rsidP="00F324E7">
            <w:pPr>
              <w:spacing w:after="0" w:line="240" w:lineRule="auto"/>
              <w:rPr>
                <w:rFonts w:ascii="Times New Roman" w:eastAsia="Times New Roman" w:hAnsi="Times New Roman" w:cs="Times New Roman"/>
                <w:sz w:val="24"/>
                <w:szCs w:val="24"/>
              </w:rPr>
            </w:pPr>
            <w:r w:rsidRPr="00F324E7">
              <w:rPr>
                <w:rFonts w:ascii="Times New Roman" w:eastAsia="Times New Roman" w:hAnsi="Times New Roman" w:cs="Times New Roman"/>
                <w:color w:val="000000"/>
                <w:sz w:val="24"/>
                <w:szCs w:val="24"/>
              </w:rPr>
              <w:t>0.92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E9A3ED" w14:textId="77777777" w:rsidR="00F324E7" w:rsidRPr="00F324E7" w:rsidRDefault="00145A1E" w:rsidP="00F324E7">
            <w:pPr>
              <w:spacing w:after="0" w:line="240" w:lineRule="auto"/>
              <w:rPr>
                <w:rFonts w:ascii="Times New Roman" w:eastAsia="Times New Roman" w:hAnsi="Times New Roman" w:cs="Times New Roman"/>
                <w:sz w:val="24"/>
                <w:szCs w:val="24"/>
              </w:rPr>
            </w:pPr>
            <w:r w:rsidRPr="00F324E7">
              <w:rPr>
                <w:rFonts w:ascii="Times New Roman" w:eastAsia="Times New Roman" w:hAnsi="Times New Roman" w:cs="Times New Roman"/>
                <w:color w:val="000000"/>
                <w:sz w:val="24"/>
                <w:szCs w:val="24"/>
              </w:rPr>
              <w:t>Pos: 0.85  Neg: 0.86</w:t>
            </w:r>
          </w:p>
        </w:tc>
      </w:tr>
      <w:tr w:rsidR="002A76BF" w14:paraId="41F3B38F" w14:textId="77777777" w:rsidTr="00F324E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6C296C" w14:textId="77777777" w:rsidR="00F324E7" w:rsidRPr="00F324E7" w:rsidRDefault="00145A1E" w:rsidP="00F324E7">
            <w:pPr>
              <w:spacing w:after="0" w:line="240" w:lineRule="auto"/>
              <w:rPr>
                <w:rFonts w:ascii="Times New Roman" w:eastAsia="Times New Roman" w:hAnsi="Times New Roman" w:cs="Times New Roman"/>
                <w:sz w:val="24"/>
                <w:szCs w:val="24"/>
              </w:rPr>
            </w:pPr>
            <w:r w:rsidRPr="00F324E7">
              <w:rPr>
                <w:rFonts w:ascii="Times New Roman" w:eastAsia="Times New Roman" w:hAnsi="Times New Roman" w:cs="Times New Roman"/>
                <w:color w:val="000000"/>
                <w:sz w:val="24"/>
                <w:szCs w:val="24"/>
              </w:rPr>
              <w:t>Bernoulli NB with binary CountVect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7E035B" w14:textId="77777777" w:rsidR="00F324E7" w:rsidRPr="00F324E7" w:rsidRDefault="00145A1E" w:rsidP="00F324E7">
            <w:pPr>
              <w:spacing w:after="0" w:line="240" w:lineRule="auto"/>
              <w:rPr>
                <w:rFonts w:ascii="Times New Roman" w:eastAsia="Times New Roman" w:hAnsi="Times New Roman" w:cs="Times New Roman"/>
                <w:sz w:val="24"/>
                <w:szCs w:val="24"/>
              </w:rPr>
            </w:pPr>
            <w:r w:rsidRPr="00F324E7">
              <w:rPr>
                <w:rFonts w:ascii="Times New Roman" w:eastAsia="Times New Roman" w:hAnsi="Times New Roman" w:cs="Times New Roman"/>
                <w:color w:val="000000"/>
                <w:sz w:val="24"/>
                <w:szCs w:val="24"/>
              </w:rPr>
              <w:t>0.85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537BD9" w14:textId="77777777" w:rsidR="00F324E7" w:rsidRPr="00F324E7" w:rsidRDefault="00145A1E" w:rsidP="00F324E7">
            <w:pPr>
              <w:spacing w:after="0" w:line="240" w:lineRule="auto"/>
              <w:rPr>
                <w:rFonts w:ascii="Times New Roman" w:eastAsia="Times New Roman" w:hAnsi="Times New Roman" w:cs="Times New Roman"/>
                <w:sz w:val="24"/>
                <w:szCs w:val="24"/>
              </w:rPr>
            </w:pPr>
            <w:r w:rsidRPr="00F324E7">
              <w:rPr>
                <w:rFonts w:ascii="Times New Roman" w:eastAsia="Times New Roman" w:hAnsi="Times New Roman" w:cs="Times New Roman"/>
                <w:color w:val="000000"/>
                <w:sz w:val="24"/>
                <w:szCs w:val="24"/>
              </w:rPr>
              <w:t>0.93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C2F9BE" w14:textId="77777777" w:rsidR="00F324E7" w:rsidRPr="00F324E7" w:rsidRDefault="00145A1E" w:rsidP="00F324E7">
            <w:pPr>
              <w:spacing w:after="0" w:line="240" w:lineRule="auto"/>
              <w:rPr>
                <w:rFonts w:ascii="Times New Roman" w:eastAsia="Times New Roman" w:hAnsi="Times New Roman" w:cs="Times New Roman"/>
                <w:sz w:val="24"/>
                <w:szCs w:val="24"/>
              </w:rPr>
            </w:pPr>
            <w:r w:rsidRPr="00F324E7">
              <w:rPr>
                <w:rFonts w:ascii="Times New Roman" w:eastAsia="Times New Roman" w:hAnsi="Times New Roman" w:cs="Times New Roman"/>
                <w:color w:val="000000"/>
                <w:sz w:val="24"/>
                <w:szCs w:val="24"/>
              </w:rPr>
              <w:t>Pos: 0.85  Neg: 0.85</w:t>
            </w:r>
          </w:p>
        </w:tc>
      </w:tr>
      <w:tr w:rsidR="002A76BF" w14:paraId="43C774F5" w14:textId="77777777" w:rsidTr="00F324E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3C3E01" w14:textId="77777777" w:rsidR="00F324E7" w:rsidRPr="00F324E7" w:rsidRDefault="00145A1E" w:rsidP="00F324E7">
            <w:pPr>
              <w:spacing w:after="0" w:line="240" w:lineRule="auto"/>
              <w:rPr>
                <w:rFonts w:ascii="Times New Roman" w:eastAsia="Times New Roman" w:hAnsi="Times New Roman" w:cs="Times New Roman"/>
                <w:sz w:val="24"/>
                <w:szCs w:val="24"/>
              </w:rPr>
            </w:pPr>
            <w:r w:rsidRPr="00F324E7">
              <w:rPr>
                <w:rFonts w:ascii="Times New Roman" w:eastAsia="Times New Roman" w:hAnsi="Times New Roman" w:cs="Times New Roman"/>
                <w:b/>
                <w:bCs/>
                <w:color w:val="000000"/>
                <w:sz w:val="24"/>
                <w:szCs w:val="24"/>
              </w:rPr>
              <w:t>Multinomial NB with TfidfVect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38A06" w14:textId="77777777" w:rsidR="00F324E7" w:rsidRPr="00F324E7" w:rsidRDefault="00145A1E" w:rsidP="00F324E7">
            <w:pPr>
              <w:spacing w:after="0" w:line="240" w:lineRule="auto"/>
              <w:rPr>
                <w:rFonts w:ascii="Times New Roman" w:eastAsia="Times New Roman" w:hAnsi="Times New Roman" w:cs="Times New Roman"/>
                <w:sz w:val="24"/>
                <w:szCs w:val="24"/>
              </w:rPr>
            </w:pPr>
            <w:r w:rsidRPr="00F324E7">
              <w:rPr>
                <w:rFonts w:ascii="Times New Roman" w:eastAsia="Times New Roman" w:hAnsi="Times New Roman" w:cs="Times New Roman"/>
                <w:b/>
                <w:bCs/>
                <w:color w:val="000000"/>
                <w:sz w:val="24"/>
                <w:szCs w:val="24"/>
              </w:rPr>
              <w:t>0.86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72E3F8" w14:textId="77777777" w:rsidR="00F324E7" w:rsidRPr="00F324E7" w:rsidRDefault="00145A1E" w:rsidP="00F324E7">
            <w:pPr>
              <w:spacing w:after="0" w:line="240" w:lineRule="auto"/>
              <w:rPr>
                <w:rFonts w:ascii="Times New Roman" w:eastAsia="Times New Roman" w:hAnsi="Times New Roman" w:cs="Times New Roman"/>
                <w:sz w:val="24"/>
                <w:szCs w:val="24"/>
              </w:rPr>
            </w:pPr>
            <w:r w:rsidRPr="00F324E7">
              <w:rPr>
                <w:rFonts w:ascii="Times New Roman" w:eastAsia="Times New Roman" w:hAnsi="Times New Roman" w:cs="Times New Roman"/>
                <w:b/>
                <w:bCs/>
                <w:color w:val="000000"/>
                <w:sz w:val="24"/>
                <w:szCs w:val="24"/>
              </w:rPr>
              <w:t>0.94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A06821" w14:textId="77777777" w:rsidR="00F324E7" w:rsidRPr="00F324E7" w:rsidRDefault="00145A1E" w:rsidP="00F324E7">
            <w:pPr>
              <w:spacing w:after="0" w:line="240" w:lineRule="auto"/>
              <w:rPr>
                <w:rFonts w:ascii="Times New Roman" w:eastAsia="Times New Roman" w:hAnsi="Times New Roman" w:cs="Times New Roman"/>
                <w:sz w:val="24"/>
                <w:szCs w:val="24"/>
              </w:rPr>
            </w:pPr>
            <w:r w:rsidRPr="00F324E7">
              <w:rPr>
                <w:rFonts w:ascii="Times New Roman" w:eastAsia="Times New Roman" w:hAnsi="Times New Roman" w:cs="Times New Roman"/>
                <w:b/>
                <w:bCs/>
                <w:color w:val="000000"/>
                <w:sz w:val="24"/>
                <w:szCs w:val="24"/>
              </w:rPr>
              <w:t>Pos: 0.85  Neg: 0.86</w:t>
            </w:r>
          </w:p>
        </w:tc>
      </w:tr>
      <w:tr w:rsidR="002A76BF" w14:paraId="7733D2D0" w14:textId="77777777" w:rsidTr="00F324E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DEB2F8" w14:textId="77777777" w:rsidR="00F324E7" w:rsidRPr="00F324E7" w:rsidRDefault="00145A1E" w:rsidP="00F324E7">
            <w:pPr>
              <w:spacing w:after="0" w:line="240" w:lineRule="auto"/>
              <w:rPr>
                <w:rFonts w:ascii="Times New Roman" w:eastAsia="Times New Roman" w:hAnsi="Times New Roman" w:cs="Times New Roman"/>
                <w:sz w:val="24"/>
                <w:szCs w:val="24"/>
              </w:rPr>
            </w:pPr>
            <w:r w:rsidRPr="00F324E7">
              <w:rPr>
                <w:rFonts w:ascii="Times New Roman" w:eastAsia="Times New Roman" w:hAnsi="Times New Roman" w:cs="Times New Roman"/>
                <w:color w:val="000000"/>
                <w:sz w:val="24"/>
                <w:szCs w:val="24"/>
              </w:rPr>
              <w:t>SVM linear with CountVect, C=1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84B75F" w14:textId="77777777" w:rsidR="00F324E7" w:rsidRPr="00F324E7" w:rsidRDefault="00145A1E" w:rsidP="00F324E7">
            <w:pPr>
              <w:spacing w:after="0" w:line="240" w:lineRule="auto"/>
              <w:rPr>
                <w:rFonts w:ascii="Times New Roman" w:eastAsia="Times New Roman" w:hAnsi="Times New Roman" w:cs="Times New Roman"/>
                <w:sz w:val="24"/>
                <w:szCs w:val="24"/>
              </w:rPr>
            </w:pPr>
            <w:r w:rsidRPr="00F324E7">
              <w:rPr>
                <w:rFonts w:ascii="Times New Roman" w:eastAsia="Times New Roman" w:hAnsi="Times New Roman" w:cs="Times New Roman"/>
                <w:color w:val="000000"/>
                <w:sz w:val="24"/>
                <w:szCs w:val="24"/>
              </w:rPr>
              <w:t>0.87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7BAB34" w14:textId="77777777" w:rsidR="00F324E7" w:rsidRPr="00F324E7" w:rsidRDefault="00145A1E" w:rsidP="00F324E7">
            <w:pPr>
              <w:spacing w:after="0" w:line="240" w:lineRule="auto"/>
              <w:rPr>
                <w:rFonts w:ascii="Times New Roman" w:eastAsia="Times New Roman" w:hAnsi="Times New Roman" w:cs="Times New Roman"/>
                <w:sz w:val="24"/>
                <w:szCs w:val="24"/>
              </w:rPr>
            </w:pPr>
            <w:r w:rsidRPr="00F324E7">
              <w:rPr>
                <w:rFonts w:ascii="Times New Roman" w:eastAsia="Times New Roman" w:hAnsi="Times New Roman" w:cs="Times New Roman"/>
                <w:color w:val="000000"/>
                <w:sz w:val="24"/>
                <w:szCs w:val="24"/>
              </w:rPr>
              <w:t>0.87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63AEC0" w14:textId="77777777" w:rsidR="00F324E7" w:rsidRPr="00F324E7" w:rsidRDefault="00145A1E" w:rsidP="00F324E7">
            <w:pPr>
              <w:spacing w:after="0" w:line="240" w:lineRule="auto"/>
              <w:rPr>
                <w:rFonts w:ascii="Times New Roman" w:eastAsia="Times New Roman" w:hAnsi="Times New Roman" w:cs="Times New Roman"/>
                <w:sz w:val="24"/>
                <w:szCs w:val="24"/>
              </w:rPr>
            </w:pPr>
            <w:r w:rsidRPr="00F324E7">
              <w:rPr>
                <w:rFonts w:ascii="Times New Roman" w:eastAsia="Times New Roman" w:hAnsi="Times New Roman" w:cs="Times New Roman"/>
                <w:color w:val="000000"/>
                <w:sz w:val="24"/>
                <w:szCs w:val="24"/>
              </w:rPr>
              <w:t>Pos: 0.87  Neg: 0.86</w:t>
            </w:r>
          </w:p>
        </w:tc>
      </w:tr>
      <w:tr w:rsidR="002A76BF" w14:paraId="595A3A76" w14:textId="77777777" w:rsidTr="00F324E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2B7851" w14:textId="77777777" w:rsidR="00F324E7" w:rsidRPr="00F324E7" w:rsidRDefault="00145A1E" w:rsidP="00F324E7">
            <w:pPr>
              <w:spacing w:after="0" w:line="240" w:lineRule="auto"/>
              <w:rPr>
                <w:rFonts w:ascii="Times New Roman" w:eastAsia="Times New Roman" w:hAnsi="Times New Roman" w:cs="Times New Roman"/>
                <w:sz w:val="24"/>
                <w:szCs w:val="24"/>
              </w:rPr>
            </w:pPr>
            <w:r w:rsidRPr="00F324E7">
              <w:rPr>
                <w:rFonts w:ascii="Times New Roman" w:eastAsia="Times New Roman" w:hAnsi="Times New Roman" w:cs="Times New Roman"/>
                <w:b/>
                <w:bCs/>
                <w:color w:val="000000"/>
                <w:sz w:val="24"/>
                <w:szCs w:val="24"/>
              </w:rPr>
              <w:t>SVM linear with TfidfVect, C=1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B36D8E" w14:textId="77777777" w:rsidR="00F324E7" w:rsidRPr="00F324E7" w:rsidRDefault="00145A1E" w:rsidP="00F324E7">
            <w:pPr>
              <w:spacing w:after="0" w:line="240" w:lineRule="auto"/>
              <w:rPr>
                <w:rFonts w:ascii="Times New Roman" w:eastAsia="Times New Roman" w:hAnsi="Times New Roman" w:cs="Times New Roman"/>
                <w:sz w:val="24"/>
                <w:szCs w:val="24"/>
              </w:rPr>
            </w:pPr>
            <w:r w:rsidRPr="00F324E7">
              <w:rPr>
                <w:rFonts w:ascii="Times New Roman" w:eastAsia="Times New Roman" w:hAnsi="Times New Roman" w:cs="Times New Roman"/>
                <w:b/>
                <w:bCs/>
                <w:color w:val="000000"/>
                <w:sz w:val="24"/>
                <w:szCs w:val="24"/>
              </w:rPr>
              <w:t>0.89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EA7EB" w14:textId="77777777" w:rsidR="00F324E7" w:rsidRPr="00F324E7" w:rsidRDefault="00145A1E" w:rsidP="00F324E7">
            <w:pPr>
              <w:spacing w:after="0" w:line="240" w:lineRule="auto"/>
              <w:rPr>
                <w:rFonts w:ascii="Times New Roman" w:eastAsia="Times New Roman" w:hAnsi="Times New Roman" w:cs="Times New Roman"/>
                <w:sz w:val="24"/>
                <w:szCs w:val="24"/>
              </w:rPr>
            </w:pPr>
            <w:r w:rsidRPr="00F324E7">
              <w:rPr>
                <w:rFonts w:ascii="Times New Roman" w:eastAsia="Times New Roman" w:hAnsi="Times New Roman" w:cs="Times New Roman"/>
                <w:b/>
                <w:bCs/>
                <w:color w:val="000000"/>
                <w:sz w:val="24"/>
                <w:szCs w:val="24"/>
              </w:rPr>
              <w:t>0.89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FCB936" w14:textId="77777777" w:rsidR="00F324E7" w:rsidRPr="00F324E7" w:rsidRDefault="00145A1E" w:rsidP="00F324E7">
            <w:pPr>
              <w:spacing w:after="0" w:line="240" w:lineRule="auto"/>
              <w:rPr>
                <w:rFonts w:ascii="Times New Roman" w:eastAsia="Times New Roman" w:hAnsi="Times New Roman" w:cs="Times New Roman"/>
                <w:sz w:val="24"/>
                <w:szCs w:val="24"/>
              </w:rPr>
            </w:pPr>
            <w:r w:rsidRPr="00F324E7">
              <w:rPr>
                <w:rFonts w:ascii="Times New Roman" w:eastAsia="Times New Roman" w:hAnsi="Times New Roman" w:cs="Times New Roman"/>
                <w:b/>
                <w:bCs/>
                <w:color w:val="000000"/>
                <w:sz w:val="24"/>
                <w:szCs w:val="24"/>
              </w:rPr>
              <w:t>Pos: 0.89 Neg: 0.89</w:t>
            </w:r>
          </w:p>
        </w:tc>
      </w:tr>
      <w:tr w:rsidR="002A76BF" w14:paraId="0F0BC603" w14:textId="77777777" w:rsidTr="00F324E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81A5CB" w14:textId="77777777" w:rsidR="00F324E7" w:rsidRPr="00F324E7" w:rsidRDefault="00145A1E" w:rsidP="00F324E7">
            <w:pPr>
              <w:spacing w:after="0" w:line="240" w:lineRule="auto"/>
              <w:rPr>
                <w:rFonts w:ascii="Times New Roman" w:eastAsia="Times New Roman" w:hAnsi="Times New Roman" w:cs="Times New Roman"/>
                <w:sz w:val="24"/>
                <w:szCs w:val="24"/>
              </w:rPr>
            </w:pPr>
            <w:r w:rsidRPr="00F324E7">
              <w:rPr>
                <w:rFonts w:ascii="Times New Roman" w:eastAsia="Times New Roman" w:hAnsi="Times New Roman" w:cs="Times New Roman"/>
                <w:color w:val="000000"/>
                <w:sz w:val="24"/>
                <w:szCs w:val="24"/>
              </w:rPr>
              <w:t>SVM with Kernel RBF, and C=1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C2504A" w14:textId="77777777" w:rsidR="00F324E7" w:rsidRPr="00F324E7" w:rsidRDefault="00145A1E" w:rsidP="00F324E7">
            <w:pPr>
              <w:spacing w:after="0" w:line="240" w:lineRule="auto"/>
              <w:rPr>
                <w:rFonts w:ascii="Times New Roman" w:eastAsia="Times New Roman" w:hAnsi="Times New Roman" w:cs="Times New Roman"/>
                <w:sz w:val="24"/>
                <w:szCs w:val="24"/>
              </w:rPr>
            </w:pPr>
            <w:r w:rsidRPr="00F324E7">
              <w:rPr>
                <w:rFonts w:ascii="Times New Roman" w:eastAsia="Times New Roman" w:hAnsi="Times New Roman" w:cs="Times New Roman"/>
                <w:color w:val="000000"/>
                <w:sz w:val="24"/>
                <w:szCs w:val="24"/>
              </w:rPr>
              <w:t>0.58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8EDDF4" w14:textId="77777777" w:rsidR="00F324E7" w:rsidRPr="00F324E7" w:rsidRDefault="00145A1E" w:rsidP="00F324E7">
            <w:pPr>
              <w:spacing w:after="0" w:line="240" w:lineRule="auto"/>
              <w:rPr>
                <w:rFonts w:ascii="Times New Roman" w:eastAsia="Times New Roman" w:hAnsi="Times New Roman" w:cs="Times New Roman"/>
                <w:sz w:val="24"/>
                <w:szCs w:val="24"/>
              </w:rPr>
            </w:pPr>
            <w:r w:rsidRPr="00F324E7">
              <w:rPr>
                <w:rFonts w:ascii="Times New Roman" w:eastAsia="Times New Roman" w:hAnsi="Times New Roman" w:cs="Times New Roman"/>
                <w:color w:val="000000"/>
                <w:sz w:val="24"/>
                <w:szCs w:val="24"/>
              </w:rPr>
              <w:t>0.58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E5C6E3" w14:textId="77777777" w:rsidR="00F324E7" w:rsidRPr="00F324E7" w:rsidRDefault="00145A1E" w:rsidP="00F324E7">
            <w:pPr>
              <w:spacing w:after="0" w:line="240" w:lineRule="auto"/>
              <w:rPr>
                <w:rFonts w:ascii="Times New Roman" w:eastAsia="Times New Roman" w:hAnsi="Times New Roman" w:cs="Times New Roman"/>
                <w:sz w:val="24"/>
                <w:szCs w:val="24"/>
              </w:rPr>
            </w:pPr>
            <w:r w:rsidRPr="00F324E7">
              <w:rPr>
                <w:rFonts w:ascii="Times New Roman" w:eastAsia="Times New Roman" w:hAnsi="Times New Roman" w:cs="Times New Roman"/>
                <w:color w:val="000000"/>
                <w:sz w:val="24"/>
                <w:szCs w:val="24"/>
              </w:rPr>
              <w:t>Pos: 0.31  Neg: 0.70</w:t>
            </w:r>
          </w:p>
        </w:tc>
      </w:tr>
      <w:tr w:rsidR="002A76BF" w14:paraId="5EC76D13" w14:textId="77777777" w:rsidTr="00F324E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B828DF" w14:textId="77777777" w:rsidR="00F324E7" w:rsidRPr="00F324E7" w:rsidRDefault="00145A1E" w:rsidP="00F324E7">
            <w:pPr>
              <w:spacing w:after="0" w:line="240" w:lineRule="auto"/>
              <w:rPr>
                <w:rFonts w:ascii="Times New Roman" w:eastAsia="Times New Roman" w:hAnsi="Times New Roman" w:cs="Times New Roman"/>
                <w:sz w:val="24"/>
                <w:szCs w:val="24"/>
              </w:rPr>
            </w:pPr>
            <w:r w:rsidRPr="00F324E7">
              <w:rPr>
                <w:rFonts w:ascii="Times New Roman" w:eastAsia="Times New Roman" w:hAnsi="Times New Roman" w:cs="Times New Roman"/>
                <w:b/>
                <w:bCs/>
                <w:color w:val="000000"/>
                <w:sz w:val="24"/>
                <w:szCs w:val="24"/>
              </w:rPr>
              <w:t>SVM with Kernel RBF, and C= 1000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04CD4D" w14:textId="77777777" w:rsidR="00F324E7" w:rsidRPr="00F324E7" w:rsidRDefault="00145A1E" w:rsidP="00F324E7">
            <w:pPr>
              <w:spacing w:after="0" w:line="240" w:lineRule="auto"/>
              <w:rPr>
                <w:rFonts w:ascii="Times New Roman" w:eastAsia="Times New Roman" w:hAnsi="Times New Roman" w:cs="Times New Roman"/>
                <w:sz w:val="24"/>
                <w:szCs w:val="24"/>
              </w:rPr>
            </w:pPr>
            <w:r w:rsidRPr="00F324E7">
              <w:rPr>
                <w:rFonts w:ascii="Times New Roman" w:eastAsia="Times New Roman" w:hAnsi="Times New Roman" w:cs="Times New Roman"/>
                <w:b/>
                <w:bCs/>
                <w:color w:val="000000"/>
                <w:sz w:val="24"/>
                <w:szCs w:val="24"/>
              </w:rPr>
              <w:t>0.89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44D817" w14:textId="77777777" w:rsidR="00F324E7" w:rsidRPr="00F324E7" w:rsidRDefault="00145A1E" w:rsidP="00F324E7">
            <w:pPr>
              <w:spacing w:after="0" w:line="240" w:lineRule="auto"/>
              <w:rPr>
                <w:rFonts w:ascii="Times New Roman" w:eastAsia="Times New Roman" w:hAnsi="Times New Roman" w:cs="Times New Roman"/>
                <w:sz w:val="24"/>
                <w:szCs w:val="24"/>
              </w:rPr>
            </w:pPr>
            <w:r w:rsidRPr="00F324E7">
              <w:rPr>
                <w:rFonts w:ascii="Times New Roman" w:eastAsia="Times New Roman" w:hAnsi="Times New Roman" w:cs="Times New Roman"/>
                <w:b/>
                <w:bCs/>
                <w:color w:val="000000"/>
                <w:sz w:val="24"/>
                <w:szCs w:val="24"/>
              </w:rPr>
              <w:t>0.89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22D161" w14:textId="77777777" w:rsidR="00F324E7" w:rsidRPr="00F324E7" w:rsidRDefault="00145A1E" w:rsidP="00F324E7">
            <w:pPr>
              <w:spacing w:after="0" w:line="240" w:lineRule="auto"/>
              <w:rPr>
                <w:rFonts w:ascii="Times New Roman" w:eastAsia="Times New Roman" w:hAnsi="Times New Roman" w:cs="Times New Roman"/>
                <w:sz w:val="24"/>
                <w:szCs w:val="24"/>
              </w:rPr>
            </w:pPr>
            <w:r w:rsidRPr="00F324E7">
              <w:rPr>
                <w:rFonts w:ascii="Times New Roman" w:eastAsia="Times New Roman" w:hAnsi="Times New Roman" w:cs="Times New Roman"/>
                <w:b/>
                <w:bCs/>
                <w:color w:val="000000"/>
                <w:sz w:val="24"/>
                <w:szCs w:val="24"/>
              </w:rPr>
              <w:t>Pos: 0.89 Neg: 0.89</w:t>
            </w:r>
          </w:p>
        </w:tc>
      </w:tr>
      <w:tr w:rsidR="002A76BF" w14:paraId="7C209B0C" w14:textId="77777777" w:rsidTr="00F324E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B04F0A" w14:textId="77777777" w:rsidR="00F324E7" w:rsidRPr="00F324E7" w:rsidRDefault="00145A1E" w:rsidP="00F324E7">
            <w:pPr>
              <w:spacing w:after="0" w:line="240" w:lineRule="auto"/>
              <w:rPr>
                <w:rFonts w:ascii="Times New Roman" w:eastAsia="Times New Roman" w:hAnsi="Times New Roman" w:cs="Times New Roman"/>
                <w:sz w:val="24"/>
                <w:szCs w:val="24"/>
              </w:rPr>
            </w:pPr>
            <w:r w:rsidRPr="00F324E7">
              <w:rPr>
                <w:rFonts w:ascii="Times New Roman" w:eastAsia="Times New Roman" w:hAnsi="Times New Roman" w:cs="Times New Roman"/>
                <w:color w:val="000000"/>
                <w:sz w:val="24"/>
                <w:szCs w:val="24"/>
              </w:rPr>
              <w:t>SVM with Kernel POLY, and C=1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D50401" w14:textId="77777777" w:rsidR="00F324E7" w:rsidRPr="00F324E7" w:rsidRDefault="00145A1E" w:rsidP="00F324E7">
            <w:pPr>
              <w:spacing w:after="0" w:line="240" w:lineRule="auto"/>
              <w:rPr>
                <w:rFonts w:ascii="Times New Roman" w:eastAsia="Times New Roman" w:hAnsi="Times New Roman" w:cs="Times New Roman"/>
                <w:sz w:val="24"/>
                <w:szCs w:val="24"/>
              </w:rPr>
            </w:pPr>
            <w:r w:rsidRPr="00F324E7">
              <w:rPr>
                <w:rFonts w:ascii="Times New Roman" w:eastAsia="Times New Roman" w:hAnsi="Times New Roman" w:cs="Times New Roman"/>
                <w:color w:val="000000"/>
                <w:sz w:val="24"/>
                <w:szCs w:val="24"/>
              </w:rPr>
              <w:t>0.50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077E3E" w14:textId="77777777" w:rsidR="00F324E7" w:rsidRPr="00F324E7" w:rsidRDefault="00145A1E" w:rsidP="00F324E7">
            <w:pPr>
              <w:spacing w:after="0" w:line="240" w:lineRule="auto"/>
              <w:rPr>
                <w:rFonts w:ascii="Times New Roman" w:eastAsia="Times New Roman" w:hAnsi="Times New Roman" w:cs="Times New Roman"/>
                <w:sz w:val="24"/>
                <w:szCs w:val="24"/>
              </w:rPr>
            </w:pPr>
            <w:r w:rsidRPr="00F324E7">
              <w:rPr>
                <w:rFonts w:ascii="Times New Roman" w:eastAsia="Times New Roman" w:hAnsi="Times New Roman" w:cs="Times New Roman"/>
                <w:color w:val="000000"/>
                <w:sz w:val="24"/>
                <w:szCs w:val="24"/>
              </w:rPr>
              <w:t>0.50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82EF3C" w14:textId="77777777" w:rsidR="00F324E7" w:rsidRPr="00F324E7" w:rsidRDefault="00145A1E" w:rsidP="00F324E7">
            <w:pPr>
              <w:spacing w:after="0" w:line="240" w:lineRule="auto"/>
              <w:rPr>
                <w:rFonts w:ascii="Times New Roman" w:eastAsia="Times New Roman" w:hAnsi="Times New Roman" w:cs="Times New Roman"/>
                <w:sz w:val="24"/>
                <w:szCs w:val="24"/>
              </w:rPr>
            </w:pPr>
            <w:r w:rsidRPr="00F324E7">
              <w:rPr>
                <w:rFonts w:ascii="Times New Roman" w:eastAsia="Times New Roman" w:hAnsi="Times New Roman" w:cs="Times New Roman"/>
                <w:color w:val="000000"/>
                <w:sz w:val="24"/>
                <w:szCs w:val="24"/>
              </w:rPr>
              <w:t>Pos: 0       Neg: 0.66</w:t>
            </w:r>
          </w:p>
        </w:tc>
      </w:tr>
    </w:tbl>
    <w:p w14:paraId="09E91BCA" w14:textId="77777777" w:rsidR="003E65EE" w:rsidRDefault="003E65EE" w:rsidP="003E65EE">
      <w:pPr>
        <w:rPr>
          <w:color w:val="000000"/>
        </w:rPr>
      </w:pPr>
    </w:p>
    <w:p w14:paraId="4EDBD4BF" w14:textId="77777777" w:rsidR="003E65EE" w:rsidRDefault="00145A1E" w:rsidP="003E65EE">
      <w:pPr>
        <w:rPr>
          <w:color w:val="000000"/>
        </w:rPr>
      </w:pPr>
      <w:r>
        <w:rPr>
          <w:color w:val="000000"/>
        </w:rPr>
        <w:t>From the above results, the best Naïve Bayes model was the Multinomial with Tfidf. The MNB and BNB modes showed similar performance. However, the SVM model performed better than Naïve Bayes for the movie review data set. The best performing model was the linear SVM with Tfidf Vectorizer and the cost parameter set to 1. Also, with the same output, the non-linear SVM RBF with a cost parameter set to 1000.  Both reached an accuracy of 89%.</w:t>
      </w:r>
    </w:p>
    <w:p w14:paraId="627D7E59" w14:textId="77777777" w:rsidR="003E65EE" w:rsidRDefault="00145A1E" w:rsidP="003E65EE">
      <w:pPr>
        <w:rPr>
          <w:i/>
          <w:iCs/>
          <w:color w:val="000000"/>
        </w:rPr>
      </w:pPr>
      <w:r>
        <w:rPr>
          <w:rFonts w:ascii="Calibri" w:hAnsi="Calibri"/>
          <w:b/>
          <w:bCs/>
        </w:rPr>
        <w:t>Table 6</w:t>
      </w:r>
      <w:r w:rsidRPr="00952F54">
        <w:rPr>
          <w:rFonts w:ascii="Calibri" w:hAnsi="Calibri"/>
          <w:b/>
          <w:bCs/>
        </w:rPr>
        <w:t>.</w:t>
      </w:r>
      <w:r>
        <w:rPr>
          <w:rFonts w:ascii="Calibri" w:hAnsi="Calibri"/>
        </w:rPr>
        <w:t xml:space="preserve"> </w:t>
      </w:r>
      <w:r w:rsidRPr="003E65EE">
        <w:rPr>
          <w:i/>
          <w:iCs/>
          <w:color w:val="000000"/>
        </w:rPr>
        <w:t>Top10 most indicative words for the positive category and the negative category</w:t>
      </w:r>
    </w:p>
    <w:tbl>
      <w:tblPr>
        <w:tblStyle w:val="TableGrid"/>
        <w:tblW w:w="0" w:type="auto"/>
        <w:tblLook w:val="04A0" w:firstRow="1" w:lastRow="0" w:firstColumn="1" w:lastColumn="0" w:noHBand="0" w:noVBand="1"/>
      </w:tblPr>
      <w:tblGrid>
        <w:gridCol w:w="5508"/>
        <w:gridCol w:w="5508"/>
      </w:tblGrid>
      <w:tr w:rsidR="002A76BF" w14:paraId="48E96772" w14:textId="77777777" w:rsidTr="003E65EE">
        <w:tc>
          <w:tcPr>
            <w:tcW w:w="5508" w:type="dxa"/>
          </w:tcPr>
          <w:p w14:paraId="036509CE" w14:textId="77777777" w:rsidR="003E65EE" w:rsidRDefault="00145A1E" w:rsidP="003E65EE">
            <w:pPr>
              <w:jc w:val="center"/>
              <w:rPr>
                <w:b/>
                <w:bCs/>
                <w:color w:val="000000"/>
              </w:rPr>
            </w:pPr>
            <w:r>
              <w:rPr>
                <w:b/>
                <w:bCs/>
                <w:color w:val="000000"/>
              </w:rPr>
              <w:t>MNB Best Model</w:t>
            </w:r>
          </w:p>
          <w:p w14:paraId="5635E5C6" w14:textId="77777777" w:rsidR="003E65EE" w:rsidRDefault="00145A1E" w:rsidP="003E65EE">
            <w:pPr>
              <w:jc w:val="center"/>
            </w:pPr>
            <w:r>
              <w:rPr>
                <w:b/>
                <w:bCs/>
                <w:noProof/>
                <w:color w:val="000000"/>
                <w:bdr w:val="none" w:sz="0" w:space="0" w:color="auto" w:frame="1"/>
              </w:rPr>
              <w:drawing>
                <wp:inline distT="0" distB="0" distL="0" distR="0" wp14:anchorId="2097658D" wp14:editId="6B1F932F">
                  <wp:extent cx="2113280" cy="2312035"/>
                  <wp:effectExtent l="0" t="0" r="1270" b="0"/>
                  <wp:docPr id="72" name="Picture 72"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23659" name="Picture 61" descr="A close up of a newspap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113280" cy="2312035"/>
                          </a:xfrm>
                          <a:prstGeom prst="rect">
                            <a:avLst/>
                          </a:prstGeom>
                          <a:noFill/>
                          <a:ln>
                            <a:noFill/>
                          </a:ln>
                        </pic:spPr>
                      </pic:pic>
                    </a:graphicData>
                  </a:graphic>
                </wp:inline>
              </w:drawing>
            </w:r>
          </w:p>
        </w:tc>
        <w:tc>
          <w:tcPr>
            <w:tcW w:w="5508" w:type="dxa"/>
          </w:tcPr>
          <w:p w14:paraId="6CBCB0C6" w14:textId="77777777" w:rsidR="003E65EE" w:rsidRDefault="00145A1E" w:rsidP="003E65EE">
            <w:pPr>
              <w:jc w:val="center"/>
              <w:rPr>
                <w:b/>
                <w:bCs/>
                <w:color w:val="000000"/>
              </w:rPr>
            </w:pPr>
            <w:r>
              <w:rPr>
                <w:b/>
                <w:bCs/>
                <w:color w:val="000000"/>
              </w:rPr>
              <w:t>SVM Best Model</w:t>
            </w:r>
          </w:p>
          <w:p w14:paraId="1DD67F96" w14:textId="77777777" w:rsidR="003E65EE" w:rsidRDefault="00145A1E" w:rsidP="003E65EE">
            <w:pPr>
              <w:jc w:val="center"/>
            </w:pPr>
            <w:r>
              <w:rPr>
                <w:b/>
                <w:bCs/>
                <w:noProof/>
                <w:color w:val="000000"/>
                <w:bdr w:val="none" w:sz="0" w:space="0" w:color="auto" w:frame="1"/>
              </w:rPr>
              <w:drawing>
                <wp:inline distT="0" distB="0" distL="0" distR="0" wp14:anchorId="355E5E6C" wp14:editId="005921E4">
                  <wp:extent cx="1932305" cy="2380615"/>
                  <wp:effectExtent l="0" t="0" r="0" b="635"/>
                  <wp:docPr id="73" name="Picture 73"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21801" name="Picture 63" descr="A close up of a newspap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1932305" cy="2380615"/>
                          </a:xfrm>
                          <a:prstGeom prst="rect">
                            <a:avLst/>
                          </a:prstGeom>
                          <a:noFill/>
                          <a:ln>
                            <a:noFill/>
                          </a:ln>
                        </pic:spPr>
                      </pic:pic>
                    </a:graphicData>
                  </a:graphic>
                </wp:inline>
              </w:drawing>
            </w:r>
          </w:p>
        </w:tc>
      </w:tr>
    </w:tbl>
    <w:p w14:paraId="3D3264F8" w14:textId="77777777" w:rsidR="003E65EE" w:rsidRPr="00F13114" w:rsidRDefault="003E65EE" w:rsidP="003E65EE"/>
    <w:p w14:paraId="51584ECA" w14:textId="77777777" w:rsidR="008A4AC5" w:rsidRPr="008A4AC5" w:rsidRDefault="00145A1E" w:rsidP="008A4AC5">
      <w:pPr>
        <w:pStyle w:val="Heading4"/>
        <w:rPr>
          <w:b/>
          <w:bCs/>
          <w:u w:val="single"/>
        </w:rPr>
      </w:pPr>
      <w:bookmarkStart w:id="13" w:name="_Toc42535627"/>
      <w:r w:rsidRPr="008A4AC5">
        <w:rPr>
          <w:b/>
          <w:bCs/>
          <w:u w:val="single"/>
        </w:rPr>
        <w:t>Neural Network (Keras)</w:t>
      </w:r>
      <w:bookmarkEnd w:id="13"/>
    </w:p>
    <w:p w14:paraId="43D38D46" w14:textId="77777777" w:rsidR="003E65EE" w:rsidRPr="003E65EE" w:rsidRDefault="00145A1E" w:rsidP="003E65EE">
      <w:pPr>
        <w:rPr>
          <w:rFonts w:ascii="Calibri" w:hAnsi="Calibri"/>
        </w:rPr>
      </w:pPr>
      <w:r w:rsidRPr="003E65EE">
        <w:rPr>
          <w:rFonts w:ascii="Calibri" w:hAnsi="Calibri"/>
        </w:rPr>
        <w:t>Artificial neural networks (ANN) or connectionist systems are computing systems vaguely inspired by the biological neural networks that constitute animal brains. Such systems "learn" to perform tasks by considering examples, generally without being programmed with task-specific rules. For example, in image recognition, they might learn to identify images that contain cats by analyzing example images that have been manually labeled as "cat" or "no cat" and using the results to identify cats in other images. They do this without any prior knowledge of cats, for example, that they have fur, tails, whiskers, and cat-like faces. Instead, they automatically generate identifying characteristics from the examples that they process. An ANN is based on a collection of connected units or nodes called artificial neurons, which loosely model the neurons in a biological brain. Each connection, like the synapses in a biological brain, can transmit a signal to other neurons. An artificial neuron that receives a signal then processes it and can signal neurons connected to it.</w:t>
      </w:r>
    </w:p>
    <w:p w14:paraId="25DF93DE" w14:textId="77777777" w:rsidR="003E65EE" w:rsidRPr="003E65EE" w:rsidRDefault="00145A1E" w:rsidP="003E65EE">
      <w:pPr>
        <w:rPr>
          <w:rFonts w:ascii="Calibri" w:hAnsi="Calibri"/>
        </w:rPr>
      </w:pPr>
      <w:r w:rsidRPr="003E65EE">
        <w:rPr>
          <w:rFonts w:ascii="Calibri" w:hAnsi="Calibri"/>
        </w:rPr>
        <w:lastRenderedPageBreak/>
        <w:t xml:space="preserve">In ANN implementations, the "signal" at a connection is a real number, and the output of each neuron is computed by some non-linear function of the sum of its inputs. The connections are called edges. Neurons and edges typically have a weight that adjusts as learning proceeds. The weight increases or decreases the strength of the signal at a connection. Neurons may have a threshold such that a signal is sent only if the aggregate signal crosses that threshold. </w:t>
      </w:r>
    </w:p>
    <w:p w14:paraId="0D387289" w14:textId="77777777" w:rsidR="005A1CD6" w:rsidRDefault="00145A1E" w:rsidP="003E65EE">
      <w:pPr>
        <w:rPr>
          <w:rFonts w:ascii="Calibri" w:hAnsi="Calibri"/>
        </w:rPr>
      </w:pPr>
      <w:r w:rsidRPr="003E65EE">
        <w:rPr>
          <w:rFonts w:ascii="Calibri" w:hAnsi="Calibri"/>
        </w:rPr>
        <w:t>The model used for predicting the sentiment of the reviews is Keras. The whole dataset was used.</w:t>
      </w:r>
    </w:p>
    <w:p w14:paraId="498E9ECD" w14:textId="77777777" w:rsidR="00FA0771" w:rsidRDefault="00145A1E" w:rsidP="00FA0771">
      <w:pPr>
        <w:pStyle w:val="Heading5"/>
        <w:rPr>
          <w:rFonts w:ascii="Calibri" w:hAnsi="Calibri"/>
          <w:b/>
          <w:bCs/>
          <w:color w:val="45384A"/>
        </w:rPr>
      </w:pPr>
      <w:r>
        <w:rPr>
          <w:rFonts w:ascii="Calibri" w:hAnsi="Calibri"/>
          <w:b/>
          <w:bCs/>
          <w:color w:val="45384A"/>
        </w:rPr>
        <w:t>Why Keras?</w:t>
      </w:r>
    </w:p>
    <w:p w14:paraId="7F6EFEAD" w14:textId="77777777" w:rsidR="005A1CD6" w:rsidRDefault="00145A1E" w:rsidP="005A1CD6">
      <w:r>
        <w:t>There are many deep learning frameworks available in the market like TensorFlow, Theano. So why Keras was preferred? The most important reason is its Simplicity. Keras is a top-level API library where you can use any framework as your backend and is easy to learn and easy to use.</w:t>
      </w:r>
    </w:p>
    <w:p w14:paraId="602D3BBD" w14:textId="77777777" w:rsidR="005A1CD6" w:rsidRDefault="00145A1E" w:rsidP="005A1CD6">
      <w:r>
        <w:t>Simple steps were followed to build the model:</w:t>
      </w:r>
    </w:p>
    <w:p w14:paraId="4259BC78" w14:textId="77777777" w:rsidR="005A1CD6" w:rsidRDefault="00145A1E" w:rsidP="005A1CD6">
      <w:pPr>
        <w:pStyle w:val="ListParagraph"/>
        <w:numPr>
          <w:ilvl w:val="0"/>
          <w:numId w:val="15"/>
        </w:numPr>
      </w:pPr>
      <w:r>
        <w:t>get bigrams and unigrams from the data</w:t>
      </w:r>
    </w:p>
    <w:p w14:paraId="07A01646" w14:textId="77777777" w:rsidR="005A1CD6" w:rsidRDefault="00145A1E" w:rsidP="005A1CD6">
      <w:pPr>
        <w:pStyle w:val="ListParagraph"/>
        <w:numPr>
          <w:ilvl w:val="0"/>
          <w:numId w:val="15"/>
        </w:numPr>
      </w:pPr>
      <w:r>
        <w:t>encode it using tf-idf</w:t>
      </w:r>
    </w:p>
    <w:p w14:paraId="23832445" w14:textId="77777777" w:rsidR="005A1CD6" w:rsidRDefault="00145A1E" w:rsidP="005A1CD6">
      <w:pPr>
        <w:pStyle w:val="ListParagraph"/>
        <w:numPr>
          <w:ilvl w:val="0"/>
          <w:numId w:val="15"/>
        </w:numPr>
      </w:pPr>
      <w:r>
        <w:t>select the top 20000 features from the vector</w:t>
      </w:r>
    </w:p>
    <w:p w14:paraId="79131E50" w14:textId="77777777" w:rsidR="00FA0771" w:rsidRDefault="00145A1E" w:rsidP="005A1CD6">
      <w:pPr>
        <w:pStyle w:val="ListParagraph"/>
        <w:numPr>
          <w:ilvl w:val="0"/>
          <w:numId w:val="15"/>
        </w:numPr>
      </w:pPr>
      <w:r>
        <w:t>discard features that occur less than two times</w:t>
      </w:r>
    </w:p>
    <w:p w14:paraId="6D7EEC8E" w14:textId="77777777" w:rsidR="005A1CD6" w:rsidRDefault="00145A1E" w:rsidP="005A1CD6">
      <w:r>
        <w:t>The neural network is created by stacking layers—this requires two main architectural decisions:</w:t>
      </w:r>
    </w:p>
    <w:p w14:paraId="3945E96A" w14:textId="77777777" w:rsidR="005A1CD6" w:rsidRDefault="00145A1E" w:rsidP="005A1CD6">
      <w:pPr>
        <w:pStyle w:val="ListParagraph"/>
        <w:numPr>
          <w:ilvl w:val="0"/>
          <w:numId w:val="16"/>
        </w:numPr>
      </w:pPr>
      <w:r>
        <w:t>How many layers to use in the model?</w:t>
      </w:r>
    </w:p>
    <w:p w14:paraId="4A185BA7" w14:textId="77777777" w:rsidR="005A1CD6" w:rsidRDefault="00145A1E" w:rsidP="005A1CD6">
      <w:pPr>
        <w:pStyle w:val="ListParagraph"/>
        <w:numPr>
          <w:ilvl w:val="0"/>
          <w:numId w:val="16"/>
        </w:numPr>
      </w:pPr>
      <w:r>
        <w:t>How many hidden units to use for each layer?</w:t>
      </w:r>
    </w:p>
    <w:p w14:paraId="2380EED6" w14:textId="77777777" w:rsidR="005A1CD6" w:rsidRDefault="00145A1E" w:rsidP="005A1CD6">
      <w:r>
        <w:t xml:space="preserve">The input data consists of an array of word-probabilities. The labels to predict are either 0 or 1.  </w:t>
      </w:r>
    </w:p>
    <w:p w14:paraId="24574110" w14:textId="77777777" w:rsidR="005A1CD6" w:rsidRDefault="00145A1E" w:rsidP="005A1CD6">
      <w:pPr>
        <w:pStyle w:val="Heading5"/>
        <w:rPr>
          <w:rFonts w:ascii="Calibri" w:hAnsi="Calibri"/>
          <w:b/>
          <w:bCs/>
          <w:color w:val="45384A"/>
        </w:rPr>
      </w:pPr>
      <w:r>
        <w:rPr>
          <w:rFonts w:ascii="Calibri" w:hAnsi="Calibri"/>
          <w:b/>
          <w:bCs/>
          <w:color w:val="45384A"/>
        </w:rPr>
        <w:t>Build the model</w:t>
      </w:r>
    </w:p>
    <w:p w14:paraId="4267DAEE" w14:textId="77777777" w:rsidR="005A1CD6" w:rsidRDefault="00145A1E" w:rsidP="005A1CD6">
      <w:pPr>
        <w:rPr>
          <w:rFonts w:ascii="Calibri" w:hAnsi="Calibri"/>
          <w:color w:val="000000"/>
        </w:rPr>
      </w:pPr>
      <w:r>
        <w:rPr>
          <w:rFonts w:ascii="Calibri" w:hAnsi="Calibri"/>
          <w:color w:val="000000"/>
        </w:rPr>
        <w:t>Four layers were created: two Dropout and two Dense.</w:t>
      </w:r>
    </w:p>
    <w:p w14:paraId="2546A751" w14:textId="77777777" w:rsidR="00CE27D1" w:rsidRPr="00CE27D1" w:rsidRDefault="00145A1E" w:rsidP="00CE27D1">
      <w:pPr>
        <w:ind w:left="360"/>
        <w:rPr>
          <w:b/>
          <w:bCs/>
          <w:color w:val="000000"/>
        </w:rPr>
      </w:pPr>
      <w:r>
        <w:rPr>
          <w:b/>
          <w:bCs/>
          <w:color w:val="000000"/>
        </w:rPr>
        <w:t>(Training set sets to 80 % and test set to 20 %)</w:t>
      </w:r>
    </w:p>
    <w:p w14:paraId="228D9383" w14:textId="77777777" w:rsidR="005A1CD6" w:rsidRDefault="00145A1E" w:rsidP="005A1CD6">
      <w:pPr>
        <w:rPr>
          <w:rFonts w:ascii="Calibri" w:hAnsi="Calibri"/>
          <w:color w:val="000000"/>
        </w:rPr>
      </w:pPr>
      <w:r w:rsidRPr="00952F54">
        <w:rPr>
          <w:rFonts w:ascii="Calibri" w:hAnsi="Calibri"/>
          <w:b/>
          <w:bCs/>
        </w:rPr>
        <w:t xml:space="preserve">Figure </w:t>
      </w:r>
      <w:r>
        <w:rPr>
          <w:rFonts w:ascii="Calibri" w:hAnsi="Calibri"/>
          <w:b/>
          <w:bCs/>
        </w:rPr>
        <w:t xml:space="preserve">10. </w:t>
      </w:r>
      <w:r w:rsidRPr="005A1CD6">
        <w:rPr>
          <w:rFonts w:ascii="Calibri" w:hAnsi="Calibri"/>
        </w:rPr>
        <w:t>Structure of the model</w:t>
      </w:r>
    </w:p>
    <w:p w14:paraId="2C60CE33" w14:textId="77777777" w:rsidR="005A1CD6" w:rsidRDefault="00145A1E" w:rsidP="005A1CD6">
      <w:pPr>
        <w:jc w:val="center"/>
      </w:pPr>
      <w:r>
        <w:rPr>
          <w:rFonts w:ascii="Calibri" w:hAnsi="Calibri"/>
          <w:noProof/>
          <w:color w:val="000000"/>
          <w:bdr w:val="single" w:sz="2" w:space="0" w:color="000000" w:frame="1"/>
        </w:rPr>
        <w:drawing>
          <wp:inline distT="0" distB="0" distL="0" distR="0" wp14:anchorId="7675D455" wp14:editId="215FBD0A">
            <wp:extent cx="5512435" cy="2837815"/>
            <wp:effectExtent l="0" t="0" r="0" b="635"/>
            <wp:docPr id="74" name="Picture 7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11366" name="Picture 65" descr="A screenshot of a cell phon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512435" cy="2837815"/>
                    </a:xfrm>
                    <a:prstGeom prst="rect">
                      <a:avLst/>
                    </a:prstGeom>
                    <a:noFill/>
                    <a:ln>
                      <a:noFill/>
                    </a:ln>
                  </pic:spPr>
                </pic:pic>
              </a:graphicData>
            </a:graphic>
          </wp:inline>
        </w:drawing>
      </w:r>
    </w:p>
    <w:p w14:paraId="18D34A8E" w14:textId="77777777" w:rsidR="005A1CD6" w:rsidRDefault="005A1CD6" w:rsidP="004828E9"/>
    <w:p w14:paraId="7CDFDCC2" w14:textId="77777777" w:rsidR="005A1CD6" w:rsidRDefault="005A1CD6" w:rsidP="005A1CD6">
      <w:pPr>
        <w:jc w:val="center"/>
      </w:pPr>
    </w:p>
    <w:p w14:paraId="33250101" w14:textId="77777777" w:rsidR="005A1CD6" w:rsidRDefault="00145A1E" w:rsidP="005A1CD6">
      <w:pPr>
        <w:pStyle w:val="Heading5"/>
        <w:rPr>
          <w:rFonts w:ascii="Calibri" w:hAnsi="Calibri"/>
          <w:b/>
          <w:bCs/>
          <w:color w:val="000000"/>
        </w:rPr>
      </w:pPr>
      <w:r>
        <w:rPr>
          <w:rFonts w:ascii="Calibri" w:hAnsi="Calibri"/>
          <w:b/>
          <w:bCs/>
          <w:color w:val="000000"/>
        </w:rPr>
        <w:lastRenderedPageBreak/>
        <w:t>Compile the model</w:t>
      </w:r>
    </w:p>
    <w:p w14:paraId="2DA44706" w14:textId="77777777" w:rsidR="005A1CD6" w:rsidRDefault="00145A1E" w:rsidP="005A1CD6">
      <w:r>
        <w:t>Before the model is ready for training, it needs a few more settings. These are added during the model's compile step:</w:t>
      </w:r>
    </w:p>
    <w:p w14:paraId="12458BD9" w14:textId="77777777" w:rsidR="005A1CD6" w:rsidRDefault="00145A1E" w:rsidP="005A1CD6">
      <w:pPr>
        <w:pStyle w:val="ListParagraph"/>
        <w:numPr>
          <w:ilvl w:val="0"/>
          <w:numId w:val="17"/>
        </w:numPr>
      </w:pPr>
      <w:r>
        <w:t>Loss function —These measures how accurate the model is during training. We want to minimize this function to "steer" the model in the right direction.</w:t>
      </w:r>
    </w:p>
    <w:p w14:paraId="1112AF12" w14:textId="77777777" w:rsidR="005A1CD6" w:rsidRDefault="00145A1E" w:rsidP="005A1CD6">
      <w:pPr>
        <w:pStyle w:val="ListParagraph"/>
        <w:numPr>
          <w:ilvl w:val="0"/>
          <w:numId w:val="17"/>
        </w:numPr>
      </w:pPr>
      <w:r>
        <w:t>Optimizer —This is how the model is updated based on the data it sees and its loss function.</w:t>
      </w:r>
    </w:p>
    <w:p w14:paraId="14D2F19A" w14:textId="77777777" w:rsidR="005A1CD6" w:rsidRDefault="00145A1E" w:rsidP="005A1CD6">
      <w:pPr>
        <w:pStyle w:val="ListParagraph"/>
        <w:numPr>
          <w:ilvl w:val="0"/>
          <w:numId w:val="17"/>
        </w:numPr>
      </w:pPr>
      <w:r>
        <w:t>Metrics —Used to monitor the training and testing steps. The following example uses accuracy, the fraction of the images that are correctly classified.</w:t>
      </w:r>
    </w:p>
    <w:p w14:paraId="7B8B4CED" w14:textId="77777777" w:rsidR="005A1CD6" w:rsidRDefault="00145A1E" w:rsidP="005A1CD6">
      <w:r w:rsidRPr="005A1CD6">
        <w:t>Since this is a binary classification problem and the model outputs logits (a single-unit layer with a linear activation), we'll use the binary_crossentropy loss function. ‘adam’  optimizer was used.</w:t>
      </w:r>
    </w:p>
    <w:p w14:paraId="2A1311D7" w14:textId="77777777" w:rsidR="005A1CD6" w:rsidRDefault="00145A1E" w:rsidP="005A1CD6">
      <w:pPr>
        <w:pStyle w:val="Heading5"/>
        <w:rPr>
          <w:rFonts w:ascii="Calibri" w:hAnsi="Calibri"/>
          <w:b/>
          <w:bCs/>
          <w:color w:val="000000"/>
        </w:rPr>
      </w:pPr>
      <w:r>
        <w:rPr>
          <w:rFonts w:ascii="Calibri" w:hAnsi="Calibri"/>
          <w:b/>
          <w:bCs/>
          <w:color w:val="000000"/>
        </w:rPr>
        <w:t>Train the model</w:t>
      </w:r>
    </w:p>
    <w:p w14:paraId="38A034C1" w14:textId="77777777" w:rsidR="005A1CD6" w:rsidRDefault="00145A1E" w:rsidP="005A1CD6">
      <w:r w:rsidRPr="005A1CD6">
        <w:t>Callback for early stopping on validation loss was created (if the loss does not decrease on two consecutive tries, it stops training.)</w:t>
      </w:r>
    </w:p>
    <w:p w14:paraId="7514AD2C" w14:textId="77777777" w:rsidR="005A1CD6" w:rsidRDefault="00145A1E" w:rsidP="005A1CD6">
      <w:pPr>
        <w:pStyle w:val="Heading5"/>
        <w:rPr>
          <w:rFonts w:ascii="Calibri" w:hAnsi="Calibri"/>
          <w:b/>
          <w:bCs/>
          <w:color w:val="000000"/>
        </w:rPr>
      </w:pPr>
      <w:r>
        <w:rPr>
          <w:rFonts w:ascii="Calibri" w:hAnsi="Calibri"/>
          <w:b/>
          <w:bCs/>
          <w:color w:val="000000"/>
        </w:rPr>
        <w:t>Evaluate the model</w:t>
      </w:r>
    </w:p>
    <w:p w14:paraId="354461C1" w14:textId="77777777" w:rsidR="005A1CD6" w:rsidRPr="005A1CD6" w:rsidRDefault="00145A1E" w:rsidP="005A1CD6">
      <w:r w:rsidRPr="005A1CD6">
        <w:t>The confusion matrix is one of the best ways to visualize the accuracy of a model.</w:t>
      </w:r>
      <w:r w:rsidR="003927BC">
        <w:t xml:space="preserve"> Table 7 shown below indicates t</w:t>
      </w:r>
      <w:r w:rsidR="003927BC">
        <w:rPr>
          <w:rFonts w:ascii="Calibri" w:hAnsi="Calibri"/>
          <w:color w:val="000000"/>
        </w:rPr>
        <w:t>his model produced the best accuracy. Almost 94% of the positive and 92% of the negative reviews were correctly classified.</w:t>
      </w:r>
    </w:p>
    <w:p w14:paraId="1B66EAD4" w14:textId="77777777" w:rsidR="005A1CD6" w:rsidRDefault="00145A1E" w:rsidP="005A1CD6">
      <w:pPr>
        <w:rPr>
          <w:i/>
          <w:iCs/>
          <w:color w:val="000000"/>
        </w:rPr>
      </w:pPr>
      <w:r>
        <w:rPr>
          <w:rFonts w:ascii="Calibri" w:hAnsi="Calibri"/>
          <w:b/>
          <w:bCs/>
        </w:rPr>
        <w:t>Table 7</w:t>
      </w:r>
      <w:r w:rsidRPr="00952F54">
        <w:rPr>
          <w:rFonts w:ascii="Calibri" w:hAnsi="Calibri"/>
          <w:b/>
          <w:bCs/>
        </w:rPr>
        <w:t>.</w:t>
      </w:r>
      <w:r>
        <w:rPr>
          <w:rFonts w:ascii="Calibri" w:hAnsi="Calibri"/>
        </w:rPr>
        <w:t xml:space="preserve"> </w:t>
      </w:r>
      <w:r>
        <w:rPr>
          <w:i/>
          <w:iCs/>
          <w:color w:val="000000"/>
        </w:rPr>
        <w:t>Performance of the neural network (Keras) model</w:t>
      </w:r>
    </w:p>
    <w:tbl>
      <w:tblPr>
        <w:tblStyle w:val="TableGrid"/>
        <w:tblW w:w="0" w:type="auto"/>
        <w:tblLook w:val="04A0" w:firstRow="1" w:lastRow="0" w:firstColumn="1" w:lastColumn="0" w:noHBand="0" w:noVBand="1"/>
      </w:tblPr>
      <w:tblGrid>
        <w:gridCol w:w="11016"/>
      </w:tblGrid>
      <w:tr w:rsidR="002A76BF" w14:paraId="129E0914" w14:textId="77777777" w:rsidTr="005A1CD6">
        <w:tc>
          <w:tcPr>
            <w:tcW w:w="11016" w:type="dxa"/>
          </w:tcPr>
          <w:p w14:paraId="564B85F4" w14:textId="77777777" w:rsidR="005A1CD6" w:rsidRDefault="00145A1E" w:rsidP="003927BC">
            <w:pPr>
              <w:jc w:val="center"/>
              <w:rPr>
                <w:rFonts w:ascii="Calibri" w:hAnsi="Calibri"/>
                <w:b/>
                <w:bCs/>
                <w:color w:val="000000"/>
                <w:bdr w:val="single" w:sz="2" w:space="0" w:color="000000" w:frame="1"/>
              </w:rPr>
            </w:pPr>
            <w:r>
              <w:rPr>
                <w:rFonts w:ascii="Calibri" w:hAnsi="Calibri"/>
                <w:b/>
                <w:bCs/>
                <w:noProof/>
                <w:color w:val="000000"/>
                <w:bdr w:val="none" w:sz="0" w:space="0" w:color="auto" w:frame="1"/>
              </w:rPr>
              <w:drawing>
                <wp:inline distT="0" distB="0" distL="0" distR="0" wp14:anchorId="70E3E9BE" wp14:editId="728B184E">
                  <wp:extent cx="2717321" cy="2387606"/>
                  <wp:effectExtent l="0" t="0" r="6985" b="0"/>
                  <wp:docPr id="75" name="Picture 75" descr="A picture containing electronics, monitor, photo,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44514" name="Picture 67" descr="A picture containing electronics, monitor, photo, black&#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815532" cy="2473900"/>
                          </a:xfrm>
                          <a:prstGeom prst="rect">
                            <a:avLst/>
                          </a:prstGeom>
                          <a:noFill/>
                          <a:ln>
                            <a:noFill/>
                          </a:ln>
                        </pic:spPr>
                      </pic:pic>
                    </a:graphicData>
                  </a:graphic>
                </wp:inline>
              </w:drawing>
            </w:r>
            <w:r>
              <w:rPr>
                <w:rFonts w:ascii="Calibri" w:hAnsi="Calibri"/>
                <w:b/>
                <w:bCs/>
                <w:noProof/>
                <w:color w:val="000000"/>
                <w:bdr w:val="single" w:sz="2" w:space="0" w:color="000000" w:frame="1"/>
              </w:rPr>
              <w:drawing>
                <wp:inline distT="0" distB="0" distL="0" distR="0" wp14:anchorId="5D3052F5" wp14:editId="21EB6D21">
                  <wp:extent cx="3199578" cy="1615740"/>
                  <wp:effectExtent l="0" t="0" r="1270" b="3810"/>
                  <wp:docPr id="76" name="Picture 7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92061" name="Picture 69" descr="A screenshot of a cell phon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316724" cy="1674897"/>
                          </a:xfrm>
                          <a:prstGeom prst="rect">
                            <a:avLst/>
                          </a:prstGeom>
                          <a:noFill/>
                          <a:ln>
                            <a:noFill/>
                          </a:ln>
                        </pic:spPr>
                      </pic:pic>
                    </a:graphicData>
                  </a:graphic>
                </wp:inline>
              </w:drawing>
            </w:r>
          </w:p>
          <w:p w14:paraId="2A5ED1A9" w14:textId="77777777" w:rsidR="003927BC" w:rsidRDefault="00145A1E" w:rsidP="005A1CD6">
            <w:r>
              <w:rPr>
                <w:rFonts w:ascii="Calibri" w:hAnsi="Calibri"/>
                <w:b/>
                <w:bCs/>
                <w:noProof/>
                <w:color w:val="45384A"/>
                <w:bdr w:val="none" w:sz="0" w:space="0" w:color="auto" w:frame="1"/>
              </w:rPr>
              <w:drawing>
                <wp:inline distT="0" distB="0" distL="0" distR="0" wp14:anchorId="5FC64295" wp14:editId="53F545CA">
                  <wp:extent cx="3383280" cy="2377440"/>
                  <wp:effectExtent l="0" t="0" r="762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42815" name="Picture 71"/>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383280" cy="2377440"/>
                          </a:xfrm>
                          <a:prstGeom prst="rect">
                            <a:avLst/>
                          </a:prstGeom>
                          <a:noFill/>
                          <a:ln>
                            <a:noFill/>
                          </a:ln>
                        </pic:spPr>
                      </pic:pic>
                    </a:graphicData>
                  </a:graphic>
                </wp:inline>
              </w:drawing>
            </w:r>
            <w:r>
              <w:rPr>
                <w:rFonts w:ascii="Calibri" w:hAnsi="Calibri"/>
                <w:b/>
                <w:bCs/>
                <w:noProof/>
                <w:color w:val="45384A"/>
                <w:bdr w:val="none" w:sz="0" w:space="0" w:color="auto" w:frame="1"/>
              </w:rPr>
              <w:t xml:space="preserve"> </w:t>
            </w:r>
            <w:r>
              <w:rPr>
                <w:rFonts w:ascii="Calibri" w:hAnsi="Calibri"/>
                <w:b/>
                <w:bCs/>
                <w:noProof/>
                <w:color w:val="45384A"/>
                <w:bdr w:val="none" w:sz="0" w:space="0" w:color="auto" w:frame="1"/>
              </w:rPr>
              <w:drawing>
                <wp:inline distT="0" distB="0" distL="0" distR="0" wp14:anchorId="0383334C" wp14:editId="5B53A713">
                  <wp:extent cx="3429000" cy="237744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33318" name="Picture 73"/>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429000" cy="2377440"/>
                          </a:xfrm>
                          <a:prstGeom prst="rect">
                            <a:avLst/>
                          </a:prstGeom>
                          <a:noFill/>
                          <a:ln>
                            <a:noFill/>
                          </a:ln>
                        </pic:spPr>
                      </pic:pic>
                    </a:graphicData>
                  </a:graphic>
                </wp:inline>
              </w:drawing>
            </w:r>
          </w:p>
        </w:tc>
      </w:tr>
    </w:tbl>
    <w:p w14:paraId="53CEFF15" w14:textId="77777777" w:rsidR="005A1CD6" w:rsidRPr="003927BC" w:rsidRDefault="00145A1E" w:rsidP="005A1CD6">
      <w:pPr>
        <w:rPr>
          <w:rFonts w:ascii="Calibri" w:hAnsi="Calibri"/>
          <w:b/>
          <w:bCs/>
          <w:color w:val="45384A"/>
          <w:bdr w:val="none" w:sz="0" w:space="0" w:color="auto" w:frame="1"/>
        </w:rPr>
      </w:pPr>
      <w:r>
        <w:rPr>
          <w:rFonts w:ascii="Calibri" w:hAnsi="Calibri"/>
          <w:color w:val="45384A"/>
        </w:rPr>
        <w:lastRenderedPageBreak/>
        <w:t>From the training and validation plot shown in Table 7, conclusions about the model training performance can be made. The perfect scenario is that they both decrease toward the minima. The accuracy plot shows a little overfitting.</w:t>
      </w:r>
    </w:p>
    <w:p w14:paraId="471CB905" w14:textId="77777777" w:rsidR="00624225" w:rsidRDefault="00145A1E" w:rsidP="008A4AC5">
      <w:pPr>
        <w:pStyle w:val="Heading3"/>
      </w:pPr>
      <w:bookmarkStart w:id="14" w:name="_Toc42535628"/>
      <w:r>
        <w:t>Unsupervised Learning Models</w:t>
      </w:r>
      <w:bookmarkEnd w:id="14"/>
    </w:p>
    <w:p w14:paraId="33F2E057" w14:textId="77777777" w:rsidR="008A4AC5" w:rsidRDefault="00145A1E" w:rsidP="008A4AC5">
      <w:r w:rsidRPr="003927BC">
        <w:t>Unsupervised learning is a type of machine learning that looks for previously undetected patterns in a data set with no pre-existing labels and with a minimum of human supervision. In contrast to supervised learning that usually makes use of human-labeled data, unsupervised learning, also known as self-organization, allows for modeling of probability densities over inputs. It forms one of the three main categories of machine learning, along with supervised and reinforcement learning.</w:t>
      </w:r>
    </w:p>
    <w:p w14:paraId="07953630" w14:textId="77777777" w:rsidR="008A4AC5" w:rsidRPr="008A4AC5" w:rsidRDefault="00145A1E" w:rsidP="008A4AC5">
      <w:pPr>
        <w:pStyle w:val="Heading4"/>
        <w:rPr>
          <w:b/>
          <w:bCs/>
          <w:u w:val="single"/>
        </w:rPr>
      </w:pPr>
      <w:bookmarkStart w:id="15" w:name="_Toc42535629"/>
      <w:r w:rsidRPr="008A4AC5">
        <w:rPr>
          <w:b/>
          <w:bCs/>
          <w:u w:val="single"/>
        </w:rPr>
        <w:t>LDA</w:t>
      </w:r>
      <w:bookmarkEnd w:id="15"/>
    </w:p>
    <w:p w14:paraId="024C74FB" w14:textId="77777777" w:rsidR="008A4AC5" w:rsidRDefault="00145A1E" w:rsidP="008A4AC5">
      <w:r w:rsidRPr="003927BC">
        <w:t>Topic Models are a type of statistical language models used for uncovering hidden structure in a collection of texts. In a practical and more intuitively, you can think of it as a task of:</w:t>
      </w:r>
    </w:p>
    <w:p w14:paraId="4A3074BC" w14:textId="77777777" w:rsidR="003927BC" w:rsidRPr="003927BC" w:rsidRDefault="00145A1E" w:rsidP="003927BC">
      <w:pPr>
        <w:pStyle w:val="ListParagraph"/>
        <w:numPr>
          <w:ilvl w:val="0"/>
          <w:numId w:val="18"/>
        </w:numPr>
      </w:pPr>
      <w:r w:rsidRPr="003927BC">
        <w:t>Dimensionality Reduction, where rather than representing a text T in its feature space as</w:t>
      </w:r>
      <w:r>
        <w:t xml:space="preserve"> </w:t>
      </w:r>
      <w:r>
        <w:rPr>
          <w:rFonts w:ascii="Calibri" w:hAnsi="Calibri"/>
          <w:color w:val="000000"/>
        </w:rPr>
        <w:t>{Word_i: count(Word_i, T) for Word_i in Vocabulary}</w:t>
      </w:r>
      <w:r>
        <w:t xml:space="preserve">, </w:t>
      </w:r>
      <w:r>
        <w:rPr>
          <w:rFonts w:ascii="Calibri" w:hAnsi="Calibri"/>
          <w:color w:val="000000"/>
        </w:rPr>
        <w:t>can be represented  it in a topic space as</w:t>
      </w:r>
      <w:r w:rsidRPr="003927BC">
        <w:rPr>
          <w:rFonts w:ascii="Calibri" w:hAnsi="Calibri"/>
          <w:color w:val="000000"/>
        </w:rPr>
        <w:t xml:space="preserve"> </w:t>
      </w:r>
      <w:r>
        <w:rPr>
          <w:rFonts w:ascii="Calibri" w:hAnsi="Calibri"/>
          <w:color w:val="000000"/>
        </w:rPr>
        <w:t>{Topic_i: Weight(Topic_i, T) for Topic_i in Topics}</w:t>
      </w:r>
    </w:p>
    <w:p w14:paraId="3FFB28F1" w14:textId="77777777" w:rsidR="003927BC" w:rsidRDefault="00145A1E" w:rsidP="003927BC">
      <w:pPr>
        <w:pStyle w:val="ListParagraph"/>
        <w:numPr>
          <w:ilvl w:val="0"/>
          <w:numId w:val="18"/>
        </w:numPr>
      </w:pPr>
      <w:r w:rsidRPr="003927BC">
        <w:t>Unsupervised Learning, where it can be compared to clustering, as in the case of clustering, the number of topics, like the number of clusters, is an output parameter. By doing topic modeling, clusters of words are built rather than clusters of texts. A text is thus a mixture of all the topics, each having a specific weight</w:t>
      </w:r>
    </w:p>
    <w:p w14:paraId="215E6B76" w14:textId="77777777" w:rsidR="003927BC" w:rsidRDefault="00145A1E" w:rsidP="003927BC">
      <w:pPr>
        <w:pStyle w:val="ListParagraph"/>
        <w:numPr>
          <w:ilvl w:val="0"/>
          <w:numId w:val="18"/>
        </w:numPr>
      </w:pPr>
      <w:r w:rsidRPr="003927BC">
        <w:t>Tagging, abstract “topics” that occur in a collection of documents that best represents the information in them.</w:t>
      </w:r>
    </w:p>
    <w:p w14:paraId="3E4D5367" w14:textId="77777777" w:rsidR="003927BC" w:rsidRDefault="00145A1E" w:rsidP="003927BC">
      <w:r>
        <w:t>Several existing algorithms can be used to perform topic modeling. The most common of it are, Latent Semantic Analysis (LSA/LSI), Probabilistic Latent Semantic Analysis (pLSA), and Latent Dirichlet Allocation (LDA)</w:t>
      </w:r>
    </w:p>
    <w:p w14:paraId="37855F79" w14:textId="77777777" w:rsidR="003927BC" w:rsidRDefault="00145A1E" w:rsidP="003927BC">
      <w:r>
        <w:t>LDA is a generative probabilistic model that assumes each topic is a mixture over an underlying set of words, and each document is a mixture of over a set of topic probabilities. The generative process of LDA can be described as, given the M number of documents, N number of words, and prior K number of topics, the model trains to output:</w:t>
      </w:r>
    </w:p>
    <w:p w14:paraId="12AC829F" w14:textId="77777777" w:rsidR="003927BC" w:rsidRPr="003927BC" w:rsidRDefault="00145A1E" w:rsidP="003927BC">
      <w:pPr>
        <w:pStyle w:val="ListParagraph"/>
        <w:numPr>
          <w:ilvl w:val="0"/>
          <w:numId w:val="20"/>
        </w:numPr>
        <w:rPr>
          <w:b/>
          <w:bCs/>
        </w:rPr>
      </w:pPr>
      <w:r w:rsidRPr="003927BC">
        <w:rPr>
          <w:b/>
          <w:bCs/>
        </w:rPr>
        <w:t>psi, the distribution of words for each topic K</w:t>
      </w:r>
    </w:p>
    <w:p w14:paraId="7F1BC32F" w14:textId="77777777" w:rsidR="003927BC" w:rsidRDefault="00145A1E" w:rsidP="003927BC">
      <w:pPr>
        <w:pStyle w:val="ListParagraph"/>
        <w:numPr>
          <w:ilvl w:val="0"/>
          <w:numId w:val="20"/>
        </w:numPr>
        <w:rPr>
          <w:b/>
          <w:bCs/>
        </w:rPr>
      </w:pPr>
      <w:r w:rsidRPr="003927BC">
        <w:rPr>
          <w:b/>
          <w:bCs/>
        </w:rPr>
        <w:t>phi, the distribution of topics for each document i</w:t>
      </w:r>
    </w:p>
    <w:p w14:paraId="671BCF78" w14:textId="77777777" w:rsidR="00692A36" w:rsidRDefault="00145A1E" w:rsidP="003927BC">
      <w:pPr>
        <w:rPr>
          <w:rFonts w:ascii="Calibri" w:hAnsi="Calibri"/>
          <w:color w:val="000000"/>
        </w:rPr>
      </w:pPr>
      <w:r>
        <w:rPr>
          <w:rFonts w:ascii="Calibri" w:hAnsi="Calibri"/>
          <w:color w:val="000000"/>
        </w:rPr>
        <w:t xml:space="preserve">For this project, LDA was used in an attempt to discover the positive and negative reviews as two main topics. Countvectorizer was used to transform the text and remove stop words. An experiment with and without stemming was performed.  Top 10 most common words with and without stemming were visualized shown as Table 9 and Table 9 below. From Table 8 and Table 9, </w:t>
      </w:r>
      <w:r>
        <w:rPr>
          <w:color w:val="000000"/>
        </w:rPr>
        <w:t>it is easy to notice some changes in the words and word order after stemming.</w:t>
      </w:r>
    </w:p>
    <w:p w14:paraId="30F30FED" w14:textId="77777777" w:rsidR="003927BC" w:rsidRDefault="00145A1E" w:rsidP="003927BC">
      <w:pPr>
        <w:rPr>
          <w:i/>
          <w:iCs/>
          <w:color w:val="000000"/>
        </w:rPr>
      </w:pPr>
      <w:r>
        <w:rPr>
          <w:rFonts w:ascii="Calibri" w:hAnsi="Calibri"/>
          <w:b/>
          <w:bCs/>
        </w:rPr>
        <w:t>Table 8</w:t>
      </w:r>
      <w:r w:rsidRPr="00952F54">
        <w:rPr>
          <w:rFonts w:ascii="Calibri" w:hAnsi="Calibri"/>
          <w:b/>
          <w:bCs/>
        </w:rPr>
        <w:t>.</w:t>
      </w:r>
      <w:r>
        <w:rPr>
          <w:rFonts w:ascii="Calibri" w:hAnsi="Calibri"/>
        </w:rPr>
        <w:t xml:space="preserve"> </w:t>
      </w:r>
      <w:r w:rsidR="00692A36">
        <w:rPr>
          <w:i/>
          <w:iCs/>
          <w:color w:val="000000"/>
        </w:rPr>
        <w:t>Not stemmed</w:t>
      </w:r>
    </w:p>
    <w:tbl>
      <w:tblPr>
        <w:tblStyle w:val="TableGrid"/>
        <w:tblW w:w="0" w:type="auto"/>
        <w:tblLook w:val="04A0" w:firstRow="1" w:lastRow="0" w:firstColumn="1" w:lastColumn="0" w:noHBand="0" w:noVBand="1"/>
      </w:tblPr>
      <w:tblGrid>
        <w:gridCol w:w="11016"/>
      </w:tblGrid>
      <w:tr w:rsidR="002A76BF" w14:paraId="1ACF721F" w14:textId="77777777" w:rsidTr="00692A36">
        <w:tc>
          <w:tcPr>
            <w:tcW w:w="11016" w:type="dxa"/>
          </w:tcPr>
          <w:p w14:paraId="77B6CF0F" w14:textId="77777777" w:rsidR="00692A36" w:rsidRDefault="00145A1E" w:rsidP="00692A36">
            <w:pPr>
              <w:jc w:val="center"/>
              <w:rPr>
                <w:b/>
                <w:bCs/>
              </w:rPr>
            </w:pPr>
            <w:r>
              <w:rPr>
                <w:b/>
                <w:bCs/>
                <w:sz w:val="16"/>
                <w:szCs w:val="16"/>
              </w:rPr>
              <w:br/>
            </w:r>
            <w:r>
              <w:rPr>
                <w:rFonts w:ascii="Calibri" w:hAnsi="Calibri"/>
                <w:noProof/>
                <w:color w:val="000000"/>
                <w:bdr w:val="none" w:sz="0" w:space="0" w:color="auto" w:frame="1"/>
              </w:rPr>
              <w:drawing>
                <wp:inline distT="0" distB="0" distL="0" distR="0" wp14:anchorId="333D7425" wp14:editId="579D8D07">
                  <wp:extent cx="6355080" cy="1188720"/>
                  <wp:effectExtent l="0" t="0" r="7620" b="0"/>
                  <wp:docPr id="82" name="Picture 8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32779" name="Picture 79" descr="A screen 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6355080" cy="1188720"/>
                          </a:xfrm>
                          <a:prstGeom prst="rect">
                            <a:avLst/>
                          </a:prstGeom>
                          <a:noFill/>
                          <a:ln>
                            <a:noFill/>
                          </a:ln>
                        </pic:spPr>
                      </pic:pic>
                    </a:graphicData>
                  </a:graphic>
                </wp:inline>
              </w:drawing>
            </w:r>
          </w:p>
          <w:p w14:paraId="3B327C18" w14:textId="77777777" w:rsidR="00692A36" w:rsidRDefault="00145A1E" w:rsidP="00692A36">
            <w:pPr>
              <w:jc w:val="center"/>
              <w:rPr>
                <w:b/>
                <w:bCs/>
              </w:rPr>
            </w:pPr>
            <w:r>
              <w:rPr>
                <w:rFonts w:ascii="Calibri" w:hAnsi="Calibri"/>
                <w:noProof/>
                <w:color w:val="000000"/>
                <w:bdr w:val="none" w:sz="0" w:space="0" w:color="auto" w:frame="1"/>
              </w:rPr>
              <w:lastRenderedPageBreak/>
              <w:drawing>
                <wp:inline distT="0" distB="0" distL="0" distR="0" wp14:anchorId="52381A5C" wp14:editId="4D582CF0">
                  <wp:extent cx="5202936" cy="3383280"/>
                  <wp:effectExtent l="0" t="0" r="0" b="7620"/>
                  <wp:docPr id="83" name="Picture 8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41536" name="Picture 81" descr="A screenshot of a cell phon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202936" cy="3383280"/>
                          </a:xfrm>
                          <a:prstGeom prst="rect">
                            <a:avLst/>
                          </a:prstGeom>
                          <a:noFill/>
                          <a:ln>
                            <a:noFill/>
                          </a:ln>
                        </pic:spPr>
                      </pic:pic>
                    </a:graphicData>
                  </a:graphic>
                </wp:inline>
              </w:drawing>
            </w:r>
          </w:p>
        </w:tc>
      </w:tr>
    </w:tbl>
    <w:p w14:paraId="2359DB17" w14:textId="77777777" w:rsidR="00692A36" w:rsidRDefault="00145A1E" w:rsidP="00692A36">
      <w:pPr>
        <w:rPr>
          <w:i/>
          <w:iCs/>
          <w:color w:val="000000"/>
        </w:rPr>
      </w:pPr>
      <w:r>
        <w:rPr>
          <w:rFonts w:ascii="Calibri" w:hAnsi="Calibri"/>
          <w:b/>
          <w:bCs/>
        </w:rPr>
        <w:lastRenderedPageBreak/>
        <w:t>Table 9</w:t>
      </w:r>
      <w:r w:rsidRPr="00952F54">
        <w:rPr>
          <w:rFonts w:ascii="Calibri" w:hAnsi="Calibri"/>
          <w:b/>
          <w:bCs/>
        </w:rPr>
        <w:t>.</w:t>
      </w:r>
      <w:r>
        <w:rPr>
          <w:rFonts w:ascii="Calibri" w:hAnsi="Calibri"/>
        </w:rPr>
        <w:t xml:space="preserve"> S</w:t>
      </w:r>
      <w:r>
        <w:rPr>
          <w:i/>
          <w:iCs/>
          <w:color w:val="000000"/>
        </w:rPr>
        <w:t>temmed</w:t>
      </w:r>
    </w:p>
    <w:tbl>
      <w:tblPr>
        <w:tblStyle w:val="TableGrid"/>
        <w:tblW w:w="0" w:type="auto"/>
        <w:tblLook w:val="04A0" w:firstRow="1" w:lastRow="0" w:firstColumn="1" w:lastColumn="0" w:noHBand="0" w:noVBand="1"/>
      </w:tblPr>
      <w:tblGrid>
        <w:gridCol w:w="11016"/>
      </w:tblGrid>
      <w:tr w:rsidR="002A76BF" w14:paraId="34BA8331" w14:textId="77777777" w:rsidTr="005E166C">
        <w:tc>
          <w:tcPr>
            <w:tcW w:w="11016" w:type="dxa"/>
          </w:tcPr>
          <w:p w14:paraId="4936D44D" w14:textId="77777777" w:rsidR="00692A36" w:rsidRDefault="00145A1E" w:rsidP="005E166C">
            <w:pPr>
              <w:jc w:val="center"/>
              <w:rPr>
                <w:b/>
                <w:bCs/>
              </w:rPr>
            </w:pPr>
            <w:r>
              <w:rPr>
                <w:b/>
                <w:bCs/>
                <w:sz w:val="16"/>
                <w:szCs w:val="16"/>
              </w:rPr>
              <w:br/>
            </w:r>
            <w:r>
              <w:rPr>
                <w:rFonts w:ascii="Calibri" w:hAnsi="Calibri"/>
                <w:noProof/>
                <w:color w:val="000000"/>
                <w:bdr w:val="none" w:sz="0" w:space="0" w:color="auto" w:frame="1"/>
              </w:rPr>
              <w:drawing>
                <wp:inline distT="0" distB="0" distL="0" distR="0" wp14:anchorId="4AC0D425" wp14:editId="62976AED">
                  <wp:extent cx="6400800" cy="1188720"/>
                  <wp:effectExtent l="0" t="0" r="0" b="0"/>
                  <wp:docPr id="87" name="Picture 87" descr="A picture containing photo, black, table,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62172" name="Picture 85" descr="A picture containing photo, black, table, red&#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400800" cy="1188720"/>
                          </a:xfrm>
                          <a:prstGeom prst="rect">
                            <a:avLst/>
                          </a:prstGeom>
                          <a:noFill/>
                          <a:ln>
                            <a:noFill/>
                          </a:ln>
                        </pic:spPr>
                      </pic:pic>
                    </a:graphicData>
                  </a:graphic>
                </wp:inline>
              </w:drawing>
            </w:r>
          </w:p>
          <w:p w14:paraId="577B6ABC" w14:textId="77777777" w:rsidR="00692A36" w:rsidRDefault="00145A1E" w:rsidP="005E166C">
            <w:pPr>
              <w:jc w:val="center"/>
              <w:rPr>
                <w:b/>
                <w:bCs/>
              </w:rPr>
            </w:pPr>
            <w:r>
              <w:rPr>
                <w:rFonts w:ascii="Calibri" w:hAnsi="Calibri"/>
                <w:noProof/>
                <w:color w:val="000000"/>
                <w:bdr w:val="none" w:sz="0" w:space="0" w:color="auto" w:frame="1"/>
              </w:rPr>
              <w:drawing>
                <wp:inline distT="0" distB="0" distL="0" distR="0" wp14:anchorId="65EDFDFB" wp14:editId="763577FF">
                  <wp:extent cx="5239512" cy="3383280"/>
                  <wp:effectExtent l="0" t="0" r="0" b="7620"/>
                  <wp:docPr id="86" name="Picture 8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62804" name="Picture 83" descr="A screenshot of a cell phon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239512" cy="3383280"/>
                          </a:xfrm>
                          <a:prstGeom prst="rect">
                            <a:avLst/>
                          </a:prstGeom>
                          <a:noFill/>
                          <a:ln>
                            <a:noFill/>
                          </a:ln>
                        </pic:spPr>
                      </pic:pic>
                    </a:graphicData>
                  </a:graphic>
                </wp:inline>
              </w:drawing>
            </w:r>
          </w:p>
        </w:tc>
      </w:tr>
    </w:tbl>
    <w:p w14:paraId="7247C0EB" w14:textId="77777777" w:rsidR="00692A36" w:rsidRDefault="00145A1E" w:rsidP="00692A36">
      <w:r w:rsidRPr="00692A36">
        <w:lastRenderedPageBreak/>
        <w:t>Again, the number of topics was set to two.  In the not stemmed version, the topics are more obvious -  bad reviews and good reviews.</w:t>
      </w:r>
    </w:p>
    <w:p w14:paraId="45C0FA92" w14:textId="77777777" w:rsidR="00692A36" w:rsidRDefault="00145A1E" w:rsidP="00692A36">
      <w:r w:rsidRPr="00692A36">
        <w:rPr>
          <w:b/>
          <w:bCs/>
        </w:rPr>
        <w:t>Table 10</w:t>
      </w:r>
      <w:r>
        <w:t>. Feature words</w:t>
      </w:r>
    </w:p>
    <w:tbl>
      <w:tblPr>
        <w:tblStyle w:val="TableGrid"/>
        <w:tblW w:w="0" w:type="auto"/>
        <w:tblLook w:val="04A0" w:firstRow="1" w:lastRow="0" w:firstColumn="1" w:lastColumn="0" w:noHBand="0" w:noVBand="1"/>
      </w:tblPr>
      <w:tblGrid>
        <w:gridCol w:w="5508"/>
        <w:gridCol w:w="5508"/>
      </w:tblGrid>
      <w:tr w:rsidR="002A76BF" w14:paraId="46C889AC" w14:textId="77777777" w:rsidTr="00692A36">
        <w:tc>
          <w:tcPr>
            <w:tcW w:w="5508" w:type="dxa"/>
          </w:tcPr>
          <w:p w14:paraId="17598EFB" w14:textId="77777777" w:rsidR="00692A36" w:rsidRDefault="00145A1E" w:rsidP="00692A36">
            <w:r w:rsidRPr="00692A36">
              <w:rPr>
                <w:rFonts w:ascii="Calibri" w:hAnsi="Calibri"/>
                <w:b/>
                <w:bCs/>
                <w:color w:val="000000"/>
              </w:rPr>
              <w:t>Not stemmed:</w:t>
            </w:r>
            <w:r>
              <w:rPr>
                <w:rFonts w:ascii="Calibri" w:hAnsi="Calibri"/>
                <w:color w:val="000000"/>
              </w:rPr>
              <w:br/>
              <w:t xml:space="preserve">Most of the words overlap, but there is the word ’great’ in Topic #0 and the word ‘bad’ in Topic#1. </w:t>
            </w:r>
            <w:r>
              <w:rPr>
                <w:noProof/>
                <w:bdr w:val="none" w:sz="0" w:space="0" w:color="auto" w:frame="1"/>
              </w:rPr>
              <w:drawing>
                <wp:inline distT="0" distB="0" distL="0" distR="0" wp14:anchorId="7C496E77" wp14:editId="281FBCC0">
                  <wp:extent cx="3218688" cy="2103120"/>
                  <wp:effectExtent l="0" t="0" r="1270" b="0"/>
                  <wp:docPr id="88" name="Picture 8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45776" name="Picture 87" descr="A screenshot of a cell phon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218688" cy="2103120"/>
                          </a:xfrm>
                          <a:prstGeom prst="rect">
                            <a:avLst/>
                          </a:prstGeom>
                          <a:noFill/>
                          <a:ln>
                            <a:noFill/>
                          </a:ln>
                        </pic:spPr>
                      </pic:pic>
                    </a:graphicData>
                  </a:graphic>
                </wp:inline>
              </w:drawing>
            </w:r>
          </w:p>
        </w:tc>
        <w:tc>
          <w:tcPr>
            <w:tcW w:w="5508" w:type="dxa"/>
          </w:tcPr>
          <w:p w14:paraId="61CEE1CA" w14:textId="77777777" w:rsidR="00692A36" w:rsidRDefault="00145A1E" w:rsidP="00692A36">
            <w:r w:rsidRPr="00692A36">
              <w:rPr>
                <w:rFonts w:ascii="Calibri" w:hAnsi="Calibri"/>
                <w:b/>
                <w:bCs/>
                <w:color w:val="000000"/>
              </w:rPr>
              <w:t>Stemmed:</w:t>
            </w:r>
            <w:r>
              <w:rPr>
                <w:rFonts w:ascii="Calibri" w:hAnsi="Calibri"/>
                <w:color w:val="000000"/>
              </w:rPr>
              <w:t xml:space="preserve"> In the stemmed version, the words appear different and it is really hard to define the topics.</w:t>
            </w:r>
          </w:p>
          <w:p w14:paraId="58B8DB79" w14:textId="77777777" w:rsidR="00692A36" w:rsidRDefault="00145A1E" w:rsidP="00692A36">
            <w:r>
              <w:rPr>
                <w:noProof/>
                <w:bdr w:val="none" w:sz="0" w:space="0" w:color="auto" w:frame="1"/>
              </w:rPr>
              <w:drawing>
                <wp:inline distT="0" distB="0" distL="0" distR="0" wp14:anchorId="6498CC6B" wp14:editId="54E70753">
                  <wp:extent cx="3209544" cy="2103120"/>
                  <wp:effectExtent l="0" t="0" r="0" b="0"/>
                  <wp:docPr id="89" name="Picture 8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4789" name="Picture 89" descr="A screenshot of a cell phon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209544" cy="2103120"/>
                          </a:xfrm>
                          <a:prstGeom prst="rect">
                            <a:avLst/>
                          </a:prstGeom>
                          <a:noFill/>
                          <a:ln>
                            <a:noFill/>
                          </a:ln>
                        </pic:spPr>
                      </pic:pic>
                    </a:graphicData>
                  </a:graphic>
                </wp:inline>
              </w:drawing>
            </w:r>
          </w:p>
        </w:tc>
      </w:tr>
    </w:tbl>
    <w:p w14:paraId="165667B9" w14:textId="77777777" w:rsidR="00137A9F" w:rsidRDefault="00137A9F" w:rsidP="00692A36">
      <w:pPr>
        <w:rPr>
          <w:rFonts w:ascii="Calibri" w:hAnsi="Calibri"/>
          <w:b/>
          <w:bCs/>
        </w:rPr>
      </w:pPr>
    </w:p>
    <w:p w14:paraId="0BD5EEB0" w14:textId="77777777" w:rsidR="00692A36" w:rsidRDefault="00145A1E" w:rsidP="00692A36">
      <w:r w:rsidRPr="00952F54">
        <w:rPr>
          <w:rFonts w:ascii="Calibri" w:hAnsi="Calibri"/>
          <w:b/>
          <w:bCs/>
        </w:rPr>
        <w:t xml:space="preserve">Figure </w:t>
      </w:r>
      <w:r>
        <w:rPr>
          <w:rFonts w:ascii="Calibri" w:hAnsi="Calibri"/>
          <w:b/>
          <w:bCs/>
        </w:rPr>
        <w:t xml:space="preserve">11. </w:t>
      </w:r>
      <w:r w:rsidRPr="00A40349">
        <w:rPr>
          <w:rFonts w:ascii="Calibri" w:hAnsi="Calibri"/>
          <w:i/>
          <w:iCs/>
        </w:rPr>
        <w:t>Interactive visu</w:t>
      </w:r>
      <w:r w:rsidR="00A40349" w:rsidRPr="00A40349">
        <w:rPr>
          <w:rFonts w:ascii="Calibri" w:hAnsi="Calibri"/>
          <w:i/>
          <w:iCs/>
        </w:rPr>
        <w:t>alization from</w:t>
      </w:r>
      <w:r w:rsidR="00A40349">
        <w:rPr>
          <w:rFonts w:ascii="Calibri" w:hAnsi="Calibri"/>
          <w:b/>
          <w:bCs/>
        </w:rPr>
        <w:t xml:space="preserve"> </w:t>
      </w:r>
      <w:r w:rsidR="00A40349" w:rsidRPr="00A40349">
        <w:rPr>
          <w:rFonts w:ascii="Calibri" w:hAnsi="Calibri"/>
          <w:i/>
          <w:iCs/>
        </w:rPr>
        <w:t>pyLDAvis</w:t>
      </w:r>
    </w:p>
    <w:p w14:paraId="29329E8B" w14:textId="77777777" w:rsidR="00137A9F" w:rsidRDefault="00145A1E" w:rsidP="00137A9F">
      <w:pPr>
        <w:jc w:val="center"/>
      </w:pPr>
      <w:r>
        <w:rPr>
          <w:rFonts w:ascii="Calibri" w:hAnsi="Calibri"/>
          <w:b/>
          <w:bCs/>
          <w:noProof/>
          <w:color w:val="000000"/>
          <w:bdr w:val="single" w:sz="2" w:space="0" w:color="000000" w:frame="1"/>
        </w:rPr>
        <w:drawing>
          <wp:inline distT="0" distB="0" distL="0" distR="0" wp14:anchorId="3E10EEEB" wp14:editId="2AAA7933">
            <wp:extent cx="5943600" cy="3821430"/>
            <wp:effectExtent l="0" t="0" r="0" b="7620"/>
            <wp:docPr id="90" name="Picture 9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86906" name="Picture 91" descr="A screenshot of a cell phone&#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5943600" cy="3821430"/>
                    </a:xfrm>
                    <a:prstGeom prst="rect">
                      <a:avLst/>
                    </a:prstGeom>
                    <a:noFill/>
                    <a:ln>
                      <a:noFill/>
                    </a:ln>
                  </pic:spPr>
                </pic:pic>
              </a:graphicData>
            </a:graphic>
          </wp:inline>
        </w:drawing>
      </w:r>
    </w:p>
    <w:p w14:paraId="15F914B6" w14:textId="77777777" w:rsidR="00A40349" w:rsidRPr="00692A36" w:rsidRDefault="00145A1E" w:rsidP="00A40349">
      <w:r w:rsidRPr="00A40349">
        <w:t xml:space="preserve">From </w:t>
      </w:r>
      <w:r>
        <w:t>Figure 11,</w:t>
      </w:r>
      <w:r w:rsidRPr="00A40349">
        <w:t xml:space="preserve"> it</w:t>
      </w:r>
      <w:r>
        <w:t xml:space="preserve"> is</w:t>
      </w:r>
      <w:r w:rsidRPr="00A40349">
        <w:t xml:space="preserve"> noticeable that the two topics are almost evenly distributed. There are a lot of words that overlapping in both topics. Further stop-words modification or lemmatization can produce better results</w:t>
      </w:r>
    </w:p>
    <w:p w14:paraId="0F9C5845" w14:textId="77777777" w:rsidR="008A4AC5" w:rsidRDefault="00145A1E" w:rsidP="008A4AC5">
      <w:pPr>
        <w:pStyle w:val="Heading4"/>
        <w:rPr>
          <w:b/>
          <w:bCs/>
          <w:u w:val="single"/>
        </w:rPr>
      </w:pPr>
      <w:bookmarkStart w:id="16" w:name="_Toc42535630"/>
      <w:r w:rsidRPr="008A4AC5">
        <w:rPr>
          <w:b/>
          <w:bCs/>
          <w:u w:val="single"/>
        </w:rPr>
        <w:lastRenderedPageBreak/>
        <w:t>K-</w:t>
      </w:r>
      <w:r w:rsidR="008E4C07">
        <w:rPr>
          <w:b/>
          <w:bCs/>
          <w:u w:val="single"/>
        </w:rPr>
        <w:t>m</w:t>
      </w:r>
      <w:r w:rsidRPr="008A4AC5">
        <w:rPr>
          <w:b/>
          <w:bCs/>
          <w:u w:val="single"/>
        </w:rPr>
        <w:t>eans</w:t>
      </w:r>
      <w:r w:rsidR="008E4C07">
        <w:rPr>
          <w:b/>
          <w:bCs/>
          <w:u w:val="single"/>
        </w:rPr>
        <w:t xml:space="preserve"> Clustering</w:t>
      </w:r>
      <w:bookmarkEnd w:id="16"/>
    </w:p>
    <w:p w14:paraId="7BF313D9" w14:textId="77777777" w:rsidR="008E4C07" w:rsidRPr="008E4C07" w:rsidRDefault="00145A1E" w:rsidP="008E4C07">
      <w:r w:rsidRPr="008E4C07">
        <w:t xml:space="preserve">K-means clustering is one of the simplest and popular unsupervised machine learning algorithms. </w:t>
      </w:r>
      <w:r>
        <w:t>T</w:t>
      </w:r>
      <w:r w:rsidRPr="008E4C07">
        <w:t>he algorithm identifies k number of centroids, and then allocates every data point to the nearest cluster while keeping the centroids as small as possible.</w:t>
      </w:r>
      <w:r>
        <w:t xml:space="preserve"> </w:t>
      </w:r>
      <w:r w:rsidRPr="008E4C07">
        <w:t>The ‘means’ in the K-means refers to averaging of the data</w:t>
      </w:r>
      <w:r>
        <w:t xml:space="preserve">. Its </w:t>
      </w:r>
      <w:r w:rsidR="00AC2441">
        <w:t>goal</w:t>
      </w:r>
      <w:r>
        <w:t xml:space="preserve"> is to </w:t>
      </w:r>
      <w:r w:rsidRPr="008E4C07">
        <w:t>find the centroid.</w:t>
      </w:r>
    </w:p>
    <w:p w14:paraId="374D624B" w14:textId="77777777" w:rsidR="008E4C07" w:rsidRPr="008E4C07" w:rsidRDefault="00145A1E" w:rsidP="008E4C07">
      <w:pPr>
        <w:rPr>
          <w:b/>
          <w:bCs/>
        </w:rPr>
      </w:pPr>
      <w:r w:rsidRPr="008E4C07">
        <w:rPr>
          <w:b/>
          <w:bCs/>
        </w:rPr>
        <w:t>How the K-means algorithm works</w:t>
      </w:r>
    </w:p>
    <w:p w14:paraId="2EC0B7D4" w14:textId="77777777" w:rsidR="008E4C07" w:rsidRDefault="00145A1E" w:rsidP="008E4C07">
      <w:r>
        <w:t>To process the learning data, the K-means algorithm in data mining starts with the first group of randomly selected centroids, which are used as the beginning points for every cluster, and then performs iterative (repetitive) calculations to optimize the positions of the centroids</w:t>
      </w:r>
    </w:p>
    <w:p w14:paraId="32591F07" w14:textId="77777777" w:rsidR="008E4C07" w:rsidRDefault="00145A1E" w:rsidP="008E4C07">
      <w:r>
        <w:t>It halts creating and optimizing clusters when either:</w:t>
      </w:r>
    </w:p>
    <w:p w14:paraId="20080F4F" w14:textId="77777777" w:rsidR="008E4C07" w:rsidRDefault="00145A1E" w:rsidP="008E4C07">
      <w:pPr>
        <w:pStyle w:val="ListParagraph"/>
        <w:numPr>
          <w:ilvl w:val="0"/>
          <w:numId w:val="21"/>
        </w:numPr>
      </w:pPr>
      <w:r>
        <w:t>The centroids have stabilized — there is no change in their values because the clustering has been successful.</w:t>
      </w:r>
    </w:p>
    <w:p w14:paraId="70401347" w14:textId="77777777" w:rsidR="00AC2441" w:rsidRDefault="00145A1E" w:rsidP="00AC2441">
      <w:pPr>
        <w:pStyle w:val="ListParagraph"/>
        <w:numPr>
          <w:ilvl w:val="0"/>
          <w:numId w:val="21"/>
        </w:numPr>
      </w:pPr>
      <w:r>
        <w:t>The defined number of iterations has been achieved.</w:t>
      </w:r>
    </w:p>
    <w:p w14:paraId="653072DE" w14:textId="77777777" w:rsidR="00125041" w:rsidRDefault="00145A1E" w:rsidP="00125041">
      <w:r>
        <w:t xml:space="preserve">In the case of sentiment in movie reviews, the number of centroids k was set to 2 for two-level of sentiment, positive and negative. </w:t>
      </w:r>
      <w:r w:rsidR="008E5364">
        <w:t>English stop words and tokens have a frequency below five times have been excluded with Tfidf vectorizer.</w:t>
      </w:r>
    </w:p>
    <w:p w14:paraId="0EB39408" w14:textId="77777777" w:rsidR="00AC2441" w:rsidRDefault="00145A1E" w:rsidP="00AC2441">
      <w:r w:rsidRPr="00692A36">
        <w:rPr>
          <w:b/>
          <w:bCs/>
        </w:rPr>
        <w:t>Table 1</w:t>
      </w:r>
      <w:r>
        <w:rPr>
          <w:b/>
          <w:bCs/>
        </w:rPr>
        <w:t>1</w:t>
      </w:r>
      <w:r>
        <w:t xml:space="preserve">. </w:t>
      </w:r>
      <w:r w:rsidRPr="00F506F3">
        <w:rPr>
          <w:i/>
          <w:iCs/>
        </w:rPr>
        <w:t xml:space="preserve">K-means </w:t>
      </w:r>
      <w:r w:rsidR="00F506F3" w:rsidRPr="00F506F3">
        <w:rPr>
          <w:i/>
          <w:iCs/>
        </w:rPr>
        <w:t>cluster distribution</w:t>
      </w:r>
    </w:p>
    <w:tbl>
      <w:tblPr>
        <w:tblStyle w:val="TableGrid"/>
        <w:tblW w:w="0" w:type="auto"/>
        <w:tblLook w:val="04A0" w:firstRow="1" w:lastRow="0" w:firstColumn="1" w:lastColumn="0" w:noHBand="0" w:noVBand="1"/>
      </w:tblPr>
      <w:tblGrid>
        <w:gridCol w:w="11016"/>
      </w:tblGrid>
      <w:tr w:rsidR="002A76BF" w14:paraId="393FCD45" w14:textId="77777777" w:rsidTr="00AC2441">
        <w:tc>
          <w:tcPr>
            <w:tcW w:w="11016" w:type="dxa"/>
          </w:tcPr>
          <w:p w14:paraId="1A42A12B" w14:textId="77777777" w:rsidR="00AC2441" w:rsidRDefault="00145A1E" w:rsidP="00125041">
            <w:pPr>
              <w:rPr>
                <w:rFonts w:ascii="Calibri" w:hAnsi="Calibri"/>
                <w:i/>
                <w:iCs/>
                <w:noProof/>
              </w:rPr>
            </w:pPr>
            <w:r>
              <w:rPr>
                <w:rFonts w:ascii="Calibri" w:hAnsi="Calibri"/>
                <w:b/>
                <w:bCs/>
                <w:noProof/>
              </w:rPr>
              <w:drawing>
                <wp:inline distT="0" distB="0" distL="0" distR="0" wp14:anchorId="68F86C79" wp14:editId="1D663AB8">
                  <wp:extent cx="3355848" cy="256032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77092" name="Picture 93"/>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355848" cy="2560320"/>
                          </a:xfrm>
                          <a:prstGeom prst="rect">
                            <a:avLst/>
                          </a:prstGeom>
                          <a:noFill/>
                          <a:ln>
                            <a:noFill/>
                          </a:ln>
                        </pic:spPr>
                      </pic:pic>
                    </a:graphicData>
                  </a:graphic>
                </wp:inline>
              </w:drawing>
            </w:r>
            <w:r>
              <w:rPr>
                <w:rFonts w:ascii="Calibri" w:hAnsi="Calibri"/>
                <w:i/>
                <w:iCs/>
                <w:noProof/>
              </w:rPr>
              <w:t xml:space="preserve"> </w:t>
            </w:r>
            <w:r>
              <w:rPr>
                <w:rFonts w:ascii="Calibri" w:hAnsi="Calibri"/>
                <w:i/>
                <w:iCs/>
                <w:noProof/>
              </w:rPr>
              <w:drawing>
                <wp:inline distT="0" distB="0" distL="0" distR="0" wp14:anchorId="75E779BC" wp14:editId="4C3619C8">
                  <wp:extent cx="3291840" cy="2560320"/>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68940" name="Picture 94"/>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3291840" cy="2560320"/>
                          </a:xfrm>
                          <a:prstGeom prst="rect">
                            <a:avLst/>
                          </a:prstGeom>
                          <a:noFill/>
                          <a:ln>
                            <a:noFill/>
                          </a:ln>
                        </pic:spPr>
                      </pic:pic>
                    </a:graphicData>
                  </a:graphic>
                </wp:inline>
              </w:drawing>
            </w:r>
          </w:p>
          <w:p w14:paraId="092DB32F" w14:textId="77777777" w:rsidR="00AC2441" w:rsidRPr="00AC2441" w:rsidRDefault="00145A1E" w:rsidP="00AC2441">
            <w:pPr>
              <w:rPr>
                <w:rFonts w:ascii="Calibri" w:hAnsi="Calibri"/>
                <w:i/>
                <w:iCs/>
                <w:noProof/>
              </w:rPr>
            </w:pPr>
            <w:r>
              <w:rPr>
                <w:rFonts w:ascii="Calibri" w:hAnsi="Calibri"/>
                <w:i/>
                <w:iCs/>
                <w:noProof/>
              </w:rPr>
              <w:drawing>
                <wp:inline distT="0" distB="0" distL="0" distR="0" wp14:anchorId="5287EA7E" wp14:editId="433BBFA3">
                  <wp:extent cx="3374136" cy="256032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75760" name="Picture 95"/>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374136" cy="2560320"/>
                          </a:xfrm>
                          <a:prstGeom prst="rect">
                            <a:avLst/>
                          </a:prstGeom>
                          <a:noFill/>
                          <a:ln>
                            <a:noFill/>
                          </a:ln>
                        </pic:spPr>
                      </pic:pic>
                    </a:graphicData>
                  </a:graphic>
                </wp:inline>
              </w:drawing>
            </w:r>
            <w:r>
              <w:rPr>
                <w:rFonts w:ascii="Calibri" w:hAnsi="Calibri"/>
                <w:i/>
                <w:iCs/>
                <w:noProof/>
              </w:rPr>
              <w:t xml:space="preserve">                                     </w:t>
            </w:r>
            <w:r>
              <w:rPr>
                <w:rFonts w:ascii="Calibri" w:hAnsi="Calibri"/>
                <w:i/>
                <w:iCs/>
                <w:noProof/>
              </w:rPr>
              <w:drawing>
                <wp:inline distT="0" distB="0" distL="0" distR="0" wp14:anchorId="66339E37" wp14:editId="65498130">
                  <wp:extent cx="1319530" cy="1121422"/>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47551" name="Picture 96"/>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1329902" cy="1130237"/>
                          </a:xfrm>
                          <a:prstGeom prst="rect">
                            <a:avLst/>
                          </a:prstGeom>
                          <a:noFill/>
                          <a:ln>
                            <a:noFill/>
                          </a:ln>
                        </pic:spPr>
                      </pic:pic>
                    </a:graphicData>
                  </a:graphic>
                </wp:inline>
              </w:drawing>
            </w:r>
          </w:p>
        </w:tc>
      </w:tr>
    </w:tbl>
    <w:p w14:paraId="5FB29693" w14:textId="77777777" w:rsidR="00AC2441" w:rsidRDefault="00145A1E" w:rsidP="00125041">
      <w:r>
        <w:lastRenderedPageBreak/>
        <w:t xml:space="preserve">Table 11 shows how the reviews were labeled by the k-means algorithm and how it was different from the ground truth. Each of the sentiments should have 25000 counts. However, cluster 1 consists of 19840 positive reviews and 16195 negative reviews; cluster 2 has </w:t>
      </w:r>
      <w:r w:rsidR="00F506F3">
        <w:t>5160 positive reviews and 8</w:t>
      </w:r>
      <w:r>
        <w:t>805 negative reviews</w:t>
      </w:r>
      <w:r w:rsidR="00F506F3">
        <w:t>. It seems like the K-means algorithm cannot successfully separate reviews into two clusters based on the sentiment levels.</w:t>
      </w:r>
    </w:p>
    <w:p w14:paraId="61475C51" w14:textId="77777777" w:rsidR="00F506F3" w:rsidRDefault="00145A1E" w:rsidP="00F506F3">
      <w:r w:rsidRPr="00692A36">
        <w:rPr>
          <w:b/>
          <w:bCs/>
        </w:rPr>
        <w:t>Table 1</w:t>
      </w:r>
      <w:r>
        <w:rPr>
          <w:b/>
          <w:bCs/>
        </w:rPr>
        <w:t>2</w:t>
      </w:r>
      <w:r>
        <w:t>. K-means scatter plots in 2D and 3D (‘like’, ‘good’ and ‘great’ features)</w:t>
      </w:r>
    </w:p>
    <w:tbl>
      <w:tblPr>
        <w:tblStyle w:val="TableGrid"/>
        <w:tblW w:w="0" w:type="auto"/>
        <w:tblLook w:val="04A0" w:firstRow="1" w:lastRow="0" w:firstColumn="1" w:lastColumn="0" w:noHBand="0" w:noVBand="1"/>
      </w:tblPr>
      <w:tblGrid>
        <w:gridCol w:w="11016"/>
      </w:tblGrid>
      <w:tr w:rsidR="002A76BF" w14:paraId="66744FE7" w14:textId="77777777" w:rsidTr="005E166C">
        <w:tc>
          <w:tcPr>
            <w:tcW w:w="11016" w:type="dxa"/>
          </w:tcPr>
          <w:p w14:paraId="09AD843E" w14:textId="77777777" w:rsidR="00F506F3" w:rsidRDefault="00145A1E" w:rsidP="00F506F3">
            <w:pPr>
              <w:rPr>
                <w:rFonts w:ascii="Calibri" w:hAnsi="Calibri"/>
                <w:i/>
                <w:iCs/>
                <w:noProof/>
              </w:rPr>
            </w:pPr>
            <w:r>
              <w:rPr>
                <w:rFonts w:ascii="Calibri" w:hAnsi="Calibri"/>
                <w:i/>
                <w:iCs/>
                <w:noProof/>
              </w:rPr>
              <w:t xml:space="preserve"> </w:t>
            </w:r>
            <w:r>
              <w:rPr>
                <w:rFonts w:ascii="Calibri" w:hAnsi="Calibri"/>
                <w:i/>
                <w:iCs/>
                <w:noProof/>
              </w:rPr>
              <w:drawing>
                <wp:inline distT="0" distB="0" distL="0" distR="0" wp14:anchorId="4FEE0D24" wp14:editId="7A7AFDD5">
                  <wp:extent cx="3429000" cy="246888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91283" name="Picture 97"/>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3429000" cy="2468880"/>
                          </a:xfrm>
                          <a:prstGeom prst="rect">
                            <a:avLst/>
                          </a:prstGeom>
                          <a:noFill/>
                          <a:ln>
                            <a:noFill/>
                          </a:ln>
                        </pic:spPr>
                      </pic:pic>
                    </a:graphicData>
                  </a:graphic>
                </wp:inline>
              </w:drawing>
            </w:r>
            <w:r>
              <w:rPr>
                <w:rFonts w:ascii="Calibri" w:hAnsi="Calibri"/>
                <w:i/>
                <w:iCs/>
                <w:noProof/>
              </w:rPr>
              <w:drawing>
                <wp:inline distT="0" distB="0" distL="0" distR="0" wp14:anchorId="5B68D9D3" wp14:editId="607960D2">
                  <wp:extent cx="3027872" cy="2951356"/>
                  <wp:effectExtent l="0" t="0" r="127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74136" name="Picture 98"/>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3052606" cy="2975465"/>
                          </a:xfrm>
                          <a:prstGeom prst="rect">
                            <a:avLst/>
                          </a:prstGeom>
                          <a:noFill/>
                          <a:ln>
                            <a:noFill/>
                          </a:ln>
                        </pic:spPr>
                      </pic:pic>
                    </a:graphicData>
                  </a:graphic>
                </wp:inline>
              </w:drawing>
            </w:r>
            <w:r>
              <w:rPr>
                <w:rFonts w:ascii="Calibri" w:hAnsi="Calibri"/>
                <w:i/>
                <w:iCs/>
                <w:noProof/>
              </w:rPr>
              <w:t xml:space="preserve">        </w:t>
            </w:r>
          </w:p>
          <w:p w14:paraId="60B6F8D1" w14:textId="77777777" w:rsidR="00F506F3" w:rsidRPr="00AC2441" w:rsidRDefault="00145A1E" w:rsidP="00F506F3">
            <w:pPr>
              <w:rPr>
                <w:rFonts w:ascii="Calibri" w:hAnsi="Calibri"/>
                <w:i/>
                <w:iCs/>
                <w:noProof/>
              </w:rPr>
            </w:pPr>
            <w:r>
              <w:rPr>
                <w:rFonts w:ascii="Calibri" w:hAnsi="Calibri"/>
                <w:i/>
                <w:iCs/>
                <w:noProof/>
              </w:rPr>
              <w:drawing>
                <wp:inline distT="0" distB="0" distL="0" distR="0" wp14:anchorId="2B844B15" wp14:editId="0D412299">
                  <wp:extent cx="3312543" cy="3666055"/>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51812" name="Picture 99"/>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3337772" cy="3693976"/>
                          </a:xfrm>
                          <a:prstGeom prst="rect">
                            <a:avLst/>
                          </a:prstGeom>
                          <a:noFill/>
                          <a:ln>
                            <a:noFill/>
                          </a:ln>
                        </pic:spPr>
                      </pic:pic>
                    </a:graphicData>
                  </a:graphic>
                </wp:inline>
              </w:drawing>
            </w:r>
            <w:r>
              <w:rPr>
                <w:rFonts w:ascii="Calibri" w:hAnsi="Calibri"/>
                <w:i/>
                <w:iCs/>
                <w:noProof/>
              </w:rPr>
              <w:drawing>
                <wp:inline distT="0" distB="0" distL="0" distR="0" wp14:anchorId="16D90361" wp14:editId="1E6351C5">
                  <wp:extent cx="3372929" cy="3739133"/>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82819" name="Picture 100"/>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3380129" cy="3747115"/>
                          </a:xfrm>
                          <a:prstGeom prst="rect">
                            <a:avLst/>
                          </a:prstGeom>
                          <a:noFill/>
                          <a:ln>
                            <a:noFill/>
                          </a:ln>
                        </pic:spPr>
                      </pic:pic>
                    </a:graphicData>
                  </a:graphic>
                </wp:inline>
              </w:drawing>
            </w:r>
            <w:r>
              <w:rPr>
                <w:rFonts w:ascii="Calibri" w:hAnsi="Calibri"/>
                <w:i/>
                <w:iCs/>
                <w:noProof/>
              </w:rPr>
              <w:t xml:space="preserve">                            </w:t>
            </w:r>
          </w:p>
        </w:tc>
      </w:tr>
    </w:tbl>
    <w:p w14:paraId="172A32ED" w14:textId="77777777" w:rsidR="00F506F3" w:rsidRDefault="00F506F3" w:rsidP="00125041"/>
    <w:p w14:paraId="48F0780D" w14:textId="77777777" w:rsidR="00AC2441" w:rsidRDefault="00145A1E" w:rsidP="00AC2441">
      <w:r>
        <w:lastRenderedPageBreak/>
        <w:t xml:space="preserve">From Table 12, it confirms that it is hard to separate data by implementing the k-means algorithm. The 2-D plot shows that the centroid, triangles, are located at the origin in the </w:t>
      </w:r>
      <w:r w:rsidRPr="00F506F3">
        <w:t>Cartesian coordinate system</w:t>
      </w:r>
      <w:r>
        <w:t xml:space="preserve">. The 3-D plots affirm the difficulty of separating data </w:t>
      </w:r>
      <w:r w:rsidR="008E5364">
        <w:t>in k-means.</w:t>
      </w:r>
    </w:p>
    <w:p w14:paraId="4C3A6F47" w14:textId="77777777" w:rsidR="008A4AC5" w:rsidRDefault="00145A1E" w:rsidP="008A4AC5">
      <w:pPr>
        <w:pStyle w:val="Heading2"/>
      </w:pPr>
      <w:bookmarkStart w:id="17" w:name="_Toc42535631"/>
      <w:r>
        <w:t>Next Word Prediction for Movie Reviews</w:t>
      </w:r>
      <w:bookmarkEnd w:id="17"/>
    </w:p>
    <w:p w14:paraId="78CBC77D" w14:textId="77777777" w:rsidR="008A4AC5" w:rsidRDefault="00145A1E" w:rsidP="008A4AC5">
      <w:pPr>
        <w:pStyle w:val="Heading3"/>
      </w:pPr>
      <w:bookmarkStart w:id="18" w:name="_Toc42535632"/>
      <w:r w:rsidRPr="00952F54">
        <w:t>Language Model</w:t>
      </w:r>
      <w:bookmarkEnd w:id="18"/>
    </w:p>
    <w:p w14:paraId="3CB0F84D" w14:textId="77777777" w:rsidR="00782F31" w:rsidRPr="00782F31" w:rsidRDefault="00145A1E" w:rsidP="00782F31">
      <w:pPr>
        <w:pStyle w:val="Heading4"/>
      </w:pPr>
      <w:bookmarkStart w:id="19" w:name="_Toc42535633"/>
      <w:r w:rsidRPr="00782F31">
        <w:rPr>
          <w:rFonts w:hint="eastAsia"/>
        </w:rPr>
        <w:t>Da</w:t>
      </w:r>
      <w:r w:rsidRPr="00782F31">
        <w:t>ta Cleaning</w:t>
      </w:r>
      <w:bookmarkEnd w:id="19"/>
    </w:p>
    <w:p w14:paraId="6C327F68" w14:textId="77777777" w:rsidR="00782F31" w:rsidRPr="00782F31" w:rsidRDefault="00145A1E" w:rsidP="00E75D2F">
      <w:r w:rsidRPr="00782F31">
        <w:t>The glob package reads in the 50,000 different reviews from four different files: positive train, negative train,  positive test, and negative test. As each review is read in as a string. Before the reviews are stored in a list, all text is changed to lower case and regular expressions filter line breaks (\n) and other HTML markups like &lt;br /&gt;. To tokenize the words, the four lists are combined to be one long string that contains all 50,000 reviews that make up the corpus. Finally, the string is tokenized with RegexpTokenizer to get all the word-like objects. This tokenizer separates tokens at spaces and punctuation causing contractions to be separated. For example, “don’t” is tokenized to be two tokens, “don” and “t”. This creates a corpus with 11,772,360 total tokens and a vocabulary with 104,138 unique tokens.</w:t>
      </w:r>
    </w:p>
    <w:p w14:paraId="684EA606" w14:textId="77777777" w:rsidR="00952F54" w:rsidRDefault="00145A1E" w:rsidP="00952F54">
      <w:pPr>
        <w:pStyle w:val="Heading4"/>
        <w:rPr>
          <w:b/>
          <w:bCs/>
          <w:u w:val="single"/>
        </w:rPr>
      </w:pPr>
      <w:bookmarkStart w:id="20" w:name="_Toc42535634"/>
      <w:r w:rsidRPr="00952F54">
        <w:rPr>
          <w:b/>
          <w:bCs/>
          <w:u w:val="single"/>
        </w:rPr>
        <w:t>N-gram</w:t>
      </w:r>
      <w:r w:rsidR="00782F31">
        <w:rPr>
          <w:b/>
          <w:bCs/>
          <w:u w:val="single"/>
        </w:rPr>
        <w:t xml:space="preserve"> Language Model</w:t>
      </w:r>
      <w:bookmarkEnd w:id="20"/>
    </w:p>
    <w:p w14:paraId="2C442E17" w14:textId="77777777" w:rsidR="00782F31" w:rsidRDefault="00145A1E" w:rsidP="00782F31">
      <w:r>
        <w:t xml:space="preserve">An n-gram is a group of n tokens that appear together in a corpus. For the n-gram text prediction function, previous words are used to predict the next word using conditional probabilities. The next word is predicted using the contextual probabilities from the corpus. For example, </w:t>
      </w:r>
    </w:p>
    <w:p w14:paraId="4EA8F023" w14:textId="77777777" w:rsidR="00782F31" w:rsidRDefault="00145A1E" w:rsidP="00782F31">
      <w:pPr>
        <w:jc w:val="center"/>
        <w:rPr>
          <w:color w:val="FF0000"/>
        </w:rPr>
      </w:pPr>
      <w:r>
        <w:rPr>
          <w:noProof/>
          <w:color w:val="FF0000"/>
        </w:rPr>
        <mc:AlternateContent>
          <mc:Choice Requires="wps">
            <w:drawing>
              <wp:anchor distT="0" distB="0" distL="114300" distR="114300" simplePos="0" relativeHeight="251657216" behindDoc="0" locked="0" layoutInCell="1" allowOverlap="1" wp14:anchorId="6344A883" wp14:editId="5C01A166">
                <wp:simplePos x="0" y="0"/>
                <wp:positionH relativeFrom="column">
                  <wp:posOffset>2391587</wp:posOffset>
                </wp:positionH>
                <wp:positionV relativeFrom="paragraph">
                  <wp:posOffset>134325</wp:posOffset>
                </wp:positionV>
                <wp:extent cx="467833" cy="53163"/>
                <wp:effectExtent l="0" t="50800" r="0" b="36195"/>
                <wp:wrapNone/>
                <wp:docPr id="4" name="Straight Arrow Connector 4"/>
                <wp:cNvGraphicFramePr/>
                <a:graphic xmlns:a="http://schemas.openxmlformats.org/drawingml/2006/main">
                  <a:graphicData uri="http://schemas.microsoft.com/office/word/2010/wordprocessingShape">
                    <wps:wsp>
                      <wps:cNvCnPr/>
                      <wps:spPr>
                        <a:xfrm flipV="1">
                          <a:off x="0" y="0"/>
                          <a:ext cx="467833" cy="531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A2ECF8" id="_x0000_t32" coordsize="21600,21600" o:spt="32" o:oned="t" path="m,l21600,21600e" filled="f">
                <v:path arrowok="t" fillok="f" o:connecttype="none"/>
                <o:lock v:ext="edit" shapetype="t"/>
              </v:shapetype>
              <v:shape id="Straight Arrow Connector 4" o:spid="_x0000_s1026" type="#_x0000_t32" style="position:absolute;margin-left:188.3pt;margin-top:10.6pt;width:36.85pt;height:4.2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" strokecolor="#4472c4 [3204]" strokeweight=".5pt">
                <v:stroke endarrow="block" joinstyle="miter"/>
              </v:shape>
            </w:pict>
          </mc:Fallback>
        </mc:AlternateContent>
      </w:r>
      <w:r w:rsidRPr="004B6C94">
        <w:rPr>
          <w:noProof/>
          <w:color w:val="FF0000"/>
        </w:rPr>
        <mc:AlternateContent>
          <mc:Choice Requires="wps">
            <w:drawing>
              <wp:anchor distT="0" distB="0" distL="114300" distR="114300" simplePos="0" relativeHeight="251658240" behindDoc="0" locked="0" layoutInCell="1" allowOverlap="1" wp14:anchorId="4599B0E7" wp14:editId="34246882">
                <wp:simplePos x="0" y="0"/>
                <wp:positionH relativeFrom="column">
                  <wp:posOffset>3943985</wp:posOffset>
                </wp:positionH>
                <wp:positionV relativeFrom="paragraph">
                  <wp:posOffset>145238</wp:posOffset>
                </wp:positionV>
                <wp:extent cx="425302" cy="53162"/>
                <wp:effectExtent l="12700" t="50800" r="19685" b="36195"/>
                <wp:wrapNone/>
                <wp:docPr id="3" name="Straight Arrow Connector 3"/>
                <wp:cNvGraphicFramePr/>
                <a:graphic xmlns:a="http://schemas.openxmlformats.org/drawingml/2006/main">
                  <a:graphicData uri="http://schemas.microsoft.com/office/word/2010/wordprocessingShape">
                    <wps:wsp>
                      <wps:cNvCnPr/>
                      <wps:spPr>
                        <a:xfrm flipH="1" flipV="1">
                          <a:off x="0" y="0"/>
                          <a:ext cx="425302" cy="5316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8DB505" id="Straight Arrow Connector 3" o:spid="_x0000_s1026" type="#_x0000_t32" style="position:absolute;margin-left:310.55pt;margin-top:11.45pt;width:33.5pt;height:4.2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" strokecolor="red" strokeweight=".5pt">
                <v:stroke endarrow="block" joinstyle="miter"/>
              </v:shape>
            </w:pict>
          </mc:Fallback>
        </mc:AlternateContent>
      </w:r>
      <w:r w:rsidRPr="004B6C94">
        <w:rPr>
          <w:color w:val="4472C4" w:themeColor="accent1"/>
          <w:u w:val="single"/>
        </w:rPr>
        <w:t>the movie</w:t>
      </w:r>
      <w:r>
        <w:rPr>
          <w:color w:val="4472C4" w:themeColor="accent1"/>
        </w:rPr>
        <w:t xml:space="preserve"> </w:t>
      </w:r>
      <w:r>
        <w:rPr>
          <w:color w:val="FF0000"/>
        </w:rPr>
        <w:t>was</w:t>
      </w:r>
    </w:p>
    <w:p w14:paraId="42114901" w14:textId="77777777" w:rsidR="00782F31" w:rsidRDefault="00145A1E" w:rsidP="00782F31">
      <w:pPr>
        <w:ind w:left="1440" w:firstLine="720"/>
        <w:rPr>
          <w:color w:val="FF0000"/>
        </w:rPr>
      </w:pPr>
      <w:r>
        <w:rPr>
          <w:color w:val="4472C4" w:themeColor="accent1"/>
        </w:rPr>
        <w:t xml:space="preserve">    </w:t>
      </w:r>
      <w:r>
        <w:rPr>
          <w:color w:val="4472C4" w:themeColor="accent1"/>
        </w:rPr>
        <w:tab/>
        <w:t xml:space="preserve">        </w:t>
      </w:r>
      <w:r w:rsidRPr="004B6C94">
        <w:rPr>
          <w:color w:val="4472C4" w:themeColor="accent1"/>
        </w:rPr>
        <w:t>history</w:t>
      </w:r>
      <w:r>
        <w:rPr>
          <w:color w:val="FF0000"/>
        </w:rPr>
        <w:t xml:space="preserve">                                                </w:t>
      </w:r>
      <w:r>
        <w:rPr>
          <w:color w:val="FF0000"/>
        </w:rPr>
        <w:tab/>
        <w:t xml:space="preserve">      word being predicted  </w:t>
      </w:r>
    </w:p>
    <w:p w14:paraId="2C2A807C" w14:textId="77777777" w:rsidR="00782F31" w:rsidRPr="004B6C94" w:rsidRDefault="00145A1E" w:rsidP="00782F31">
      <w:pPr>
        <w:rPr>
          <w:color w:val="000000" w:themeColor="text1"/>
        </w:rPr>
      </w:pPr>
      <w:r>
        <w:rPr>
          <w:color w:val="000000" w:themeColor="text1"/>
        </w:rPr>
        <w:t>where “the movie” is the context or history and “was” is the word to predict. This example would be considered a trigram due to the three words that make up the phrase. The context or history of an n-gram has n-1 words or tokens and predicts the nth word. These conditional probabilities calculated using the chain rule for probability (Rizvi, 2019).</w:t>
      </w:r>
    </w:p>
    <w:p w14:paraId="758FD5B5" w14:textId="77777777" w:rsidR="00782F31" w:rsidRDefault="00782F31" w:rsidP="00782F31"/>
    <w:p w14:paraId="2A067798" w14:textId="77777777" w:rsidR="00782F31" w:rsidRDefault="00145A1E" w:rsidP="00782F31">
      <w:r>
        <w:t xml:space="preserve">Let </w:t>
      </w:r>
      <m:oMath>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n-1</m:t>
            </m:r>
          </m:sup>
        </m:sSubSup>
      </m:oMath>
      <w:r>
        <w:t xml:space="preserve"> represent the string of tokens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n-1</m:t>
            </m:r>
          </m:sub>
        </m:sSub>
      </m:oMath>
      <w:r>
        <w:t>.  Using the chain rule of probability</w:t>
      </w:r>
    </w:p>
    <w:p w14:paraId="4DBADC86" w14:textId="77777777" w:rsidR="00782F31" w:rsidRDefault="00782F31" w:rsidP="00782F31"/>
    <w:p w14:paraId="14AAE7A2" w14:textId="77777777" w:rsidR="00782F31" w:rsidRPr="004B6C94" w:rsidRDefault="00012365" w:rsidP="00782F31">
      <m:oMathPara>
        <m:oMath>
          <m:d>
            <m:dPr>
              <m:ctrlPr>
                <w:rPr>
                  <w:rFonts w:ascii="Cambria Math" w:hAnsi="Cambria Math"/>
                  <w:i/>
                </w:rPr>
              </m:ctrlPr>
            </m:dPr>
            <m:e>
              <m:r>
                <w:rPr>
                  <w:rFonts w:ascii="Cambria Math" w:hAnsi="Cambria Math"/>
                </w:rPr>
                <m:t>1</m:t>
              </m:r>
            </m:e>
          </m:d>
          <m:r>
            <w:rPr>
              <w:rFonts w:ascii="Cambria Math" w:hAnsi="Cambria Math"/>
            </w:rPr>
            <m:t xml:space="preserve"> 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3</m:t>
              </m:r>
            </m:sub>
          </m:sSub>
          <m:d>
            <m:dPr>
              <m:beg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m:t>
          </m:r>
        </m:oMath>
      </m:oMathPara>
    </w:p>
    <w:p w14:paraId="75BB6B1A" w14:textId="77777777" w:rsidR="00782F31" w:rsidRDefault="00782F31" w:rsidP="00782F31"/>
    <w:p w14:paraId="3208BA29" w14:textId="77777777" w:rsidR="00782F31" w:rsidRDefault="00145A1E" w:rsidP="00782F31">
      <w:r>
        <w:t>where each conditional probability is calculated using equation (2).</w:t>
      </w:r>
    </w:p>
    <w:p w14:paraId="13DA7829" w14:textId="77777777" w:rsidR="00782F31" w:rsidRDefault="00782F31" w:rsidP="00782F31"/>
    <w:p w14:paraId="3F407863" w14:textId="77777777" w:rsidR="00782F31" w:rsidRPr="00B37FD4" w:rsidRDefault="00012365" w:rsidP="00782F31">
      <w:pPr>
        <w:ind w:left="2160" w:hanging="1080"/>
      </w:pPr>
      <m:oMathPara>
        <m:oMathParaPr>
          <m:jc m:val="left"/>
        </m:oMathParaPr>
        <m:oMath>
          <m:d>
            <m:dPr>
              <m:ctrlPr>
                <w:rPr>
                  <w:rFonts w:ascii="Cambria Math" w:hAnsi="Cambria Math"/>
                  <w:i/>
                </w:rPr>
              </m:ctrlPr>
            </m:dPr>
            <m:e>
              <m:r>
                <w:rPr>
                  <w:rFonts w:ascii="Cambria Math" w:hAnsi="Cambria Math"/>
                </w:rPr>
                <m:t>2</m:t>
              </m:r>
            </m:e>
          </m:d>
          <m:r>
            <w:rPr>
              <w:rFonts w:ascii="Cambria Math" w:hAnsi="Cambria Math"/>
            </w:rPr>
            <m:t xml:space="preserve">    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e>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n-1</m:t>
                  </m:r>
                </m:sub>
              </m:sSub>
            </m:e>
          </m:d>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num>
            <m:den>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m:t>
              </m:r>
            </m:den>
          </m:f>
          <m:r>
            <w:rPr>
              <w:rFonts w:ascii="Cambria Math" w:hAnsi="Cambria Math"/>
            </w:rPr>
            <m:t xml:space="preserve"> </m:t>
          </m:r>
        </m:oMath>
      </m:oMathPara>
    </w:p>
    <w:p w14:paraId="7ECF90A3" w14:textId="77777777" w:rsidR="00782F31" w:rsidRDefault="00782F31" w:rsidP="00782F31">
      <w:pPr>
        <w:ind w:left="1080" w:hanging="1080"/>
      </w:pPr>
    </w:p>
    <w:p w14:paraId="7BECB698" w14:textId="77777777" w:rsidR="00782F31" w:rsidRDefault="00145A1E" w:rsidP="00782F31">
      <w:pPr>
        <w:ind w:hanging="720"/>
      </w:pPr>
      <w:r>
        <w:tab/>
      </w:r>
      <w:r>
        <w:tab/>
        <w:t>The two models used for the application are the bigram and trigram prediction models. These probabilities are calculated using equations (3) and (4), respectively</w:t>
      </w:r>
    </w:p>
    <w:p w14:paraId="4325EF50" w14:textId="77777777" w:rsidR="00782F31" w:rsidRDefault="00782F31" w:rsidP="00782F31">
      <w:pPr>
        <w:ind w:hanging="720"/>
      </w:pPr>
    </w:p>
    <w:p w14:paraId="215AA0EA" w14:textId="77777777" w:rsidR="00782F31" w:rsidRPr="00167A73" w:rsidRDefault="00012365" w:rsidP="00782F31">
      <w:pPr>
        <w:ind w:left="2250"/>
      </w:pPr>
      <m:oMathPara>
        <m:oMathParaPr>
          <m:jc m:val="left"/>
        </m:oMathParaPr>
        <m:oMath>
          <m:d>
            <m:dPr>
              <m:ctrlPr>
                <w:rPr>
                  <w:rFonts w:ascii="Cambria Math" w:hAnsi="Cambria Math"/>
                  <w:i/>
                </w:rPr>
              </m:ctrlPr>
            </m:dPr>
            <m:e>
              <m:r>
                <w:rPr>
                  <w:rFonts w:ascii="Cambria Math" w:hAnsi="Cambria Math"/>
                </w:rPr>
                <m:t>3</m:t>
              </m:r>
            </m:e>
          </m:d>
          <m:r>
            <w:rPr>
              <w:rFonts w:ascii="Cambria Math" w:hAnsi="Cambria Math"/>
            </w:rPr>
            <m:t xml:space="preserve"> 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e>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num>
            <m:den>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den>
          </m:f>
        </m:oMath>
      </m:oMathPara>
    </w:p>
    <w:p w14:paraId="6ED3A12A" w14:textId="77777777" w:rsidR="00782F31" w:rsidRPr="00167A73" w:rsidRDefault="00782F31" w:rsidP="00782F31"/>
    <w:p w14:paraId="47DAC77C" w14:textId="77777777" w:rsidR="00782F31" w:rsidRPr="00167A73" w:rsidRDefault="00012365" w:rsidP="00782F31">
      <w:pPr>
        <w:ind w:left="2250"/>
        <w:jc w:val="center"/>
      </w:pPr>
      <m:oMathPara>
        <m:oMathParaPr>
          <m:jc m:val="left"/>
        </m:oMathParaPr>
        <m:oMath>
          <m:d>
            <m:dPr>
              <m:ctrlPr>
                <w:rPr>
                  <w:rFonts w:ascii="Cambria Math" w:hAnsi="Cambria Math"/>
                  <w:i/>
                </w:rPr>
              </m:ctrlPr>
            </m:dPr>
            <m:e>
              <m:r>
                <w:rPr>
                  <w:rFonts w:ascii="Cambria Math" w:hAnsi="Cambria Math"/>
                </w:rPr>
                <m:t>4</m:t>
              </m:r>
            </m:e>
          </m:d>
          <m:r>
            <w:rPr>
              <w:rFonts w:ascii="Cambria Math" w:hAnsi="Cambria Math"/>
            </w:rPr>
            <m:t xml:space="preserve"> 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3</m:t>
                  </m:r>
                </m:sub>
              </m:sSub>
            </m:e>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2</m:t>
                      </m:r>
                    </m:sub>
                  </m:sSub>
                </m:e>
              </m:d>
            </m:den>
          </m:f>
        </m:oMath>
      </m:oMathPara>
    </w:p>
    <w:p w14:paraId="2F150510" w14:textId="77777777" w:rsidR="00782F31" w:rsidRDefault="00782F31" w:rsidP="00782F31">
      <w:pPr>
        <w:ind w:hanging="720"/>
      </w:pPr>
    </w:p>
    <w:p w14:paraId="546FF0CE" w14:textId="77777777" w:rsidR="00782F31" w:rsidRDefault="00145A1E" w:rsidP="00782F31">
      <w:pPr>
        <w:ind w:firstLine="720"/>
      </w:pPr>
      <w:r>
        <w:t>To find these probabilities, the n-gram package from the NLTK library finds all the different n-grams in the corpus. For example, consider the trigram “a movie ___”. The bigram “a movie” is used as the key and the values are an embedded dictionary where each key is a possible third word with the value being the likelihood of that word as a conditional probability. A snapshot of the first entries is shown below in Figure 1</w:t>
      </w:r>
      <w:r w:rsidR="00E75D2F">
        <w:t>2</w:t>
      </w:r>
      <w:r>
        <w:t>.</w:t>
      </w:r>
    </w:p>
    <w:p w14:paraId="6575FF4D" w14:textId="77777777" w:rsidR="00782F31" w:rsidRDefault="00145A1E" w:rsidP="00782F31">
      <w:pPr>
        <w:rPr>
          <w:b/>
        </w:rPr>
      </w:pPr>
      <w:r>
        <w:rPr>
          <w:b/>
        </w:rPr>
        <w:t>Figure 1</w:t>
      </w:r>
      <w:r w:rsidR="00E75D2F">
        <w:rPr>
          <w:b/>
        </w:rPr>
        <w:t>2</w:t>
      </w:r>
      <w:r>
        <w:rPr>
          <w:b/>
        </w:rPr>
        <w:t xml:space="preserve">: </w:t>
      </w:r>
      <w:r w:rsidRPr="00E75D2F">
        <w:rPr>
          <w:bCs/>
          <w:i/>
          <w:iCs/>
        </w:rPr>
        <w:t>An example of a dictionary from the trigram model to predict the next word after the bigram “a movie”.</w:t>
      </w:r>
    </w:p>
    <w:p w14:paraId="7AD01F76" w14:textId="77777777" w:rsidR="00782F31" w:rsidRDefault="00145A1E" w:rsidP="00782F31">
      <w:pPr>
        <w:jc w:val="center"/>
      </w:pPr>
      <w:r w:rsidRPr="001C3E85">
        <w:rPr>
          <w:noProof/>
        </w:rPr>
        <w:drawing>
          <wp:inline distT="0" distB="0" distL="0" distR="0" wp14:anchorId="73CA0DDA" wp14:editId="2982611A">
            <wp:extent cx="5295025" cy="1219875"/>
            <wp:effectExtent l="0" t="0" r="1270" b="0"/>
            <wp:docPr id="253" name="Google Shape;253;g878c302667_1_10"/>
            <wp:cNvGraphicFramePr/>
            <a:graphic xmlns:a="http://schemas.openxmlformats.org/drawingml/2006/main">
              <a:graphicData uri="http://schemas.openxmlformats.org/drawingml/2006/picture">
                <pic:pic xmlns:pic="http://schemas.openxmlformats.org/drawingml/2006/picture">
                  <pic:nvPicPr>
                    <pic:cNvPr id="555246558" name="Google Shape;253;g878c302667_1_10"/>
                    <pic:cNvPicPr/>
                  </pic:nvPicPr>
                  <pic:blipFill>
                    <a:blip r:embed="rId60">
                      <a:alphaModFix/>
                    </a:blip>
                    <a:stretch>
                      <a:fillRect/>
                    </a:stretch>
                  </pic:blipFill>
                  <pic:spPr>
                    <a:xfrm>
                      <a:off x="0" y="0"/>
                      <a:ext cx="5295025" cy="1219875"/>
                    </a:xfrm>
                    <a:prstGeom prst="rect">
                      <a:avLst/>
                    </a:prstGeom>
                    <a:noFill/>
                    <a:ln>
                      <a:noFill/>
                    </a:ln>
                  </pic:spPr>
                </pic:pic>
              </a:graphicData>
            </a:graphic>
          </wp:inline>
        </w:drawing>
      </w:r>
    </w:p>
    <w:p w14:paraId="1D53E0B0" w14:textId="77777777" w:rsidR="00782F31" w:rsidRDefault="00782F31" w:rsidP="00782F31">
      <w:pPr>
        <w:ind w:firstLine="720"/>
      </w:pPr>
    </w:p>
    <w:p w14:paraId="35DF8C4A" w14:textId="77777777" w:rsidR="00782F31" w:rsidRDefault="00145A1E" w:rsidP="00782F31">
      <w:pPr>
        <w:ind w:firstLine="720"/>
      </w:pPr>
      <w:r>
        <w:t>In general, for each n-gram model, the (n-1)-gram is stored as a key for a dictionary where the embedded dictionary contains all possible nth words and their probabilities as the key, value pairs. To predict the nth word, the text prediction model returns the key that has the highest probability, as it is the most likely word to occur next, given the corpus. The bar chart below in Figure 1</w:t>
      </w:r>
      <w:r w:rsidR="00FA3A2B">
        <w:t>3</w:t>
      </w:r>
      <w:r>
        <w:t xml:space="preserve"> shows the 10 most likely words to follow the bigram “a movie” with “that” having the largest probability of 0.157, thus the predicted word is “that”. </w:t>
      </w:r>
    </w:p>
    <w:p w14:paraId="5C15D03E" w14:textId="77777777" w:rsidR="00782F31" w:rsidRDefault="00145A1E" w:rsidP="00782F31">
      <w:pPr>
        <w:rPr>
          <w:b/>
        </w:rPr>
      </w:pPr>
      <w:r>
        <w:rPr>
          <w:b/>
        </w:rPr>
        <w:t>Figure 1</w:t>
      </w:r>
      <w:r w:rsidR="00FA3A2B">
        <w:rPr>
          <w:b/>
        </w:rPr>
        <w:t>3</w:t>
      </w:r>
      <w:r>
        <w:rPr>
          <w:b/>
        </w:rPr>
        <w:t xml:space="preserve">: </w:t>
      </w:r>
      <w:r w:rsidRPr="00E75D2F">
        <w:rPr>
          <w:bCs/>
          <w:i/>
          <w:iCs/>
        </w:rPr>
        <w:t>Bar graph of 10 most likely words to follow the bigram “a movie”.</w:t>
      </w:r>
    </w:p>
    <w:p w14:paraId="4BE2C0CD" w14:textId="77777777" w:rsidR="00782F31" w:rsidRDefault="00145A1E" w:rsidP="00782F31">
      <w:pPr>
        <w:jc w:val="center"/>
      </w:pPr>
      <w:r w:rsidRPr="00167A73">
        <w:rPr>
          <w:noProof/>
        </w:rPr>
        <w:drawing>
          <wp:inline distT="0" distB="0" distL="0" distR="0" wp14:anchorId="09D3F47F" wp14:editId="23575BA5">
            <wp:extent cx="3689498" cy="258083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21236" name=""/>
                    <pic:cNvPicPr/>
                  </pic:nvPicPr>
                  <pic:blipFill>
                    <a:blip r:embed="rId61"/>
                    <a:stretch>
                      <a:fillRect/>
                    </a:stretch>
                  </pic:blipFill>
                  <pic:spPr>
                    <a:xfrm>
                      <a:off x="0" y="0"/>
                      <a:ext cx="3694672" cy="2584450"/>
                    </a:xfrm>
                    <a:prstGeom prst="rect">
                      <a:avLst/>
                    </a:prstGeom>
                  </pic:spPr>
                </pic:pic>
              </a:graphicData>
            </a:graphic>
          </wp:inline>
        </w:drawing>
      </w:r>
    </w:p>
    <w:p w14:paraId="550B4FFD" w14:textId="77777777" w:rsidR="00782F31" w:rsidRDefault="00145A1E" w:rsidP="00782F31">
      <w:pPr>
        <w:pStyle w:val="ListParagraph"/>
        <w:ind w:left="90" w:firstLine="630"/>
      </w:pPr>
      <w:r>
        <w:t>The application allows users to enter as many words as they would like by applying a back-off approach. Each model uses at most two words as history to predict the next word, thus when users enter in more than two words, the final two words are used to predict the third. This technique uses the Markov Assumption for Natural Language Processing which uses only the most recent words to predict the next word. The conditional probabilities are then calculated using equation (5)</w:t>
      </w:r>
    </w:p>
    <w:p w14:paraId="2E087CBF" w14:textId="77777777" w:rsidR="00782F31" w:rsidRDefault="00782F31" w:rsidP="00782F31">
      <w:pPr>
        <w:pStyle w:val="ListParagraph"/>
        <w:ind w:left="90" w:firstLine="630"/>
      </w:pPr>
    </w:p>
    <w:p w14:paraId="16A66B14" w14:textId="77777777" w:rsidR="00782F31" w:rsidRPr="00167A73" w:rsidRDefault="00012365" w:rsidP="00782F31">
      <w:pPr>
        <w:pStyle w:val="ListParagraph"/>
        <w:ind w:left="2880" w:firstLine="630"/>
      </w:pPr>
      <m:oMathPara>
        <m:oMathParaPr>
          <m:jc m:val="left"/>
        </m:oMathParaPr>
        <m:oMath>
          <m:d>
            <m:dPr>
              <m:ctrlPr>
                <w:rPr>
                  <w:rFonts w:ascii="Cambria Math" w:hAnsi="Cambria Math"/>
                  <w:i/>
                </w:rPr>
              </m:ctrlPr>
            </m:dPr>
            <m:e>
              <m:r>
                <w:rPr>
                  <w:rFonts w:ascii="Cambria Math" w:hAnsi="Cambria Math"/>
                </w:rPr>
                <m:t>5</m:t>
              </m:r>
            </m:e>
          </m:d>
          <m:r>
            <w:rPr>
              <w:rFonts w:ascii="Cambria Math" w:hAnsi="Cambria Math"/>
            </w:rPr>
            <m:t xml:space="preserve">  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e>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n-1</m:t>
                  </m:r>
                </m:sub>
              </m:sSub>
            </m:e>
          </m:d>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e>
          </m:d>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n-2</m:t>
              </m:r>
            </m:sub>
          </m:sSub>
          <m:r>
            <w:rPr>
              <w:rFonts w:ascii="Cambria Math" w:hAnsi="Cambria Math"/>
            </w:rPr>
            <m:t>)</m:t>
          </m:r>
        </m:oMath>
      </m:oMathPara>
    </w:p>
    <w:p w14:paraId="1B8C24BD" w14:textId="77777777" w:rsidR="00782F31" w:rsidRDefault="00782F31" w:rsidP="00782F31"/>
    <w:p w14:paraId="6A6A21ED" w14:textId="77777777" w:rsidR="00782F31" w:rsidRDefault="00145A1E" w:rsidP="00782F31">
      <w:r>
        <w:tab/>
        <w:t xml:space="preserve">The n-gram models have two main challenges to overcome. </w:t>
      </w:r>
    </w:p>
    <w:p w14:paraId="04A474F1" w14:textId="77777777" w:rsidR="00782F31" w:rsidRDefault="00145A1E" w:rsidP="00782F31">
      <w:pPr>
        <w:pStyle w:val="ListParagraph"/>
        <w:numPr>
          <w:ilvl w:val="0"/>
          <w:numId w:val="22"/>
        </w:numPr>
        <w:spacing w:after="0" w:line="240" w:lineRule="auto"/>
      </w:pPr>
      <w:r>
        <w:t xml:space="preserve">There is no prediction available because the (n-1)-gram is not in the corpus </w:t>
      </w:r>
    </w:p>
    <w:p w14:paraId="3426EDFC" w14:textId="77777777" w:rsidR="00782F31" w:rsidRDefault="00145A1E" w:rsidP="00782F31">
      <w:pPr>
        <w:pStyle w:val="ListParagraph"/>
        <w:numPr>
          <w:ilvl w:val="0"/>
          <w:numId w:val="22"/>
        </w:numPr>
        <w:spacing w:after="0" w:line="240" w:lineRule="auto"/>
      </w:pPr>
      <w:r>
        <w:t>There are multiple predictions due to several unique nth words having equal conditional probabilities.</w:t>
      </w:r>
    </w:p>
    <w:p w14:paraId="5484AB5F" w14:textId="77777777" w:rsidR="00782F31" w:rsidRPr="00167A73" w:rsidRDefault="00782F31" w:rsidP="00782F31">
      <w:pPr>
        <w:rPr>
          <w:b/>
        </w:rPr>
      </w:pPr>
    </w:p>
    <w:p w14:paraId="00AF38A7" w14:textId="77777777" w:rsidR="00782F31" w:rsidRDefault="00145A1E" w:rsidP="00782F31">
      <w:pPr>
        <w:ind w:firstLine="360"/>
      </w:pPr>
      <w:r>
        <w:t>To handle the case of no prediction, each token’s part of speech is tagged and a dictionary identical to the word dictionary is created for bigrams and trigrams. A snapshot of an entry for the part of speech bigram “DT, NN” (determiner, noun) is shown in Figure 1</w:t>
      </w:r>
      <w:r w:rsidR="00FA3A2B">
        <w:t>4</w:t>
      </w:r>
      <w:r>
        <w:t>.</w:t>
      </w:r>
    </w:p>
    <w:p w14:paraId="5D1D09AD" w14:textId="77777777" w:rsidR="00782F31" w:rsidRPr="00782F31" w:rsidRDefault="00145A1E" w:rsidP="00782F31">
      <w:pPr>
        <w:jc w:val="center"/>
        <w:rPr>
          <w:b/>
        </w:rPr>
      </w:pPr>
      <w:r>
        <w:rPr>
          <w:b/>
        </w:rPr>
        <w:t>Figure 1</w:t>
      </w:r>
      <w:r w:rsidR="00FA3A2B">
        <w:rPr>
          <w:b/>
        </w:rPr>
        <w:t>4</w:t>
      </w:r>
      <w:r>
        <w:rPr>
          <w:b/>
        </w:rPr>
        <w:t xml:space="preserve">: </w:t>
      </w:r>
      <w:r w:rsidRPr="00E75D2F">
        <w:rPr>
          <w:bCs/>
          <w:i/>
          <w:iCs/>
        </w:rPr>
        <w:t>An example of a dictionary from the trigram part of speech model to predict the next part of speech after the bigram “DT NN”</w:t>
      </w:r>
    </w:p>
    <w:p w14:paraId="3E0915BB" w14:textId="77777777" w:rsidR="00782F31" w:rsidRPr="00782F31" w:rsidRDefault="00145A1E" w:rsidP="00782F31">
      <w:pPr>
        <w:jc w:val="center"/>
      </w:pPr>
      <w:r w:rsidRPr="00A350EF">
        <w:rPr>
          <w:noProof/>
        </w:rPr>
        <w:drawing>
          <wp:inline distT="0" distB="0" distL="0" distR="0" wp14:anchorId="6963828F" wp14:editId="29949BF1">
            <wp:extent cx="4483100" cy="1117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59738" name=""/>
                    <pic:cNvPicPr/>
                  </pic:nvPicPr>
                  <pic:blipFill>
                    <a:blip r:embed="rId62"/>
                    <a:stretch>
                      <a:fillRect/>
                    </a:stretch>
                  </pic:blipFill>
                  <pic:spPr>
                    <a:xfrm>
                      <a:off x="0" y="0"/>
                      <a:ext cx="4483100" cy="1117600"/>
                    </a:xfrm>
                    <a:prstGeom prst="rect">
                      <a:avLst/>
                    </a:prstGeom>
                  </pic:spPr>
                </pic:pic>
              </a:graphicData>
            </a:graphic>
          </wp:inline>
        </w:drawing>
      </w:r>
    </w:p>
    <w:p w14:paraId="7D936ABE" w14:textId="77777777" w:rsidR="00782F31" w:rsidRDefault="00145A1E" w:rsidP="00782F31">
      <w:r>
        <w:t xml:space="preserve"> The part of speech prediction model returns the part of speech that has the largest conditional probability, thus most likely to occur next. The model then uses a predefined dictionary of the most common word in the corpus for each part of speech to return the most common word for the predicted part of speech. A bar graph showing the 10 most likely parts of speech following "DT NN" is shown in Figure 1</w:t>
      </w:r>
      <w:r w:rsidR="00FA3A2B">
        <w:t>5</w:t>
      </w:r>
      <w:r>
        <w:t>. This model predicts that the part of speech “IN”, a preposition, is most likely to follow. The most common preposition in the corpus is “of”, thus the model predicts the word “of” for the third word of the trigram.</w:t>
      </w:r>
    </w:p>
    <w:p w14:paraId="1B72E3A0" w14:textId="77777777" w:rsidR="00782F31" w:rsidRDefault="00145A1E" w:rsidP="00782F31">
      <w:pPr>
        <w:rPr>
          <w:b/>
        </w:rPr>
      </w:pPr>
      <w:r>
        <w:rPr>
          <w:b/>
        </w:rPr>
        <w:t>Figure 1</w:t>
      </w:r>
      <w:r w:rsidR="00FA3A2B">
        <w:rPr>
          <w:b/>
        </w:rPr>
        <w:t>5</w:t>
      </w:r>
      <w:r>
        <w:rPr>
          <w:b/>
        </w:rPr>
        <w:t xml:space="preserve">: </w:t>
      </w:r>
      <w:r w:rsidRPr="00E75D2F">
        <w:rPr>
          <w:bCs/>
          <w:i/>
          <w:iCs/>
        </w:rPr>
        <w:t>Bar graph of 10 most likely parts of speech to follow the bigram “DT NN”.</w:t>
      </w:r>
    </w:p>
    <w:p w14:paraId="21933A7B" w14:textId="77777777" w:rsidR="00782F31" w:rsidRPr="00167A73" w:rsidRDefault="00145A1E" w:rsidP="00782F31">
      <w:pPr>
        <w:jc w:val="center"/>
        <w:rPr>
          <w:b/>
        </w:rPr>
      </w:pPr>
      <w:r w:rsidRPr="004A393C">
        <w:rPr>
          <w:noProof/>
        </w:rPr>
        <w:drawing>
          <wp:inline distT="0" distB="0" distL="0" distR="0" wp14:anchorId="452F26EC" wp14:editId="3CF4F251">
            <wp:extent cx="3413051" cy="2460169"/>
            <wp:effectExtent l="0" t="0" r="381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7287" name=""/>
                    <pic:cNvPicPr/>
                  </pic:nvPicPr>
                  <pic:blipFill>
                    <a:blip r:embed="rId63"/>
                    <a:stretch>
                      <a:fillRect/>
                    </a:stretch>
                  </pic:blipFill>
                  <pic:spPr>
                    <a:xfrm>
                      <a:off x="0" y="0"/>
                      <a:ext cx="3421575" cy="2466313"/>
                    </a:xfrm>
                    <a:prstGeom prst="rect">
                      <a:avLst/>
                    </a:prstGeom>
                  </pic:spPr>
                </pic:pic>
              </a:graphicData>
            </a:graphic>
          </wp:inline>
        </w:drawing>
      </w:r>
    </w:p>
    <w:p w14:paraId="283753DB" w14:textId="77777777" w:rsidR="00782F31" w:rsidRDefault="00145A1E" w:rsidP="00E75D2F">
      <w:r>
        <w:t xml:space="preserve">This method will help to always predict a word, even if the input (n-1)-gram is not in the corpus, but it does produce more phrases that sound awkward to a native speaker. For example, if a user enters “the oven”, this bigram is not in the corpus thus the model reverts to using parts of speech to give the next word which is “of”. This is reasonable from the </w:t>
      </w:r>
      <w:r>
        <w:lastRenderedPageBreak/>
        <w:t>part of speech point of view, the most common trigram that begins with a bigram of "DT NN" is "DT NN IN". However, "the oven of" may not be the most likely combination of words to use from a native speaker's point of view.</w:t>
      </w:r>
    </w:p>
    <w:p w14:paraId="6D98C3DC" w14:textId="77777777" w:rsidR="00782F31" w:rsidRDefault="00782F31" w:rsidP="00782F31"/>
    <w:p w14:paraId="189EBDD2" w14:textId="77777777" w:rsidR="00782F31" w:rsidRDefault="00145A1E" w:rsidP="00782F31">
      <w:r>
        <w:t>To handle the cases where several unique words are predicted, the model uses the frequency distribution of the corpus and returns the most frequent word of all the nth word predictions. For example, consider the bigram “dont see” to predict the third word of the trigram. The corpus has five different trigrams that begin with “dont see”, each having an equally likely third word to return. The third words and their probabilities are shown below in Figure 1</w:t>
      </w:r>
      <w:r w:rsidR="00FA3A2B">
        <w:t>6</w:t>
      </w:r>
      <w:r>
        <w:t>. The frequency distribution of the five possible words to return are shown in the bar graph in Figure 1</w:t>
      </w:r>
      <w:r w:rsidR="00FA3A2B">
        <w:t>7</w:t>
      </w:r>
      <w:r>
        <w:t>.</w:t>
      </w:r>
    </w:p>
    <w:p w14:paraId="1CE4CE2C" w14:textId="77777777" w:rsidR="00782F31" w:rsidRDefault="00145A1E" w:rsidP="00782F31">
      <w:pPr>
        <w:rPr>
          <w:b/>
        </w:rPr>
      </w:pPr>
      <w:r>
        <w:rPr>
          <w:b/>
        </w:rPr>
        <w:t>Figure 1</w:t>
      </w:r>
      <w:r w:rsidR="00FA3A2B">
        <w:rPr>
          <w:b/>
        </w:rPr>
        <w:t>6</w:t>
      </w:r>
      <w:r>
        <w:rPr>
          <w:b/>
        </w:rPr>
        <w:t xml:space="preserve">: </w:t>
      </w:r>
      <w:r w:rsidRPr="00E75D2F">
        <w:rPr>
          <w:bCs/>
          <w:i/>
          <w:iCs/>
        </w:rPr>
        <w:t xml:space="preserve">Predicted third words from the bigram “dont see", each with a likelihood of 0.2. </w:t>
      </w:r>
    </w:p>
    <w:p w14:paraId="10C64042" w14:textId="77777777" w:rsidR="0043164E" w:rsidRDefault="00145A1E" w:rsidP="00782F31">
      <w:pPr>
        <w:spacing w:after="0" w:line="240" w:lineRule="auto"/>
        <w:jc w:val="center"/>
        <w:rPr>
          <w:rFonts w:asciiTheme="majorHAnsi" w:eastAsiaTheme="majorEastAsia" w:hAnsiTheme="majorHAnsi" w:cstheme="majorBidi"/>
          <w:color w:val="2F5496" w:themeColor="accent1" w:themeShade="BF"/>
          <w:sz w:val="32"/>
          <w:szCs w:val="32"/>
        </w:rPr>
      </w:pPr>
      <w:r w:rsidRPr="00B87AD5">
        <w:rPr>
          <w:noProof/>
        </w:rPr>
        <w:drawing>
          <wp:inline distT="0" distB="0" distL="0" distR="0" wp14:anchorId="1C00EB50" wp14:editId="6A502664">
            <wp:extent cx="4093535" cy="2764465"/>
            <wp:effectExtent l="0" t="0" r="4445" b="0"/>
            <wp:docPr id="263" name="Google Shape;263;g87f9bafe10_0_3"/>
            <wp:cNvGraphicFramePr/>
            <a:graphic xmlns:a="http://schemas.openxmlformats.org/drawingml/2006/main">
              <a:graphicData uri="http://schemas.openxmlformats.org/drawingml/2006/picture">
                <pic:pic xmlns:pic="http://schemas.openxmlformats.org/drawingml/2006/picture">
                  <pic:nvPicPr>
                    <pic:cNvPr id="1820845573" name="Google Shape;263;g87f9bafe10_0_3"/>
                    <pic:cNvPicPr/>
                  </pic:nvPicPr>
                  <pic:blipFill>
                    <a:blip r:embed="rId64"/>
                    <a:stretch>
                      <a:fillRect/>
                    </a:stretch>
                  </pic:blipFill>
                  <pic:spPr>
                    <a:xfrm>
                      <a:off x="0" y="0"/>
                      <a:ext cx="4093535" cy="2764465"/>
                    </a:xfrm>
                    <a:prstGeom prst="rect">
                      <a:avLst/>
                    </a:prstGeom>
                    <a:noFill/>
                  </pic:spPr>
                </pic:pic>
              </a:graphicData>
            </a:graphic>
          </wp:inline>
        </w:drawing>
      </w:r>
    </w:p>
    <w:p w14:paraId="209BE863" w14:textId="77777777" w:rsidR="00782F31" w:rsidRPr="005625D7" w:rsidRDefault="00145A1E" w:rsidP="00782F31">
      <w:pPr>
        <w:rPr>
          <w:b/>
        </w:rPr>
      </w:pPr>
      <w:r>
        <w:rPr>
          <w:b/>
        </w:rPr>
        <w:t>Figure 1</w:t>
      </w:r>
      <w:r w:rsidR="00FA3A2B">
        <w:rPr>
          <w:b/>
        </w:rPr>
        <w:t>7</w:t>
      </w:r>
      <w:r>
        <w:rPr>
          <w:b/>
        </w:rPr>
        <w:t xml:space="preserve">: </w:t>
      </w:r>
      <w:r w:rsidRPr="00E75D2F">
        <w:rPr>
          <w:bCs/>
          <w:i/>
          <w:iCs/>
        </w:rPr>
        <w:t>Frequency of the 5 possible words to complete the trigram “dont see __”</w:t>
      </w:r>
    </w:p>
    <w:p w14:paraId="182EF196" w14:textId="77777777" w:rsidR="00782F31" w:rsidRDefault="00145A1E" w:rsidP="00782F31">
      <w:pPr>
        <w:spacing w:after="0" w:line="240" w:lineRule="auto"/>
        <w:jc w:val="center"/>
        <w:rPr>
          <w:rFonts w:asciiTheme="majorHAnsi" w:eastAsiaTheme="majorEastAsia" w:hAnsiTheme="majorHAnsi" w:cstheme="majorBidi"/>
          <w:color w:val="2F5496" w:themeColor="accent1" w:themeShade="BF"/>
          <w:sz w:val="32"/>
          <w:szCs w:val="32"/>
        </w:rPr>
      </w:pPr>
      <w:r w:rsidRPr="00B87AD5">
        <w:rPr>
          <w:b/>
          <w:noProof/>
        </w:rPr>
        <w:drawing>
          <wp:inline distT="0" distB="0" distL="0" distR="0" wp14:anchorId="1FDDAB5D" wp14:editId="1603CAE1">
            <wp:extent cx="3646967" cy="2456121"/>
            <wp:effectExtent l="0" t="0" r="0" b="0"/>
            <wp:docPr id="264" name="Google Shape;264;g87f9bafe10_0_3"/>
            <wp:cNvGraphicFramePr/>
            <a:graphic xmlns:a="http://schemas.openxmlformats.org/drawingml/2006/main">
              <a:graphicData uri="http://schemas.openxmlformats.org/drawingml/2006/picture">
                <pic:pic xmlns:pic="http://schemas.openxmlformats.org/drawingml/2006/picture">
                  <pic:nvPicPr>
                    <pic:cNvPr id="1816830640" name="Google Shape;264;g87f9bafe10_0_3"/>
                    <pic:cNvPicPr/>
                  </pic:nvPicPr>
                  <pic:blipFill>
                    <a:blip r:embed="rId65"/>
                    <a:stretch>
                      <a:fillRect/>
                    </a:stretch>
                  </pic:blipFill>
                  <pic:spPr>
                    <a:xfrm>
                      <a:off x="0" y="0"/>
                      <a:ext cx="3666765" cy="2469454"/>
                    </a:xfrm>
                    <a:prstGeom prst="rect">
                      <a:avLst/>
                    </a:prstGeom>
                    <a:noFill/>
                  </pic:spPr>
                </pic:pic>
              </a:graphicData>
            </a:graphic>
          </wp:inline>
        </w:drawing>
      </w:r>
    </w:p>
    <w:p w14:paraId="5BF6D63E" w14:textId="77777777" w:rsidR="00782F31" w:rsidRDefault="00782F31" w:rsidP="00782F31">
      <w:pPr>
        <w:spacing w:after="0" w:line="240" w:lineRule="auto"/>
        <w:jc w:val="center"/>
        <w:rPr>
          <w:rFonts w:asciiTheme="majorHAnsi" w:eastAsiaTheme="majorEastAsia" w:hAnsiTheme="majorHAnsi" w:cstheme="majorBidi"/>
          <w:color w:val="2F5496" w:themeColor="accent1" w:themeShade="BF"/>
          <w:sz w:val="32"/>
          <w:szCs w:val="32"/>
        </w:rPr>
      </w:pPr>
    </w:p>
    <w:p w14:paraId="2785DEB1" w14:textId="77777777" w:rsidR="00782F31" w:rsidRDefault="00782F31" w:rsidP="00782F31">
      <w:pPr>
        <w:spacing w:after="0" w:line="240" w:lineRule="auto"/>
        <w:jc w:val="center"/>
        <w:rPr>
          <w:rFonts w:asciiTheme="majorHAnsi" w:eastAsiaTheme="majorEastAsia" w:hAnsiTheme="majorHAnsi" w:cstheme="majorBidi"/>
          <w:color w:val="2F5496" w:themeColor="accent1" w:themeShade="BF"/>
          <w:sz w:val="32"/>
          <w:szCs w:val="32"/>
        </w:rPr>
      </w:pPr>
    </w:p>
    <w:p w14:paraId="55BD01CB" w14:textId="77777777" w:rsidR="00782F31" w:rsidRDefault="00145A1E" w:rsidP="00782F31">
      <w:r>
        <w:t xml:space="preserve">To summarize the text prediction application, the model operates over X steps. First, the user's input is tokenized using the RegexpTokenizer that separates tokens by spaces and/or punctuation. The last two tokens are the input for the trigram prediction model if this model predicts more than one word, the most frequent word of the predicted words in the corpus is returned. If this model does not return an input, the last token is used for the input in the bigram model. </w:t>
      </w:r>
      <w:r>
        <w:lastRenderedPageBreak/>
        <w:t xml:space="preserve">This uses the back-off approach and the Markov assumption for predicting the nth word. If the bigram model still does not have a word to return as a prediction, the trigram part of speech prediction model is used to predict the next part of speech given the final two tokens’ part of speech. This then returns the most common word from the predicted part of speech. </w:t>
      </w:r>
    </w:p>
    <w:p w14:paraId="4EFAAC40" w14:textId="77777777" w:rsidR="00782F31" w:rsidRPr="005625D7" w:rsidRDefault="00145A1E" w:rsidP="00782F31">
      <w:r>
        <w:t>One way to improve the predictions of the model would be to add more text to the vocabulary and increase the number and variety of n-grams to account for different combinations of words users can input. Another way to help ensure that a word is predicted is by prompting the user to enter in a movie review. Because the corpus consists of 50,000 movie reviews, prompting the user to use words found in a movie review will improve the prospect of a model providing a predicted word because it is more likely that the user will enter in a phrase that is contained in the corpus. Finally, this model can be further improved by adding an option for the user to select if the predicted word is correct. These selections can be stored and used to give weights to different probabilities of predicted words for different inputs. It will also provide the opportunity for the model to learn from experience to give more weight to words that are correct and less weight to incorrect predictions. By using (n-1) gram history of the context, the n-gram models can use conditional probabilities to predict the nth word.</w:t>
      </w:r>
    </w:p>
    <w:p w14:paraId="01AEF57C" w14:textId="77777777" w:rsidR="00782F31" w:rsidRDefault="00782F31">
      <w:pPr>
        <w:spacing w:after="0" w:line="240" w:lineRule="auto"/>
        <w:rPr>
          <w:rFonts w:asciiTheme="majorHAnsi" w:eastAsiaTheme="majorEastAsia" w:hAnsiTheme="majorHAnsi" w:cstheme="majorBidi"/>
          <w:color w:val="2F5496" w:themeColor="accent1" w:themeShade="BF"/>
          <w:sz w:val="32"/>
          <w:szCs w:val="32"/>
        </w:rPr>
      </w:pPr>
    </w:p>
    <w:p w14:paraId="300C4E8B" w14:textId="77777777" w:rsidR="00A14BB0" w:rsidRPr="009B6AC8" w:rsidRDefault="00145A1E" w:rsidP="00230F48">
      <w:pPr>
        <w:pStyle w:val="Heading1"/>
      </w:pPr>
      <w:bookmarkStart w:id="21" w:name="_Toc42535635"/>
      <w:r>
        <w:t>Results</w:t>
      </w:r>
      <w:bookmarkEnd w:id="21"/>
    </w:p>
    <w:p w14:paraId="632E02B0" w14:textId="77777777" w:rsidR="00864858" w:rsidRDefault="00145A1E" w:rsidP="00D70D4F">
      <w:pPr>
        <w:pStyle w:val="Heading2"/>
      </w:pPr>
      <w:bookmarkStart w:id="22" w:name="_Toc42535636"/>
      <w:r>
        <w:t>Best models for application</w:t>
      </w:r>
      <w:bookmarkEnd w:id="22"/>
    </w:p>
    <w:p w14:paraId="772A02C2" w14:textId="77777777" w:rsidR="00B50D77" w:rsidRDefault="00145A1E" w:rsidP="00B50D77">
      <w:r>
        <w:t xml:space="preserve">To deploy a model on the application for any potential AI solution, models need to be compared and evaluated. Then, the way to evaluate models is to find the best metric that meets the business requirement. The application for this project is to have the sentiment analysis in real-time and </w:t>
      </w:r>
      <w:r w:rsidR="005E166C">
        <w:t>to have the ability to</w:t>
      </w:r>
      <w:r>
        <w:t xml:space="preserve"> predict the next word in aid of writing a review for users. Usually, people will think of using an accuracy rate as the comparison metric intuitively. However, when an application is </w:t>
      </w:r>
      <w:r w:rsidR="00045E08">
        <w:t>built based on a certain business goal, other metrics such as precision and recall become equally important. Companies usually want their products to have fewer false negatives, having more true cases that were correctly predicted, and to have a higher precision rate, having a higher number of predicted cases that were truly true. In the case, the F-1 score, the</w:t>
      </w:r>
      <w:r>
        <w:t xml:space="preserve"> </w:t>
      </w:r>
      <w:r w:rsidR="00045E08" w:rsidRPr="00045E08">
        <w:t>harmonic mean of precision and recal</w:t>
      </w:r>
      <w:r w:rsidR="00045E08">
        <w:t>l, can be used for finding the best model by putting the tradeoff into consideration.</w:t>
      </w:r>
    </w:p>
    <w:p w14:paraId="21B8D11A" w14:textId="77777777" w:rsidR="00045E08" w:rsidRDefault="00145A1E" w:rsidP="00B50D77">
      <w:r>
        <w:t xml:space="preserve">According to Table 5 and Table 7, the neural network model has the highest F-1 score on each of the classes, positive and negative, among others. </w:t>
      </w:r>
      <w:r w:rsidR="00DD1557">
        <w:t xml:space="preserve">It has 92.67% F1-score on negative class and 92.83% F1-score on positive class. Thus, the neural network model has been selected to deploy on the application for sentiment analysis tasks. </w:t>
      </w:r>
    </w:p>
    <w:p w14:paraId="4A3A9967" w14:textId="77777777" w:rsidR="00DD1557" w:rsidRDefault="00145A1E" w:rsidP="00B50D77">
      <w:r>
        <w:t xml:space="preserve">For the next word prediction task, the language model, from bigrams model to five grams model, was implemented on the application with a back-off approach, starting from the complex model to the simplest model. </w:t>
      </w:r>
      <w:r w:rsidR="00782F31">
        <w:t>Due to the time pressure, the part of speech tagging feature was not implemented in the application.</w:t>
      </w:r>
    </w:p>
    <w:p w14:paraId="451BDEC8" w14:textId="77777777" w:rsidR="00DD1557" w:rsidRDefault="00145A1E" w:rsidP="00B50D77">
      <w:r w:rsidRPr="00DD1557">
        <w:rPr>
          <w:b/>
          <w:bCs/>
        </w:rPr>
        <w:t>Table 13</w:t>
      </w:r>
      <w:r>
        <w:t xml:space="preserve">. </w:t>
      </w:r>
      <w:r w:rsidRPr="00DD1557">
        <w:rPr>
          <w:i/>
          <w:iCs/>
        </w:rPr>
        <w:t xml:space="preserve">Models used in production for the application </w:t>
      </w:r>
    </w:p>
    <w:tbl>
      <w:tblPr>
        <w:tblStyle w:val="ListTable3-Accent5"/>
        <w:tblW w:w="0" w:type="auto"/>
        <w:tblLook w:val="04A0" w:firstRow="1" w:lastRow="0" w:firstColumn="1" w:lastColumn="0" w:noHBand="0" w:noVBand="1"/>
      </w:tblPr>
      <w:tblGrid>
        <w:gridCol w:w="5508"/>
        <w:gridCol w:w="5508"/>
      </w:tblGrid>
      <w:tr w:rsidR="002A76BF" w14:paraId="54D8544F" w14:textId="77777777" w:rsidTr="002A76B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508" w:type="dxa"/>
          </w:tcPr>
          <w:p w14:paraId="593E7ABE" w14:textId="77777777" w:rsidR="00DD1557" w:rsidRDefault="00145A1E" w:rsidP="00DD1557">
            <w:pPr>
              <w:spacing w:after="80" w:line="240" w:lineRule="auto"/>
              <w:jc w:val="center"/>
            </w:pPr>
            <w:r>
              <w:t>Sentiment Analysis Task</w:t>
            </w:r>
          </w:p>
        </w:tc>
        <w:tc>
          <w:tcPr>
            <w:tcW w:w="5508" w:type="dxa"/>
          </w:tcPr>
          <w:p w14:paraId="4CF7ADEE" w14:textId="77777777" w:rsidR="00DD1557" w:rsidRPr="00DD1557" w:rsidRDefault="00145A1E" w:rsidP="00DD1557">
            <w:pPr>
              <w:spacing w:after="80" w:line="240" w:lineRule="auto"/>
              <w:jc w:val="center"/>
              <w:cnfStyle w:val="100000000000" w:firstRow="1" w:lastRow="0" w:firstColumn="0" w:lastColumn="0" w:oddVBand="0" w:evenVBand="0" w:oddHBand="0" w:evenHBand="0" w:firstRowFirstColumn="0" w:firstRowLastColumn="0" w:lastRowFirstColumn="0" w:lastRowLastColumn="0"/>
            </w:pPr>
            <w:r w:rsidRPr="00DD1557">
              <w:t>Next Word Prediction Task</w:t>
            </w:r>
          </w:p>
        </w:tc>
      </w:tr>
      <w:tr w:rsidR="002A76BF" w14:paraId="7DFC9DC5" w14:textId="77777777" w:rsidTr="002A76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8" w:type="dxa"/>
          </w:tcPr>
          <w:p w14:paraId="0A27342B" w14:textId="77777777" w:rsidR="00DD1557" w:rsidRPr="00DD1557" w:rsidRDefault="00145A1E" w:rsidP="00DD1557">
            <w:pPr>
              <w:spacing w:after="80"/>
            </w:pPr>
            <w:r w:rsidRPr="00DD1557">
              <w:rPr>
                <w:b w:val="0"/>
                <w:bCs w:val="0"/>
              </w:rPr>
              <w:t>Neural Network Model, 93% accuracy</w:t>
            </w:r>
          </w:p>
        </w:tc>
        <w:tc>
          <w:tcPr>
            <w:tcW w:w="5508" w:type="dxa"/>
          </w:tcPr>
          <w:p w14:paraId="1D090474" w14:textId="77777777" w:rsidR="00DD1557" w:rsidRDefault="00145A1E" w:rsidP="00DD1557">
            <w:pPr>
              <w:spacing w:after="80"/>
              <w:cnfStyle w:val="000000100000" w:firstRow="0" w:lastRow="0" w:firstColumn="0" w:lastColumn="0" w:oddVBand="0" w:evenVBand="0" w:oddHBand="1" w:evenHBand="0" w:firstRowFirstColumn="0" w:firstRowLastColumn="0" w:lastRowFirstColumn="0" w:lastRowLastColumn="0"/>
            </w:pPr>
            <w:r>
              <w:t>Bigrams, trigrams, four grams, and five grams model, combined with the back-off approach</w:t>
            </w:r>
          </w:p>
        </w:tc>
      </w:tr>
    </w:tbl>
    <w:p w14:paraId="5F3D8148" w14:textId="77777777" w:rsidR="00E53931" w:rsidRPr="00B50D77" w:rsidRDefault="00E53931" w:rsidP="00B50D77"/>
    <w:p w14:paraId="55958497" w14:textId="77777777" w:rsidR="00D70D4F" w:rsidRPr="00D70D4F" w:rsidRDefault="00145A1E" w:rsidP="00D70D4F">
      <w:pPr>
        <w:pStyle w:val="Heading2"/>
      </w:pPr>
      <w:bookmarkStart w:id="23" w:name="_Toc42535637"/>
      <w:r>
        <w:t>Application results</w:t>
      </w:r>
      <w:bookmarkEnd w:id="23"/>
    </w:p>
    <w:p w14:paraId="640C8219" w14:textId="77777777" w:rsidR="002D0C52" w:rsidRDefault="00145A1E" w:rsidP="0047589E">
      <w:pPr>
        <w:pStyle w:val="Heading3"/>
      </w:pPr>
      <w:bookmarkStart w:id="24" w:name="_Toc42535638"/>
      <w:r w:rsidRPr="002D0C52">
        <w:t>Sentiment Analysis of IMDB Movie Reviews</w:t>
      </w:r>
      <w:bookmarkEnd w:id="24"/>
      <w:r w:rsidRPr="002D0C52">
        <w:t xml:space="preserve"> </w:t>
      </w:r>
    </w:p>
    <w:p w14:paraId="4EE7F2D7" w14:textId="77777777" w:rsidR="005E166C" w:rsidRDefault="00145A1E">
      <w:pPr>
        <w:spacing w:after="0" w:line="240" w:lineRule="auto"/>
        <w:rPr>
          <w:rFonts w:ascii="Calibri" w:hAnsi="Calibri"/>
        </w:rPr>
      </w:pPr>
      <w:r>
        <w:rPr>
          <w:rFonts w:ascii="Calibri" w:hAnsi="Calibri"/>
        </w:rPr>
        <w:t xml:space="preserve">An application needs to be tested and evaluated even it has been successfully built. The goal for this process is to find if the product meets the business goal, </w:t>
      </w:r>
      <w:r>
        <w:t xml:space="preserve">to have the sentiment analysis in real-time, and to have the ability to predict the </w:t>
      </w:r>
      <w:r>
        <w:lastRenderedPageBreak/>
        <w:t>next word in aid of writing a review for users</w:t>
      </w:r>
      <w:r>
        <w:rPr>
          <w:rFonts w:ascii="Calibri" w:hAnsi="Calibri"/>
        </w:rPr>
        <w:t xml:space="preserve">. Four reviews were sampled from the IMDB </w:t>
      </w:r>
      <w:r w:rsidR="00A4087C">
        <w:rPr>
          <w:rFonts w:ascii="Calibri" w:hAnsi="Calibri"/>
        </w:rPr>
        <w:t xml:space="preserve">as the out of sample data to see if the application is meeting the business requirement. </w:t>
      </w:r>
      <w:r>
        <w:rPr>
          <w:rFonts w:ascii="Calibri" w:hAnsi="Calibri"/>
        </w:rPr>
        <w:t xml:space="preserve"> </w:t>
      </w:r>
      <w:r w:rsidR="008C4B04">
        <w:rPr>
          <w:rFonts w:ascii="Calibri" w:hAnsi="Calibri"/>
        </w:rPr>
        <w:t>Two positive reviews and two negative reviews were used</w:t>
      </w:r>
      <w:r w:rsidR="00782F31">
        <w:rPr>
          <w:rFonts w:ascii="Calibri" w:hAnsi="Calibri"/>
        </w:rPr>
        <w:t>.</w:t>
      </w:r>
    </w:p>
    <w:p w14:paraId="335C0251" w14:textId="77777777" w:rsidR="002D0C52" w:rsidRDefault="002D0C52">
      <w:pPr>
        <w:spacing w:after="0" w:line="240" w:lineRule="auto"/>
        <w:rPr>
          <w:rFonts w:ascii="Calibri" w:hAnsi="Calibri"/>
        </w:rPr>
      </w:pPr>
    </w:p>
    <w:p w14:paraId="6BD19997" w14:textId="77777777" w:rsidR="005E166C" w:rsidRDefault="00145A1E" w:rsidP="005E166C">
      <w:r w:rsidRPr="00DD1557">
        <w:rPr>
          <w:b/>
          <w:bCs/>
        </w:rPr>
        <w:t>Table 1</w:t>
      </w:r>
      <w:r>
        <w:rPr>
          <w:rFonts w:hint="eastAsia"/>
          <w:b/>
          <w:bCs/>
        </w:rPr>
        <w:t>4</w:t>
      </w:r>
      <w:r>
        <w:t xml:space="preserve">. </w:t>
      </w:r>
      <w:r w:rsidR="00A4087C">
        <w:t>Application test for o</w:t>
      </w:r>
      <w:r>
        <w:t>ut of s</w:t>
      </w:r>
      <w:r>
        <w:rPr>
          <w:i/>
          <w:iCs/>
        </w:rPr>
        <w:t xml:space="preserve">ample data from IMDB </w:t>
      </w:r>
      <w:r w:rsidRPr="00DD1557">
        <w:rPr>
          <w:i/>
          <w:iCs/>
        </w:rPr>
        <w:t xml:space="preserve"> </w:t>
      </w:r>
    </w:p>
    <w:tbl>
      <w:tblPr>
        <w:tblStyle w:val="ListTable3-Accent5"/>
        <w:tblW w:w="0" w:type="auto"/>
        <w:tblLook w:val="04A0" w:firstRow="1" w:lastRow="0" w:firstColumn="1" w:lastColumn="0" w:noHBand="0" w:noVBand="1"/>
      </w:tblPr>
      <w:tblGrid>
        <w:gridCol w:w="328"/>
        <w:gridCol w:w="8624"/>
        <w:gridCol w:w="2064"/>
      </w:tblGrid>
      <w:tr w:rsidR="002A76BF" w14:paraId="0D86F6E0" w14:textId="77777777" w:rsidTr="002A76B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8" w:type="dxa"/>
          </w:tcPr>
          <w:p w14:paraId="62FE3096" w14:textId="77777777" w:rsidR="00A4087C" w:rsidRDefault="00145A1E" w:rsidP="00E75D2F">
            <w:pPr>
              <w:spacing w:after="80" w:line="240" w:lineRule="auto"/>
              <w:jc w:val="center"/>
            </w:pPr>
            <w:r>
              <w:t>#</w:t>
            </w:r>
          </w:p>
        </w:tc>
        <w:tc>
          <w:tcPr>
            <w:tcW w:w="8510" w:type="dxa"/>
          </w:tcPr>
          <w:p w14:paraId="4C9AD8B6" w14:textId="77777777" w:rsidR="00A4087C" w:rsidRPr="00DD1557" w:rsidRDefault="00145A1E" w:rsidP="00E75D2F">
            <w:pPr>
              <w:spacing w:after="80" w:line="240" w:lineRule="auto"/>
              <w:jc w:val="center"/>
              <w:cnfStyle w:val="100000000000" w:firstRow="1" w:lastRow="0" w:firstColumn="0" w:lastColumn="0" w:oddVBand="0" w:evenVBand="0" w:oddHBand="0" w:evenHBand="0" w:firstRowFirstColumn="0" w:firstRowLastColumn="0" w:lastRowFirstColumn="0" w:lastRowLastColumn="0"/>
            </w:pPr>
            <w:r>
              <w:t>Review</w:t>
            </w:r>
          </w:p>
        </w:tc>
        <w:tc>
          <w:tcPr>
            <w:tcW w:w="2160" w:type="dxa"/>
          </w:tcPr>
          <w:p w14:paraId="6B789F5F" w14:textId="77777777" w:rsidR="00A4087C" w:rsidRPr="00DD1557" w:rsidRDefault="00145A1E" w:rsidP="00E75D2F">
            <w:pPr>
              <w:spacing w:after="80" w:line="240" w:lineRule="auto"/>
              <w:jc w:val="center"/>
              <w:cnfStyle w:val="100000000000" w:firstRow="1" w:lastRow="0" w:firstColumn="0" w:lastColumn="0" w:oddVBand="0" w:evenVBand="0" w:oddHBand="0" w:evenHBand="0" w:firstRowFirstColumn="0" w:firstRowLastColumn="0" w:lastRowFirstColumn="0" w:lastRowLastColumn="0"/>
            </w:pPr>
            <w:r>
              <w:t>Predicted</w:t>
            </w:r>
          </w:p>
        </w:tc>
      </w:tr>
      <w:tr w:rsidR="002A76BF" w14:paraId="65DA090E" w14:textId="77777777" w:rsidTr="002A76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 w:type="dxa"/>
          </w:tcPr>
          <w:p w14:paraId="0DB9B07E" w14:textId="77777777" w:rsidR="00A4087C" w:rsidRPr="00DD1557" w:rsidRDefault="00145A1E" w:rsidP="00E75D2F">
            <w:pPr>
              <w:spacing w:after="80"/>
            </w:pPr>
            <w:r>
              <w:rPr>
                <w:b w:val="0"/>
                <w:bCs w:val="0"/>
              </w:rPr>
              <w:t>1</w:t>
            </w:r>
          </w:p>
        </w:tc>
        <w:tc>
          <w:tcPr>
            <w:tcW w:w="8510" w:type="dxa"/>
          </w:tcPr>
          <w:p w14:paraId="27B47F55" w14:textId="77777777" w:rsidR="00A4087C" w:rsidRDefault="00145A1E" w:rsidP="00E75D2F">
            <w:pPr>
              <w:spacing w:after="80"/>
              <w:cnfStyle w:val="000000100000" w:firstRow="0" w:lastRow="0" w:firstColumn="0" w:lastColumn="0" w:oddVBand="0" w:evenVBand="0" w:oddHBand="1" w:evenHBand="0" w:firstRowFirstColumn="0" w:firstRowLastColumn="0" w:lastRowFirstColumn="0" w:lastRowLastColumn="0"/>
            </w:pPr>
            <w:r>
              <w:rPr>
                <w:rFonts w:hint="eastAsia"/>
                <w:noProof/>
              </w:rPr>
              <w:drawing>
                <wp:inline distT="0" distB="0" distL="0" distR="0" wp14:anchorId="2A8AE724" wp14:editId="2DD21BE8">
                  <wp:extent cx="5328908" cy="2139351"/>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76708" name="Picture 7"/>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5348029" cy="2147027"/>
                          </a:xfrm>
                          <a:prstGeom prst="rect">
                            <a:avLst/>
                          </a:prstGeom>
                          <a:noFill/>
                          <a:ln>
                            <a:noFill/>
                          </a:ln>
                        </pic:spPr>
                      </pic:pic>
                    </a:graphicData>
                  </a:graphic>
                </wp:inline>
              </w:drawing>
            </w:r>
          </w:p>
        </w:tc>
        <w:tc>
          <w:tcPr>
            <w:tcW w:w="2160" w:type="dxa"/>
          </w:tcPr>
          <w:p w14:paraId="5285A423" w14:textId="77777777" w:rsidR="00A4087C" w:rsidRDefault="00A4087C" w:rsidP="00E75D2F">
            <w:pPr>
              <w:spacing w:after="80"/>
              <w:cnfStyle w:val="000000100000" w:firstRow="0" w:lastRow="0" w:firstColumn="0" w:lastColumn="0" w:oddVBand="0" w:evenVBand="0" w:oddHBand="1" w:evenHBand="0" w:firstRowFirstColumn="0" w:firstRowLastColumn="0" w:lastRowFirstColumn="0" w:lastRowLastColumn="0"/>
            </w:pPr>
          </w:p>
          <w:p w14:paraId="6BF6BEC2" w14:textId="77777777" w:rsidR="00A4087C" w:rsidRDefault="00A4087C" w:rsidP="00E75D2F">
            <w:pPr>
              <w:spacing w:after="80"/>
              <w:cnfStyle w:val="000000100000" w:firstRow="0" w:lastRow="0" w:firstColumn="0" w:lastColumn="0" w:oddVBand="0" w:evenVBand="0" w:oddHBand="1" w:evenHBand="0" w:firstRowFirstColumn="0" w:firstRowLastColumn="0" w:lastRowFirstColumn="0" w:lastRowLastColumn="0"/>
            </w:pPr>
          </w:p>
          <w:p w14:paraId="740115D4" w14:textId="77777777" w:rsidR="00A4087C" w:rsidRDefault="00A4087C" w:rsidP="00E75D2F">
            <w:pPr>
              <w:spacing w:after="80"/>
              <w:cnfStyle w:val="000000100000" w:firstRow="0" w:lastRow="0" w:firstColumn="0" w:lastColumn="0" w:oddVBand="0" w:evenVBand="0" w:oddHBand="1" w:evenHBand="0" w:firstRowFirstColumn="0" w:firstRowLastColumn="0" w:lastRowFirstColumn="0" w:lastRowLastColumn="0"/>
            </w:pPr>
          </w:p>
          <w:p w14:paraId="68AF61DF" w14:textId="77777777" w:rsidR="00A4087C" w:rsidRDefault="00A4087C" w:rsidP="00E75D2F">
            <w:pPr>
              <w:spacing w:after="80"/>
              <w:cnfStyle w:val="000000100000" w:firstRow="0" w:lastRow="0" w:firstColumn="0" w:lastColumn="0" w:oddVBand="0" w:evenVBand="0" w:oddHBand="1" w:evenHBand="0" w:firstRowFirstColumn="0" w:firstRowLastColumn="0" w:lastRowFirstColumn="0" w:lastRowLastColumn="0"/>
            </w:pPr>
          </w:p>
          <w:p w14:paraId="2B4A8B98" w14:textId="77777777" w:rsidR="00A4087C" w:rsidRDefault="00145A1E" w:rsidP="00E75D2F">
            <w:pPr>
              <w:spacing w:after="80"/>
              <w:cnfStyle w:val="000000100000" w:firstRow="0" w:lastRow="0" w:firstColumn="0" w:lastColumn="0" w:oddVBand="0" w:evenVBand="0" w:oddHBand="1" w:evenHBand="0" w:firstRowFirstColumn="0" w:firstRowLastColumn="0" w:lastRowFirstColumn="0" w:lastRowLastColumn="0"/>
            </w:pPr>
            <w:r>
              <w:t xml:space="preserve">Negative Review </w:t>
            </w:r>
            <w:r>
              <w:rPr>
                <w:rFonts w:ascii="Segoe UI Emoji" w:eastAsia="Segoe UI Emoji" w:hAnsi="Segoe UI Emoji" w:cs="Segoe UI Emoji"/>
              </w:rPr>
              <w:t>☹</w:t>
            </w:r>
          </w:p>
        </w:tc>
      </w:tr>
      <w:tr w:rsidR="002A76BF" w14:paraId="6AEEF9BB" w14:textId="77777777" w:rsidTr="002A76BF">
        <w:tc>
          <w:tcPr>
            <w:cnfStyle w:val="001000000000" w:firstRow="0" w:lastRow="0" w:firstColumn="1" w:lastColumn="0" w:oddVBand="0" w:evenVBand="0" w:oddHBand="0" w:evenHBand="0" w:firstRowFirstColumn="0" w:firstRowLastColumn="0" w:lastRowFirstColumn="0" w:lastRowLastColumn="0"/>
            <w:tcW w:w="328" w:type="dxa"/>
          </w:tcPr>
          <w:p w14:paraId="789A38D2" w14:textId="77777777" w:rsidR="00A4087C" w:rsidRPr="00DD1557" w:rsidRDefault="00145A1E" w:rsidP="00E75D2F">
            <w:pPr>
              <w:spacing w:after="80"/>
            </w:pPr>
            <w:r>
              <w:rPr>
                <w:b w:val="0"/>
                <w:bCs w:val="0"/>
              </w:rPr>
              <w:t>2</w:t>
            </w:r>
          </w:p>
        </w:tc>
        <w:tc>
          <w:tcPr>
            <w:tcW w:w="8510" w:type="dxa"/>
          </w:tcPr>
          <w:p w14:paraId="4F82CF38" w14:textId="77777777" w:rsidR="00A4087C" w:rsidRDefault="00145A1E" w:rsidP="00E75D2F">
            <w:pPr>
              <w:spacing w:after="80"/>
              <w:cnfStyle w:val="000000000000" w:firstRow="0" w:lastRow="0" w:firstColumn="0" w:lastColumn="0" w:oddVBand="0" w:evenVBand="0" w:oddHBand="0" w:evenHBand="0" w:firstRowFirstColumn="0" w:firstRowLastColumn="0" w:lastRowFirstColumn="0" w:lastRowLastColumn="0"/>
            </w:pPr>
            <w:r>
              <w:rPr>
                <w:rFonts w:hint="eastAsia"/>
                <w:noProof/>
              </w:rPr>
              <w:drawing>
                <wp:inline distT="0" distB="0" distL="0" distR="0" wp14:anchorId="70856639" wp14:editId="48AF9BD5">
                  <wp:extent cx="5324789" cy="4787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2341" name="Picture 8"/>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5373734" cy="4831849"/>
                          </a:xfrm>
                          <a:prstGeom prst="rect">
                            <a:avLst/>
                          </a:prstGeom>
                          <a:noFill/>
                          <a:ln>
                            <a:noFill/>
                          </a:ln>
                        </pic:spPr>
                      </pic:pic>
                    </a:graphicData>
                  </a:graphic>
                </wp:inline>
              </w:drawing>
            </w:r>
          </w:p>
        </w:tc>
        <w:tc>
          <w:tcPr>
            <w:tcW w:w="2160" w:type="dxa"/>
          </w:tcPr>
          <w:p w14:paraId="685465CB" w14:textId="77777777" w:rsidR="00A4087C" w:rsidRDefault="00A4087C" w:rsidP="00E75D2F">
            <w:pPr>
              <w:spacing w:after="80"/>
              <w:cnfStyle w:val="000000000000" w:firstRow="0" w:lastRow="0" w:firstColumn="0" w:lastColumn="0" w:oddVBand="0" w:evenVBand="0" w:oddHBand="0" w:evenHBand="0" w:firstRowFirstColumn="0" w:firstRowLastColumn="0" w:lastRowFirstColumn="0" w:lastRowLastColumn="0"/>
            </w:pPr>
          </w:p>
          <w:p w14:paraId="08D1FD68" w14:textId="77777777" w:rsidR="00A4087C" w:rsidRDefault="00A4087C" w:rsidP="00E75D2F">
            <w:pPr>
              <w:spacing w:after="80"/>
              <w:cnfStyle w:val="000000000000" w:firstRow="0" w:lastRow="0" w:firstColumn="0" w:lastColumn="0" w:oddVBand="0" w:evenVBand="0" w:oddHBand="0" w:evenHBand="0" w:firstRowFirstColumn="0" w:firstRowLastColumn="0" w:lastRowFirstColumn="0" w:lastRowLastColumn="0"/>
            </w:pPr>
          </w:p>
          <w:p w14:paraId="7AF33E64" w14:textId="77777777" w:rsidR="00A4087C" w:rsidRDefault="00A4087C" w:rsidP="00E75D2F">
            <w:pPr>
              <w:spacing w:after="80"/>
              <w:cnfStyle w:val="000000000000" w:firstRow="0" w:lastRow="0" w:firstColumn="0" w:lastColumn="0" w:oddVBand="0" w:evenVBand="0" w:oddHBand="0" w:evenHBand="0" w:firstRowFirstColumn="0" w:firstRowLastColumn="0" w:lastRowFirstColumn="0" w:lastRowLastColumn="0"/>
            </w:pPr>
          </w:p>
          <w:p w14:paraId="60AD8AB2" w14:textId="77777777" w:rsidR="00A4087C" w:rsidRDefault="00A4087C" w:rsidP="00E75D2F">
            <w:pPr>
              <w:spacing w:after="80"/>
              <w:cnfStyle w:val="000000000000" w:firstRow="0" w:lastRow="0" w:firstColumn="0" w:lastColumn="0" w:oddVBand="0" w:evenVBand="0" w:oddHBand="0" w:evenHBand="0" w:firstRowFirstColumn="0" w:firstRowLastColumn="0" w:lastRowFirstColumn="0" w:lastRowLastColumn="0"/>
            </w:pPr>
          </w:p>
          <w:p w14:paraId="7CAEBEFA" w14:textId="77777777" w:rsidR="00A4087C" w:rsidRDefault="00A4087C" w:rsidP="00E75D2F">
            <w:pPr>
              <w:spacing w:after="80"/>
              <w:cnfStyle w:val="000000000000" w:firstRow="0" w:lastRow="0" w:firstColumn="0" w:lastColumn="0" w:oddVBand="0" w:evenVBand="0" w:oddHBand="0" w:evenHBand="0" w:firstRowFirstColumn="0" w:firstRowLastColumn="0" w:lastRowFirstColumn="0" w:lastRowLastColumn="0"/>
            </w:pPr>
          </w:p>
          <w:p w14:paraId="56E187BC" w14:textId="77777777" w:rsidR="00A4087C" w:rsidRDefault="00A4087C" w:rsidP="00E75D2F">
            <w:pPr>
              <w:spacing w:after="80"/>
              <w:cnfStyle w:val="000000000000" w:firstRow="0" w:lastRow="0" w:firstColumn="0" w:lastColumn="0" w:oddVBand="0" w:evenVBand="0" w:oddHBand="0" w:evenHBand="0" w:firstRowFirstColumn="0" w:firstRowLastColumn="0" w:lastRowFirstColumn="0" w:lastRowLastColumn="0"/>
            </w:pPr>
          </w:p>
          <w:p w14:paraId="25212E82" w14:textId="77777777" w:rsidR="00A4087C" w:rsidRDefault="00A4087C" w:rsidP="00E75D2F">
            <w:pPr>
              <w:spacing w:after="80"/>
              <w:cnfStyle w:val="000000000000" w:firstRow="0" w:lastRow="0" w:firstColumn="0" w:lastColumn="0" w:oddVBand="0" w:evenVBand="0" w:oddHBand="0" w:evenHBand="0" w:firstRowFirstColumn="0" w:firstRowLastColumn="0" w:lastRowFirstColumn="0" w:lastRowLastColumn="0"/>
            </w:pPr>
          </w:p>
          <w:p w14:paraId="05020AB2" w14:textId="77777777" w:rsidR="00A4087C" w:rsidRDefault="00A4087C" w:rsidP="00E75D2F">
            <w:pPr>
              <w:spacing w:after="80"/>
              <w:cnfStyle w:val="000000000000" w:firstRow="0" w:lastRow="0" w:firstColumn="0" w:lastColumn="0" w:oddVBand="0" w:evenVBand="0" w:oddHBand="0" w:evenHBand="0" w:firstRowFirstColumn="0" w:firstRowLastColumn="0" w:lastRowFirstColumn="0" w:lastRowLastColumn="0"/>
            </w:pPr>
          </w:p>
          <w:p w14:paraId="3A60FD7F" w14:textId="77777777" w:rsidR="00A4087C" w:rsidRDefault="00A4087C" w:rsidP="00E75D2F">
            <w:pPr>
              <w:spacing w:after="80"/>
              <w:cnfStyle w:val="000000000000" w:firstRow="0" w:lastRow="0" w:firstColumn="0" w:lastColumn="0" w:oddVBand="0" w:evenVBand="0" w:oddHBand="0" w:evenHBand="0" w:firstRowFirstColumn="0" w:firstRowLastColumn="0" w:lastRowFirstColumn="0" w:lastRowLastColumn="0"/>
            </w:pPr>
          </w:p>
          <w:p w14:paraId="35E9B8C5" w14:textId="77777777" w:rsidR="00A4087C" w:rsidRDefault="00A4087C" w:rsidP="00E75D2F">
            <w:pPr>
              <w:spacing w:after="80"/>
              <w:cnfStyle w:val="000000000000" w:firstRow="0" w:lastRow="0" w:firstColumn="0" w:lastColumn="0" w:oddVBand="0" w:evenVBand="0" w:oddHBand="0" w:evenHBand="0" w:firstRowFirstColumn="0" w:firstRowLastColumn="0" w:lastRowFirstColumn="0" w:lastRowLastColumn="0"/>
            </w:pPr>
          </w:p>
          <w:p w14:paraId="626229EB" w14:textId="77777777" w:rsidR="00A4087C" w:rsidRDefault="00145A1E" w:rsidP="00E75D2F">
            <w:pPr>
              <w:spacing w:after="80"/>
              <w:cnfStyle w:val="000000000000" w:firstRow="0" w:lastRow="0" w:firstColumn="0" w:lastColumn="0" w:oddVBand="0" w:evenVBand="0" w:oddHBand="0" w:evenHBand="0" w:firstRowFirstColumn="0" w:firstRowLastColumn="0" w:lastRowFirstColumn="0" w:lastRowLastColumn="0"/>
            </w:pPr>
            <w:r>
              <w:t xml:space="preserve">Negative Review </w:t>
            </w:r>
            <w:r>
              <w:rPr>
                <w:rFonts w:ascii="Segoe UI Emoji" w:eastAsia="Segoe UI Emoji" w:hAnsi="Segoe UI Emoji" w:cs="Segoe UI Emoji"/>
              </w:rPr>
              <w:t>☹</w:t>
            </w:r>
          </w:p>
        </w:tc>
      </w:tr>
      <w:tr w:rsidR="002A76BF" w14:paraId="654D9477" w14:textId="77777777" w:rsidTr="002A76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 w:type="dxa"/>
          </w:tcPr>
          <w:p w14:paraId="6CEF6135" w14:textId="77777777" w:rsidR="00A4087C" w:rsidRPr="00DD1557" w:rsidRDefault="00145A1E" w:rsidP="00E75D2F">
            <w:pPr>
              <w:spacing w:after="80"/>
            </w:pPr>
            <w:r>
              <w:rPr>
                <w:b w:val="0"/>
                <w:bCs w:val="0"/>
              </w:rPr>
              <w:lastRenderedPageBreak/>
              <w:t>3</w:t>
            </w:r>
          </w:p>
        </w:tc>
        <w:tc>
          <w:tcPr>
            <w:tcW w:w="8510" w:type="dxa"/>
          </w:tcPr>
          <w:p w14:paraId="36712C36" w14:textId="77777777" w:rsidR="00A4087C" w:rsidRDefault="00145A1E" w:rsidP="00E75D2F">
            <w:pPr>
              <w:spacing w:after="80"/>
              <w:cnfStyle w:val="000000100000" w:firstRow="0" w:lastRow="0" w:firstColumn="0" w:lastColumn="0" w:oddVBand="0" w:evenVBand="0" w:oddHBand="1" w:evenHBand="0" w:firstRowFirstColumn="0" w:firstRowLastColumn="0" w:lastRowFirstColumn="0" w:lastRowLastColumn="0"/>
            </w:pPr>
            <w:r>
              <w:rPr>
                <w:rFonts w:ascii="Segoe UI Emoji" w:eastAsia="Segoe UI Emoji" w:hAnsi="Segoe UI Emoji" w:cs="Segoe UI Emoji"/>
                <w:noProof/>
              </w:rPr>
              <w:drawing>
                <wp:inline distT="0" distB="0" distL="0" distR="0" wp14:anchorId="13FA0F6D" wp14:editId="7B2E824A">
                  <wp:extent cx="5324475" cy="23086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25169" name="Picture 9"/>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5391140" cy="2337551"/>
                          </a:xfrm>
                          <a:prstGeom prst="rect">
                            <a:avLst/>
                          </a:prstGeom>
                          <a:noFill/>
                          <a:ln>
                            <a:noFill/>
                          </a:ln>
                        </pic:spPr>
                      </pic:pic>
                    </a:graphicData>
                  </a:graphic>
                </wp:inline>
              </w:drawing>
            </w:r>
          </w:p>
        </w:tc>
        <w:tc>
          <w:tcPr>
            <w:tcW w:w="2160" w:type="dxa"/>
          </w:tcPr>
          <w:p w14:paraId="2EB9D422" w14:textId="77777777" w:rsidR="00A4087C" w:rsidRDefault="00A4087C" w:rsidP="00E75D2F">
            <w:pPr>
              <w:spacing w:after="80"/>
              <w:cnfStyle w:val="000000100000" w:firstRow="0" w:lastRow="0" w:firstColumn="0" w:lastColumn="0" w:oddVBand="0" w:evenVBand="0" w:oddHBand="1" w:evenHBand="0" w:firstRowFirstColumn="0" w:firstRowLastColumn="0" w:lastRowFirstColumn="0" w:lastRowLastColumn="0"/>
            </w:pPr>
          </w:p>
          <w:p w14:paraId="2A0BDEE4" w14:textId="77777777" w:rsidR="00A4087C" w:rsidRDefault="00A4087C" w:rsidP="00E75D2F">
            <w:pPr>
              <w:spacing w:after="80"/>
              <w:cnfStyle w:val="000000100000" w:firstRow="0" w:lastRow="0" w:firstColumn="0" w:lastColumn="0" w:oddVBand="0" w:evenVBand="0" w:oddHBand="1" w:evenHBand="0" w:firstRowFirstColumn="0" w:firstRowLastColumn="0" w:lastRowFirstColumn="0" w:lastRowLastColumn="0"/>
            </w:pPr>
          </w:p>
          <w:p w14:paraId="24728FB2" w14:textId="77777777" w:rsidR="00A4087C" w:rsidRDefault="00A4087C" w:rsidP="00E75D2F">
            <w:pPr>
              <w:spacing w:after="80"/>
              <w:cnfStyle w:val="000000100000" w:firstRow="0" w:lastRow="0" w:firstColumn="0" w:lastColumn="0" w:oddVBand="0" w:evenVBand="0" w:oddHBand="1" w:evenHBand="0" w:firstRowFirstColumn="0" w:firstRowLastColumn="0" w:lastRowFirstColumn="0" w:lastRowLastColumn="0"/>
            </w:pPr>
          </w:p>
          <w:p w14:paraId="59FF6259" w14:textId="77777777" w:rsidR="00A4087C" w:rsidRDefault="00A4087C" w:rsidP="00E75D2F">
            <w:pPr>
              <w:spacing w:after="80"/>
              <w:cnfStyle w:val="000000100000" w:firstRow="0" w:lastRow="0" w:firstColumn="0" w:lastColumn="0" w:oddVBand="0" w:evenVBand="0" w:oddHBand="1" w:evenHBand="0" w:firstRowFirstColumn="0" w:firstRowLastColumn="0" w:lastRowFirstColumn="0" w:lastRowLastColumn="0"/>
            </w:pPr>
          </w:p>
          <w:p w14:paraId="356CE37F" w14:textId="77777777" w:rsidR="00A4087C" w:rsidRDefault="00A4087C" w:rsidP="00E75D2F">
            <w:pPr>
              <w:spacing w:after="80"/>
              <w:cnfStyle w:val="000000100000" w:firstRow="0" w:lastRow="0" w:firstColumn="0" w:lastColumn="0" w:oddVBand="0" w:evenVBand="0" w:oddHBand="1" w:evenHBand="0" w:firstRowFirstColumn="0" w:firstRowLastColumn="0" w:lastRowFirstColumn="0" w:lastRowLastColumn="0"/>
            </w:pPr>
          </w:p>
          <w:p w14:paraId="2D605FF2" w14:textId="77777777" w:rsidR="00A4087C" w:rsidRDefault="00145A1E" w:rsidP="00E75D2F">
            <w:pPr>
              <w:spacing w:after="80"/>
              <w:cnfStyle w:val="000000100000" w:firstRow="0" w:lastRow="0" w:firstColumn="0" w:lastColumn="0" w:oddVBand="0" w:evenVBand="0" w:oddHBand="1" w:evenHBand="0" w:firstRowFirstColumn="0" w:firstRowLastColumn="0" w:lastRowFirstColumn="0" w:lastRowLastColumn="0"/>
            </w:pPr>
            <w:r>
              <w:t xml:space="preserve">Positive Review </w:t>
            </w:r>
            <w:r>
              <w:rPr>
                <w:rFonts w:ascii="Segoe UI Emoji" w:eastAsia="Segoe UI Emoji" w:hAnsi="Segoe UI Emoji" w:cs="Segoe UI Emoji"/>
              </w:rPr>
              <w:t>😊</w:t>
            </w:r>
          </w:p>
        </w:tc>
      </w:tr>
      <w:tr w:rsidR="002A76BF" w14:paraId="0D5600E3" w14:textId="77777777" w:rsidTr="002A76BF">
        <w:tc>
          <w:tcPr>
            <w:cnfStyle w:val="001000000000" w:firstRow="0" w:lastRow="0" w:firstColumn="1" w:lastColumn="0" w:oddVBand="0" w:evenVBand="0" w:oddHBand="0" w:evenHBand="0" w:firstRowFirstColumn="0" w:firstRowLastColumn="0" w:lastRowFirstColumn="0" w:lastRowLastColumn="0"/>
            <w:tcW w:w="328" w:type="dxa"/>
          </w:tcPr>
          <w:p w14:paraId="6C4572FE" w14:textId="77777777" w:rsidR="00A4087C" w:rsidRPr="00DD1557" w:rsidRDefault="00145A1E" w:rsidP="00E75D2F">
            <w:pPr>
              <w:spacing w:after="80"/>
            </w:pPr>
            <w:r>
              <w:rPr>
                <w:b w:val="0"/>
                <w:bCs w:val="0"/>
              </w:rPr>
              <w:t>4</w:t>
            </w:r>
          </w:p>
        </w:tc>
        <w:tc>
          <w:tcPr>
            <w:tcW w:w="8510" w:type="dxa"/>
          </w:tcPr>
          <w:p w14:paraId="3F596B57" w14:textId="77777777" w:rsidR="00A4087C" w:rsidRDefault="00145A1E" w:rsidP="00E75D2F">
            <w:pPr>
              <w:spacing w:after="80"/>
              <w:cnfStyle w:val="000000000000" w:firstRow="0" w:lastRow="0" w:firstColumn="0" w:lastColumn="0" w:oddVBand="0" w:evenVBand="0" w:oddHBand="0" w:evenHBand="0" w:firstRowFirstColumn="0" w:firstRowLastColumn="0" w:lastRowFirstColumn="0" w:lastRowLastColumn="0"/>
            </w:pPr>
            <w:r>
              <w:rPr>
                <w:rFonts w:hint="eastAsia"/>
                <w:noProof/>
              </w:rPr>
              <w:drawing>
                <wp:inline distT="0" distB="0" distL="0" distR="0" wp14:anchorId="42494BD7" wp14:editId="10EF53CC">
                  <wp:extent cx="5339379" cy="2165231"/>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85355" name="Picture 10"/>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5339379" cy="2165231"/>
                          </a:xfrm>
                          <a:prstGeom prst="rect">
                            <a:avLst/>
                          </a:prstGeom>
                          <a:noFill/>
                          <a:ln>
                            <a:noFill/>
                          </a:ln>
                        </pic:spPr>
                      </pic:pic>
                    </a:graphicData>
                  </a:graphic>
                </wp:inline>
              </w:drawing>
            </w:r>
          </w:p>
        </w:tc>
        <w:tc>
          <w:tcPr>
            <w:tcW w:w="2160" w:type="dxa"/>
          </w:tcPr>
          <w:p w14:paraId="6477C630" w14:textId="77777777" w:rsidR="00A4087C" w:rsidRDefault="00A4087C" w:rsidP="00E75D2F">
            <w:pPr>
              <w:spacing w:after="80"/>
              <w:cnfStyle w:val="000000000000" w:firstRow="0" w:lastRow="0" w:firstColumn="0" w:lastColumn="0" w:oddVBand="0" w:evenVBand="0" w:oddHBand="0" w:evenHBand="0" w:firstRowFirstColumn="0" w:firstRowLastColumn="0" w:lastRowFirstColumn="0" w:lastRowLastColumn="0"/>
            </w:pPr>
          </w:p>
          <w:p w14:paraId="61FB1A9E" w14:textId="77777777" w:rsidR="00A4087C" w:rsidRDefault="00A4087C" w:rsidP="00E75D2F">
            <w:pPr>
              <w:spacing w:after="80"/>
              <w:cnfStyle w:val="000000000000" w:firstRow="0" w:lastRow="0" w:firstColumn="0" w:lastColumn="0" w:oddVBand="0" w:evenVBand="0" w:oddHBand="0" w:evenHBand="0" w:firstRowFirstColumn="0" w:firstRowLastColumn="0" w:lastRowFirstColumn="0" w:lastRowLastColumn="0"/>
            </w:pPr>
          </w:p>
          <w:p w14:paraId="793910E9" w14:textId="77777777" w:rsidR="00A4087C" w:rsidRDefault="00A4087C" w:rsidP="00E75D2F">
            <w:pPr>
              <w:spacing w:after="80"/>
              <w:cnfStyle w:val="000000000000" w:firstRow="0" w:lastRow="0" w:firstColumn="0" w:lastColumn="0" w:oddVBand="0" w:evenVBand="0" w:oddHBand="0" w:evenHBand="0" w:firstRowFirstColumn="0" w:firstRowLastColumn="0" w:lastRowFirstColumn="0" w:lastRowLastColumn="0"/>
            </w:pPr>
          </w:p>
          <w:p w14:paraId="1D4AC1F8" w14:textId="77777777" w:rsidR="00A4087C" w:rsidRDefault="00A4087C" w:rsidP="00E75D2F">
            <w:pPr>
              <w:spacing w:after="80"/>
              <w:cnfStyle w:val="000000000000" w:firstRow="0" w:lastRow="0" w:firstColumn="0" w:lastColumn="0" w:oddVBand="0" w:evenVBand="0" w:oddHBand="0" w:evenHBand="0" w:firstRowFirstColumn="0" w:firstRowLastColumn="0" w:lastRowFirstColumn="0" w:lastRowLastColumn="0"/>
            </w:pPr>
          </w:p>
          <w:p w14:paraId="57FFFC5E" w14:textId="77777777" w:rsidR="00A4087C" w:rsidRDefault="00A4087C" w:rsidP="00E75D2F">
            <w:pPr>
              <w:spacing w:after="80"/>
              <w:cnfStyle w:val="000000000000" w:firstRow="0" w:lastRow="0" w:firstColumn="0" w:lastColumn="0" w:oddVBand="0" w:evenVBand="0" w:oddHBand="0" w:evenHBand="0" w:firstRowFirstColumn="0" w:firstRowLastColumn="0" w:lastRowFirstColumn="0" w:lastRowLastColumn="0"/>
            </w:pPr>
          </w:p>
          <w:p w14:paraId="1281819C" w14:textId="77777777" w:rsidR="00A4087C" w:rsidRDefault="00145A1E" w:rsidP="00E75D2F">
            <w:pPr>
              <w:spacing w:after="80"/>
              <w:cnfStyle w:val="000000000000" w:firstRow="0" w:lastRow="0" w:firstColumn="0" w:lastColumn="0" w:oddVBand="0" w:evenVBand="0" w:oddHBand="0" w:evenHBand="0" w:firstRowFirstColumn="0" w:firstRowLastColumn="0" w:lastRowFirstColumn="0" w:lastRowLastColumn="0"/>
            </w:pPr>
            <w:r>
              <w:t xml:space="preserve">Negative Review </w:t>
            </w:r>
            <w:r>
              <w:rPr>
                <w:rFonts w:ascii="Segoe UI Emoji" w:eastAsia="Segoe UI Emoji" w:hAnsi="Segoe UI Emoji" w:cs="Segoe UI Emoji"/>
              </w:rPr>
              <w:t>☹</w:t>
            </w:r>
          </w:p>
        </w:tc>
      </w:tr>
    </w:tbl>
    <w:p w14:paraId="376CB552" w14:textId="77777777" w:rsidR="002D0C52" w:rsidRDefault="002D0C52" w:rsidP="002D0C52">
      <w:pPr>
        <w:spacing w:after="0" w:line="240" w:lineRule="auto"/>
        <w:rPr>
          <w:rFonts w:ascii="Calibri" w:hAnsi="Calibri"/>
        </w:rPr>
      </w:pPr>
    </w:p>
    <w:p w14:paraId="6074CEBF" w14:textId="77777777" w:rsidR="00715485" w:rsidRDefault="00145A1E" w:rsidP="00715485">
      <w:pPr>
        <w:spacing w:after="0" w:line="240" w:lineRule="auto"/>
        <w:rPr>
          <w:rFonts w:ascii="Calibri" w:hAnsi="Calibri"/>
        </w:rPr>
      </w:pPr>
      <w:r>
        <w:t>From Table 14 shown below, t</w:t>
      </w:r>
      <w:r w:rsidRPr="008C4B04">
        <w:t>he application</w:t>
      </w:r>
      <w:r>
        <w:t xml:space="preserve"> successfully predicted two negative reviews, item 1 and item 2, as Negative Review. For the two positive reviews, one, item 3, was correctly predicted.  However, the other review, item 4, was predicted as a Negative Review. </w:t>
      </w:r>
      <w:r w:rsidRPr="00715485">
        <w:rPr>
          <w:rFonts w:ascii="Calibri" w:hAnsi="Calibri"/>
        </w:rPr>
        <w:t xml:space="preserve">This kind of error is a false negative. </w:t>
      </w:r>
      <w:r>
        <w:rPr>
          <w:rFonts w:ascii="Calibri" w:hAnsi="Calibri"/>
        </w:rPr>
        <w:t xml:space="preserve">To further investigate this case, </w:t>
      </w:r>
      <w:r w:rsidRPr="00715485">
        <w:rPr>
          <w:rFonts w:ascii="Calibri" w:hAnsi="Calibri"/>
        </w:rPr>
        <w:t xml:space="preserve">examine </w:t>
      </w:r>
      <w:r>
        <w:rPr>
          <w:rFonts w:ascii="Calibri" w:hAnsi="Calibri"/>
        </w:rPr>
        <w:t>Figure 1</w:t>
      </w:r>
      <w:r w:rsidR="00E53931">
        <w:rPr>
          <w:rFonts w:ascii="Calibri" w:hAnsi="Calibri"/>
        </w:rPr>
        <w:t>8</w:t>
      </w:r>
      <w:r w:rsidRPr="00715485">
        <w:rPr>
          <w:rFonts w:ascii="Calibri" w:hAnsi="Calibri"/>
        </w:rPr>
        <w:t xml:space="preserve"> closely, there are three strong negative sentences at the beginning of the red boxes.</w:t>
      </w:r>
      <w:r>
        <w:rPr>
          <w:rFonts w:ascii="Calibri" w:hAnsi="Calibri"/>
        </w:rPr>
        <w:t xml:space="preserve"> </w:t>
      </w:r>
      <w:r w:rsidRPr="00715485">
        <w:rPr>
          <w:rFonts w:ascii="Calibri" w:hAnsi="Calibri"/>
        </w:rPr>
        <w:t xml:space="preserve">There are few positive sentences at the end of the review as shown in the yellow boxes. </w:t>
      </w:r>
      <w:r>
        <w:rPr>
          <w:rFonts w:ascii="Calibri" w:hAnsi="Calibri"/>
        </w:rPr>
        <w:t>It can be</w:t>
      </w:r>
      <w:r w:rsidRPr="00715485">
        <w:rPr>
          <w:rFonts w:ascii="Calibri" w:hAnsi="Calibri"/>
        </w:rPr>
        <w:t xml:space="preserve"> </w:t>
      </w:r>
      <w:r>
        <w:rPr>
          <w:rFonts w:ascii="Calibri" w:hAnsi="Calibri"/>
        </w:rPr>
        <w:t>observed that</w:t>
      </w:r>
      <w:r w:rsidRPr="00715485">
        <w:rPr>
          <w:rFonts w:ascii="Calibri" w:hAnsi="Calibri"/>
        </w:rPr>
        <w:t xml:space="preserve"> some negative words </w:t>
      </w:r>
      <w:r>
        <w:rPr>
          <w:rFonts w:ascii="Calibri" w:hAnsi="Calibri"/>
        </w:rPr>
        <w:t xml:space="preserve">are </w:t>
      </w:r>
      <w:r w:rsidRPr="00715485">
        <w:rPr>
          <w:rFonts w:ascii="Calibri" w:hAnsi="Calibri"/>
        </w:rPr>
        <w:t>within the yellow boxes, such as “dumb” or “flop.” So, it might be ambiguous to the model. And</w:t>
      </w:r>
      <w:r>
        <w:rPr>
          <w:rFonts w:ascii="Calibri" w:hAnsi="Calibri"/>
        </w:rPr>
        <w:t>,</w:t>
      </w:r>
      <w:r w:rsidRPr="00715485">
        <w:rPr>
          <w:rFonts w:ascii="Calibri" w:hAnsi="Calibri"/>
        </w:rPr>
        <w:t xml:space="preserve"> </w:t>
      </w:r>
      <w:r>
        <w:rPr>
          <w:rFonts w:ascii="Calibri" w:hAnsi="Calibri"/>
        </w:rPr>
        <w:t>by having an ambiguous situation existing in the review</w:t>
      </w:r>
      <w:r w:rsidRPr="00715485">
        <w:rPr>
          <w:rFonts w:ascii="Calibri" w:hAnsi="Calibri"/>
        </w:rPr>
        <w:t>, the application predicted this review as a negative review although its ground truth is positive review.</w:t>
      </w:r>
      <w:r>
        <w:rPr>
          <w:rFonts w:ascii="Calibri" w:hAnsi="Calibri"/>
        </w:rPr>
        <w:t xml:space="preserve"> </w:t>
      </w:r>
      <w:r w:rsidRPr="00715485">
        <w:rPr>
          <w:rFonts w:ascii="Calibri" w:hAnsi="Calibri"/>
        </w:rPr>
        <w:t xml:space="preserve">This </w:t>
      </w:r>
      <w:r>
        <w:rPr>
          <w:rFonts w:ascii="Calibri" w:hAnsi="Calibri"/>
        </w:rPr>
        <w:t xml:space="preserve">can be </w:t>
      </w:r>
      <w:r w:rsidRPr="00715485">
        <w:rPr>
          <w:rFonts w:ascii="Calibri" w:hAnsi="Calibri"/>
        </w:rPr>
        <w:t xml:space="preserve">one of the issues in </w:t>
      </w:r>
      <w:r>
        <w:rPr>
          <w:rFonts w:ascii="Calibri" w:hAnsi="Calibri"/>
        </w:rPr>
        <w:t>the</w:t>
      </w:r>
      <w:r w:rsidRPr="00715485">
        <w:rPr>
          <w:rFonts w:ascii="Calibri" w:hAnsi="Calibri"/>
        </w:rPr>
        <w:t xml:space="preserve"> application.</w:t>
      </w:r>
    </w:p>
    <w:p w14:paraId="7C2C6BEC" w14:textId="77777777" w:rsidR="002D0C52" w:rsidRDefault="002D0C52" w:rsidP="008C4B04">
      <w:pPr>
        <w:rPr>
          <w:rStyle w:val="SubtleEmphasis"/>
          <w:i w:val="0"/>
          <w:iCs w:val="0"/>
          <w:color w:val="2F5496" w:themeColor="accent1" w:themeShade="BF"/>
        </w:rPr>
      </w:pPr>
    </w:p>
    <w:p w14:paraId="4F352436" w14:textId="77777777" w:rsidR="002D0C52" w:rsidRDefault="00145A1E" w:rsidP="002D0C52">
      <w:r w:rsidRPr="002D0C52">
        <w:rPr>
          <w:b/>
          <w:bCs/>
        </w:rPr>
        <w:t>Figure 1</w:t>
      </w:r>
      <w:r w:rsidR="00E53931">
        <w:rPr>
          <w:b/>
          <w:bCs/>
        </w:rPr>
        <w:t>8</w:t>
      </w:r>
      <w:r>
        <w:t>. False negative breakdown</w:t>
      </w:r>
    </w:p>
    <w:p w14:paraId="44BAFF9D" w14:textId="77777777" w:rsidR="002D0C52" w:rsidRPr="002D0C52" w:rsidRDefault="00145A1E" w:rsidP="002D0C52">
      <w:pPr>
        <w:jc w:val="center"/>
      </w:pPr>
      <w:r>
        <w:rPr>
          <w:noProof/>
        </w:rPr>
        <w:drawing>
          <wp:inline distT="0" distB="0" distL="0" distR="0" wp14:anchorId="486E60AC" wp14:editId="4D7F7CBA">
            <wp:extent cx="5037827" cy="1960534"/>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13504" name="Picture 11"/>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5058482" cy="1968572"/>
                    </a:xfrm>
                    <a:prstGeom prst="rect">
                      <a:avLst/>
                    </a:prstGeom>
                    <a:noFill/>
                    <a:ln>
                      <a:noFill/>
                    </a:ln>
                  </pic:spPr>
                </pic:pic>
              </a:graphicData>
            </a:graphic>
          </wp:inline>
        </w:drawing>
      </w:r>
    </w:p>
    <w:p w14:paraId="54ECF543" w14:textId="77777777" w:rsidR="002D0C52" w:rsidRDefault="00145A1E" w:rsidP="0047589E">
      <w:pPr>
        <w:pStyle w:val="Heading3"/>
        <w:rPr>
          <w:rStyle w:val="SubtleEmphasis"/>
          <w:i w:val="0"/>
          <w:iCs w:val="0"/>
          <w:color w:val="2F5496" w:themeColor="accent1" w:themeShade="BF"/>
        </w:rPr>
      </w:pPr>
      <w:bookmarkStart w:id="25" w:name="_Toc42535639"/>
      <w:r w:rsidRPr="002D0C52">
        <w:rPr>
          <w:rStyle w:val="SubtleEmphasis"/>
          <w:i w:val="0"/>
          <w:iCs w:val="0"/>
          <w:color w:val="2F5496" w:themeColor="accent1" w:themeShade="BF"/>
        </w:rPr>
        <w:lastRenderedPageBreak/>
        <w:t>Next Word Prediction for Movie Reviews</w:t>
      </w:r>
      <w:bookmarkEnd w:id="25"/>
    </w:p>
    <w:p w14:paraId="2189F344" w14:textId="77777777" w:rsidR="00C76065" w:rsidRDefault="00145A1E" w:rsidP="00C76065">
      <w:r>
        <w:t xml:space="preserve">Several phrases, sentences were tested for the next word prediction. However, there is an interesting result in the application. That is to predict the next word for a sentence such as </w:t>
      </w:r>
      <w:r w:rsidRPr="00C76065">
        <w:t>“I like to watch harry….”</w:t>
      </w:r>
      <w:r>
        <w:t xml:space="preserve">. Usually, people will expect the next word to be "potter" because of the famous sequel movies and it is the name of the main character. </w:t>
      </w:r>
      <w:r w:rsidRPr="00C76065">
        <w:t xml:space="preserve">And surprisingly, </w:t>
      </w:r>
      <w:r>
        <w:t xml:space="preserve">by looking at Table 15 below, </w:t>
      </w:r>
      <w:r w:rsidRPr="00C76065">
        <w:t xml:space="preserve">the more complex model such as the trigram model did not predict the desired word that </w:t>
      </w:r>
      <w:r>
        <w:t>people usually expect</w:t>
      </w:r>
      <w:r w:rsidRPr="00C76065">
        <w:t>.</w:t>
      </w:r>
      <w:r>
        <w:t xml:space="preserve"> </w:t>
      </w:r>
      <w:r w:rsidRPr="00C76065">
        <w:t xml:space="preserve">Only, the bigram model can predict the word that </w:t>
      </w:r>
      <w:r>
        <w:t>people</w:t>
      </w:r>
      <w:r w:rsidRPr="00C76065">
        <w:t xml:space="preserve"> wanted which is “potter”.</w:t>
      </w:r>
      <w:r w:rsidR="00166D3C">
        <w:t xml:space="preserve"> Because the</w:t>
      </w:r>
      <w:r w:rsidRPr="00C76065">
        <w:t xml:space="preserve"> language model is designed with the back-off approach. It starts to predict the next word from the complex model to the simplest model. In this case, </w:t>
      </w:r>
      <w:r w:rsidR="00166D3C">
        <w:t>the</w:t>
      </w:r>
      <w:r w:rsidRPr="00C76065">
        <w:t xml:space="preserve"> application cannot correctly predict the next word that </w:t>
      </w:r>
      <w:r w:rsidR="00166D3C">
        <w:t>people</w:t>
      </w:r>
      <w:r w:rsidRPr="00C76065">
        <w:t xml:space="preserve"> subconsciously expected. And</w:t>
      </w:r>
      <w:r w:rsidR="00166D3C">
        <w:t xml:space="preserve">, by looking at this case, it is obvious to conclude that complex model </w:t>
      </w:r>
      <w:r w:rsidR="00113D58">
        <w:t>does</w:t>
      </w:r>
      <w:r w:rsidR="00166D3C">
        <w:t xml:space="preserve"> not always work the best.</w:t>
      </w:r>
    </w:p>
    <w:p w14:paraId="44464F12" w14:textId="77777777" w:rsidR="00166D3C" w:rsidRDefault="00166D3C" w:rsidP="00C76065"/>
    <w:p w14:paraId="5854376F" w14:textId="77777777" w:rsidR="00C76065" w:rsidRPr="00166D3C" w:rsidRDefault="00145A1E" w:rsidP="00C76065">
      <w:pPr>
        <w:rPr>
          <w:i/>
          <w:iCs/>
        </w:rPr>
      </w:pPr>
      <w:r w:rsidRPr="00C76065">
        <w:rPr>
          <w:b/>
          <w:bCs/>
        </w:rPr>
        <w:t xml:space="preserve">Table 15. </w:t>
      </w:r>
      <w:r w:rsidR="00166D3C" w:rsidRPr="00166D3C">
        <w:rPr>
          <w:i/>
          <w:iCs/>
        </w:rPr>
        <w:t>Application predicts the next word for the sentence, 'I like to watch harry …'</w:t>
      </w:r>
    </w:p>
    <w:tbl>
      <w:tblPr>
        <w:tblStyle w:val="LightList-Accent1"/>
        <w:tblW w:w="0" w:type="auto"/>
        <w:jc w:val="center"/>
        <w:tblLook w:val="04A0" w:firstRow="1" w:lastRow="0" w:firstColumn="1" w:lastColumn="0" w:noHBand="0" w:noVBand="1"/>
      </w:tblPr>
      <w:tblGrid>
        <w:gridCol w:w="2304"/>
        <w:gridCol w:w="1890"/>
      </w:tblGrid>
      <w:tr w:rsidR="002A76BF" w14:paraId="4CB00B00" w14:textId="77777777" w:rsidTr="002A76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4" w:type="dxa"/>
          </w:tcPr>
          <w:p w14:paraId="31DF8B9F" w14:textId="77777777" w:rsidR="00C76065" w:rsidRDefault="00145A1E" w:rsidP="00166D3C">
            <w:pPr>
              <w:spacing w:after="80"/>
              <w:jc w:val="center"/>
            </w:pPr>
            <w:r>
              <w:t>Models</w:t>
            </w:r>
          </w:p>
        </w:tc>
        <w:tc>
          <w:tcPr>
            <w:tcW w:w="1890" w:type="dxa"/>
          </w:tcPr>
          <w:p w14:paraId="67FC149F" w14:textId="77777777" w:rsidR="00C76065" w:rsidRDefault="00145A1E" w:rsidP="00166D3C">
            <w:pPr>
              <w:spacing w:after="80"/>
              <w:jc w:val="center"/>
              <w:cnfStyle w:val="100000000000" w:firstRow="1" w:lastRow="0" w:firstColumn="0" w:lastColumn="0" w:oddVBand="0" w:evenVBand="0" w:oddHBand="0" w:evenHBand="0" w:firstRowFirstColumn="0" w:firstRowLastColumn="0" w:lastRowFirstColumn="0" w:lastRowLastColumn="0"/>
            </w:pPr>
            <w:r>
              <w:t>Predicted Word</w:t>
            </w:r>
          </w:p>
        </w:tc>
      </w:tr>
      <w:tr w:rsidR="002A76BF" w14:paraId="0259785A" w14:textId="77777777" w:rsidTr="002A76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4" w:type="dxa"/>
          </w:tcPr>
          <w:p w14:paraId="18A2E6C7" w14:textId="77777777" w:rsidR="00C76065" w:rsidRDefault="00145A1E" w:rsidP="00166D3C">
            <w:pPr>
              <w:jc w:val="center"/>
            </w:pPr>
            <w:r>
              <w:t>Five-grams model</w:t>
            </w:r>
          </w:p>
        </w:tc>
        <w:tc>
          <w:tcPr>
            <w:tcW w:w="1890" w:type="dxa"/>
          </w:tcPr>
          <w:p w14:paraId="3C7C29B9" w14:textId="77777777" w:rsidR="00C76065" w:rsidRDefault="00145A1E" w:rsidP="00166D3C">
            <w:pPr>
              <w:jc w:val="center"/>
              <w:cnfStyle w:val="000000100000" w:firstRow="0" w:lastRow="0" w:firstColumn="0" w:lastColumn="0" w:oddVBand="0" w:evenVBand="0" w:oddHBand="1" w:evenHBand="0" w:firstRowFirstColumn="0" w:firstRowLastColumn="0" w:lastRowFirstColumn="0" w:lastRowLastColumn="0"/>
            </w:pPr>
            <w:r>
              <w:t>‘macy’</w:t>
            </w:r>
          </w:p>
        </w:tc>
      </w:tr>
      <w:tr w:rsidR="002A76BF" w14:paraId="56CB4BA6" w14:textId="77777777" w:rsidTr="002A76BF">
        <w:trPr>
          <w:jc w:val="center"/>
        </w:trPr>
        <w:tc>
          <w:tcPr>
            <w:cnfStyle w:val="001000000000" w:firstRow="0" w:lastRow="0" w:firstColumn="1" w:lastColumn="0" w:oddVBand="0" w:evenVBand="0" w:oddHBand="0" w:evenHBand="0" w:firstRowFirstColumn="0" w:firstRowLastColumn="0" w:lastRowFirstColumn="0" w:lastRowLastColumn="0"/>
            <w:tcW w:w="2304" w:type="dxa"/>
          </w:tcPr>
          <w:p w14:paraId="3D6AB584" w14:textId="77777777" w:rsidR="00C76065" w:rsidRDefault="00145A1E" w:rsidP="00166D3C">
            <w:pPr>
              <w:jc w:val="center"/>
            </w:pPr>
            <w:r>
              <w:t>Four-grams model</w:t>
            </w:r>
          </w:p>
        </w:tc>
        <w:tc>
          <w:tcPr>
            <w:tcW w:w="1890" w:type="dxa"/>
          </w:tcPr>
          <w:p w14:paraId="41C251DC" w14:textId="77777777" w:rsidR="00C76065" w:rsidRDefault="00145A1E" w:rsidP="00166D3C">
            <w:pPr>
              <w:jc w:val="center"/>
              <w:cnfStyle w:val="000000000000" w:firstRow="0" w:lastRow="0" w:firstColumn="0" w:lastColumn="0" w:oddVBand="0" w:evenVBand="0" w:oddHBand="0" w:evenHBand="0" w:firstRowFirstColumn="0" w:firstRowLastColumn="0" w:lastRowFirstColumn="0" w:lastRowLastColumn="0"/>
            </w:pPr>
            <w:r>
              <w:t>‘macy’</w:t>
            </w:r>
          </w:p>
        </w:tc>
      </w:tr>
      <w:tr w:rsidR="002A76BF" w14:paraId="672CB048" w14:textId="77777777" w:rsidTr="002A76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4" w:type="dxa"/>
          </w:tcPr>
          <w:p w14:paraId="5021FA44" w14:textId="77777777" w:rsidR="00C76065" w:rsidRDefault="00145A1E" w:rsidP="00166D3C">
            <w:pPr>
              <w:jc w:val="center"/>
            </w:pPr>
            <w:r>
              <w:t>Trigrams model</w:t>
            </w:r>
          </w:p>
        </w:tc>
        <w:tc>
          <w:tcPr>
            <w:tcW w:w="1890" w:type="dxa"/>
          </w:tcPr>
          <w:p w14:paraId="428AF02C" w14:textId="77777777" w:rsidR="00C76065" w:rsidRDefault="00145A1E" w:rsidP="00166D3C">
            <w:pPr>
              <w:jc w:val="center"/>
              <w:cnfStyle w:val="000000100000" w:firstRow="0" w:lastRow="0" w:firstColumn="0" w:lastColumn="0" w:oddVBand="0" w:evenVBand="0" w:oddHBand="1" w:evenHBand="0" w:firstRowFirstColumn="0" w:firstRowLastColumn="0" w:lastRowFirstColumn="0" w:lastRowLastColumn="0"/>
            </w:pPr>
            <w:r>
              <w:t>‘macy’</w:t>
            </w:r>
          </w:p>
        </w:tc>
      </w:tr>
      <w:tr w:rsidR="002A76BF" w14:paraId="79EAB3DA" w14:textId="77777777" w:rsidTr="002A76BF">
        <w:trPr>
          <w:jc w:val="center"/>
        </w:trPr>
        <w:tc>
          <w:tcPr>
            <w:cnfStyle w:val="001000000000" w:firstRow="0" w:lastRow="0" w:firstColumn="1" w:lastColumn="0" w:oddVBand="0" w:evenVBand="0" w:oddHBand="0" w:evenHBand="0" w:firstRowFirstColumn="0" w:firstRowLastColumn="0" w:lastRowFirstColumn="0" w:lastRowLastColumn="0"/>
            <w:tcW w:w="2304" w:type="dxa"/>
          </w:tcPr>
          <w:p w14:paraId="3873B45D" w14:textId="77777777" w:rsidR="00C76065" w:rsidRDefault="00145A1E" w:rsidP="00166D3C">
            <w:pPr>
              <w:jc w:val="center"/>
            </w:pPr>
            <w:r>
              <w:t>Bigrams model</w:t>
            </w:r>
          </w:p>
        </w:tc>
        <w:tc>
          <w:tcPr>
            <w:tcW w:w="1890" w:type="dxa"/>
          </w:tcPr>
          <w:p w14:paraId="49DB3771" w14:textId="77777777" w:rsidR="00C76065" w:rsidRDefault="00145A1E" w:rsidP="00166D3C">
            <w:pPr>
              <w:jc w:val="center"/>
              <w:cnfStyle w:val="000000000000" w:firstRow="0" w:lastRow="0" w:firstColumn="0" w:lastColumn="0" w:oddVBand="0" w:evenVBand="0" w:oddHBand="0" w:evenHBand="0" w:firstRowFirstColumn="0" w:firstRowLastColumn="0" w:lastRowFirstColumn="0" w:lastRowLastColumn="0"/>
            </w:pPr>
            <w:r>
              <w:t>‘potter’</w:t>
            </w:r>
          </w:p>
        </w:tc>
      </w:tr>
    </w:tbl>
    <w:p w14:paraId="3C02AF2D" w14:textId="77777777" w:rsidR="00113D58" w:rsidRDefault="00113D58" w:rsidP="00C76065"/>
    <w:p w14:paraId="4E072A49" w14:textId="77777777" w:rsidR="00113D58" w:rsidRDefault="00145A1E" w:rsidP="00C76065">
      <w:pPr>
        <w:rPr>
          <w:i/>
          <w:iCs/>
        </w:rPr>
      </w:pPr>
      <w:r w:rsidRPr="002D0C52">
        <w:rPr>
          <w:b/>
          <w:bCs/>
        </w:rPr>
        <w:t>Figure 1</w:t>
      </w:r>
      <w:r>
        <w:rPr>
          <w:b/>
          <w:bCs/>
        </w:rPr>
        <w:t xml:space="preserve">9. </w:t>
      </w:r>
      <w:r>
        <w:rPr>
          <w:i/>
          <w:iCs/>
        </w:rPr>
        <w:t>Screenshot of the application</w:t>
      </w:r>
    </w:p>
    <w:p w14:paraId="03EE23AA" w14:textId="77777777" w:rsidR="00A4087C" w:rsidRPr="002D0C52" w:rsidRDefault="00145A1E" w:rsidP="00C76065">
      <w:r>
        <w:rPr>
          <w:i/>
          <w:iCs/>
          <w:noProof/>
        </w:rPr>
        <w:drawing>
          <wp:inline distT="0" distB="0" distL="0" distR="0" wp14:anchorId="2EE0C808" wp14:editId="0066BA4B">
            <wp:extent cx="6858000" cy="3726815"/>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39666" name="Picture 1"/>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6858000" cy="3726815"/>
                    </a:xfrm>
                    <a:prstGeom prst="rect">
                      <a:avLst/>
                    </a:prstGeom>
                    <a:noFill/>
                    <a:ln>
                      <a:noFill/>
                    </a:ln>
                  </pic:spPr>
                </pic:pic>
              </a:graphicData>
            </a:graphic>
          </wp:inline>
        </w:drawing>
      </w:r>
      <w:r w:rsidRPr="002D0C52">
        <w:br w:type="page"/>
      </w:r>
    </w:p>
    <w:p w14:paraId="61DAEEDF" w14:textId="77777777" w:rsidR="00235453" w:rsidRPr="00230F48" w:rsidRDefault="00145A1E" w:rsidP="00230F48">
      <w:pPr>
        <w:pStyle w:val="Heading1"/>
        <w:rPr>
          <w:rStyle w:val="SubtleEmphasis"/>
          <w:i w:val="0"/>
          <w:iCs w:val="0"/>
          <w:color w:val="2F5496" w:themeColor="accent1" w:themeShade="BF"/>
        </w:rPr>
      </w:pPr>
      <w:bookmarkStart w:id="26" w:name="_Toc42535640"/>
      <w:r w:rsidRPr="00230F48">
        <w:rPr>
          <w:rStyle w:val="SubtleEmphasis"/>
          <w:i w:val="0"/>
          <w:iCs w:val="0"/>
          <w:color w:val="2F5496" w:themeColor="accent1" w:themeShade="BF"/>
        </w:rPr>
        <w:lastRenderedPageBreak/>
        <w:t>Conclusion</w:t>
      </w:r>
      <w:bookmarkEnd w:id="26"/>
    </w:p>
    <w:p w14:paraId="270AD11B" w14:textId="77777777" w:rsidR="00B50D77" w:rsidRDefault="00145A1E" w:rsidP="00B50D77">
      <w:pPr>
        <w:spacing w:after="0" w:line="240" w:lineRule="auto"/>
      </w:pPr>
      <w:bookmarkStart w:id="27" w:name="_Toc19196795"/>
      <w:r>
        <w:t xml:space="preserve">A textual movie review tells customers, film producers, and other stakeholders about the strong and weak points of the movie, and more in-depth analysis, in general, could categorize significant numbers of movie reviews in sentiment categories like positive or negative. This type of analysis could help customers decide if the movie is worth their money. A summary of all reviews for a movie can help customers make this decision by not wasting their time reading all reviews. </w:t>
      </w:r>
    </w:p>
    <w:p w14:paraId="6504C875" w14:textId="77777777" w:rsidR="00B50D77" w:rsidRDefault="00B50D77" w:rsidP="00B50D77">
      <w:pPr>
        <w:spacing w:after="0" w:line="240" w:lineRule="auto"/>
      </w:pPr>
    </w:p>
    <w:p w14:paraId="2C1176F0" w14:textId="7FA61DBD" w:rsidR="007D4CBA" w:rsidRDefault="007D4CBA" w:rsidP="00B50D77">
      <w:pPr>
        <w:spacing w:after="0" w:line="240" w:lineRule="auto"/>
      </w:pPr>
      <w:r>
        <w:rPr>
          <w:rFonts w:asciiTheme="majorHAnsi" w:hAnsiTheme="majorHAnsi" w:cstheme="majorHAnsi"/>
          <w:noProof/>
          <w:spacing w:val="-1"/>
          <w:sz w:val="24"/>
          <w:szCs w:val="24"/>
          <w:shd w:val="clear" w:color="auto" w:fill="FFFFFF"/>
        </w:rPr>
        <w:drawing>
          <wp:anchor distT="0" distB="0" distL="114300" distR="114300" simplePos="0" relativeHeight="251661312" behindDoc="1" locked="0" layoutInCell="1" allowOverlap="1" wp14:anchorId="31707AC3" wp14:editId="1BAC2011">
            <wp:simplePos x="0" y="0"/>
            <wp:positionH relativeFrom="column">
              <wp:posOffset>0</wp:posOffset>
            </wp:positionH>
            <wp:positionV relativeFrom="paragraph">
              <wp:posOffset>402590</wp:posOffset>
            </wp:positionV>
            <wp:extent cx="982980" cy="491490"/>
            <wp:effectExtent l="0" t="0" r="7620" b="3810"/>
            <wp:wrapTight wrapText="bothSides">
              <wp:wrapPolygon edited="0">
                <wp:start x="0" y="0"/>
                <wp:lineTo x="0" y="20930"/>
                <wp:lineTo x="21349" y="20930"/>
                <wp:lineTo x="21349" y="0"/>
                <wp:lineTo x="0" y="0"/>
              </wp:wrapPolygon>
            </wp:wrapTight>
            <wp:docPr id="58" name="Picture 58"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 (2).jfif"/>
                    <pic:cNvPicPr/>
                  </pic:nvPicPr>
                  <pic:blipFill>
                    <a:blip r:embed="rId72" cstate="print">
                      <a:extLst>
                        <a:ext uri="{28A0092B-C50C-407E-A947-70E740481C1C}">
                          <a14:useLocalDpi xmlns:a14="http://schemas.microsoft.com/office/drawing/2010/main" val="0"/>
                        </a:ext>
                      </a:extLst>
                    </a:blip>
                    <a:stretch>
                      <a:fillRect/>
                    </a:stretch>
                  </pic:blipFill>
                  <pic:spPr>
                    <a:xfrm>
                      <a:off x="0" y="0"/>
                      <a:ext cx="982980" cy="491490"/>
                    </a:xfrm>
                    <a:prstGeom prst="rect">
                      <a:avLst/>
                    </a:prstGeom>
                  </pic:spPr>
                </pic:pic>
              </a:graphicData>
            </a:graphic>
          </wp:anchor>
        </w:drawing>
      </w:r>
      <w:r w:rsidR="00145A1E">
        <w:t xml:space="preserve">Sentiment analysis of a movie review can rate how positive or negative a movie review is and, hence, </w:t>
      </w:r>
      <w:r w:rsidR="007D6999">
        <w:t>it is</w:t>
      </w:r>
      <w:r w:rsidR="00145A1E">
        <w:t xml:space="preserve"> overall rating. Therefore, the process of understanding if a review is positive or negative can be automated using classifiers algorithms and develop appropriate models to predict the review sentiment category using previously labeled data set like The Internet Movie Database (IMDb). </w:t>
      </w:r>
    </w:p>
    <w:p w14:paraId="038B0D92" w14:textId="49AFFDBD" w:rsidR="00B50D77" w:rsidRDefault="00B50D77" w:rsidP="00B50D77">
      <w:pPr>
        <w:spacing w:after="0" w:line="240" w:lineRule="auto"/>
      </w:pPr>
    </w:p>
    <w:p w14:paraId="08943E15" w14:textId="22CFD2F3" w:rsidR="00B50D77" w:rsidRDefault="00B50D77" w:rsidP="00B50D77">
      <w:pPr>
        <w:spacing w:after="0" w:line="240" w:lineRule="auto"/>
      </w:pPr>
    </w:p>
    <w:p w14:paraId="19DC6E59" w14:textId="77777777" w:rsidR="007D4CBA" w:rsidRDefault="007D4CBA" w:rsidP="00B50D77">
      <w:pPr>
        <w:spacing w:after="0" w:line="240" w:lineRule="auto"/>
      </w:pPr>
    </w:p>
    <w:p w14:paraId="3A1E6D44" w14:textId="6235631E" w:rsidR="00B50D77" w:rsidRDefault="00145A1E" w:rsidP="00B50D77">
      <w:pPr>
        <w:spacing w:after="0" w:line="240" w:lineRule="auto"/>
      </w:pPr>
      <w:r>
        <w:t xml:space="preserve">Words level sentiment classification provides an overall opinion of the document on a single example like movie reviews. This analysis presents an overview of the related work of sentiment analysis at the word level, mainly the approach of classifier models, as machine learning was considered as dominance at this level. The text classifiers and the text representation used (words) in general, identify the sentiment expression on the movie review data set that was selected for the analysis. The analysis used two types of classifiers and compared their performance metrics setting on the different parameters. The results reached an overall performance of almost 90 percent of accuracy. For non-technical readers, this means that they can use the model to classify movies reviews. However, it is also required to consider some limitations and the possibility of classifying a good movie as negative. This tradeoff will be significant or not depending on the context and the importance of the decision. For example, 90 percent accuracy could be noncompliance for a movie business stakeholder.  Whatever the context, the simple method always is the most recommended, particularly for sentiment analysis using "big" text data. In the marketing context, almost all businesses understand the importance of reviews for product design and marketing, yet only a few uses the right tools to analyze its impact. For costumers, this analysis will help them make better </w:t>
      </w:r>
    </w:p>
    <w:p w14:paraId="3C52A80A" w14:textId="77777777" w:rsidR="00B50D77" w:rsidRDefault="00145A1E" w:rsidP="00B50D77">
      <w:pPr>
        <w:spacing w:after="0" w:line="240" w:lineRule="auto"/>
      </w:pPr>
      <w:r>
        <w:t xml:space="preserve">buying decisions or identify fake reviews on products or services. </w:t>
      </w:r>
    </w:p>
    <w:p w14:paraId="4A055568" w14:textId="77777777" w:rsidR="00B50D77" w:rsidRDefault="00B50D77" w:rsidP="00B50D77">
      <w:pPr>
        <w:spacing w:after="0" w:line="240" w:lineRule="auto"/>
      </w:pPr>
    </w:p>
    <w:p w14:paraId="34FF5761" w14:textId="77777777" w:rsidR="007D4CBA" w:rsidRDefault="00145A1E" w:rsidP="00B50D77">
      <w:pPr>
        <w:spacing w:after="0" w:line="240" w:lineRule="auto"/>
      </w:pPr>
      <w:r>
        <w:t>Social related review mining is a challenging task because reviews are written with mixed real-life review data and ironic words. Existing sentiment analysis models can be improved further with more semantic and commonsense knowledge. Those models will require sophisticated approaches and update datasets to be used as a realizable tool for review categorization, particularly for the classification of positive and negative reviews.</w:t>
      </w:r>
    </w:p>
    <w:p w14:paraId="0C710231" w14:textId="77777777" w:rsidR="007D4CBA" w:rsidRDefault="007D4CBA" w:rsidP="00B50D77">
      <w:pPr>
        <w:spacing w:after="0" w:line="240" w:lineRule="auto"/>
      </w:pPr>
    </w:p>
    <w:p w14:paraId="49AA6573" w14:textId="666DD216" w:rsidR="00577C54" w:rsidRDefault="007D4CBA" w:rsidP="007D4CBA">
      <w:pPr>
        <w:spacing w:after="0" w:line="240" w:lineRule="auto"/>
        <w:jc w:val="center"/>
        <w:rPr>
          <w:rFonts w:asciiTheme="majorHAnsi" w:eastAsiaTheme="majorEastAsia" w:hAnsiTheme="majorHAnsi" w:cstheme="majorBidi"/>
          <w:color w:val="2F5496" w:themeColor="accent1" w:themeShade="BF"/>
          <w:sz w:val="32"/>
          <w:szCs w:val="32"/>
        </w:rPr>
      </w:pPr>
      <w:r>
        <w:rPr>
          <w:rFonts w:asciiTheme="majorHAnsi" w:hAnsiTheme="majorHAnsi" w:cstheme="majorHAnsi"/>
          <w:noProof/>
          <w:sz w:val="24"/>
          <w:szCs w:val="24"/>
        </w:rPr>
        <w:drawing>
          <wp:inline distT="0" distB="0" distL="0" distR="0" wp14:anchorId="1E21905A" wp14:editId="08AB97ED">
            <wp:extent cx="6077081" cy="2030730"/>
            <wp:effectExtent l="19050" t="19050" r="19050" b="26670"/>
            <wp:docPr id="71" name="Picture 71" descr="A vase of flower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tpyuqjzryaq9gsep4qa0.jpg"/>
                    <pic:cNvPicPr/>
                  </pic:nvPicPr>
                  <pic:blipFill>
                    <a:blip r:embed="rId73">
                      <a:extLst>
                        <a:ext uri="{BEBA8EAE-BF5A-486C-A8C5-ECC9F3942E4B}">
                          <a14:imgProps xmlns:a14="http://schemas.microsoft.com/office/drawing/2010/main">
                            <a14:imgLayer r:embed="rId74">
                              <a14:imgEffect>
                                <a14:saturation sat="66000"/>
                              </a14:imgEffect>
                            </a14:imgLayer>
                          </a14:imgProps>
                        </a:ext>
                        <a:ext uri="{28A0092B-C50C-407E-A947-70E740481C1C}">
                          <a14:useLocalDpi xmlns:a14="http://schemas.microsoft.com/office/drawing/2010/main" val="0"/>
                        </a:ext>
                      </a:extLst>
                    </a:blip>
                    <a:stretch>
                      <a:fillRect/>
                    </a:stretch>
                  </pic:blipFill>
                  <pic:spPr>
                    <a:xfrm>
                      <a:off x="0" y="0"/>
                      <a:ext cx="6175826" cy="2063727"/>
                    </a:xfrm>
                    <a:prstGeom prst="rect">
                      <a:avLst/>
                    </a:prstGeom>
                    <a:ln w="3175">
                      <a:solidFill>
                        <a:schemeClr val="tx1"/>
                      </a:solidFill>
                    </a:ln>
                  </pic:spPr>
                </pic:pic>
              </a:graphicData>
            </a:graphic>
          </wp:inline>
        </w:drawing>
      </w:r>
      <w:r w:rsidR="00145A1E">
        <w:br w:type="page"/>
      </w:r>
    </w:p>
    <w:p w14:paraId="2902D17C" w14:textId="77777777" w:rsidR="00917B23" w:rsidRPr="009B6AC8" w:rsidRDefault="00145A1E" w:rsidP="002E6BC1">
      <w:pPr>
        <w:pStyle w:val="Heading1"/>
        <w:pBdr>
          <w:bottom w:val="single" w:sz="4" w:space="1" w:color="auto"/>
        </w:pBdr>
      </w:pPr>
      <w:bookmarkStart w:id="28" w:name="_Toc42535641"/>
      <w:r w:rsidRPr="009B6AC8">
        <w:lastRenderedPageBreak/>
        <w:t>Reference</w:t>
      </w:r>
      <w:bookmarkEnd w:id="27"/>
      <w:bookmarkEnd w:id="28"/>
      <w:r w:rsidR="002E6BC1">
        <w:t xml:space="preserve">                </w:t>
      </w:r>
    </w:p>
    <w:p w14:paraId="6C2B3A51" w14:textId="7858B0F5" w:rsidR="00577C54" w:rsidRPr="00577C54" w:rsidRDefault="00145A1E" w:rsidP="00577C54">
      <w:r w:rsidRPr="00577C54">
        <w:t>Andrew L. Maas, Raymond E. Daly, Peter T. Pham, Dan Huang, Andrew Y. Ng, and Christopher Potts. (2011). </w:t>
      </w:r>
      <w:hyperlink r:id="rId75" w:history="1">
        <w:r w:rsidRPr="00577C54">
          <w:rPr>
            <w:rStyle w:val="Hyperlink"/>
          </w:rPr>
          <w:t>Learning Word Vectors for Sentiment Analysis.</w:t>
        </w:r>
      </w:hyperlink>
      <w:r w:rsidRPr="00577C54">
        <w:t> The 49th Annual Meeting of the Association for Computational Linguistics (ACL 2011).</w:t>
      </w:r>
    </w:p>
    <w:p w14:paraId="51691F13" w14:textId="77777777" w:rsidR="00577C54" w:rsidRPr="00577C54" w:rsidRDefault="00145A1E" w:rsidP="00577C54">
      <w:r w:rsidRPr="00577C54">
        <w:t>Shi H., Liu Y. (2011) Naïve Bayes vs. Support Vector Machine: Resilience to Missing Data. In: Deng H., Miao D., Lei J., Wang F.L. (eds) Artificial Intelligence and Computational Intelligence. AICI 2011. Lecture Notes in Computer Science, vol 7003. Springer, Berlin, Heidelberg</w:t>
      </w:r>
    </w:p>
    <w:p w14:paraId="48D9FA3D" w14:textId="77777777" w:rsidR="00577C54" w:rsidRPr="00577C54" w:rsidRDefault="00145A1E" w:rsidP="00577C54">
      <w:r w:rsidRPr="00577C54">
        <w:t>Essays, UK. (November 2018). The Importance Of Online Reviews. Retrieved from https://www.ukessays.com/essays/film-studies/the-importance-of-online-reviews-film-studies-essay.php?vref=1</w:t>
      </w:r>
    </w:p>
    <w:p w14:paraId="6D61C3EF" w14:textId="77777777" w:rsidR="00577C54" w:rsidRPr="00577C54" w:rsidRDefault="00145A1E" w:rsidP="00577C54">
      <w:r w:rsidRPr="00577C54">
        <w:t>Lakshmi Devi B., Varaswathi Bai V., Ramasubbareddy S., Govinda K. (2020) Sentiment Analysis on Movie Reviews. In: Venkata Krishna P., Obaidat M. (eds) Emerging Research in Data Engineering Systems and Computer Communications. Advances in Intelligent Systems and Computing, vol 1054. Springer, Singapore</w:t>
      </w:r>
    </w:p>
    <w:p w14:paraId="5AA6967E" w14:textId="77777777" w:rsidR="00577C54" w:rsidRPr="00577C54" w:rsidRDefault="00145A1E" w:rsidP="00577C54">
      <w:r w:rsidRPr="00577C54">
        <w:t>Github repository for CSV file and notebook:</w:t>
      </w:r>
      <w:r w:rsidRPr="00577C54">
        <w:br/>
      </w:r>
      <w:hyperlink r:id="rId76" w:history="1">
        <w:r w:rsidRPr="00577C54">
          <w:rPr>
            <w:rStyle w:val="Hyperlink"/>
          </w:rPr>
          <w:t>https://github.com/TheClub4/IMDB_Sentiment_Analysis</w:t>
        </w:r>
      </w:hyperlink>
    </w:p>
    <w:p w14:paraId="43E8448D" w14:textId="77777777" w:rsidR="00577C54" w:rsidRPr="00577C54" w:rsidRDefault="00012365" w:rsidP="00577C54">
      <w:hyperlink r:id="rId77" w:history="1">
        <w:r w:rsidR="006B667C" w:rsidRPr="00012430">
          <w:rPr>
            <w:rStyle w:val="Hyperlink"/>
          </w:rPr>
          <w:t>https://www.kaggle.com/lakshmi25npathi/imdb-dataset-of-50k-movie-reviews/kernels</w:t>
        </w:r>
      </w:hyperlink>
      <w:r w:rsidR="006B667C">
        <w:t xml:space="preserve"> </w:t>
      </w:r>
    </w:p>
    <w:p w14:paraId="409ABAD3" w14:textId="77777777" w:rsidR="00577C54" w:rsidRPr="00577C54" w:rsidRDefault="00145A1E" w:rsidP="00577C54">
      <w:r w:rsidRPr="00577C54">
        <w:t>Tun, Wai. (2016). Sentiment Classification of Movie Review Comments using Naive Bayesian Model. 10.13140/RG.2.2.26270.13122.</w:t>
      </w:r>
    </w:p>
    <w:p w14:paraId="0AFE162F" w14:textId="77777777" w:rsidR="00577C54" w:rsidRPr="00577C54" w:rsidRDefault="00012365" w:rsidP="00577C54">
      <w:hyperlink r:id="rId78" w:history="1">
        <w:r w:rsidR="006B667C" w:rsidRPr="00012430">
          <w:rPr>
            <w:rStyle w:val="Hyperlink"/>
          </w:rPr>
          <w:t>https://towardsdatascience.com/imdb-reviews-or-8143fe57c825</w:t>
        </w:r>
      </w:hyperlink>
      <w:r w:rsidR="006B667C">
        <w:t xml:space="preserve"> </w:t>
      </w:r>
    </w:p>
    <w:p w14:paraId="50A5C145" w14:textId="77777777" w:rsidR="00577C54" w:rsidRPr="00577C54" w:rsidRDefault="00012365" w:rsidP="00577C54">
      <w:hyperlink r:id="rId79" w:history="1">
        <w:r w:rsidR="00145A1E" w:rsidRPr="00577C54">
          <w:rPr>
            <w:rStyle w:val="Hyperlink"/>
          </w:rPr>
          <w:t>https://ecs.utdallas.edu/research/researchlabs/msp-lab/publications/Burmania_2016_2.pdf</w:t>
        </w:r>
      </w:hyperlink>
      <w:r w:rsidR="00145A1E" w:rsidRPr="00577C54">
        <w:t> </w:t>
      </w:r>
    </w:p>
    <w:p w14:paraId="01F456C0" w14:textId="77777777" w:rsidR="00577C54" w:rsidRPr="00577C54" w:rsidRDefault="00012365" w:rsidP="00577C54">
      <w:hyperlink r:id="rId80" w:history="1">
        <w:r w:rsidR="006B667C" w:rsidRPr="00012430">
          <w:rPr>
            <w:rStyle w:val="Hyperlink"/>
          </w:rPr>
          <w:t>https://medium.com/towards-artificial-intelligence/naive-bayes-support-vector-machine-svm-art-of-state-results-hands-on-guide-using-fast-ai-13b5d9bea3b2</w:t>
        </w:r>
      </w:hyperlink>
      <w:r w:rsidR="006B667C">
        <w:t xml:space="preserve"> </w:t>
      </w:r>
    </w:p>
    <w:p w14:paraId="15B0BFB2" w14:textId="77777777" w:rsidR="00577C54" w:rsidRPr="00577C54" w:rsidRDefault="00012365" w:rsidP="00577C54">
      <w:hyperlink r:id="rId81" w:history="1">
        <w:r w:rsidR="006B667C" w:rsidRPr="00012430">
          <w:rPr>
            <w:rStyle w:val="Hyperlink"/>
          </w:rPr>
          <w:t>https://towardsdatascience.com/support-vector-machines-svm-c9ef22815589</w:t>
        </w:r>
      </w:hyperlink>
      <w:r w:rsidR="006B667C">
        <w:t xml:space="preserve"> </w:t>
      </w:r>
    </w:p>
    <w:p w14:paraId="38B6CF22" w14:textId="77777777" w:rsidR="00577C54" w:rsidRPr="00577C54" w:rsidRDefault="00012365" w:rsidP="00577C54">
      <w:hyperlink r:id="rId82" w:history="1">
        <w:r w:rsidR="006B667C" w:rsidRPr="00012430">
          <w:rPr>
            <w:rStyle w:val="Hyperlink"/>
          </w:rPr>
          <w:t>https://www.google.com/url?sa=i&amp;url=https%3A%2F%2Farxiv.org%2Fpdf%2F1612.01556&amp;psig=AOvVaw1DH7Hk60_86B-uASfQ_5ll&amp;ust=1589773903663000&amp;source=images&amp;cd=vfe&amp;ved=0CA0QjhxqFwoTCLCU-MH_uekCFQAAAAAdAAAAABAE</w:t>
        </w:r>
      </w:hyperlink>
      <w:r w:rsidR="006B667C">
        <w:t xml:space="preserve"> </w:t>
      </w:r>
    </w:p>
    <w:p w14:paraId="5835100F" w14:textId="486ABE89" w:rsidR="00917B23" w:rsidRDefault="00012365" w:rsidP="00577C54">
      <w:hyperlink r:id="rId83" w:history="1">
        <w:r w:rsidR="006B667C">
          <w:rPr>
            <w:rStyle w:val="Hyperlink"/>
          </w:rPr>
          <w:t>https://towardsdatascience.com/understanding-k-means-clustering-in-machine-learning-6a6e67336aa1</w:t>
        </w:r>
      </w:hyperlink>
      <w:r w:rsidR="005E6386" w:rsidRPr="00577C54">
        <w:br/>
      </w:r>
    </w:p>
    <w:p w14:paraId="421C794B" w14:textId="52EE0317" w:rsidR="007D4CBA" w:rsidRPr="005E6386" w:rsidRDefault="007D4CBA" w:rsidP="00577C54">
      <w:r w:rsidRPr="007D4CBA">
        <w:t>Rizvi, Mohd Sanad Zaki. (2019, August 18). A comprehensive guide to build your own language model in Python! Analytics Vidhya.</w:t>
      </w:r>
      <w:r>
        <w:rPr>
          <w:rFonts w:hint="eastAsia"/>
        </w:rPr>
        <w:t xml:space="preserve"> </w:t>
      </w:r>
      <w:hyperlink r:id="rId84" w:history="1">
        <w:r w:rsidRPr="00BF1C0E">
          <w:rPr>
            <w:rStyle w:val="Hyperlink"/>
          </w:rPr>
          <w:t>https://www.analyticsvidhya.com/blog/2019/08/comprehensive-guide-language-model-nlp-python-code/</w:t>
        </w:r>
      </w:hyperlink>
      <w:r>
        <w:rPr>
          <w:rFonts w:hint="eastAsia"/>
        </w:rPr>
        <w:t xml:space="preserve"> </w:t>
      </w:r>
    </w:p>
    <w:sectPr w:rsidR="007D4CBA" w:rsidRPr="005E6386" w:rsidSect="009B6AC8">
      <w:footerReference w:type="default" r:id="rId85"/>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B3AADD" w14:textId="77777777" w:rsidR="00012365" w:rsidRDefault="00012365">
      <w:pPr>
        <w:spacing w:after="0" w:line="240" w:lineRule="auto"/>
      </w:pPr>
      <w:r>
        <w:separator/>
      </w:r>
    </w:p>
  </w:endnote>
  <w:endnote w:type="continuationSeparator" w:id="0">
    <w:p w14:paraId="14646622" w14:textId="77777777" w:rsidR="00012365" w:rsidRDefault="00012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17663307"/>
      <w:docPartObj>
        <w:docPartGallery w:val="Page Numbers (Bottom of Page)"/>
        <w:docPartUnique/>
      </w:docPartObj>
    </w:sdtPr>
    <w:sdtEndPr>
      <w:rPr>
        <w:noProof/>
      </w:rPr>
    </w:sdtEndPr>
    <w:sdtContent>
      <w:p w14:paraId="657366DB" w14:textId="77777777" w:rsidR="007D4CBA" w:rsidRDefault="007D4CBA">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173DCB4F" w14:textId="77777777" w:rsidR="007D4CBA" w:rsidRDefault="007D4C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6E5FFC" w14:textId="77777777" w:rsidR="00012365" w:rsidRDefault="00012365">
      <w:pPr>
        <w:spacing w:after="0" w:line="240" w:lineRule="auto"/>
      </w:pPr>
      <w:r>
        <w:separator/>
      </w:r>
    </w:p>
  </w:footnote>
  <w:footnote w:type="continuationSeparator" w:id="0">
    <w:p w14:paraId="74CD35E0" w14:textId="77777777" w:rsidR="00012365" w:rsidRDefault="000123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BA7D54"/>
    <w:multiLevelType w:val="hybridMultilevel"/>
    <w:tmpl w:val="9D428428"/>
    <w:lvl w:ilvl="0" w:tplc="B61CD0CE">
      <w:start w:val="1"/>
      <w:numFmt w:val="decimal"/>
      <w:lvlText w:val="%1."/>
      <w:lvlJc w:val="left"/>
      <w:pPr>
        <w:ind w:left="720" w:hanging="360"/>
      </w:pPr>
    </w:lvl>
    <w:lvl w:ilvl="1" w:tplc="EF44B246" w:tentative="1">
      <w:start w:val="1"/>
      <w:numFmt w:val="lowerLetter"/>
      <w:lvlText w:val="%2."/>
      <w:lvlJc w:val="left"/>
      <w:pPr>
        <w:ind w:left="1440" w:hanging="360"/>
      </w:pPr>
    </w:lvl>
    <w:lvl w:ilvl="2" w:tplc="D3284E3E" w:tentative="1">
      <w:start w:val="1"/>
      <w:numFmt w:val="lowerRoman"/>
      <w:lvlText w:val="%3."/>
      <w:lvlJc w:val="right"/>
      <w:pPr>
        <w:ind w:left="2160" w:hanging="180"/>
      </w:pPr>
    </w:lvl>
    <w:lvl w:ilvl="3" w:tplc="1F707B36" w:tentative="1">
      <w:start w:val="1"/>
      <w:numFmt w:val="decimal"/>
      <w:lvlText w:val="%4."/>
      <w:lvlJc w:val="left"/>
      <w:pPr>
        <w:ind w:left="2880" w:hanging="360"/>
      </w:pPr>
    </w:lvl>
    <w:lvl w:ilvl="4" w:tplc="600AF0DE" w:tentative="1">
      <w:start w:val="1"/>
      <w:numFmt w:val="lowerLetter"/>
      <w:lvlText w:val="%5."/>
      <w:lvlJc w:val="left"/>
      <w:pPr>
        <w:ind w:left="3600" w:hanging="360"/>
      </w:pPr>
    </w:lvl>
    <w:lvl w:ilvl="5" w:tplc="F640B5BE" w:tentative="1">
      <w:start w:val="1"/>
      <w:numFmt w:val="lowerRoman"/>
      <w:lvlText w:val="%6."/>
      <w:lvlJc w:val="right"/>
      <w:pPr>
        <w:ind w:left="4320" w:hanging="180"/>
      </w:pPr>
    </w:lvl>
    <w:lvl w:ilvl="6" w:tplc="CE925CF2" w:tentative="1">
      <w:start w:val="1"/>
      <w:numFmt w:val="decimal"/>
      <w:lvlText w:val="%7."/>
      <w:lvlJc w:val="left"/>
      <w:pPr>
        <w:ind w:left="5040" w:hanging="360"/>
      </w:pPr>
    </w:lvl>
    <w:lvl w:ilvl="7" w:tplc="49000B0C" w:tentative="1">
      <w:start w:val="1"/>
      <w:numFmt w:val="lowerLetter"/>
      <w:lvlText w:val="%8."/>
      <w:lvlJc w:val="left"/>
      <w:pPr>
        <w:ind w:left="5760" w:hanging="360"/>
      </w:pPr>
    </w:lvl>
    <w:lvl w:ilvl="8" w:tplc="4AA05D8C" w:tentative="1">
      <w:start w:val="1"/>
      <w:numFmt w:val="lowerRoman"/>
      <w:lvlText w:val="%9."/>
      <w:lvlJc w:val="right"/>
      <w:pPr>
        <w:ind w:left="6480" w:hanging="180"/>
      </w:pPr>
    </w:lvl>
  </w:abstractNum>
  <w:abstractNum w:abstractNumId="1" w15:restartNumberingAfterBreak="0">
    <w:nsid w:val="09AE01D3"/>
    <w:multiLevelType w:val="hybridMultilevel"/>
    <w:tmpl w:val="0DD60D52"/>
    <w:lvl w:ilvl="0" w:tplc="DCB6D1A8">
      <w:start w:val="1"/>
      <w:numFmt w:val="decimal"/>
      <w:lvlText w:val="%1."/>
      <w:lvlJc w:val="left"/>
      <w:pPr>
        <w:ind w:left="720" w:hanging="360"/>
      </w:pPr>
      <w:rPr>
        <w:rFonts w:hint="default"/>
      </w:rPr>
    </w:lvl>
    <w:lvl w:ilvl="1" w:tplc="DB361F94" w:tentative="1">
      <w:start w:val="1"/>
      <w:numFmt w:val="lowerLetter"/>
      <w:lvlText w:val="%2."/>
      <w:lvlJc w:val="left"/>
      <w:pPr>
        <w:ind w:left="1440" w:hanging="360"/>
      </w:pPr>
    </w:lvl>
    <w:lvl w:ilvl="2" w:tplc="B574ACFE" w:tentative="1">
      <w:start w:val="1"/>
      <w:numFmt w:val="lowerRoman"/>
      <w:lvlText w:val="%3."/>
      <w:lvlJc w:val="right"/>
      <w:pPr>
        <w:ind w:left="2160" w:hanging="180"/>
      </w:pPr>
    </w:lvl>
    <w:lvl w:ilvl="3" w:tplc="25C41FCA" w:tentative="1">
      <w:start w:val="1"/>
      <w:numFmt w:val="decimal"/>
      <w:lvlText w:val="%4."/>
      <w:lvlJc w:val="left"/>
      <w:pPr>
        <w:ind w:left="2880" w:hanging="360"/>
      </w:pPr>
    </w:lvl>
    <w:lvl w:ilvl="4" w:tplc="F26CCBD2" w:tentative="1">
      <w:start w:val="1"/>
      <w:numFmt w:val="lowerLetter"/>
      <w:lvlText w:val="%5."/>
      <w:lvlJc w:val="left"/>
      <w:pPr>
        <w:ind w:left="3600" w:hanging="360"/>
      </w:pPr>
    </w:lvl>
    <w:lvl w:ilvl="5" w:tplc="B218D39C" w:tentative="1">
      <w:start w:val="1"/>
      <w:numFmt w:val="lowerRoman"/>
      <w:lvlText w:val="%6."/>
      <w:lvlJc w:val="right"/>
      <w:pPr>
        <w:ind w:left="4320" w:hanging="180"/>
      </w:pPr>
    </w:lvl>
    <w:lvl w:ilvl="6" w:tplc="9758AEDE" w:tentative="1">
      <w:start w:val="1"/>
      <w:numFmt w:val="decimal"/>
      <w:lvlText w:val="%7."/>
      <w:lvlJc w:val="left"/>
      <w:pPr>
        <w:ind w:left="5040" w:hanging="360"/>
      </w:pPr>
    </w:lvl>
    <w:lvl w:ilvl="7" w:tplc="18D28D66" w:tentative="1">
      <w:start w:val="1"/>
      <w:numFmt w:val="lowerLetter"/>
      <w:lvlText w:val="%8."/>
      <w:lvlJc w:val="left"/>
      <w:pPr>
        <w:ind w:left="5760" w:hanging="360"/>
      </w:pPr>
    </w:lvl>
    <w:lvl w:ilvl="8" w:tplc="182E0738" w:tentative="1">
      <w:start w:val="1"/>
      <w:numFmt w:val="lowerRoman"/>
      <w:lvlText w:val="%9."/>
      <w:lvlJc w:val="right"/>
      <w:pPr>
        <w:ind w:left="6480" w:hanging="180"/>
      </w:pPr>
    </w:lvl>
  </w:abstractNum>
  <w:abstractNum w:abstractNumId="2" w15:restartNumberingAfterBreak="0">
    <w:nsid w:val="13B10E83"/>
    <w:multiLevelType w:val="hybridMultilevel"/>
    <w:tmpl w:val="DF647B50"/>
    <w:lvl w:ilvl="0" w:tplc="E0D4BAA8">
      <w:start w:val="1"/>
      <w:numFmt w:val="decimal"/>
      <w:lvlText w:val="%1."/>
      <w:lvlJc w:val="left"/>
      <w:pPr>
        <w:ind w:left="720" w:hanging="360"/>
      </w:pPr>
    </w:lvl>
    <w:lvl w:ilvl="1" w:tplc="773EFDEA">
      <w:start w:val="1"/>
      <w:numFmt w:val="lowerLetter"/>
      <w:lvlText w:val="%2."/>
      <w:lvlJc w:val="left"/>
      <w:pPr>
        <w:ind w:left="1440" w:hanging="360"/>
      </w:pPr>
    </w:lvl>
    <w:lvl w:ilvl="2" w:tplc="C186D2E6" w:tentative="1">
      <w:start w:val="1"/>
      <w:numFmt w:val="lowerRoman"/>
      <w:lvlText w:val="%3."/>
      <w:lvlJc w:val="right"/>
      <w:pPr>
        <w:ind w:left="2160" w:hanging="180"/>
      </w:pPr>
    </w:lvl>
    <w:lvl w:ilvl="3" w:tplc="6AEE9444" w:tentative="1">
      <w:start w:val="1"/>
      <w:numFmt w:val="decimal"/>
      <w:lvlText w:val="%4."/>
      <w:lvlJc w:val="left"/>
      <w:pPr>
        <w:ind w:left="2880" w:hanging="360"/>
      </w:pPr>
    </w:lvl>
    <w:lvl w:ilvl="4" w:tplc="68DAF102" w:tentative="1">
      <w:start w:val="1"/>
      <w:numFmt w:val="lowerLetter"/>
      <w:lvlText w:val="%5."/>
      <w:lvlJc w:val="left"/>
      <w:pPr>
        <w:ind w:left="3600" w:hanging="360"/>
      </w:pPr>
    </w:lvl>
    <w:lvl w:ilvl="5" w:tplc="713EC7F4" w:tentative="1">
      <w:start w:val="1"/>
      <w:numFmt w:val="lowerRoman"/>
      <w:lvlText w:val="%6."/>
      <w:lvlJc w:val="right"/>
      <w:pPr>
        <w:ind w:left="4320" w:hanging="180"/>
      </w:pPr>
    </w:lvl>
    <w:lvl w:ilvl="6" w:tplc="973A2820" w:tentative="1">
      <w:start w:val="1"/>
      <w:numFmt w:val="decimal"/>
      <w:lvlText w:val="%7."/>
      <w:lvlJc w:val="left"/>
      <w:pPr>
        <w:ind w:left="5040" w:hanging="360"/>
      </w:pPr>
    </w:lvl>
    <w:lvl w:ilvl="7" w:tplc="B6DCA112" w:tentative="1">
      <w:start w:val="1"/>
      <w:numFmt w:val="lowerLetter"/>
      <w:lvlText w:val="%8."/>
      <w:lvlJc w:val="left"/>
      <w:pPr>
        <w:ind w:left="5760" w:hanging="360"/>
      </w:pPr>
    </w:lvl>
    <w:lvl w:ilvl="8" w:tplc="B254D2E0" w:tentative="1">
      <w:start w:val="1"/>
      <w:numFmt w:val="lowerRoman"/>
      <w:lvlText w:val="%9."/>
      <w:lvlJc w:val="right"/>
      <w:pPr>
        <w:ind w:left="6480" w:hanging="180"/>
      </w:pPr>
    </w:lvl>
  </w:abstractNum>
  <w:abstractNum w:abstractNumId="3" w15:restartNumberingAfterBreak="0">
    <w:nsid w:val="145406F3"/>
    <w:multiLevelType w:val="hybridMultilevel"/>
    <w:tmpl w:val="740EDD38"/>
    <w:lvl w:ilvl="0" w:tplc="B404832E">
      <w:start w:val="14"/>
      <w:numFmt w:val="bullet"/>
      <w:lvlText w:val="-"/>
      <w:lvlJc w:val="left"/>
      <w:pPr>
        <w:ind w:left="720" w:hanging="360"/>
      </w:pPr>
      <w:rPr>
        <w:rFonts w:ascii="Calisto MT" w:eastAsiaTheme="minorHAnsi" w:hAnsi="Calisto MT" w:cstheme="minorBidi" w:hint="default"/>
      </w:rPr>
    </w:lvl>
    <w:lvl w:ilvl="1" w:tplc="EB6C487C" w:tentative="1">
      <w:start w:val="1"/>
      <w:numFmt w:val="bullet"/>
      <w:lvlText w:val="o"/>
      <w:lvlJc w:val="left"/>
      <w:pPr>
        <w:ind w:left="1440" w:hanging="360"/>
      </w:pPr>
      <w:rPr>
        <w:rFonts w:ascii="Courier New" w:hAnsi="Courier New" w:cs="Courier New" w:hint="default"/>
      </w:rPr>
    </w:lvl>
    <w:lvl w:ilvl="2" w:tplc="1B784D0C" w:tentative="1">
      <w:start w:val="1"/>
      <w:numFmt w:val="bullet"/>
      <w:lvlText w:val=""/>
      <w:lvlJc w:val="left"/>
      <w:pPr>
        <w:ind w:left="2160" w:hanging="360"/>
      </w:pPr>
      <w:rPr>
        <w:rFonts w:ascii="Wingdings" w:hAnsi="Wingdings" w:hint="default"/>
      </w:rPr>
    </w:lvl>
    <w:lvl w:ilvl="3" w:tplc="4ABEA84C" w:tentative="1">
      <w:start w:val="1"/>
      <w:numFmt w:val="bullet"/>
      <w:lvlText w:val=""/>
      <w:lvlJc w:val="left"/>
      <w:pPr>
        <w:ind w:left="2880" w:hanging="360"/>
      </w:pPr>
      <w:rPr>
        <w:rFonts w:ascii="Symbol" w:hAnsi="Symbol" w:hint="default"/>
      </w:rPr>
    </w:lvl>
    <w:lvl w:ilvl="4" w:tplc="1044460C" w:tentative="1">
      <w:start w:val="1"/>
      <w:numFmt w:val="bullet"/>
      <w:lvlText w:val="o"/>
      <w:lvlJc w:val="left"/>
      <w:pPr>
        <w:ind w:left="3600" w:hanging="360"/>
      </w:pPr>
      <w:rPr>
        <w:rFonts w:ascii="Courier New" w:hAnsi="Courier New" w:cs="Courier New" w:hint="default"/>
      </w:rPr>
    </w:lvl>
    <w:lvl w:ilvl="5" w:tplc="CD4C7144" w:tentative="1">
      <w:start w:val="1"/>
      <w:numFmt w:val="bullet"/>
      <w:lvlText w:val=""/>
      <w:lvlJc w:val="left"/>
      <w:pPr>
        <w:ind w:left="4320" w:hanging="360"/>
      </w:pPr>
      <w:rPr>
        <w:rFonts w:ascii="Wingdings" w:hAnsi="Wingdings" w:hint="default"/>
      </w:rPr>
    </w:lvl>
    <w:lvl w:ilvl="6" w:tplc="AC108B0E" w:tentative="1">
      <w:start w:val="1"/>
      <w:numFmt w:val="bullet"/>
      <w:lvlText w:val=""/>
      <w:lvlJc w:val="left"/>
      <w:pPr>
        <w:ind w:left="5040" w:hanging="360"/>
      </w:pPr>
      <w:rPr>
        <w:rFonts w:ascii="Symbol" w:hAnsi="Symbol" w:hint="default"/>
      </w:rPr>
    </w:lvl>
    <w:lvl w:ilvl="7" w:tplc="24E839F6" w:tentative="1">
      <w:start w:val="1"/>
      <w:numFmt w:val="bullet"/>
      <w:lvlText w:val="o"/>
      <w:lvlJc w:val="left"/>
      <w:pPr>
        <w:ind w:left="5760" w:hanging="360"/>
      </w:pPr>
      <w:rPr>
        <w:rFonts w:ascii="Courier New" w:hAnsi="Courier New" w:cs="Courier New" w:hint="default"/>
      </w:rPr>
    </w:lvl>
    <w:lvl w:ilvl="8" w:tplc="087CFBB4" w:tentative="1">
      <w:start w:val="1"/>
      <w:numFmt w:val="bullet"/>
      <w:lvlText w:val=""/>
      <w:lvlJc w:val="left"/>
      <w:pPr>
        <w:ind w:left="6480" w:hanging="360"/>
      </w:pPr>
      <w:rPr>
        <w:rFonts w:ascii="Wingdings" w:hAnsi="Wingdings" w:hint="default"/>
      </w:rPr>
    </w:lvl>
  </w:abstractNum>
  <w:abstractNum w:abstractNumId="4" w15:restartNumberingAfterBreak="0">
    <w:nsid w:val="17072428"/>
    <w:multiLevelType w:val="hybridMultilevel"/>
    <w:tmpl w:val="0DD60D52"/>
    <w:lvl w:ilvl="0" w:tplc="60622F3E">
      <w:start w:val="1"/>
      <w:numFmt w:val="decimal"/>
      <w:lvlText w:val="%1."/>
      <w:lvlJc w:val="left"/>
      <w:pPr>
        <w:ind w:left="720" w:hanging="360"/>
      </w:pPr>
      <w:rPr>
        <w:rFonts w:hint="default"/>
      </w:rPr>
    </w:lvl>
    <w:lvl w:ilvl="1" w:tplc="BD3E7C8A" w:tentative="1">
      <w:start w:val="1"/>
      <w:numFmt w:val="lowerLetter"/>
      <w:lvlText w:val="%2."/>
      <w:lvlJc w:val="left"/>
      <w:pPr>
        <w:ind w:left="1440" w:hanging="360"/>
      </w:pPr>
    </w:lvl>
    <w:lvl w:ilvl="2" w:tplc="596031D2" w:tentative="1">
      <w:start w:val="1"/>
      <w:numFmt w:val="lowerRoman"/>
      <w:lvlText w:val="%3."/>
      <w:lvlJc w:val="right"/>
      <w:pPr>
        <w:ind w:left="2160" w:hanging="180"/>
      </w:pPr>
    </w:lvl>
    <w:lvl w:ilvl="3" w:tplc="9970CEBE" w:tentative="1">
      <w:start w:val="1"/>
      <w:numFmt w:val="decimal"/>
      <w:lvlText w:val="%4."/>
      <w:lvlJc w:val="left"/>
      <w:pPr>
        <w:ind w:left="2880" w:hanging="360"/>
      </w:pPr>
    </w:lvl>
    <w:lvl w:ilvl="4" w:tplc="0088C59E" w:tentative="1">
      <w:start w:val="1"/>
      <w:numFmt w:val="lowerLetter"/>
      <w:lvlText w:val="%5."/>
      <w:lvlJc w:val="left"/>
      <w:pPr>
        <w:ind w:left="3600" w:hanging="360"/>
      </w:pPr>
    </w:lvl>
    <w:lvl w:ilvl="5" w:tplc="C17C2F9E" w:tentative="1">
      <w:start w:val="1"/>
      <w:numFmt w:val="lowerRoman"/>
      <w:lvlText w:val="%6."/>
      <w:lvlJc w:val="right"/>
      <w:pPr>
        <w:ind w:left="4320" w:hanging="180"/>
      </w:pPr>
    </w:lvl>
    <w:lvl w:ilvl="6" w:tplc="4B266E22" w:tentative="1">
      <w:start w:val="1"/>
      <w:numFmt w:val="decimal"/>
      <w:lvlText w:val="%7."/>
      <w:lvlJc w:val="left"/>
      <w:pPr>
        <w:ind w:left="5040" w:hanging="360"/>
      </w:pPr>
    </w:lvl>
    <w:lvl w:ilvl="7" w:tplc="72941E7C" w:tentative="1">
      <w:start w:val="1"/>
      <w:numFmt w:val="lowerLetter"/>
      <w:lvlText w:val="%8."/>
      <w:lvlJc w:val="left"/>
      <w:pPr>
        <w:ind w:left="5760" w:hanging="360"/>
      </w:pPr>
    </w:lvl>
    <w:lvl w:ilvl="8" w:tplc="FF9EF3F6" w:tentative="1">
      <w:start w:val="1"/>
      <w:numFmt w:val="lowerRoman"/>
      <w:lvlText w:val="%9."/>
      <w:lvlJc w:val="right"/>
      <w:pPr>
        <w:ind w:left="6480" w:hanging="180"/>
      </w:pPr>
    </w:lvl>
  </w:abstractNum>
  <w:abstractNum w:abstractNumId="5" w15:restartNumberingAfterBreak="0">
    <w:nsid w:val="200C23B9"/>
    <w:multiLevelType w:val="hybridMultilevel"/>
    <w:tmpl w:val="492EDFCA"/>
    <w:lvl w:ilvl="0" w:tplc="E0DC1B46">
      <w:start w:val="1"/>
      <w:numFmt w:val="decimal"/>
      <w:lvlText w:val="%1."/>
      <w:lvlJc w:val="left"/>
      <w:pPr>
        <w:ind w:left="720" w:hanging="360"/>
      </w:pPr>
    </w:lvl>
    <w:lvl w:ilvl="1" w:tplc="B462BC7E" w:tentative="1">
      <w:start w:val="1"/>
      <w:numFmt w:val="lowerLetter"/>
      <w:lvlText w:val="%2."/>
      <w:lvlJc w:val="left"/>
      <w:pPr>
        <w:ind w:left="1440" w:hanging="360"/>
      </w:pPr>
    </w:lvl>
    <w:lvl w:ilvl="2" w:tplc="AD18F7B8" w:tentative="1">
      <w:start w:val="1"/>
      <w:numFmt w:val="lowerRoman"/>
      <w:lvlText w:val="%3."/>
      <w:lvlJc w:val="right"/>
      <w:pPr>
        <w:ind w:left="2160" w:hanging="180"/>
      </w:pPr>
    </w:lvl>
    <w:lvl w:ilvl="3" w:tplc="D3863A2A" w:tentative="1">
      <w:start w:val="1"/>
      <w:numFmt w:val="decimal"/>
      <w:lvlText w:val="%4."/>
      <w:lvlJc w:val="left"/>
      <w:pPr>
        <w:ind w:left="2880" w:hanging="360"/>
      </w:pPr>
    </w:lvl>
    <w:lvl w:ilvl="4" w:tplc="DFCE6838" w:tentative="1">
      <w:start w:val="1"/>
      <w:numFmt w:val="lowerLetter"/>
      <w:lvlText w:val="%5."/>
      <w:lvlJc w:val="left"/>
      <w:pPr>
        <w:ind w:left="3600" w:hanging="360"/>
      </w:pPr>
    </w:lvl>
    <w:lvl w:ilvl="5" w:tplc="B4584BF0" w:tentative="1">
      <w:start w:val="1"/>
      <w:numFmt w:val="lowerRoman"/>
      <w:lvlText w:val="%6."/>
      <w:lvlJc w:val="right"/>
      <w:pPr>
        <w:ind w:left="4320" w:hanging="180"/>
      </w:pPr>
    </w:lvl>
    <w:lvl w:ilvl="6" w:tplc="AC26CA04" w:tentative="1">
      <w:start w:val="1"/>
      <w:numFmt w:val="decimal"/>
      <w:lvlText w:val="%7."/>
      <w:lvlJc w:val="left"/>
      <w:pPr>
        <w:ind w:left="5040" w:hanging="360"/>
      </w:pPr>
    </w:lvl>
    <w:lvl w:ilvl="7" w:tplc="A6EE9540" w:tentative="1">
      <w:start w:val="1"/>
      <w:numFmt w:val="lowerLetter"/>
      <w:lvlText w:val="%8."/>
      <w:lvlJc w:val="left"/>
      <w:pPr>
        <w:ind w:left="5760" w:hanging="360"/>
      </w:pPr>
    </w:lvl>
    <w:lvl w:ilvl="8" w:tplc="4A588FDE" w:tentative="1">
      <w:start w:val="1"/>
      <w:numFmt w:val="lowerRoman"/>
      <w:lvlText w:val="%9."/>
      <w:lvlJc w:val="right"/>
      <w:pPr>
        <w:ind w:left="6480" w:hanging="180"/>
      </w:pPr>
    </w:lvl>
  </w:abstractNum>
  <w:abstractNum w:abstractNumId="6" w15:restartNumberingAfterBreak="0">
    <w:nsid w:val="20B0328F"/>
    <w:multiLevelType w:val="hybridMultilevel"/>
    <w:tmpl w:val="974A72A6"/>
    <w:lvl w:ilvl="0" w:tplc="74AA2206">
      <w:start w:val="1"/>
      <w:numFmt w:val="decimal"/>
      <w:lvlText w:val="%1."/>
      <w:lvlJc w:val="left"/>
      <w:pPr>
        <w:ind w:left="720" w:hanging="360"/>
      </w:pPr>
    </w:lvl>
    <w:lvl w:ilvl="1" w:tplc="A09046BE" w:tentative="1">
      <w:start w:val="1"/>
      <w:numFmt w:val="lowerLetter"/>
      <w:lvlText w:val="%2."/>
      <w:lvlJc w:val="left"/>
      <w:pPr>
        <w:ind w:left="1440" w:hanging="360"/>
      </w:pPr>
    </w:lvl>
    <w:lvl w:ilvl="2" w:tplc="52C4833E" w:tentative="1">
      <w:start w:val="1"/>
      <w:numFmt w:val="lowerRoman"/>
      <w:lvlText w:val="%3."/>
      <w:lvlJc w:val="right"/>
      <w:pPr>
        <w:ind w:left="2160" w:hanging="180"/>
      </w:pPr>
    </w:lvl>
    <w:lvl w:ilvl="3" w:tplc="6D968142" w:tentative="1">
      <w:start w:val="1"/>
      <w:numFmt w:val="decimal"/>
      <w:lvlText w:val="%4."/>
      <w:lvlJc w:val="left"/>
      <w:pPr>
        <w:ind w:left="2880" w:hanging="360"/>
      </w:pPr>
    </w:lvl>
    <w:lvl w:ilvl="4" w:tplc="429489CE" w:tentative="1">
      <w:start w:val="1"/>
      <w:numFmt w:val="lowerLetter"/>
      <w:lvlText w:val="%5."/>
      <w:lvlJc w:val="left"/>
      <w:pPr>
        <w:ind w:left="3600" w:hanging="360"/>
      </w:pPr>
    </w:lvl>
    <w:lvl w:ilvl="5" w:tplc="2EC23E6A" w:tentative="1">
      <w:start w:val="1"/>
      <w:numFmt w:val="lowerRoman"/>
      <w:lvlText w:val="%6."/>
      <w:lvlJc w:val="right"/>
      <w:pPr>
        <w:ind w:left="4320" w:hanging="180"/>
      </w:pPr>
    </w:lvl>
    <w:lvl w:ilvl="6" w:tplc="B54A50B8" w:tentative="1">
      <w:start w:val="1"/>
      <w:numFmt w:val="decimal"/>
      <w:lvlText w:val="%7."/>
      <w:lvlJc w:val="left"/>
      <w:pPr>
        <w:ind w:left="5040" w:hanging="360"/>
      </w:pPr>
    </w:lvl>
    <w:lvl w:ilvl="7" w:tplc="02EC8E64" w:tentative="1">
      <w:start w:val="1"/>
      <w:numFmt w:val="lowerLetter"/>
      <w:lvlText w:val="%8."/>
      <w:lvlJc w:val="left"/>
      <w:pPr>
        <w:ind w:left="5760" w:hanging="360"/>
      </w:pPr>
    </w:lvl>
    <w:lvl w:ilvl="8" w:tplc="1FB81588" w:tentative="1">
      <w:start w:val="1"/>
      <w:numFmt w:val="lowerRoman"/>
      <w:lvlText w:val="%9."/>
      <w:lvlJc w:val="right"/>
      <w:pPr>
        <w:ind w:left="6480" w:hanging="180"/>
      </w:pPr>
    </w:lvl>
  </w:abstractNum>
  <w:abstractNum w:abstractNumId="7" w15:restartNumberingAfterBreak="0">
    <w:nsid w:val="21543EBA"/>
    <w:multiLevelType w:val="hybridMultilevel"/>
    <w:tmpl w:val="7BEC9A92"/>
    <w:lvl w:ilvl="0" w:tplc="14A67676">
      <w:start w:val="1"/>
      <w:numFmt w:val="decimal"/>
      <w:lvlText w:val="%1."/>
      <w:lvlJc w:val="left"/>
      <w:pPr>
        <w:ind w:left="720" w:hanging="360"/>
      </w:pPr>
      <w:rPr>
        <w:rFonts w:hint="default"/>
      </w:rPr>
    </w:lvl>
    <w:lvl w:ilvl="1" w:tplc="326A6D50" w:tentative="1">
      <w:start w:val="1"/>
      <w:numFmt w:val="lowerLetter"/>
      <w:lvlText w:val="%2."/>
      <w:lvlJc w:val="left"/>
      <w:pPr>
        <w:ind w:left="1440" w:hanging="360"/>
      </w:pPr>
    </w:lvl>
    <w:lvl w:ilvl="2" w:tplc="EEFCF8E4" w:tentative="1">
      <w:start w:val="1"/>
      <w:numFmt w:val="lowerRoman"/>
      <w:lvlText w:val="%3."/>
      <w:lvlJc w:val="right"/>
      <w:pPr>
        <w:ind w:left="2160" w:hanging="180"/>
      </w:pPr>
    </w:lvl>
    <w:lvl w:ilvl="3" w:tplc="F6B051F8" w:tentative="1">
      <w:start w:val="1"/>
      <w:numFmt w:val="decimal"/>
      <w:lvlText w:val="%4."/>
      <w:lvlJc w:val="left"/>
      <w:pPr>
        <w:ind w:left="2880" w:hanging="360"/>
      </w:pPr>
    </w:lvl>
    <w:lvl w:ilvl="4" w:tplc="FF52B056" w:tentative="1">
      <w:start w:val="1"/>
      <w:numFmt w:val="lowerLetter"/>
      <w:lvlText w:val="%5."/>
      <w:lvlJc w:val="left"/>
      <w:pPr>
        <w:ind w:left="3600" w:hanging="360"/>
      </w:pPr>
    </w:lvl>
    <w:lvl w:ilvl="5" w:tplc="51D6FEAC" w:tentative="1">
      <w:start w:val="1"/>
      <w:numFmt w:val="lowerRoman"/>
      <w:lvlText w:val="%6."/>
      <w:lvlJc w:val="right"/>
      <w:pPr>
        <w:ind w:left="4320" w:hanging="180"/>
      </w:pPr>
    </w:lvl>
    <w:lvl w:ilvl="6" w:tplc="B12A2254" w:tentative="1">
      <w:start w:val="1"/>
      <w:numFmt w:val="decimal"/>
      <w:lvlText w:val="%7."/>
      <w:lvlJc w:val="left"/>
      <w:pPr>
        <w:ind w:left="5040" w:hanging="360"/>
      </w:pPr>
    </w:lvl>
    <w:lvl w:ilvl="7" w:tplc="5F1E6594" w:tentative="1">
      <w:start w:val="1"/>
      <w:numFmt w:val="lowerLetter"/>
      <w:lvlText w:val="%8."/>
      <w:lvlJc w:val="left"/>
      <w:pPr>
        <w:ind w:left="5760" w:hanging="360"/>
      </w:pPr>
    </w:lvl>
    <w:lvl w:ilvl="8" w:tplc="66847146" w:tentative="1">
      <w:start w:val="1"/>
      <w:numFmt w:val="lowerRoman"/>
      <w:lvlText w:val="%9."/>
      <w:lvlJc w:val="right"/>
      <w:pPr>
        <w:ind w:left="6480" w:hanging="180"/>
      </w:pPr>
    </w:lvl>
  </w:abstractNum>
  <w:abstractNum w:abstractNumId="8" w15:restartNumberingAfterBreak="0">
    <w:nsid w:val="3CCB706A"/>
    <w:multiLevelType w:val="hybridMultilevel"/>
    <w:tmpl w:val="CE52E070"/>
    <w:lvl w:ilvl="0" w:tplc="27647578">
      <w:start w:val="14"/>
      <w:numFmt w:val="bullet"/>
      <w:lvlText w:val="-"/>
      <w:lvlJc w:val="left"/>
      <w:pPr>
        <w:ind w:left="720" w:hanging="360"/>
      </w:pPr>
      <w:rPr>
        <w:rFonts w:ascii="Calisto MT" w:eastAsiaTheme="minorHAnsi" w:hAnsi="Calisto MT" w:cstheme="minorBidi" w:hint="default"/>
      </w:rPr>
    </w:lvl>
    <w:lvl w:ilvl="1" w:tplc="DE7CD9DE" w:tentative="1">
      <w:start w:val="1"/>
      <w:numFmt w:val="bullet"/>
      <w:lvlText w:val="o"/>
      <w:lvlJc w:val="left"/>
      <w:pPr>
        <w:ind w:left="1440" w:hanging="360"/>
      </w:pPr>
      <w:rPr>
        <w:rFonts w:ascii="Courier New" w:hAnsi="Courier New" w:cs="Courier New" w:hint="default"/>
      </w:rPr>
    </w:lvl>
    <w:lvl w:ilvl="2" w:tplc="DA16317E" w:tentative="1">
      <w:start w:val="1"/>
      <w:numFmt w:val="bullet"/>
      <w:lvlText w:val=""/>
      <w:lvlJc w:val="left"/>
      <w:pPr>
        <w:ind w:left="2160" w:hanging="360"/>
      </w:pPr>
      <w:rPr>
        <w:rFonts w:ascii="Wingdings" w:hAnsi="Wingdings" w:hint="default"/>
      </w:rPr>
    </w:lvl>
    <w:lvl w:ilvl="3" w:tplc="38BCF5E8" w:tentative="1">
      <w:start w:val="1"/>
      <w:numFmt w:val="bullet"/>
      <w:lvlText w:val=""/>
      <w:lvlJc w:val="left"/>
      <w:pPr>
        <w:ind w:left="2880" w:hanging="360"/>
      </w:pPr>
      <w:rPr>
        <w:rFonts w:ascii="Symbol" w:hAnsi="Symbol" w:hint="default"/>
      </w:rPr>
    </w:lvl>
    <w:lvl w:ilvl="4" w:tplc="903CF5A8" w:tentative="1">
      <w:start w:val="1"/>
      <w:numFmt w:val="bullet"/>
      <w:lvlText w:val="o"/>
      <w:lvlJc w:val="left"/>
      <w:pPr>
        <w:ind w:left="3600" w:hanging="360"/>
      </w:pPr>
      <w:rPr>
        <w:rFonts w:ascii="Courier New" w:hAnsi="Courier New" w:cs="Courier New" w:hint="default"/>
      </w:rPr>
    </w:lvl>
    <w:lvl w:ilvl="5" w:tplc="F70E9756" w:tentative="1">
      <w:start w:val="1"/>
      <w:numFmt w:val="bullet"/>
      <w:lvlText w:val=""/>
      <w:lvlJc w:val="left"/>
      <w:pPr>
        <w:ind w:left="4320" w:hanging="360"/>
      </w:pPr>
      <w:rPr>
        <w:rFonts w:ascii="Wingdings" w:hAnsi="Wingdings" w:hint="default"/>
      </w:rPr>
    </w:lvl>
    <w:lvl w:ilvl="6" w:tplc="2D7AEC2C" w:tentative="1">
      <w:start w:val="1"/>
      <w:numFmt w:val="bullet"/>
      <w:lvlText w:val=""/>
      <w:lvlJc w:val="left"/>
      <w:pPr>
        <w:ind w:left="5040" w:hanging="360"/>
      </w:pPr>
      <w:rPr>
        <w:rFonts w:ascii="Symbol" w:hAnsi="Symbol" w:hint="default"/>
      </w:rPr>
    </w:lvl>
    <w:lvl w:ilvl="7" w:tplc="D25EFF36" w:tentative="1">
      <w:start w:val="1"/>
      <w:numFmt w:val="bullet"/>
      <w:lvlText w:val="o"/>
      <w:lvlJc w:val="left"/>
      <w:pPr>
        <w:ind w:left="5760" w:hanging="360"/>
      </w:pPr>
      <w:rPr>
        <w:rFonts w:ascii="Courier New" w:hAnsi="Courier New" w:cs="Courier New" w:hint="default"/>
      </w:rPr>
    </w:lvl>
    <w:lvl w:ilvl="8" w:tplc="4496C2E2" w:tentative="1">
      <w:start w:val="1"/>
      <w:numFmt w:val="bullet"/>
      <w:lvlText w:val=""/>
      <w:lvlJc w:val="left"/>
      <w:pPr>
        <w:ind w:left="6480" w:hanging="360"/>
      </w:pPr>
      <w:rPr>
        <w:rFonts w:ascii="Wingdings" w:hAnsi="Wingdings" w:hint="default"/>
      </w:rPr>
    </w:lvl>
  </w:abstractNum>
  <w:abstractNum w:abstractNumId="9" w15:restartNumberingAfterBreak="0">
    <w:nsid w:val="3D35494C"/>
    <w:multiLevelType w:val="hybridMultilevel"/>
    <w:tmpl w:val="7FFA1366"/>
    <w:lvl w:ilvl="0" w:tplc="A544A060">
      <w:start w:val="1"/>
      <w:numFmt w:val="decimal"/>
      <w:lvlText w:val="%1."/>
      <w:lvlJc w:val="left"/>
      <w:pPr>
        <w:ind w:left="720" w:hanging="360"/>
      </w:pPr>
    </w:lvl>
    <w:lvl w:ilvl="1" w:tplc="01DE0DA6" w:tentative="1">
      <w:start w:val="1"/>
      <w:numFmt w:val="lowerLetter"/>
      <w:lvlText w:val="%2."/>
      <w:lvlJc w:val="left"/>
      <w:pPr>
        <w:ind w:left="1440" w:hanging="360"/>
      </w:pPr>
    </w:lvl>
    <w:lvl w:ilvl="2" w:tplc="1B48F6B4" w:tentative="1">
      <w:start w:val="1"/>
      <w:numFmt w:val="lowerRoman"/>
      <w:lvlText w:val="%3."/>
      <w:lvlJc w:val="right"/>
      <w:pPr>
        <w:ind w:left="2160" w:hanging="180"/>
      </w:pPr>
    </w:lvl>
    <w:lvl w:ilvl="3" w:tplc="15F6CBDE" w:tentative="1">
      <w:start w:val="1"/>
      <w:numFmt w:val="decimal"/>
      <w:lvlText w:val="%4."/>
      <w:lvlJc w:val="left"/>
      <w:pPr>
        <w:ind w:left="2880" w:hanging="360"/>
      </w:pPr>
    </w:lvl>
    <w:lvl w:ilvl="4" w:tplc="8D34A3D2" w:tentative="1">
      <w:start w:val="1"/>
      <w:numFmt w:val="lowerLetter"/>
      <w:lvlText w:val="%5."/>
      <w:lvlJc w:val="left"/>
      <w:pPr>
        <w:ind w:left="3600" w:hanging="360"/>
      </w:pPr>
    </w:lvl>
    <w:lvl w:ilvl="5" w:tplc="20DC0326" w:tentative="1">
      <w:start w:val="1"/>
      <w:numFmt w:val="lowerRoman"/>
      <w:lvlText w:val="%6."/>
      <w:lvlJc w:val="right"/>
      <w:pPr>
        <w:ind w:left="4320" w:hanging="180"/>
      </w:pPr>
    </w:lvl>
    <w:lvl w:ilvl="6" w:tplc="26863B92" w:tentative="1">
      <w:start w:val="1"/>
      <w:numFmt w:val="decimal"/>
      <w:lvlText w:val="%7."/>
      <w:lvlJc w:val="left"/>
      <w:pPr>
        <w:ind w:left="5040" w:hanging="360"/>
      </w:pPr>
    </w:lvl>
    <w:lvl w:ilvl="7" w:tplc="A75AC1CA" w:tentative="1">
      <w:start w:val="1"/>
      <w:numFmt w:val="lowerLetter"/>
      <w:lvlText w:val="%8."/>
      <w:lvlJc w:val="left"/>
      <w:pPr>
        <w:ind w:left="5760" w:hanging="360"/>
      </w:pPr>
    </w:lvl>
    <w:lvl w:ilvl="8" w:tplc="FFA62042" w:tentative="1">
      <w:start w:val="1"/>
      <w:numFmt w:val="lowerRoman"/>
      <w:lvlText w:val="%9."/>
      <w:lvlJc w:val="right"/>
      <w:pPr>
        <w:ind w:left="6480" w:hanging="180"/>
      </w:pPr>
    </w:lvl>
  </w:abstractNum>
  <w:abstractNum w:abstractNumId="10" w15:restartNumberingAfterBreak="0">
    <w:nsid w:val="49841719"/>
    <w:multiLevelType w:val="hybridMultilevel"/>
    <w:tmpl w:val="AD5A08C6"/>
    <w:lvl w:ilvl="0" w:tplc="0F06C550">
      <w:start w:val="1"/>
      <w:numFmt w:val="bullet"/>
      <w:lvlText w:val=""/>
      <w:lvlJc w:val="left"/>
      <w:pPr>
        <w:ind w:left="720" w:hanging="360"/>
      </w:pPr>
      <w:rPr>
        <w:rFonts w:ascii="Symbol" w:hAnsi="Symbol" w:hint="default"/>
      </w:rPr>
    </w:lvl>
    <w:lvl w:ilvl="1" w:tplc="4968B14C" w:tentative="1">
      <w:start w:val="1"/>
      <w:numFmt w:val="bullet"/>
      <w:lvlText w:val="o"/>
      <w:lvlJc w:val="left"/>
      <w:pPr>
        <w:ind w:left="1440" w:hanging="360"/>
      </w:pPr>
      <w:rPr>
        <w:rFonts w:ascii="Courier New" w:hAnsi="Courier New" w:cs="Courier New" w:hint="default"/>
      </w:rPr>
    </w:lvl>
    <w:lvl w:ilvl="2" w:tplc="4DCC1A40" w:tentative="1">
      <w:start w:val="1"/>
      <w:numFmt w:val="bullet"/>
      <w:lvlText w:val=""/>
      <w:lvlJc w:val="left"/>
      <w:pPr>
        <w:ind w:left="2160" w:hanging="360"/>
      </w:pPr>
      <w:rPr>
        <w:rFonts w:ascii="Wingdings" w:hAnsi="Wingdings" w:hint="default"/>
      </w:rPr>
    </w:lvl>
    <w:lvl w:ilvl="3" w:tplc="6D82730E" w:tentative="1">
      <w:start w:val="1"/>
      <w:numFmt w:val="bullet"/>
      <w:lvlText w:val=""/>
      <w:lvlJc w:val="left"/>
      <w:pPr>
        <w:ind w:left="2880" w:hanging="360"/>
      </w:pPr>
      <w:rPr>
        <w:rFonts w:ascii="Symbol" w:hAnsi="Symbol" w:hint="default"/>
      </w:rPr>
    </w:lvl>
    <w:lvl w:ilvl="4" w:tplc="50FAE73E" w:tentative="1">
      <w:start w:val="1"/>
      <w:numFmt w:val="bullet"/>
      <w:lvlText w:val="o"/>
      <w:lvlJc w:val="left"/>
      <w:pPr>
        <w:ind w:left="3600" w:hanging="360"/>
      </w:pPr>
      <w:rPr>
        <w:rFonts w:ascii="Courier New" w:hAnsi="Courier New" w:cs="Courier New" w:hint="default"/>
      </w:rPr>
    </w:lvl>
    <w:lvl w:ilvl="5" w:tplc="E23842A0" w:tentative="1">
      <w:start w:val="1"/>
      <w:numFmt w:val="bullet"/>
      <w:lvlText w:val=""/>
      <w:lvlJc w:val="left"/>
      <w:pPr>
        <w:ind w:left="4320" w:hanging="360"/>
      </w:pPr>
      <w:rPr>
        <w:rFonts w:ascii="Wingdings" w:hAnsi="Wingdings" w:hint="default"/>
      </w:rPr>
    </w:lvl>
    <w:lvl w:ilvl="6" w:tplc="54DE2644" w:tentative="1">
      <w:start w:val="1"/>
      <w:numFmt w:val="bullet"/>
      <w:lvlText w:val=""/>
      <w:lvlJc w:val="left"/>
      <w:pPr>
        <w:ind w:left="5040" w:hanging="360"/>
      </w:pPr>
      <w:rPr>
        <w:rFonts w:ascii="Symbol" w:hAnsi="Symbol" w:hint="default"/>
      </w:rPr>
    </w:lvl>
    <w:lvl w:ilvl="7" w:tplc="80DC0984" w:tentative="1">
      <w:start w:val="1"/>
      <w:numFmt w:val="bullet"/>
      <w:lvlText w:val="o"/>
      <w:lvlJc w:val="left"/>
      <w:pPr>
        <w:ind w:left="5760" w:hanging="360"/>
      </w:pPr>
      <w:rPr>
        <w:rFonts w:ascii="Courier New" w:hAnsi="Courier New" w:cs="Courier New" w:hint="default"/>
      </w:rPr>
    </w:lvl>
    <w:lvl w:ilvl="8" w:tplc="68AAB234" w:tentative="1">
      <w:start w:val="1"/>
      <w:numFmt w:val="bullet"/>
      <w:lvlText w:val=""/>
      <w:lvlJc w:val="left"/>
      <w:pPr>
        <w:ind w:left="6480" w:hanging="360"/>
      </w:pPr>
      <w:rPr>
        <w:rFonts w:ascii="Wingdings" w:hAnsi="Wingdings" w:hint="default"/>
      </w:rPr>
    </w:lvl>
  </w:abstractNum>
  <w:abstractNum w:abstractNumId="11" w15:restartNumberingAfterBreak="0">
    <w:nsid w:val="4FCD24A9"/>
    <w:multiLevelType w:val="hybridMultilevel"/>
    <w:tmpl w:val="C9C4100E"/>
    <w:lvl w:ilvl="0" w:tplc="AEC0A344">
      <w:start w:val="1"/>
      <w:numFmt w:val="decimal"/>
      <w:lvlText w:val="%1."/>
      <w:lvlJc w:val="left"/>
      <w:pPr>
        <w:ind w:left="720" w:hanging="360"/>
      </w:pPr>
      <w:rPr>
        <w:rFonts w:hint="default"/>
      </w:rPr>
    </w:lvl>
    <w:lvl w:ilvl="1" w:tplc="18F613D6" w:tentative="1">
      <w:start w:val="1"/>
      <w:numFmt w:val="lowerLetter"/>
      <w:lvlText w:val="%2."/>
      <w:lvlJc w:val="left"/>
      <w:pPr>
        <w:ind w:left="1440" w:hanging="360"/>
      </w:pPr>
    </w:lvl>
    <w:lvl w:ilvl="2" w:tplc="737AA918" w:tentative="1">
      <w:start w:val="1"/>
      <w:numFmt w:val="lowerRoman"/>
      <w:lvlText w:val="%3."/>
      <w:lvlJc w:val="right"/>
      <w:pPr>
        <w:ind w:left="2160" w:hanging="180"/>
      </w:pPr>
    </w:lvl>
    <w:lvl w:ilvl="3" w:tplc="6D7EF926" w:tentative="1">
      <w:start w:val="1"/>
      <w:numFmt w:val="decimal"/>
      <w:lvlText w:val="%4."/>
      <w:lvlJc w:val="left"/>
      <w:pPr>
        <w:ind w:left="2880" w:hanging="360"/>
      </w:pPr>
    </w:lvl>
    <w:lvl w:ilvl="4" w:tplc="DE84FB78" w:tentative="1">
      <w:start w:val="1"/>
      <w:numFmt w:val="lowerLetter"/>
      <w:lvlText w:val="%5."/>
      <w:lvlJc w:val="left"/>
      <w:pPr>
        <w:ind w:left="3600" w:hanging="360"/>
      </w:pPr>
    </w:lvl>
    <w:lvl w:ilvl="5" w:tplc="B7B87D02" w:tentative="1">
      <w:start w:val="1"/>
      <w:numFmt w:val="lowerRoman"/>
      <w:lvlText w:val="%6."/>
      <w:lvlJc w:val="right"/>
      <w:pPr>
        <w:ind w:left="4320" w:hanging="180"/>
      </w:pPr>
    </w:lvl>
    <w:lvl w:ilvl="6" w:tplc="493C0CA8" w:tentative="1">
      <w:start w:val="1"/>
      <w:numFmt w:val="decimal"/>
      <w:lvlText w:val="%7."/>
      <w:lvlJc w:val="left"/>
      <w:pPr>
        <w:ind w:left="5040" w:hanging="360"/>
      </w:pPr>
    </w:lvl>
    <w:lvl w:ilvl="7" w:tplc="ED7071F4" w:tentative="1">
      <w:start w:val="1"/>
      <w:numFmt w:val="lowerLetter"/>
      <w:lvlText w:val="%8."/>
      <w:lvlJc w:val="left"/>
      <w:pPr>
        <w:ind w:left="5760" w:hanging="360"/>
      </w:pPr>
    </w:lvl>
    <w:lvl w:ilvl="8" w:tplc="3282032C" w:tentative="1">
      <w:start w:val="1"/>
      <w:numFmt w:val="lowerRoman"/>
      <w:lvlText w:val="%9."/>
      <w:lvlJc w:val="right"/>
      <w:pPr>
        <w:ind w:left="6480" w:hanging="180"/>
      </w:pPr>
    </w:lvl>
  </w:abstractNum>
  <w:abstractNum w:abstractNumId="12" w15:restartNumberingAfterBreak="0">
    <w:nsid w:val="50035B95"/>
    <w:multiLevelType w:val="hybridMultilevel"/>
    <w:tmpl w:val="67E43672"/>
    <w:lvl w:ilvl="0" w:tplc="1B3E8ACE">
      <w:start w:val="1"/>
      <w:numFmt w:val="bullet"/>
      <w:lvlText w:val=""/>
      <w:lvlJc w:val="left"/>
      <w:pPr>
        <w:ind w:left="720" w:hanging="360"/>
      </w:pPr>
      <w:rPr>
        <w:rFonts w:ascii="Symbol" w:hAnsi="Symbol" w:hint="default"/>
      </w:rPr>
    </w:lvl>
    <w:lvl w:ilvl="1" w:tplc="A620A6C2" w:tentative="1">
      <w:start w:val="1"/>
      <w:numFmt w:val="bullet"/>
      <w:lvlText w:val="o"/>
      <w:lvlJc w:val="left"/>
      <w:pPr>
        <w:ind w:left="1440" w:hanging="360"/>
      </w:pPr>
      <w:rPr>
        <w:rFonts w:ascii="Courier New" w:hAnsi="Courier New" w:cs="Courier New" w:hint="default"/>
      </w:rPr>
    </w:lvl>
    <w:lvl w:ilvl="2" w:tplc="1180AF1E" w:tentative="1">
      <w:start w:val="1"/>
      <w:numFmt w:val="bullet"/>
      <w:lvlText w:val=""/>
      <w:lvlJc w:val="left"/>
      <w:pPr>
        <w:ind w:left="2160" w:hanging="360"/>
      </w:pPr>
      <w:rPr>
        <w:rFonts w:ascii="Wingdings" w:hAnsi="Wingdings" w:hint="default"/>
      </w:rPr>
    </w:lvl>
    <w:lvl w:ilvl="3" w:tplc="B2840A5C" w:tentative="1">
      <w:start w:val="1"/>
      <w:numFmt w:val="bullet"/>
      <w:lvlText w:val=""/>
      <w:lvlJc w:val="left"/>
      <w:pPr>
        <w:ind w:left="2880" w:hanging="360"/>
      </w:pPr>
      <w:rPr>
        <w:rFonts w:ascii="Symbol" w:hAnsi="Symbol" w:hint="default"/>
      </w:rPr>
    </w:lvl>
    <w:lvl w:ilvl="4" w:tplc="AF6E7CC0" w:tentative="1">
      <w:start w:val="1"/>
      <w:numFmt w:val="bullet"/>
      <w:lvlText w:val="o"/>
      <w:lvlJc w:val="left"/>
      <w:pPr>
        <w:ind w:left="3600" w:hanging="360"/>
      </w:pPr>
      <w:rPr>
        <w:rFonts w:ascii="Courier New" w:hAnsi="Courier New" w:cs="Courier New" w:hint="default"/>
      </w:rPr>
    </w:lvl>
    <w:lvl w:ilvl="5" w:tplc="482C27AA" w:tentative="1">
      <w:start w:val="1"/>
      <w:numFmt w:val="bullet"/>
      <w:lvlText w:val=""/>
      <w:lvlJc w:val="left"/>
      <w:pPr>
        <w:ind w:left="4320" w:hanging="360"/>
      </w:pPr>
      <w:rPr>
        <w:rFonts w:ascii="Wingdings" w:hAnsi="Wingdings" w:hint="default"/>
      </w:rPr>
    </w:lvl>
    <w:lvl w:ilvl="6" w:tplc="1E38D178" w:tentative="1">
      <w:start w:val="1"/>
      <w:numFmt w:val="bullet"/>
      <w:lvlText w:val=""/>
      <w:lvlJc w:val="left"/>
      <w:pPr>
        <w:ind w:left="5040" w:hanging="360"/>
      </w:pPr>
      <w:rPr>
        <w:rFonts w:ascii="Symbol" w:hAnsi="Symbol" w:hint="default"/>
      </w:rPr>
    </w:lvl>
    <w:lvl w:ilvl="7" w:tplc="926C9C5E" w:tentative="1">
      <w:start w:val="1"/>
      <w:numFmt w:val="bullet"/>
      <w:lvlText w:val="o"/>
      <w:lvlJc w:val="left"/>
      <w:pPr>
        <w:ind w:left="5760" w:hanging="360"/>
      </w:pPr>
      <w:rPr>
        <w:rFonts w:ascii="Courier New" w:hAnsi="Courier New" w:cs="Courier New" w:hint="default"/>
      </w:rPr>
    </w:lvl>
    <w:lvl w:ilvl="8" w:tplc="660A1A80" w:tentative="1">
      <w:start w:val="1"/>
      <w:numFmt w:val="bullet"/>
      <w:lvlText w:val=""/>
      <w:lvlJc w:val="left"/>
      <w:pPr>
        <w:ind w:left="6480" w:hanging="360"/>
      </w:pPr>
      <w:rPr>
        <w:rFonts w:ascii="Wingdings" w:hAnsi="Wingdings" w:hint="default"/>
      </w:rPr>
    </w:lvl>
  </w:abstractNum>
  <w:abstractNum w:abstractNumId="13" w15:restartNumberingAfterBreak="0">
    <w:nsid w:val="5347067B"/>
    <w:multiLevelType w:val="hybridMultilevel"/>
    <w:tmpl w:val="AF18DDC2"/>
    <w:lvl w:ilvl="0" w:tplc="44806672">
      <w:start w:val="1"/>
      <w:numFmt w:val="decimal"/>
      <w:lvlText w:val="%1."/>
      <w:lvlJc w:val="left"/>
      <w:pPr>
        <w:ind w:left="1080" w:hanging="360"/>
      </w:pPr>
    </w:lvl>
    <w:lvl w:ilvl="1" w:tplc="788AC6D8" w:tentative="1">
      <w:start w:val="1"/>
      <w:numFmt w:val="lowerLetter"/>
      <w:lvlText w:val="%2."/>
      <w:lvlJc w:val="left"/>
      <w:pPr>
        <w:ind w:left="1800" w:hanging="360"/>
      </w:pPr>
    </w:lvl>
    <w:lvl w:ilvl="2" w:tplc="CFD240E2" w:tentative="1">
      <w:start w:val="1"/>
      <w:numFmt w:val="lowerRoman"/>
      <w:lvlText w:val="%3."/>
      <w:lvlJc w:val="right"/>
      <w:pPr>
        <w:ind w:left="2520" w:hanging="180"/>
      </w:pPr>
    </w:lvl>
    <w:lvl w:ilvl="3" w:tplc="80280D7E" w:tentative="1">
      <w:start w:val="1"/>
      <w:numFmt w:val="decimal"/>
      <w:lvlText w:val="%4."/>
      <w:lvlJc w:val="left"/>
      <w:pPr>
        <w:ind w:left="3240" w:hanging="360"/>
      </w:pPr>
    </w:lvl>
    <w:lvl w:ilvl="4" w:tplc="03D6681A" w:tentative="1">
      <w:start w:val="1"/>
      <w:numFmt w:val="lowerLetter"/>
      <w:lvlText w:val="%5."/>
      <w:lvlJc w:val="left"/>
      <w:pPr>
        <w:ind w:left="3960" w:hanging="360"/>
      </w:pPr>
    </w:lvl>
    <w:lvl w:ilvl="5" w:tplc="2F46EB56" w:tentative="1">
      <w:start w:val="1"/>
      <w:numFmt w:val="lowerRoman"/>
      <w:lvlText w:val="%6."/>
      <w:lvlJc w:val="right"/>
      <w:pPr>
        <w:ind w:left="4680" w:hanging="180"/>
      </w:pPr>
    </w:lvl>
    <w:lvl w:ilvl="6" w:tplc="0298E47E" w:tentative="1">
      <w:start w:val="1"/>
      <w:numFmt w:val="decimal"/>
      <w:lvlText w:val="%7."/>
      <w:lvlJc w:val="left"/>
      <w:pPr>
        <w:ind w:left="5400" w:hanging="360"/>
      </w:pPr>
    </w:lvl>
    <w:lvl w:ilvl="7" w:tplc="4C6C39CC" w:tentative="1">
      <w:start w:val="1"/>
      <w:numFmt w:val="lowerLetter"/>
      <w:lvlText w:val="%8."/>
      <w:lvlJc w:val="left"/>
      <w:pPr>
        <w:ind w:left="6120" w:hanging="360"/>
      </w:pPr>
    </w:lvl>
    <w:lvl w:ilvl="8" w:tplc="D666A3D2" w:tentative="1">
      <w:start w:val="1"/>
      <w:numFmt w:val="lowerRoman"/>
      <w:lvlText w:val="%9."/>
      <w:lvlJc w:val="right"/>
      <w:pPr>
        <w:ind w:left="6840" w:hanging="180"/>
      </w:pPr>
    </w:lvl>
  </w:abstractNum>
  <w:abstractNum w:abstractNumId="14" w15:restartNumberingAfterBreak="0">
    <w:nsid w:val="57452A49"/>
    <w:multiLevelType w:val="hybridMultilevel"/>
    <w:tmpl w:val="ED6495DE"/>
    <w:lvl w:ilvl="0" w:tplc="1D00E560">
      <w:start w:val="1"/>
      <w:numFmt w:val="bullet"/>
      <w:lvlText w:val=""/>
      <w:lvlJc w:val="left"/>
      <w:pPr>
        <w:ind w:left="720" w:hanging="360"/>
      </w:pPr>
      <w:rPr>
        <w:rFonts w:ascii="Symbol" w:hAnsi="Symbol" w:hint="default"/>
      </w:rPr>
    </w:lvl>
    <w:lvl w:ilvl="1" w:tplc="4F8E83AE" w:tentative="1">
      <w:start w:val="1"/>
      <w:numFmt w:val="bullet"/>
      <w:lvlText w:val="o"/>
      <w:lvlJc w:val="left"/>
      <w:pPr>
        <w:ind w:left="1440" w:hanging="360"/>
      </w:pPr>
      <w:rPr>
        <w:rFonts w:ascii="Courier New" w:hAnsi="Courier New" w:cs="Courier New" w:hint="default"/>
      </w:rPr>
    </w:lvl>
    <w:lvl w:ilvl="2" w:tplc="27869D1C" w:tentative="1">
      <w:start w:val="1"/>
      <w:numFmt w:val="bullet"/>
      <w:lvlText w:val=""/>
      <w:lvlJc w:val="left"/>
      <w:pPr>
        <w:ind w:left="2160" w:hanging="360"/>
      </w:pPr>
      <w:rPr>
        <w:rFonts w:ascii="Wingdings" w:hAnsi="Wingdings" w:hint="default"/>
      </w:rPr>
    </w:lvl>
    <w:lvl w:ilvl="3" w:tplc="A3940030" w:tentative="1">
      <w:start w:val="1"/>
      <w:numFmt w:val="bullet"/>
      <w:lvlText w:val=""/>
      <w:lvlJc w:val="left"/>
      <w:pPr>
        <w:ind w:left="2880" w:hanging="360"/>
      </w:pPr>
      <w:rPr>
        <w:rFonts w:ascii="Symbol" w:hAnsi="Symbol" w:hint="default"/>
      </w:rPr>
    </w:lvl>
    <w:lvl w:ilvl="4" w:tplc="A2F88E04" w:tentative="1">
      <w:start w:val="1"/>
      <w:numFmt w:val="bullet"/>
      <w:lvlText w:val="o"/>
      <w:lvlJc w:val="left"/>
      <w:pPr>
        <w:ind w:left="3600" w:hanging="360"/>
      </w:pPr>
      <w:rPr>
        <w:rFonts w:ascii="Courier New" w:hAnsi="Courier New" w:cs="Courier New" w:hint="default"/>
      </w:rPr>
    </w:lvl>
    <w:lvl w:ilvl="5" w:tplc="AEE2888E" w:tentative="1">
      <w:start w:val="1"/>
      <w:numFmt w:val="bullet"/>
      <w:lvlText w:val=""/>
      <w:lvlJc w:val="left"/>
      <w:pPr>
        <w:ind w:left="4320" w:hanging="360"/>
      </w:pPr>
      <w:rPr>
        <w:rFonts w:ascii="Wingdings" w:hAnsi="Wingdings" w:hint="default"/>
      </w:rPr>
    </w:lvl>
    <w:lvl w:ilvl="6" w:tplc="2A348842" w:tentative="1">
      <w:start w:val="1"/>
      <w:numFmt w:val="bullet"/>
      <w:lvlText w:val=""/>
      <w:lvlJc w:val="left"/>
      <w:pPr>
        <w:ind w:left="5040" w:hanging="360"/>
      </w:pPr>
      <w:rPr>
        <w:rFonts w:ascii="Symbol" w:hAnsi="Symbol" w:hint="default"/>
      </w:rPr>
    </w:lvl>
    <w:lvl w:ilvl="7" w:tplc="B7D4E796" w:tentative="1">
      <w:start w:val="1"/>
      <w:numFmt w:val="bullet"/>
      <w:lvlText w:val="o"/>
      <w:lvlJc w:val="left"/>
      <w:pPr>
        <w:ind w:left="5760" w:hanging="360"/>
      </w:pPr>
      <w:rPr>
        <w:rFonts w:ascii="Courier New" w:hAnsi="Courier New" w:cs="Courier New" w:hint="default"/>
      </w:rPr>
    </w:lvl>
    <w:lvl w:ilvl="8" w:tplc="15608804" w:tentative="1">
      <w:start w:val="1"/>
      <w:numFmt w:val="bullet"/>
      <w:lvlText w:val=""/>
      <w:lvlJc w:val="left"/>
      <w:pPr>
        <w:ind w:left="6480" w:hanging="360"/>
      </w:pPr>
      <w:rPr>
        <w:rFonts w:ascii="Wingdings" w:hAnsi="Wingdings" w:hint="default"/>
      </w:rPr>
    </w:lvl>
  </w:abstractNum>
  <w:abstractNum w:abstractNumId="15" w15:restartNumberingAfterBreak="0">
    <w:nsid w:val="6F0F639A"/>
    <w:multiLevelType w:val="hybridMultilevel"/>
    <w:tmpl w:val="A6CC65A2"/>
    <w:lvl w:ilvl="0" w:tplc="7FCC438A">
      <w:start w:val="1"/>
      <w:numFmt w:val="decimal"/>
      <w:lvlText w:val="%1."/>
      <w:lvlJc w:val="left"/>
      <w:pPr>
        <w:ind w:left="720" w:hanging="360"/>
      </w:pPr>
    </w:lvl>
    <w:lvl w:ilvl="1" w:tplc="8916A7A2" w:tentative="1">
      <w:start w:val="1"/>
      <w:numFmt w:val="lowerLetter"/>
      <w:lvlText w:val="%2."/>
      <w:lvlJc w:val="left"/>
      <w:pPr>
        <w:ind w:left="1440" w:hanging="360"/>
      </w:pPr>
    </w:lvl>
    <w:lvl w:ilvl="2" w:tplc="766A414E" w:tentative="1">
      <w:start w:val="1"/>
      <w:numFmt w:val="lowerRoman"/>
      <w:lvlText w:val="%3."/>
      <w:lvlJc w:val="right"/>
      <w:pPr>
        <w:ind w:left="2160" w:hanging="180"/>
      </w:pPr>
    </w:lvl>
    <w:lvl w:ilvl="3" w:tplc="B4442C7A" w:tentative="1">
      <w:start w:val="1"/>
      <w:numFmt w:val="decimal"/>
      <w:lvlText w:val="%4."/>
      <w:lvlJc w:val="left"/>
      <w:pPr>
        <w:ind w:left="2880" w:hanging="360"/>
      </w:pPr>
    </w:lvl>
    <w:lvl w:ilvl="4" w:tplc="A62434D0" w:tentative="1">
      <w:start w:val="1"/>
      <w:numFmt w:val="lowerLetter"/>
      <w:lvlText w:val="%5."/>
      <w:lvlJc w:val="left"/>
      <w:pPr>
        <w:ind w:left="3600" w:hanging="360"/>
      </w:pPr>
    </w:lvl>
    <w:lvl w:ilvl="5" w:tplc="74F8B8F8" w:tentative="1">
      <w:start w:val="1"/>
      <w:numFmt w:val="lowerRoman"/>
      <w:lvlText w:val="%6."/>
      <w:lvlJc w:val="right"/>
      <w:pPr>
        <w:ind w:left="4320" w:hanging="180"/>
      </w:pPr>
    </w:lvl>
    <w:lvl w:ilvl="6" w:tplc="B6B24740" w:tentative="1">
      <w:start w:val="1"/>
      <w:numFmt w:val="decimal"/>
      <w:lvlText w:val="%7."/>
      <w:lvlJc w:val="left"/>
      <w:pPr>
        <w:ind w:left="5040" w:hanging="360"/>
      </w:pPr>
    </w:lvl>
    <w:lvl w:ilvl="7" w:tplc="C54EF7B0" w:tentative="1">
      <w:start w:val="1"/>
      <w:numFmt w:val="lowerLetter"/>
      <w:lvlText w:val="%8."/>
      <w:lvlJc w:val="left"/>
      <w:pPr>
        <w:ind w:left="5760" w:hanging="360"/>
      </w:pPr>
    </w:lvl>
    <w:lvl w:ilvl="8" w:tplc="9BE4E8B0" w:tentative="1">
      <w:start w:val="1"/>
      <w:numFmt w:val="lowerRoman"/>
      <w:lvlText w:val="%9."/>
      <w:lvlJc w:val="right"/>
      <w:pPr>
        <w:ind w:left="6480" w:hanging="180"/>
      </w:pPr>
    </w:lvl>
  </w:abstractNum>
  <w:abstractNum w:abstractNumId="16" w15:restartNumberingAfterBreak="0">
    <w:nsid w:val="70647627"/>
    <w:multiLevelType w:val="hybridMultilevel"/>
    <w:tmpl w:val="28D60254"/>
    <w:lvl w:ilvl="0" w:tplc="0A585782">
      <w:start w:val="1"/>
      <w:numFmt w:val="decimal"/>
      <w:lvlText w:val="%1."/>
      <w:lvlJc w:val="left"/>
      <w:pPr>
        <w:ind w:left="720" w:hanging="360"/>
      </w:pPr>
      <w:rPr>
        <w:rFonts w:hint="default"/>
      </w:rPr>
    </w:lvl>
    <w:lvl w:ilvl="1" w:tplc="77B627B8" w:tentative="1">
      <w:start w:val="1"/>
      <w:numFmt w:val="lowerLetter"/>
      <w:lvlText w:val="%2."/>
      <w:lvlJc w:val="left"/>
      <w:pPr>
        <w:ind w:left="1440" w:hanging="360"/>
      </w:pPr>
    </w:lvl>
    <w:lvl w:ilvl="2" w:tplc="410CEFB0" w:tentative="1">
      <w:start w:val="1"/>
      <w:numFmt w:val="lowerRoman"/>
      <w:lvlText w:val="%3."/>
      <w:lvlJc w:val="right"/>
      <w:pPr>
        <w:ind w:left="2160" w:hanging="180"/>
      </w:pPr>
    </w:lvl>
    <w:lvl w:ilvl="3" w:tplc="BC4C1ECA" w:tentative="1">
      <w:start w:val="1"/>
      <w:numFmt w:val="decimal"/>
      <w:lvlText w:val="%4."/>
      <w:lvlJc w:val="left"/>
      <w:pPr>
        <w:ind w:left="2880" w:hanging="360"/>
      </w:pPr>
    </w:lvl>
    <w:lvl w:ilvl="4" w:tplc="7654F906" w:tentative="1">
      <w:start w:val="1"/>
      <w:numFmt w:val="lowerLetter"/>
      <w:lvlText w:val="%5."/>
      <w:lvlJc w:val="left"/>
      <w:pPr>
        <w:ind w:left="3600" w:hanging="360"/>
      </w:pPr>
    </w:lvl>
    <w:lvl w:ilvl="5" w:tplc="05C6E524" w:tentative="1">
      <w:start w:val="1"/>
      <w:numFmt w:val="lowerRoman"/>
      <w:lvlText w:val="%6."/>
      <w:lvlJc w:val="right"/>
      <w:pPr>
        <w:ind w:left="4320" w:hanging="180"/>
      </w:pPr>
    </w:lvl>
    <w:lvl w:ilvl="6" w:tplc="42A8A338" w:tentative="1">
      <w:start w:val="1"/>
      <w:numFmt w:val="decimal"/>
      <w:lvlText w:val="%7."/>
      <w:lvlJc w:val="left"/>
      <w:pPr>
        <w:ind w:left="5040" w:hanging="360"/>
      </w:pPr>
    </w:lvl>
    <w:lvl w:ilvl="7" w:tplc="47003F94" w:tentative="1">
      <w:start w:val="1"/>
      <w:numFmt w:val="lowerLetter"/>
      <w:lvlText w:val="%8."/>
      <w:lvlJc w:val="left"/>
      <w:pPr>
        <w:ind w:left="5760" w:hanging="360"/>
      </w:pPr>
    </w:lvl>
    <w:lvl w:ilvl="8" w:tplc="6F966FEE" w:tentative="1">
      <w:start w:val="1"/>
      <w:numFmt w:val="lowerRoman"/>
      <w:lvlText w:val="%9."/>
      <w:lvlJc w:val="right"/>
      <w:pPr>
        <w:ind w:left="6480" w:hanging="180"/>
      </w:pPr>
    </w:lvl>
  </w:abstractNum>
  <w:abstractNum w:abstractNumId="17" w15:restartNumberingAfterBreak="0">
    <w:nsid w:val="748327A9"/>
    <w:multiLevelType w:val="hybridMultilevel"/>
    <w:tmpl w:val="953CCE1A"/>
    <w:lvl w:ilvl="0" w:tplc="4CD611EA">
      <w:start w:val="1"/>
      <w:numFmt w:val="bullet"/>
      <w:lvlText w:val=""/>
      <w:lvlJc w:val="left"/>
      <w:pPr>
        <w:ind w:left="720" w:hanging="360"/>
      </w:pPr>
      <w:rPr>
        <w:rFonts w:ascii="Symbol" w:hAnsi="Symbol" w:hint="default"/>
      </w:rPr>
    </w:lvl>
    <w:lvl w:ilvl="1" w:tplc="93025ADA" w:tentative="1">
      <w:start w:val="1"/>
      <w:numFmt w:val="bullet"/>
      <w:lvlText w:val="o"/>
      <w:lvlJc w:val="left"/>
      <w:pPr>
        <w:ind w:left="1440" w:hanging="360"/>
      </w:pPr>
      <w:rPr>
        <w:rFonts w:ascii="Courier New" w:hAnsi="Courier New" w:cs="Courier New" w:hint="default"/>
      </w:rPr>
    </w:lvl>
    <w:lvl w:ilvl="2" w:tplc="EA461036" w:tentative="1">
      <w:start w:val="1"/>
      <w:numFmt w:val="bullet"/>
      <w:lvlText w:val=""/>
      <w:lvlJc w:val="left"/>
      <w:pPr>
        <w:ind w:left="2160" w:hanging="360"/>
      </w:pPr>
      <w:rPr>
        <w:rFonts w:ascii="Wingdings" w:hAnsi="Wingdings" w:hint="default"/>
      </w:rPr>
    </w:lvl>
    <w:lvl w:ilvl="3" w:tplc="2C74D996" w:tentative="1">
      <w:start w:val="1"/>
      <w:numFmt w:val="bullet"/>
      <w:lvlText w:val=""/>
      <w:lvlJc w:val="left"/>
      <w:pPr>
        <w:ind w:left="2880" w:hanging="360"/>
      </w:pPr>
      <w:rPr>
        <w:rFonts w:ascii="Symbol" w:hAnsi="Symbol" w:hint="default"/>
      </w:rPr>
    </w:lvl>
    <w:lvl w:ilvl="4" w:tplc="FE78DE0C" w:tentative="1">
      <w:start w:val="1"/>
      <w:numFmt w:val="bullet"/>
      <w:lvlText w:val="o"/>
      <w:lvlJc w:val="left"/>
      <w:pPr>
        <w:ind w:left="3600" w:hanging="360"/>
      </w:pPr>
      <w:rPr>
        <w:rFonts w:ascii="Courier New" w:hAnsi="Courier New" w:cs="Courier New" w:hint="default"/>
      </w:rPr>
    </w:lvl>
    <w:lvl w:ilvl="5" w:tplc="05607DCA" w:tentative="1">
      <w:start w:val="1"/>
      <w:numFmt w:val="bullet"/>
      <w:lvlText w:val=""/>
      <w:lvlJc w:val="left"/>
      <w:pPr>
        <w:ind w:left="4320" w:hanging="360"/>
      </w:pPr>
      <w:rPr>
        <w:rFonts w:ascii="Wingdings" w:hAnsi="Wingdings" w:hint="default"/>
      </w:rPr>
    </w:lvl>
    <w:lvl w:ilvl="6" w:tplc="50461526" w:tentative="1">
      <w:start w:val="1"/>
      <w:numFmt w:val="bullet"/>
      <w:lvlText w:val=""/>
      <w:lvlJc w:val="left"/>
      <w:pPr>
        <w:ind w:left="5040" w:hanging="360"/>
      </w:pPr>
      <w:rPr>
        <w:rFonts w:ascii="Symbol" w:hAnsi="Symbol" w:hint="default"/>
      </w:rPr>
    </w:lvl>
    <w:lvl w:ilvl="7" w:tplc="D094391A" w:tentative="1">
      <w:start w:val="1"/>
      <w:numFmt w:val="bullet"/>
      <w:lvlText w:val="o"/>
      <w:lvlJc w:val="left"/>
      <w:pPr>
        <w:ind w:left="5760" w:hanging="360"/>
      </w:pPr>
      <w:rPr>
        <w:rFonts w:ascii="Courier New" w:hAnsi="Courier New" w:cs="Courier New" w:hint="default"/>
      </w:rPr>
    </w:lvl>
    <w:lvl w:ilvl="8" w:tplc="E5965434" w:tentative="1">
      <w:start w:val="1"/>
      <w:numFmt w:val="bullet"/>
      <w:lvlText w:val=""/>
      <w:lvlJc w:val="left"/>
      <w:pPr>
        <w:ind w:left="6480" w:hanging="360"/>
      </w:pPr>
      <w:rPr>
        <w:rFonts w:ascii="Wingdings" w:hAnsi="Wingdings" w:hint="default"/>
      </w:rPr>
    </w:lvl>
  </w:abstractNum>
  <w:abstractNum w:abstractNumId="18" w15:restartNumberingAfterBreak="0">
    <w:nsid w:val="7534188E"/>
    <w:multiLevelType w:val="hybridMultilevel"/>
    <w:tmpl w:val="71B6E750"/>
    <w:lvl w:ilvl="0" w:tplc="EE747C6A">
      <w:start w:val="1"/>
      <w:numFmt w:val="decimal"/>
      <w:lvlText w:val="%1."/>
      <w:lvlJc w:val="left"/>
      <w:pPr>
        <w:ind w:left="1440" w:hanging="360"/>
      </w:pPr>
    </w:lvl>
    <w:lvl w:ilvl="1" w:tplc="7012DFF4" w:tentative="1">
      <w:start w:val="1"/>
      <w:numFmt w:val="lowerLetter"/>
      <w:lvlText w:val="%2."/>
      <w:lvlJc w:val="left"/>
      <w:pPr>
        <w:ind w:left="2160" w:hanging="360"/>
      </w:pPr>
    </w:lvl>
    <w:lvl w:ilvl="2" w:tplc="1FA69FFC" w:tentative="1">
      <w:start w:val="1"/>
      <w:numFmt w:val="lowerRoman"/>
      <w:lvlText w:val="%3."/>
      <w:lvlJc w:val="right"/>
      <w:pPr>
        <w:ind w:left="2880" w:hanging="180"/>
      </w:pPr>
    </w:lvl>
    <w:lvl w:ilvl="3" w:tplc="1B143228" w:tentative="1">
      <w:start w:val="1"/>
      <w:numFmt w:val="decimal"/>
      <w:lvlText w:val="%4."/>
      <w:lvlJc w:val="left"/>
      <w:pPr>
        <w:ind w:left="3600" w:hanging="360"/>
      </w:pPr>
    </w:lvl>
    <w:lvl w:ilvl="4" w:tplc="A0046906" w:tentative="1">
      <w:start w:val="1"/>
      <w:numFmt w:val="lowerLetter"/>
      <w:lvlText w:val="%5."/>
      <w:lvlJc w:val="left"/>
      <w:pPr>
        <w:ind w:left="4320" w:hanging="360"/>
      </w:pPr>
    </w:lvl>
    <w:lvl w:ilvl="5" w:tplc="998ACDCA" w:tentative="1">
      <w:start w:val="1"/>
      <w:numFmt w:val="lowerRoman"/>
      <w:lvlText w:val="%6."/>
      <w:lvlJc w:val="right"/>
      <w:pPr>
        <w:ind w:left="5040" w:hanging="180"/>
      </w:pPr>
    </w:lvl>
    <w:lvl w:ilvl="6" w:tplc="427A97F4" w:tentative="1">
      <w:start w:val="1"/>
      <w:numFmt w:val="decimal"/>
      <w:lvlText w:val="%7."/>
      <w:lvlJc w:val="left"/>
      <w:pPr>
        <w:ind w:left="5760" w:hanging="360"/>
      </w:pPr>
    </w:lvl>
    <w:lvl w:ilvl="7" w:tplc="E81AE31C" w:tentative="1">
      <w:start w:val="1"/>
      <w:numFmt w:val="lowerLetter"/>
      <w:lvlText w:val="%8."/>
      <w:lvlJc w:val="left"/>
      <w:pPr>
        <w:ind w:left="6480" w:hanging="360"/>
      </w:pPr>
    </w:lvl>
    <w:lvl w:ilvl="8" w:tplc="69B25078" w:tentative="1">
      <w:start w:val="1"/>
      <w:numFmt w:val="lowerRoman"/>
      <w:lvlText w:val="%9."/>
      <w:lvlJc w:val="right"/>
      <w:pPr>
        <w:ind w:left="7200" w:hanging="180"/>
      </w:pPr>
    </w:lvl>
  </w:abstractNum>
  <w:abstractNum w:abstractNumId="19" w15:restartNumberingAfterBreak="0">
    <w:nsid w:val="79F864B7"/>
    <w:multiLevelType w:val="hybridMultilevel"/>
    <w:tmpl w:val="0F0C9AD0"/>
    <w:lvl w:ilvl="0" w:tplc="6EAE6CC2">
      <w:start w:val="1"/>
      <w:numFmt w:val="bullet"/>
      <w:lvlText w:val=""/>
      <w:lvlJc w:val="left"/>
      <w:pPr>
        <w:ind w:left="720" w:hanging="360"/>
      </w:pPr>
      <w:rPr>
        <w:rFonts w:ascii="Symbol" w:hAnsi="Symbol" w:hint="default"/>
      </w:rPr>
    </w:lvl>
    <w:lvl w:ilvl="1" w:tplc="B61E3D26" w:tentative="1">
      <w:start w:val="1"/>
      <w:numFmt w:val="bullet"/>
      <w:lvlText w:val="o"/>
      <w:lvlJc w:val="left"/>
      <w:pPr>
        <w:ind w:left="1440" w:hanging="360"/>
      </w:pPr>
      <w:rPr>
        <w:rFonts w:ascii="Courier New" w:hAnsi="Courier New" w:cs="Courier New" w:hint="default"/>
      </w:rPr>
    </w:lvl>
    <w:lvl w:ilvl="2" w:tplc="28F81FAC" w:tentative="1">
      <w:start w:val="1"/>
      <w:numFmt w:val="bullet"/>
      <w:lvlText w:val=""/>
      <w:lvlJc w:val="left"/>
      <w:pPr>
        <w:ind w:left="2160" w:hanging="360"/>
      </w:pPr>
      <w:rPr>
        <w:rFonts w:ascii="Wingdings" w:hAnsi="Wingdings" w:hint="default"/>
      </w:rPr>
    </w:lvl>
    <w:lvl w:ilvl="3" w:tplc="73502C86" w:tentative="1">
      <w:start w:val="1"/>
      <w:numFmt w:val="bullet"/>
      <w:lvlText w:val=""/>
      <w:lvlJc w:val="left"/>
      <w:pPr>
        <w:ind w:left="2880" w:hanging="360"/>
      </w:pPr>
      <w:rPr>
        <w:rFonts w:ascii="Symbol" w:hAnsi="Symbol" w:hint="default"/>
      </w:rPr>
    </w:lvl>
    <w:lvl w:ilvl="4" w:tplc="8362B4FC" w:tentative="1">
      <w:start w:val="1"/>
      <w:numFmt w:val="bullet"/>
      <w:lvlText w:val="o"/>
      <w:lvlJc w:val="left"/>
      <w:pPr>
        <w:ind w:left="3600" w:hanging="360"/>
      </w:pPr>
      <w:rPr>
        <w:rFonts w:ascii="Courier New" w:hAnsi="Courier New" w:cs="Courier New" w:hint="default"/>
      </w:rPr>
    </w:lvl>
    <w:lvl w:ilvl="5" w:tplc="DE38BF0A" w:tentative="1">
      <w:start w:val="1"/>
      <w:numFmt w:val="bullet"/>
      <w:lvlText w:val=""/>
      <w:lvlJc w:val="left"/>
      <w:pPr>
        <w:ind w:left="4320" w:hanging="360"/>
      </w:pPr>
      <w:rPr>
        <w:rFonts w:ascii="Wingdings" w:hAnsi="Wingdings" w:hint="default"/>
      </w:rPr>
    </w:lvl>
    <w:lvl w:ilvl="6" w:tplc="9A009594" w:tentative="1">
      <w:start w:val="1"/>
      <w:numFmt w:val="bullet"/>
      <w:lvlText w:val=""/>
      <w:lvlJc w:val="left"/>
      <w:pPr>
        <w:ind w:left="5040" w:hanging="360"/>
      </w:pPr>
      <w:rPr>
        <w:rFonts w:ascii="Symbol" w:hAnsi="Symbol" w:hint="default"/>
      </w:rPr>
    </w:lvl>
    <w:lvl w:ilvl="7" w:tplc="D7D6C2A8" w:tentative="1">
      <w:start w:val="1"/>
      <w:numFmt w:val="bullet"/>
      <w:lvlText w:val="o"/>
      <w:lvlJc w:val="left"/>
      <w:pPr>
        <w:ind w:left="5760" w:hanging="360"/>
      </w:pPr>
      <w:rPr>
        <w:rFonts w:ascii="Courier New" w:hAnsi="Courier New" w:cs="Courier New" w:hint="default"/>
      </w:rPr>
    </w:lvl>
    <w:lvl w:ilvl="8" w:tplc="478C5AEE" w:tentative="1">
      <w:start w:val="1"/>
      <w:numFmt w:val="bullet"/>
      <w:lvlText w:val=""/>
      <w:lvlJc w:val="left"/>
      <w:pPr>
        <w:ind w:left="6480" w:hanging="360"/>
      </w:pPr>
      <w:rPr>
        <w:rFonts w:ascii="Wingdings" w:hAnsi="Wingdings" w:hint="default"/>
      </w:rPr>
    </w:lvl>
  </w:abstractNum>
  <w:abstractNum w:abstractNumId="20" w15:restartNumberingAfterBreak="0">
    <w:nsid w:val="7A5C771A"/>
    <w:multiLevelType w:val="hybridMultilevel"/>
    <w:tmpl w:val="C6D6A6F4"/>
    <w:lvl w:ilvl="0" w:tplc="0908DD36">
      <w:start w:val="1"/>
      <w:numFmt w:val="bullet"/>
      <w:lvlText w:val=""/>
      <w:lvlJc w:val="left"/>
      <w:pPr>
        <w:ind w:left="720" w:hanging="360"/>
      </w:pPr>
      <w:rPr>
        <w:rFonts w:ascii="Symbol" w:hAnsi="Symbol" w:hint="default"/>
      </w:rPr>
    </w:lvl>
    <w:lvl w:ilvl="1" w:tplc="DE1681BE" w:tentative="1">
      <w:start w:val="1"/>
      <w:numFmt w:val="bullet"/>
      <w:lvlText w:val="o"/>
      <w:lvlJc w:val="left"/>
      <w:pPr>
        <w:ind w:left="1440" w:hanging="360"/>
      </w:pPr>
      <w:rPr>
        <w:rFonts w:ascii="Courier New" w:hAnsi="Courier New" w:cs="Courier New" w:hint="default"/>
      </w:rPr>
    </w:lvl>
    <w:lvl w:ilvl="2" w:tplc="F5EC163E" w:tentative="1">
      <w:start w:val="1"/>
      <w:numFmt w:val="bullet"/>
      <w:lvlText w:val=""/>
      <w:lvlJc w:val="left"/>
      <w:pPr>
        <w:ind w:left="2160" w:hanging="360"/>
      </w:pPr>
      <w:rPr>
        <w:rFonts w:ascii="Wingdings" w:hAnsi="Wingdings" w:hint="default"/>
      </w:rPr>
    </w:lvl>
    <w:lvl w:ilvl="3" w:tplc="CD1E6E1C" w:tentative="1">
      <w:start w:val="1"/>
      <w:numFmt w:val="bullet"/>
      <w:lvlText w:val=""/>
      <w:lvlJc w:val="left"/>
      <w:pPr>
        <w:ind w:left="2880" w:hanging="360"/>
      </w:pPr>
      <w:rPr>
        <w:rFonts w:ascii="Symbol" w:hAnsi="Symbol" w:hint="default"/>
      </w:rPr>
    </w:lvl>
    <w:lvl w:ilvl="4" w:tplc="8BF83AAA" w:tentative="1">
      <w:start w:val="1"/>
      <w:numFmt w:val="bullet"/>
      <w:lvlText w:val="o"/>
      <w:lvlJc w:val="left"/>
      <w:pPr>
        <w:ind w:left="3600" w:hanging="360"/>
      </w:pPr>
      <w:rPr>
        <w:rFonts w:ascii="Courier New" w:hAnsi="Courier New" w:cs="Courier New" w:hint="default"/>
      </w:rPr>
    </w:lvl>
    <w:lvl w:ilvl="5" w:tplc="E5081FC2" w:tentative="1">
      <w:start w:val="1"/>
      <w:numFmt w:val="bullet"/>
      <w:lvlText w:val=""/>
      <w:lvlJc w:val="left"/>
      <w:pPr>
        <w:ind w:left="4320" w:hanging="360"/>
      </w:pPr>
      <w:rPr>
        <w:rFonts w:ascii="Wingdings" w:hAnsi="Wingdings" w:hint="default"/>
      </w:rPr>
    </w:lvl>
    <w:lvl w:ilvl="6" w:tplc="98DCAB0C" w:tentative="1">
      <w:start w:val="1"/>
      <w:numFmt w:val="bullet"/>
      <w:lvlText w:val=""/>
      <w:lvlJc w:val="left"/>
      <w:pPr>
        <w:ind w:left="5040" w:hanging="360"/>
      </w:pPr>
      <w:rPr>
        <w:rFonts w:ascii="Symbol" w:hAnsi="Symbol" w:hint="default"/>
      </w:rPr>
    </w:lvl>
    <w:lvl w:ilvl="7" w:tplc="8A684A96" w:tentative="1">
      <w:start w:val="1"/>
      <w:numFmt w:val="bullet"/>
      <w:lvlText w:val="o"/>
      <w:lvlJc w:val="left"/>
      <w:pPr>
        <w:ind w:left="5760" w:hanging="360"/>
      </w:pPr>
      <w:rPr>
        <w:rFonts w:ascii="Courier New" w:hAnsi="Courier New" w:cs="Courier New" w:hint="default"/>
      </w:rPr>
    </w:lvl>
    <w:lvl w:ilvl="8" w:tplc="B798C4A6" w:tentative="1">
      <w:start w:val="1"/>
      <w:numFmt w:val="bullet"/>
      <w:lvlText w:val=""/>
      <w:lvlJc w:val="left"/>
      <w:pPr>
        <w:ind w:left="6480" w:hanging="360"/>
      </w:pPr>
      <w:rPr>
        <w:rFonts w:ascii="Wingdings" w:hAnsi="Wingdings" w:hint="default"/>
      </w:rPr>
    </w:lvl>
  </w:abstractNum>
  <w:abstractNum w:abstractNumId="21" w15:restartNumberingAfterBreak="0">
    <w:nsid w:val="7D917270"/>
    <w:multiLevelType w:val="hybridMultilevel"/>
    <w:tmpl w:val="F5FED55C"/>
    <w:lvl w:ilvl="0" w:tplc="94A292A0">
      <w:start w:val="1"/>
      <w:numFmt w:val="bullet"/>
      <w:lvlText w:val=""/>
      <w:lvlJc w:val="left"/>
      <w:pPr>
        <w:ind w:left="720" w:hanging="360"/>
      </w:pPr>
      <w:rPr>
        <w:rFonts w:ascii="Symbol" w:hAnsi="Symbol" w:hint="default"/>
      </w:rPr>
    </w:lvl>
    <w:lvl w:ilvl="1" w:tplc="68B20206" w:tentative="1">
      <w:start w:val="1"/>
      <w:numFmt w:val="bullet"/>
      <w:lvlText w:val="o"/>
      <w:lvlJc w:val="left"/>
      <w:pPr>
        <w:ind w:left="1440" w:hanging="360"/>
      </w:pPr>
      <w:rPr>
        <w:rFonts w:ascii="Courier New" w:hAnsi="Courier New" w:cs="Courier New" w:hint="default"/>
      </w:rPr>
    </w:lvl>
    <w:lvl w:ilvl="2" w:tplc="0A6E87B0" w:tentative="1">
      <w:start w:val="1"/>
      <w:numFmt w:val="bullet"/>
      <w:lvlText w:val=""/>
      <w:lvlJc w:val="left"/>
      <w:pPr>
        <w:ind w:left="2160" w:hanging="360"/>
      </w:pPr>
      <w:rPr>
        <w:rFonts w:ascii="Wingdings" w:hAnsi="Wingdings" w:hint="default"/>
      </w:rPr>
    </w:lvl>
    <w:lvl w:ilvl="3" w:tplc="0EF4FDF6" w:tentative="1">
      <w:start w:val="1"/>
      <w:numFmt w:val="bullet"/>
      <w:lvlText w:val=""/>
      <w:lvlJc w:val="left"/>
      <w:pPr>
        <w:ind w:left="2880" w:hanging="360"/>
      </w:pPr>
      <w:rPr>
        <w:rFonts w:ascii="Symbol" w:hAnsi="Symbol" w:hint="default"/>
      </w:rPr>
    </w:lvl>
    <w:lvl w:ilvl="4" w:tplc="8070E55A" w:tentative="1">
      <w:start w:val="1"/>
      <w:numFmt w:val="bullet"/>
      <w:lvlText w:val="o"/>
      <w:lvlJc w:val="left"/>
      <w:pPr>
        <w:ind w:left="3600" w:hanging="360"/>
      </w:pPr>
      <w:rPr>
        <w:rFonts w:ascii="Courier New" w:hAnsi="Courier New" w:cs="Courier New" w:hint="default"/>
      </w:rPr>
    </w:lvl>
    <w:lvl w:ilvl="5" w:tplc="5A2A99AA" w:tentative="1">
      <w:start w:val="1"/>
      <w:numFmt w:val="bullet"/>
      <w:lvlText w:val=""/>
      <w:lvlJc w:val="left"/>
      <w:pPr>
        <w:ind w:left="4320" w:hanging="360"/>
      </w:pPr>
      <w:rPr>
        <w:rFonts w:ascii="Wingdings" w:hAnsi="Wingdings" w:hint="default"/>
      </w:rPr>
    </w:lvl>
    <w:lvl w:ilvl="6" w:tplc="754C49DA" w:tentative="1">
      <w:start w:val="1"/>
      <w:numFmt w:val="bullet"/>
      <w:lvlText w:val=""/>
      <w:lvlJc w:val="left"/>
      <w:pPr>
        <w:ind w:left="5040" w:hanging="360"/>
      </w:pPr>
      <w:rPr>
        <w:rFonts w:ascii="Symbol" w:hAnsi="Symbol" w:hint="default"/>
      </w:rPr>
    </w:lvl>
    <w:lvl w:ilvl="7" w:tplc="B380B60A" w:tentative="1">
      <w:start w:val="1"/>
      <w:numFmt w:val="bullet"/>
      <w:lvlText w:val="o"/>
      <w:lvlJc w:val="left"/>
      <w:pPr>
        <w:ind w:left="5760" w:hanging="360"/>
      </w:pPr>
      <w:rPr>
        <w:rFonts w:ascii="Courier New" w:hAnsi="Courier New" w:cs="Courier New" w:hint="default"/>
      </w:rPr>
    </w:lvl>
    <w:lvl w:ilvl="8" w:tplc="22907570" w:tentative="1">
      <w:start w:val="1"/>
      <w:numFmt w:val="bullet"/>
      <w:lvlText w:val=""/>
      <w:lvlJc w:val="left"/>
      <w:pPr>
        <w:ind w:left="6480" w:hanging="360"/>
      </w:pPr>
      <w:rPr>
        <w:rFonts w:ascii="Wingdings" w:hAnsi="Wingdings" w:hint="default"/>
      </w:rPr>
    </w:lvl>
  </w:abstractNum>
  <w:num w:numId="1">
    <w:abstractNumId w:val="9"/>
  </w:num>
  <w:num w:numId="2">
    <w:abstractNumId w:val="17"/>
  </w:num>
  <w:num w:numId="3">
    <w:abstractNumId w:val="19"/>
  </w:num>
  <w:num w:numId="4">
    <w:abstractNumId w:val="21"/>
  </w:num>
  <w:num w:numId="5">
    <w:abstractNumId w:val="18"/>
  </w:num>
  <w:num w:numId="6">
    <w:abstractNumId w:val="2"/>
  </w:num>
  <w:num w:numId="7">
    <w:abstractNumId w:val="13"/>
  </w:num>
  <w:num w:numId="8">
    <w:abstractNumId w:val="16"/>
  </w:num>
  <w:num w:numId="9">
    <w:abstractNumId w:val="15"/>
  </w:num>
  <w:num w:numId="10">
    <w:abstractNumId w:val="4"/>
  </w:num>
  <w:num w:numId="11">
    <w:abstractNumId w:val="1"/>
  </w:num>
  <w:num w:numId="12">
    <w:abstractNumId w:val="11"/>
  </w:num>
  <w:num w:numId="13">
    <w:abstractNumId w:val="0"/>
  </w:num>
  <w:num w:numId="14">
    <w:abstractNumId w:val="5"/>
  </w:num>
  <w:num w:numId="15">
    <w:abstractNumId w:val="10"/>
  </w:num>
  <w:num w:numId="16">
    <w:abstractNumId w:val="6"/>
  </w:num>
  <w:num w:numId="17">
    <w:abstractNumId w:val="12"/>
  </w:num>
  <w:num w:numId="18">
    <w:abstractNumId w:val="8"/>
  </w:num>
  <w:num w:numId="19">
    <w:abstractNumId w:val="3"/>
  </w:num>
  <w:num w:numId="20">
    <w:abstractNumId w:val="20"/>
  </w:num>
  <w:num w:numId="21">
    <w:abstractNumId w:val="14"/>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4BB0"/>
    <w:rsid w:val="00002BCC"/>
    <w:rsid w:val="0001030F"/>
    <w:rsid w:val="00012365"/>
    <w:rsid w:val="00012430"/>
    <w:rsid w:val="00013A63"/>
    <w:rsid w:val="000153E0"/>
    <w:rsid w:val="00017BBC"/>
    <w:rsid w:val="00021F8B"/>
    <w:rsid w:val="00030270"/>
    <w:rsid w:val="00044145"/>
    <w:rsid w:val="00044211"/>
    <w:rsid w:val="00045E08"/>
    <w:rsid w:val="00047A58"/>
    <w:rsid w:val="00051AD8"/>
    <w:rsid w:val="0005314A"/>
    <w:rsid w:val="00055598"/>
    <w:rsid w:val="000668DA"/>
    <w:rsid w:val="000717B0"/>
    <w:rsid w:val="00092EA0"/>
    <w:rsid w:val="000B788D"/>
    <w:rsid w:val="000D382C"/>
    <w:rsid w:val="000D6B23"/>
    <w:rsid w:val="000E4CF0"/>
    <w:rsid w:val="000F2353"/>
    <w:rsid w:val="00103D82"/>
    <w:rsid w:val="00107415"/>
    <w:rsid w:val="00113D58"/>
    <w:rsid w:val="00125041"/>
    <w:rsid w:val="0013043F"/>
    <w:rsid w:val="00132433"/>
    <w:rsid w:val="0013778B"/>
    <w:rsid w:val="00137A9F"/>
    <w:rsid w:val="001424A6"/>
    <w:rsid w:val="00145A1E"/>
    <w:rsid w:val="00155798"/>
    <w:rsid w:val="001612E9"/>
    <w:rsid w:val="001617C5"/>
    <w:rsid w:val="00166D3C"/>
    <w:rsid w:val="00167A73"/>
    <w:rsid w:val="00174206"/>
    <w:rsid w:val="001767A6"/>
    <w:rsid w:val="0018072A"/>
    <w:rsid w:val="00187C81"/>
    <w:rsid w:val="0019378C"/>
    <w:rsid w:val="00193858"/>
    <w:rsid w:val="0019662C"/>
    <w:rsid w:val="001B3863"/>
    <w:rsid w:val="001B4486"/>
    <w:rsid w:val="001D3009"/>
    <w:rsid w:val="001E04B8"/>
    <w:rsid w:val="001F1045"/>
    <w:rsid w:val="001F4259"/>
    <w:rsid w:val="00202EC0"/>
    <w:rsid w:val="00204093"/>
    <w:rsid w:val="00204FA2"/>
    <w:rsid w:val="002138B7"/>
    <w:rsid w:val="00227E58"/>
    <w:rsid w:val="00230F48"/>
    <w:rsid w:val="002337BB"/>
    <w:rsid w:val="00235453"/>
    <w:rsid w:val="002358A2"/>
    <w:rsid w:val="00240B95"/>
    <w:rsid w:val="00253367"/>
    <w:rsid w:val="0026553D"/>
    <w:rsid w:val="0026684E"/>
    <w:rsid w:val="0026767A"/>
    <w:rsid w:val="00270CBE"/>
    <w:rsid w:val="002A2611"/>
    <w:rsid w:val="002A76BF"/>
    <w:rsid w:val="002B182D"/>
    <w:rsid w:val="002B64A2"/>
    <w:rsid w:val="002C1486"/>
    <w:rsid w:val="002C62D0"/>
    <w:rsid w:val="002D0C52"/>
    <w:rsid w:val="002D75EB"/>
    <w:rsid w:val="002E6BC1"/>
    <w:rsid w:val="002E6DBD"/>
    <w:rsid w:val="00300FC3"/>
    <w:rsid w:val="003146EF"/>
    <w:rsid w:val="003171A5"/>
    <w:rsid w:val="003277B6"/>
    <w:rsid w:val="00327E99"/>
    <w:rsid w:val="00340526"/>
    <w:rsid w:val="00344506"/>
    <w:rsid w:val="0034740E"/>
    <w:rsid w:val="00352346"/>
    <w:rsid w:val="0035243D"/>
    <w:rsid w:val="00362F5E"/>
    <w:rsid w:val="00366D6C"/>
    <w:rsid w:val="00367C00"/>
    <w:rsid w:val="00377AA0"/>
    <w:rsid w:val="003801A7"/>
    <w:rsid w:val="003819C5"/>
    <w:rsid w:val="00381E10"/>
    <w:rsid w:val="00387217"/>
    <w:rsid w:val="003927BC"/>
    <w:rsid w:val="00393297"/>
    <w:rsid w:val="003950D4"/>
    <w:rsid w:val="00395B9F"/>
    <w:rsid w:val="00397C65"/>
    <w:rsid w:val="003A0A45"/>
    <w:rsid w:val="003A6E1B"/>
    <w:rsid w:val="003B4349"/>
    <w:rsid w:val="003B6CEC"/>
    <w:rsid w:val="003D21E3"/>
    <w:rsid w:val="003E65EE"/>
    <w:rsid w:val="003E6C5B"/>
    <w:rsid w:val="003F1CF3"/>
    <w:rsid w:val="00404EB2"/>
    <w:rsid w:val="00411586"/>
    <w:rsid w:val="00424C89"/>
    <w:rsid w:val="004310E8"/>
    <w:rsid w:val="0043164E"/>
    <w:rsid w:val="00433218"/>
    <w:rsid w:val="0044192A"/>
    <w:rsid w:val="00466D92"/>
    <w:rsid w:val="004705FB"/>
    <w:rsid w:val="0047589E"/>
    <w:rsid w:val="004828E9"/>
    <w:rsid w:val="00485BE2"/>
    <w:rsid w:val="00492ED8"/>
    <w:rsid w:val="004B6C94"/>
    <w:rsid w:val="004B70B9"/>
    <w:rsid w:val="004C0950"/>
    <w:rsid w:val="004C1E5B"/>
    <w:rsid w:val="004D1B13"/>
    <w:rsid w:val="004D40D8"/>
    <w:rsid w:val="0051650F"/>
    <w:rsid w:val="00535F44"/>
    <w:rsid w:val="0054164A"/>
    <w:rsid w:val="00541CC8"/>
    <w:rsid w:val="005564C6"/>
    <w:rsid w:val="00556B27"/>
    <w:rsid w:val="005625D7"/>
    <w:rsid w:val="00563610"/>
    <w:rsid w:val="005658E1"/>
    <w:rsid w:val="00566C9D"/>
    <w:rsid w:val="00567D6E"/>
    <w:rsid w:val="00577C54"/>
    <w:rsid w:val="005A07C2"/>
    <w:rsid w:val="005A1CD6"/>
    <w:rsid w:val="005A2C72"/>
    <w:rsid w:val="005A4EDE"/>
    <w:rsid w:val="005B0C95"/>
    <w:rsid w:val="005B52D7"/>
    <w:rsid w:val="005C0D0B"/>
    <w:rsid w:val="005C2B6E"/>
    <w:rsid w:val="005C2FF3"/>
    <w:rsid w:val="005C702F"/>
    <w:rsid w:val="005E166C"/>
    <w:rsid w:val="005E6386"/>
    <w:rsid w:val="005F39AC"/>
    <w:rsid w:val="005F7577"/>
    <w:rsid w:val="00621754"/>
    <w:rsid w:val="00624225"/>
    <w:rsid w:val="006262CD"/>
    <w:rsid w:val="00630723"/>
    <w:rsid w:val="00630861"/>
    <w:rsid w:val="0063418E"/>
    <w:rsid w:val="0064304F"/>
    <w:rsid w:val="006526F9"/>
    <w:rsid w:val="00664CA8"/>
    <w:rsid w:val="00671831"/>
    <w:rsid w:val="006738CB"/>
    <w:rsid w:val="00675D77"/>
    <w:rsid w:val="0068768D"/>
    <w:rsid w:val="00691F83"/>
    <w:rsid w:val="00692A36"/>
    <w:rsid w:val="0069323E"/>
    <w:rsid w:val="00693650"/>
    <w:rsid w:val="006A0C6C"/>
    <w:rsid w:val="006A5BA6"/>
    <w:rsid w:val="006B2806"/>
    <w:rsid w:val="006B667C"/>
    <w:rsid w:val="006C1EBF"/>
    <w:rsid w:val="006C776A"/>
    <w:rsid w:val="006D6193"/>
    <w:rsid w:val="006D78F0"/>
    <w:rsid w:val="006E0C4B"/>
    <w:rsid w:val="006E0FA2"/>
    <w:rsid w:val="006E4DD4"/>
    <w:rsid w:val="006E5EAB"/>
    <w:rsid w:val="006E6279"/>
    <w:rsid w:val="006F304F"/>
    <w:rsid w:val="00715485"/>
    <w:rsid w:val="00717D1D"/>
    <w:rsid w:val="00725AFA"/>
    <w:rsid w:val="00733E8B"/>
    <w:rsid w:val="00736B5A"/>
    <w:rsid w:val="00740399"/>
    <w:rsid w:val="00742052"/>
    <w:rsid w:val="00760820"/>
    <w:rsid w:val="00760C72"/>
    <w:rsid w:val="00771130"/>
    <w:rsid w:val="00775C2E"/>
    <w:rsid w:val="00776004"/>
    <w:rsid w:val="00782F31"/>
    <w:rsid w:val="00792398"/>
    <w:rsid w:val="007A249C"/>
    <w:rsid w:val="007A6347"/>
    <w:rsid w:val="007B4972"/>
    <w:rsid w:val="007C358F"/>
    <w:rsid w:val="007C6245"/>
    <w:rsid w:val="007D1B20"/>
    <w:rsid w:val="007D28CB"/>
    <w:rsid w:val="007D2B32"/>
    <w:rsid w:val="007D4CBA"/>
    <w:rsid w:val="007D6999"/>
    <w:rsid w:val="007E6168"/>
    <w:rsid w:val="007E6C97"/>
    <w:rsid w:val="007F4B7B"/>
    <w:rsid w:val="008071F8"/>
    <w:rsid w:val="00813C73"/>
    <w:rsid w:val="0081411D"/>
    <w:rsid w:val="008174DD"/>
    <w:rsid w:val="00821986"/>
    <w:rsid w:val="0082710A"/>
    <w:rsid w:val="00835E14"/>
    <w:rsid w:val="00836958"/>
    <w:rsid w:val="008562B9"/>
    <w:rsid w:val="00864858"/>
    <w:rsid w:val="00865BE9"/>
    <w:rsid w:val="00872FCC"/>
    <w:rsid w:val="0087560B"/>
    <w:rsid w:val="0087754B"/>
    <w:rsid w:val="008804DB"/>
    <w:rsid w:val="008806F3"/>
    <w:rsid w:val="008830A0"/>
    <w:rsid w:val="00887D15"/>
    <w:rsid w:val="008924C1"/>
    <w:rsid w:val="00896B70"/>
    <w:rsid w:val="008A00A3"/>
    <w:rsid w:val="008A1E7D"/>
    <w:rsid w:val="008A4AC5"/>
    <w:rsid w:val="008C4B04"/>
    <w:rsid w:val="008D7C95"/>
    <w:rsid w:val="008E49C2"/>
    <w:rsid w:val="008E4C07"/>
    <w:rsid w:val="008E5364"/>
    <w:rsid w:val="009176DC"/>
    <w:rsid w:val="00917B23"/>
    <w:rsid w:val="00925047"/>
    <w:rsid w:val="00926189"/>
    <w:rsid w:val="00930F7E"/>
    <w:rsid w:val="009344AD"/>
    <w:rsid w:val="00944821"/>
    <w:rsid w:val="00951347"/>
    <w:rsid w:val="00952F54"/>
    <w:rsid w:val="00955DE8"/>
    <w:rsid w:val="00955F30"/>
    <w:rsid w:val="00956F8E"/>
    <w:rsid w:val="009638BD"/>
    <w:rsid w:val="00965D52"/>
    <w:rsid w:val="009816B3"/>
    <w:rsid w:val="00981966"/>
    <w:rsid w:val="00992338"/>
    <w:rsid w:val="00995F42"/>
    <w:rsid w:val="009A15F7"/>
    <w:rsid w:val="009A417C"/>
    <w:rsid w:val="009A6AF5"/>
    <w:rsid w:val="009B1530"/>
    <w:rsid w:val="009B6AC8"/>
    <w:rsid w:val="009C1CCC"/>
    <w:rsid w:val="009C7C5C"/>
    <w:rsid w:val="009D52C4"/>
    <w:rsid w:val="009D5E2B"/>
    <w:rsid w:val="009E5386"/>
    <w:rsid w:val="009E5488"/>
    <w:rsid w:val="009F7D71"/>
    <w:rsid w:val="00A10783"/>
    <w:rsid w:val="00A11CC0"/>
    <w:rsid w:val="00A14BB0"/>
    <w:rsid w:val="00A24FDA"/>
    <w:rsid w:val="00A34843"/>
    <w:rsid w:val="00A37DF3"/>
    <w:rsid w:val="00A40349"/>
    <w:rsid w:val="00A4087C"/>
    <w:rsid w:val="00A5781D"/>
    <w:rsid w:val="00A6083A"/>
    <w:rsid w:val="00A64A36"/>
    <w:rsid w:val="00A65A7F"/>
    <w:rsid w:val="00A70DFB"/>
    <w:rsid w:val="00A7340F"/>
    <w:rsid w:val="00A94DAC"/>
    <w:rsid w:val="00AC2441"/>
    <w:rsid w:val="00AD7F72"/>
    <w:rsid w:val="00AE19A3"/>
    <w:rsid w:val="00AE3F0F"/>
    <w:rsid w:val="00AF5EBF"/>
    <w:rsid w:val="00B03414"/>
    <w:rsid w:val="00B07E88"/>
    <w:rsid w:val="00B22396"/>
    <w:rsid w:val="00B27F78"/>
    <w:rsid w:val="00B33221"/>
    <w:rsid w:val="00B35C5F"/>
    <w:rsid w:val="00B37FD4"/>
    <w:rsid w:val="00B50D77"/>
    <w:rsid w:val="00B514C1"/>
    <w:rsid w:val="00B56C7E"/>
    <w:rsid w:val="00B62EF3"/>
    <w:rsid w:val="00B63930"/>
    <w:rsid w:val="00B7225B"/>
    <w:rsid w:val="00B757E1"/>
    <w:rsid w:val="00B75D34"/>
    <w:rsid w:val="00B80ECD"/>
    <w:rsid w:val="00B818B3"/>
    <w:rsid w:val="00B84028"/>
    <w:rsid w:val="00B85DBE"/>
    <w:rsid w:val="00B95C64"/>
    <w:rsid w:val="00BA0C53"/>
    <w:rsid w:val="00BA231D"/>
    <w:rsid w:val="00BA3B74"/>
    <w:rsid w:val="00BB7C9A"/>
    <w:rsid w:val="00BC12E0"/>
    <w:rsid w:val="00BC1D40"/>
    <w:rsid w:val="00BC6B64"/>
    <w:rsid w:val="00BC6F68"/>
    <w:rsid w:val="00BD7634"/>
    <w:rsid w:val="00BE6E02"/>
    <w:rsid w:val="00BE75AC"/>
    <w:rsid w:val="00BE75DB"/>
    <w:rsid w:val="00BF3ED9"/>
    <w:rsid w:val="00BF5DFA"/>
    <w:rsid w:val="00C00CE7"/>
    <w:rsid w:val="00C012E1"/>
    <w:rsid w:val="00C0162C"/>
    <w:rsid w:val="00C0413A"/>
    <w:rsid w:val="00C11510"/>
    <w:rsid w:val="00C22A9F"/>
    <w:rsid w:val="00C3736C"/>
    <w:rsid w:val="00C41455"/>
    <w:rsid w:val="00C430AA"/>
    <w:rsid w:val="00C445FB"/>
    <w:rsid w:val="00C45BAC"/>
    <w:rsid w:val="00C5338D"/>
    <w:rsid w:val="00C613D6"/>
    <w:rsid w:val="00C76065"/>
    <w:rsid w:val="00C80705"/>
    <w:rsid w:val="00C82C75"/>
    <w:rsid w:val="00C844B2"/>
    <w:rsid w:val="00C867C4"/>
    <w:rsid w:val="00C86936"/>
    <w:rsid w:val="00CA6C43"/>
    <w:rsid w:val="00CB5EAD"/>
    <w:rsid w:val="00CC5493"/>
    <w:rsid w:val="00CD1852"/>
    <w:rsid w:val="00CD4180"/>
    <w:rsid w:val="00CD64E5"/>
    <w:rsid w:val="00CE27D1"/>
    <w:rsid w:val="00CF346D"/>
    <w:rsid w:val="00D0062E"/>
    <w:rsid w:val="00D13C65"/>
    <w:rsid w:val="00D31317"/>
    <w:rsid w:val="00D412D5"/>
    <w:rsid w:val="00D436F9"/>
    <w:rsid w:val="00D626AE"/>
    <w:rsid w:val="00D70D4F"/>
    <w:rsid w:val="00D71A80"/>
    <w:rsid w:val="00D74F27"/>
    <w:rsid w:val="00D8681B"/>
    <w:rsid w:val="00D90388"/>
    <w:rsid w:val="00D90982"/>
    <w:rsid w:val="00D90FC5"/>
    <w:rsid w:val="00D96841"/>
    <w:rsid w:val="00DA4178"/>
    <w:rsid w:val="00DB58E2"/>
    <w:rsid w:val="00DB6B3E"/>
    <w:rsid w:val="00DC0E7C"/>
    <w:rsid w:val="00DC7AD0"/>
    <w:rsid w:val="00DD13A1"/>
    <w:rsid w:val="00DD1557"/>
    <w:rsid w:val="00DE355C"/>
    <w:rsid w:val="00DE56C2"/>
    <w:rsid w:val="00DE6CA0"/>
    <w:rsid w:val="00DF3A67"/>
    <w:rsid w:val="00DF6C53"/>
    <w:rsid w:val="00E0353A"/>
    <w:rsid w:val="00E10628"/>
    <w:rsid w:val="00E17D3B"/>
    <w:rsid w:val="00E218EA"/>
    <w:rsid w:val="00E23F45"/>
    <w:rsid w:val="00E26A66"/>
    <w:rsid w:val="00E457B7"/>
    <w:rsid w:val="00E4629B"/>
    <w:rsid w:val="00E47EC6"/>
    <w:rsid w:val="00E51821"/>
    <w:rsid w:val="00E52C4B"/>
    <w:rsid w:val="00E53931"/>
    <w:rsid w:val="00E57E96"/>
    <w:rsid w:val="00E60EAF"/>
    <w:rsid w:val="00E6395B"/>
    <w:rsid w:val="00E6528C"/>
    <w:rsid w:val="00E75D2F"/>
    <w:rsid w:val="00E77C02"/>
    <w:rsid w:val="00E9260B"/>
    <w:rsid w:val="00EA6E61"/>
    <w:rsid w:val="00EB4BC3"/>
    <w:rsid w:val="00EB584E"/>
    <w:rsid w:val="00EC1B34"/>
    <w:rsid w:val="00ED10E9"/>
    <w:rsid w:val="00ED18AF"/>
    <w:rsid w:val="00F10380"/>
    <w:rsid w:val="00F13114"/>
    <w:rsid w:val="00F17BC6"/>
    <w:rsid w:val="00F24BBE"/>
    <w:rsid w:val="00F324E7"/>
    <w:rsid w:val="00F338E6"/>
    <w:rsid w:val="00F4156C"/>
    <w:rsid w:val="00F506F3"/>
    <w:rsid w:val="00F52FB2"/>
    <w:rsid w:val="00F53048"/>
    <w:rsid w:val="00F55B08"/>
    <w:rsid w:val="00F60AE1"/>
    <w:rsid w:val="00F613A7"/>
    <w:rsid w:val="00F72F78"/>
    <w:rsid w:val="00F807AE"/>
    <w:rsid w:val="00F80DC8"/>
    <w:rsid w:val="00F832EA"/>
    <w:rsid w:val="00F93D8A"/>
    <w:rsid w:val="00FA0771"/>
    <w:rsid w:val="00FA3A2B"/>
    <w:rsid w:val="00FB3D12"/>
    <w:rsid w:val="00FC3834"/>
    <w:rsid w:val="00FD4DF6"/>
    <w:rsid w:val="00FD78A6"/>
    <w:rsid w:val="00FE4987"/>
    <w:rsid w:val="00FE6388"/>
    <w:rsid w:val="00FF33E3"/>
    <w:rsid w:val="00FF3DCE"/>
    <w:rsid w:val="00FF62EA"/>
    <w:rsid w:val="00FF670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C87C4"/>
  <w15:docId w15:val="{8978749A-1342-4829-80B4-724269CC3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A14BB0"/>
    <w:pPr>
      <w:spacing w:after="160" w:line="259" w:lineRule="auto"/>
    </w:pPr>
    <w:rPr>
      <w:sz w:val="22"/>
      <w:szCs w:val="22"/>
      <w:lang w:eastAsia="zh-TW"/>
    </w:rPr>
  </w:style>
  <w:style w:type="paragraph" w:styleId="Heading1">
    <w:name w:val="heading 1"/>
    <w:basedOn w:val="Normal"/>
    <w:next w:val="Normal"/>
    <w:link w:val="Heading1Char"/>
    <w:uiPriority w:val="9"/>
    <w:qFormat/>
    <w:rsid w:val="00E47E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0F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A4A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A4AC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A077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14B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4BB0"/>
    <w:rPr>
      <w:rFonts w:asciiTheme="majorHAnsi" w:eastAsiaTheme="majorEastAsia" w:hAnsiTheme="majorHAnsi" w:cstheme="majorBidi"/>
      <w:spacing w:val="-10"/>
      <w:kern w:val="28"/>
      <w:sz w:val="56"/>
      <w:szCs w:val="56"/>
      <w:lang w:eastAsia="zh-TW"/>
    </w:rPr>
  </w:style>
  <w:style w:type="paragraph" w:styleId="NoSpacing">
    <w:name w:val="No Spacing"/>
    <w:link w:val="NoSpacingChar"/>
    <w:uiPriority w:val="1"/>
    <w:qFormat/>
    <w:rsid w:val="00A14BB0"/>
    <w:rPr>
      <w:sz w:val="22"/>
      <w:szCs w:val="22"/>
      <w:lang w:eastAsia="zh-TW"/>
    </w:rPr>
  </w:style>
  <w:style w:type="paragraph" w:styleId="Subtitle">
    <w:name w:val="Subtitle"/>
    <w:basedOn w:val="Normal"/>
    <w:next w:val="Normal"/>
    <w:link w:val="SubtitleChar"/>
    <w:uiPriority w:val="11"/>
    <w:qFormat/>
    <w:rsid w:val="00A14BB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A14BB0"/>
    <w:rPr>
      <w:rFonts w:eastAsiaTheme="minorEastAsia"/>
      <w:color w:val="5A5A5A" w:themeColor="text1" w:themeTint="A5"/>
      <w:spacing w:val="15"/>
      <w:sz w:val="22"/>
      <w:szCs w:val="22"/>
      <w:lang w:eastAsia="zh-TW"/>
    </w:rPr>
  </w:style>
  <w:style w:type="paragraph" w:styleId="ListParagraph">
    <w:name w:val="List Paragraph"/>
    <w:basedOn w:val="Normal"/>
    <w:uiPriority w:val="34"/>
    <w:qFormat/>
    <w:rsid w:val="00A14BB0"/>
    <w:pPr>
      <w:ind w:left="720"/>
      <w:contextualSpacing/>
    </w:pPr>
  </w:style>
  <w:style w:type="character" w:styleId="Hyperlink">
    <w:name w:val="Hyperlink"/>
    <w:basedOn w:val="DefaultParagraphFont"/>
    <w:uiPriority w:val="99"/>
    <w:unhideWhenUsed/>
    <w:rsid w:val="00A14BB0"/>
    <w:rPr>
      <w:color w:val="0000FF"/>
      <w:u w:val="single"/>
    </w:rPr>
  </w:style>
  <w:style w:type="table" w:styleId="TableGrid">
    <w:name w:val="Table Grid"/>
    <w:basedOn w:val="TableNormal"/>
    <w:uiPriority w:val="39"/>
    <w:rsid w:val="00A14BB0"/>
    <w:rPr>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A14BB0"/>
    <w:rPr>
      <w:color w:val="605E5C"/>
      <w:shd w:val="clear" w:color="auto" w:fill="E1DFDD"/>
    </w:rPr>
  </w:style>
  <w:style w:type="character" w:styleId="FollowedHyperlink">
    <w:name w:val="FollowedHyperlink"/>
    <w:basedOn w:val="DefaultParagraphFont"/>
    <w:uiPriority w:val="99"/>
    <w:semiHidden/>
    <w:unhideWhenUsed/>
    <w:rsid w:val="00240B95"/>
    <w:rPr>
      <w:color w:val="954F72" w:themeColor="followedHyperlink"/>
      <w:u w:val="single"/>
    </w:rPr>
  </w:style>
  <w:style w:type="table" w:styleId="LightShading-Accent1">
    <w:name w:val="Light Shading Accent 1"/>
    <w:basedOn w:val="TableNormal"/>
    <w:uiPriority w:val="60"/>
    <w:rsid w:val="00951347"/>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List-Accent1">
    <w:name w:val="Light List Accent 1"/>
    <w:basedOn w:val="TableNormal"/>
    <w:uiPriority w:val="61"/>
    <w:rsid w:val="00951347"/>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
    <w:name w:val="Light List"/>
    <w:basedOn w:val="TableNormal"/>
    <w:uiPriority w:val="61"/>
    <w:rsid w:val="0095134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FootnoteText">
    <w:name w:val="footnote text"/>
    <w:basedOn w:val="Normal"/>
    <w:link w:val="FootnoteTextChar"/>
    <w:uiPriority w:val="99"/>
    <w:semiHidden/>
    <w:unhideWhenUsed/>
    <w:rsid w:val="00E52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2C4B"/>
    <w:rPr>
      <w:sz w:val="20"/>
      <w:szCs w:val="20"/>
      <w:lang w:eastAsia="zh-TW"/>
    </w:rPr>
  </w:style>
  <w:style w:type="character" w:styleId="FootnoteReference">
    <w:name w:val="footnote reference"/>
    <w:basedOn w:val="DefaultParagraphFont"/>
    <w:uiPriority w:val="99"/>
    <w:semiHidden/>
    <w:unhideWhenUsed/>
    <w:rsid w:val="00E52C4B"/>
    <w:rPr>
      <w:vertAlign w:val="superscript"/>
    </w:rPr>
  </w:style>
  <w:style w:type="paragraph" w:styleId="EndnoteText">
    <w:name w:val="endnote text"/>
    <w:basedOn w:val="Normal"/>
    <w:link w:val="EndnoteTextChar"/>
    <w:uiPriority w:val="99"/>
    <w:semiHidden/>
    <w:unhideWhenUsed/>
    <w:rsid w:val="00E52C4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52C4B"/>
    <w:rPr>
      <w:sz w:val="20"/>
      <w:szCs w:val="20"/>
      <w:lang w:eastAsia="zh-TW"/>
    </w:rPr>
  </w:style>
  <w:style w:type="character" w:styleId="EndnoteReference">
    <w:name w:val="endnote reference"/>
    <w:basedOn w:val="DefaultParagraphFont"/>
    <w:uiPriority w:val="99"/>
    <w:semiHidden/>
    <w:unhideWhenUsed/>
    <w:rsid w:val="00E52C4B"/>
    <w:rPr>
      <w:vertAlign w:val="superscript"/>
    </w:rPr>
  </w:style>
  <w:style w:type="paragraph" w:styleId="NormalWeb">
    <w:name w:val="Normal (Web)"/>
    <w:basedOn w:val="Normal"/>
    <w:uiPriority w:val="99"/>
    <w:semiHidden/>
    <w:unhideWhenUsed/>
    <w:rsid w:val="00E52C4B"/>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955F30"/>
    <w:rPr>
      <w:sz w:val="22"/>
      <w:szCs w:val="22"/>
      <w:lang w:eastAsia="zh-TW"/>
    </w:rPr>
  </w:style>
  <w:style w:type="paragraph" w:styleId="BalloonText">
    <w:name w:val="Balloon Text"/>
    <w:basedOn w:val="Normal"/>
    <w:link w:val="BalloonTextChar"/>
    <w:uiPriority w:val="99"/>
    <w:semiHidden/>
    <w:unhideWhenUsed/>
    <w:rsid w:val="00955F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5F30"/>
    <w:rPr>
      <w:rFonts w:ascii="Tahoma" w:hAnsi="Tahoma" w:cs="Tahoma"/>
      <w:sz w:val="16"/>
      <w:szCs w:val="16"/>
      <w:lang w:eastAsia="zh-TW"/>
    </w:rPr>
  </w:style>
  <w:style w:type="paragraph" w:styleId="Header">
    <w:name w:val="header"/>
    <w:basedOn w:val="Normal"/>
    <w:link w:val="HeaderChar"/>
    <w:uiPriority w:val="99"/>
    <w:unhideWhenUsed/>
    <w:rsid w:val="00C82C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2C75"/>
    <w:rPr>
      <w:sz w:val="22"/>
      <w:szCs w:val="22"/>
      <w:lang w:eastAsia="zh-TW"/>
    </w:rPr>
  </w:style>
  <w:style w:type="paragraph" w:styleId="Footer">
    <w:name w:val="footer"/>
    <w:basedOn w:val="Normal"/>
    <w:link w:val="FooterChar"/>
    <w:uiPriority w:val="99"/>
    <w:unhideWhenUsed/>
    <w:rsid w:val="00C82C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2C75"/>
    <w:rPr>
      <w:sz w:val="22"/>
      <w:szCs w:val="22"/>
      <w:lang w:eastAsia="zh-TW"/>
    </w:rPr>
  </w:style>
  <w:style w:type="character" w:styleId="SubtleEmphasis">
    <w:name w:val="Subtle Emphasis"/>
    <w:basedOn w:val="DefaultParagraphFont"/>
    <w:uiPriority w:val="19"/>
    <w:qFormat/>
    <w:rsid w:val="006738CB"/>
    <w:rPr>
      <w:i/>
      <w:iCs/>
      <w:color w:val="404040" w:themeColor="text1" w:themeTint="BF"/>
    </w:rPr>
  </w:style>
  <w:style w:type="paragraph" w:styleId="HTMLPreformatted">
    <w:name w:val="HTML Preformatted"/>
    <w:basedOn w:val="Normal"/>
    <w:link w:val="HTMLPreformattedChar"/>
    <w:uiPriority w:val="99"/>
    <w:unhideWhenUsed/>
    <w:rsid w:val="00F41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4156C"/>
    <w:rPr>
      <w:rFonts w:ascii="Courier New" w:eastAsia="Times New Roman" w:hAnsi="Courier New" w:cs="Courier New"/>
      <w:sz w:val="20"/>
      <w:szCs w:val="20"/>
      <w:lang w:eastAsia="zh-TW"/>
    </w:rPr>
  </w:style>
  <w:style w:type="character" w:customStyle="1" w:styleId="Heading1Char">
    <w:name w:val="Heading 1 Char"/>
    <w:basedOn w:val="DefaultParagraphFont"/>
    <w:link w:val="Heading1"/>
    <w:uiPriority w:val="9"/>
    <w:rsid w:val="00E47EC6"/>
    <w:rPr>
      <w:rFonts w:asciiTheme="majorHAnsi" w:eastAsiaTheme="majorEastAsia" w:hAnsiTheme="majorHAnsi" w:cstheme="majorBidi"/>
      <w:color w:val="2F5496" w:themeColor="accent1" w:themeShade="BF"/>
      <w:sz w:val="32"/>
      <w:szCs w:val="32"/>
      <w:lang w:eastAsia="zh-TW"/>
    </w:rPr>
  </w:style>
  <w:style w:type="paragraph" w:styleId="TOCHeading">
    <w:name w:val="TOC Heading"/>
    <w:basedOn w:val="Heading1"/>
    <w:next w:val="Normal"/>
    <w:uiPriority w:val="39"/>
    <w:unhideWhenUsed/>
    <w:qFormat/>
    <w:rsid w:val="00E47EC6"/>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E47EC6"/>
    <w:pPr>
      <w:spacing w:before="120" w:after="0"/>
    </w:pPr>
    <w:rPr>
      <w:b/>
      <w:bCs/>
      <w:i/>
      <w:iCs/>
      <w:sz w:val="24"/>
      <w:szCs w:val="24"/>
    </w:rPr>
  </w:style>
  <w:style w:type="paragraph" w:styleId="TOC2">
    <w:name w:val="toc 2"/>
    <w:basedOn w:val="Normal"/>
    <w:next w:val="Normal"/>
    <w:autoRedefine/>
    <w:uiPriority w:val="39"/>
    <w:unhideWhenUsed/>
    <w:rsid w:val="00E47EC6"/>
    <w:pPr>
      <w:spacing w:before="120" w:after="0"/>
      <w:ind w:left="220"/>
    </w:pPr>
    <w:rPr>
      <w:b/>
      <w:bCs/>
    </w:rPr>
  </w:style>
  <w:style w:type="paragraph" w:styleId="TOC3">
    <w:name w:val="toc 3"/>
    <w:basedOn w:val="Normal"/>
    <w:next w:val="Normal"/>
    <w:autoRedefine/>
    <w:uiPriority w:val="39"/>
    <w:unhideWhenUsed/>
    <w:rsid w:val="00E47EC6"/>
    <w:pPr>
      <w:spacing w:after="0"/>
      <w:ind w:left="440"/>
    </w:pPr>
    <w:rPr>
      <w:sz w:val="20"/>
      <w:szCs w:val="20"/>
    </w:rPr>
  </w:style>
  <w:style w:type="paragraph" w:styleId="TOC4">
    <w:name w:val="toc 4"/>
    <w:basedOn w:val="Normal"/>
    <w:next w:val="Normal"/>
    <w:autoRedefine/>
    <w:uiPriority w:val="39"/>
    <w:unhideWhenUsed/>
    <w:rsid w:val="00E47EC6"/>
    <w:pPr>
      <w:spacing w:after="0"/>
      <w:ind w:left="660"/>
    </w:pPr>
    <w:rPr>
      <w:sz w:val="20"/>
      <w:szCs w:val="20"/>
    </w:rPr>
  </w:style>
  <w:style w:type="paragraph" w:styleId="TOC5">
    <w:name w:val="toc 5"/>
    <w:basedOn w:val="Normal"/>
    <w:next w:val="Normal"/>
    <w:autoRedefine/>
    <w:uiPriority w:val="39"/>
    <w:semiHidden/>
    <w:unhideWhenUsed/>
    <w:rsid w:val="00E47EC6"/>
    <w:pPr>
      <w:spacing w:after="0"/>
      <w:ind w:left="880"/>
    </w:pPr>
    <w:rPr>
      <w:sz w:val="20"/>
      <w:szCs w:val="20"/>
    </w:rPr>
  </w:style>
  <w:style w:type="paragraph" w:styleId="TOC6">
    <w:name w:val="toc 6"/>
    <w:basedOn w:val="Normal"/>
    <w:next w:val="Normal"/>
    <w:autoRedefine/>
    <w:uiPriority w:val="39"/>
    <w:semiHidden/>
    <w:unhideWhenUsed/>
    <w:rsid w:val="00E47EC6"/>
    <w:pPr>
      <w:spacing w:after="0"/>
      <w:ind w:left="1100"/>
    </w:pPr>
    <w:rPr>
      <w:sz w:val="20"/>
      <w:szCs w:val="20"/>
    </w:rPr>
  </w:style>
  <w:style w:type="paragraph" w:styleId="TOC7">
    <w:name w:val="toc 7"/>
    <w:basedOn w:val="Normal"/>
    <w:next w:val="Normal"/>
    <w:autoRedefine/>
    <w:uiPriority w:val="39"/>
    <w:semiHidden/>
    <w:unhideWhenUsed/>
    <w:rsid w:val="00E47EC6"/>
    <w:pPr>
      <w:spacing w:after="0"/>
      <w:ind w:left="1320"/>
    </w:pPr>
    <w:rPr>
      <w:sz w:val="20"/>
      <w:szCs w:val="20"/>
    </w:rPr>
  </w:style>
  <w:style w:type="paragraph" w:styleId="TOC8">
    <w:name w:val="toc 8"/>
    <w:basedOn w:val="Normal"/>
    <w:next w:val="Normal"/>
    <w:autoRedefine/>
    <w:uiPriority w:val="39"/>
    <w:semiHidden/>
    <w:unhideWhenUsed/>
    <w:rsid w:val="00E47EC6"/>
    <w:pPr>
      <w:spacing w:after="0"/>
      <w:ind w:left="1540"/>
    </w:pPr>
    <w:rPr>
      <w:sz w:val="20"/>
      <w:szCs w:val="20"/>
    </w:rPr>
  </w:style>
  <w:style w:type="paragraph" w:styleId="TOC9">
    <w:name w:val="toc 9"/>
    <w:basedOn w:val="Normal"/>
    <w:next w:val="Normal"/>
    <w:autoRedefine/>
    <w:uiPriority w:val="39"/>
    <w:semiHidden/>
    <w:unhideWhenUsed/>
    <w:rsid w:val="00E47EC6"/>
    <w:pPr>
      <w:spacing w:after="0"/>
      <w:ind w:left="1760"/>
    </w:pPr>
    <w:rPr>
      <w:sz w:val="20"/>
      <w:szCs w:val="20"/>
    </w:rPr>
  </w:style>
  <w:style w:type="character" w:customStyle="1" w:styleId="NoSpacingChar">
    <w:name w:val="No Spacing Char"/>
    <w:basedOn w:val="DefaultParagraphFont"/>
    <w:link w:val="NoSpacing"/>
    <w:uiPriority w:val="1"/>
    <w:rsid w:val="009B6AC8"/>
    <w:rPr>
      <w:sz w:val="22"/>
      <w:szCs w:val="22"/>
      <w:lang w:eastAsia="zh-TW"/>
    </w:rPr>
  </w:style>
  <w:style w:type="character" w:customStyle="1" w:styleId="Heading2Char">
    <w:name w:val="Heading 2 Char"/>
    <w:basedOn w:val="DefaultParagraphFont"/>
    <w:link w:val="Heading2"/>
    <w:uiPriority w:val="9"/>
    <w:rsid w:val="00230F48"/>
    <w:rPr>
      <w:rFonts w:asciiTheme="majorHAnsi" w:eastAsiaTheme="majorEastAsia" w:hAnsiTheme="majorHAnsi" w:cstheme="majorBidi"/>
      <w:color w:val="2F5496" w:themeColor="accent1" w:themeShade="BF"/>
      <w:sz w:val="26"/>
      <w:szCs w:val="26"/>
      <w:lang w:eastAsia="zh-TW"/>
    </w:rPr>
  </w:style>
  <w:style w:type="character" w:customStyle="1" w:styleId="UnresolvedMention2">
    <w:name w:val="Unresolved Mention2"/>
    <w:basedOn w:val="DefaultParagraphFont"/>
    <w:uiPriority w:val="99"/>
    <w:semiHidden/>
    <w:unhideWhenUsed/>
    <w:rsid w:val="00B33221"/>
    <w:rPr>
      <w:color w:val="605E5C"/>
      <w:shd w:val="clear" w:color="auto" w:fill="E1DFDD"/>
    </w:rPr>
  </w:style>
  <w:style w:type="character" w:customStyle="1" w:styleId="pre">
    <w:name w:val="pre"/>
    <w:basedOn w:val="DefaultParagraphFont"/>
    <w:rsid w:val="00366D6C"/>
  </w:style>
  <w:style w:type="table" w:styleId="GridTable1Light-Accent1">
    <w:name w:val="Grid Table 1 Light Accent 1"/>
    <w:basedOn w:val="TableNormal"/>
    <w:uiPriority w:val="46"/>
    <w:rsid w:val="003277B6"/>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8A4AC5"/>
    <w:rPr>
      <w:rFonts w:asciiTheme="majorHAnsi" w:eastAsiaTheme="majorEastAsia" w:hAnsiTheme="majorHAnsi" w:cstheme="majorBidi"/>
      <w:color w:val="1F3763" w:themeColor="accent1" w:themeShade="7F"/>
      <w:lang w:eastAsia="zh-TW"/>
    </w:rPr>
  </w:style>
  <w:style w:type="character" w:customStyle="1" w:styleId="Heading4Char">
    <w:name w:val="Heading 4 Char"/>
    <w:basedOn w:val="DefaultParagraphFont"/>
    <w:link w:val="Heading4"/>
    <w:uiPriority w:val="9"/>
    <w:rsid w:val="008A4AC5"/>
    <w:rPr>
      <w:rFonts w:asciiTheme="majorHAnsi" w:eastAsiaTheme="majorEastAsia" w:hAnsiTheme="majorHAnsi" w:cstheme="majorBidi"/>
      <w:i/>
      <w:iCs/>
      <w:color w:val="2F5496" w:themeColor="accent1" w:themeShade="BF"/>
      <w:sz w:val="22"/>
      <w:szCs w:val="22"/>
      <w:lang w:eastAsia="zh-TW"/>
    </w:rPr>
  </w:style>
  <w:style w:type="character" w:customStyle="1" w:styleId="apple-tab-span">
    <w:name w:val="apple-tab-span"/>
    <w:basedOn w:val="DefaultParagraphFont"/>
    <w:rsid w:val="008E49C2"/>
  </w:style>
  <w:style w:type="character" w:styleId="PlaceholderText">
    <w:name w:val="Placeholder Text"/>
    <w:basedOn w:val="DefaultParagraphFont"/>
    <w:uiPriority w:val="99"/>
    <w:semiHidden/>
    <w:rsid w:val="00C613D6"/>
    <w:rPr>
      <w:color w:val="808080"/>
    </w:rPr>
  </w:style>
  <w:style w:type="character" w:customStyle="1" w:styleId="Heading5Char">
    <w:name w:val="Heading 5 Char"/>
    <w:basedOn w:val="DefaultParagraphFont"/>
    <w:link w:val="Heading5"/>
    <w:uiPriority w:val="9"/>
    <w:rsid w:val="00FA0771"/>
    <w:rPr>
      <w:rFonts w:asciiTheme="majorHAnsi" w:eastAsiaTheme="majorEastAsia" w:hAnsiTheme="majorHAnsi" w:cstheme="majorBidi"/>
      <w:color w:val="2F5496" w:themeColor="accent1" w:themeShade="BF"/>
      <w:sz w:val="22"/>
      <w:szCs w:val="22"/>
      <w:lang w:eastAsia="zh-TW"/>
    </w:rPr>
  </w:style>
  <w:style w:type="character" w:customStyle="1" w:styleId="UnresolvedMention3">
    <w:name w:val="Unresolved Mention3"/>
    <w:basedOn w:val="DefaultParagraphFont"/>
    <w:uiPriority w:val="99"/>
    <w:semiHidden/>
    <w:unhideWhenUsed/>
    <w:rsid w:val="006B667C"/>
    <w:rPr>
      <w:color w:val="605E5C"/>
      <w:shd w:val="clear" w:color="auto" w:fill="E1DFDD"/>
    </w:rPr>
  </w:style>
  <w:style w:type="table" w:styleId="ListTable3-Accent5">
    <w:name w:val="List Table 3 Accent 5"/>
    <w:basedOn w:val="TableNormal"/>
    <w:uiPriority w:val="48"/>
    <w:rsid w:val="00DD1557"/>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UnresolvedMention">
    <w:name w:val="Unresolved Mention"/>
    <w:basedOn w:val="DefaultParagraphFont"/>
    <w:uiPriority w:val="99"/>
    <w:rsid w:val="00E035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4746825">
      <w:bodyDiv w:val="1"/>
      <w:marLeft w:val="0"/>
      <w:marRight w:val="0"/>
      <w:marTop w:val="0"/>
      <w:marBottom w:val="0"/>
      <w:divBdr>
        <w:top w:val="none" w:sz="0" w:space="0" w:color="auto"/>
        <w:left w:val="none" w:sz="0" w:space="0" w:color="auto"/>
        <w:bottom w:val="none" w:sz="0" w:space="0" w:color="auto"/>
        <w:right w:val="none" w:sz="0" w:space="0" w:color="auto"/>
      </w:divBdr>
    </w:div>
    <w:div w:id="1185631044">
      <w:bodyDiv w:val="1"/>
      <w:marLeft w:val="0"/>
      <w:marRight w:val="0"/>
      <w:marTop w:val="0"/>
      <w:marBottom w:val="0"/>
      <w:divBdr>
        <w:top w:val="none" w:sz="0" w:space="0" w:color="auto"/>
        <w:left w:val="none" w:sz="0" w:space="0" w:color="auto"/>
        <w:bottom w:val="none" w:sz="0" w:space="0" w:color="auto"/>
        <w:right w:val="none" w:sz="0" w:space="0" w:color="auto"/>
      </w:divBdr>
      <w:divsChild>
        <w:div w:id="167059380">
          <w:marLeft w:val="0"/>
          <w:marRight w:val="0"/>
          <w:marTop w:val="0"/>
          <w:marBottom w:val="0"/>
          <w:divBdr>
            <w:top w:val="none" w:sz="0" w:space="0" w:color="auto"/>
            <w:left w:val="none" w:sz="0" w:space="0" w:color="auto"/>
            <w:bottom w:val="none" w:sz="0" w:space="0" w:color="auto"/>
            <w:right w:val="none" w:sz="0" w:space="0" w:color="auto"/>
          </w:divBdr>
        </w:div>
      </w:divsChild>
    </w:div>
    <w:div w:id="1347176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tif"/><Relationship Id="rId68" Type="http://schemas.openxmlformats.org/officeDocument/2006/relationships/image" Target="media/image53.png"/><Relationship Id="rId84" Type="http://schemas.openxmlformats.org/officeDocument/2006/relationships/hyperlink" Target="https://www.analyticsvidhya.com/blog/2019/08/comprehensive-guide-language-model-nlp-python-code/" TargetMode="External"/><Relationship Id="rId16" Type="http://schemas.openxmlformats.org/officeDocument/2006/relationships/image" Target="media/image1.jpeg"/><Relationship Id="rId11" Type="http://schemas.openxmlformats.org/officeDocument/2006/relationships/hyperlink" Target="mailto:allloren@syr.edu"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microsoft.com/office/2007/relationships/hdphoto" Target="media/hdphoto1.wdp"/><Relationship Id="rId79" Type="http://schemas.openxmlformats.org/officeDocument/2006/relationships/hyperlink" Target="https://ecs.utdallas.edu/research/researchlabs/msp-lab/publications/Burmania_2016_2.pdf" TargetMode="External"/><Relationship Id="rId5" Type="http://schemas.openxmlformats.org/officeDocument/2006/relationships/webSettings" Target="webSettings.xml"/><Relationship Id="rId19" Type="http://schemas.openxmlformats.org/officeDocument/2006/relationships/image" Target="media/image4.png"/><Relationship Id="rId14" Type="http://schemas.openxmlformats.org/officeDocument/2006/relationships/hyperlink" Target="mailto:mileva@syr.edu"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hyperlink" Target="https://www.kaggle.com/lakshmi25npathi/imdb-dataset-of-50k-movie-reviews/kernels" TargetMode="External"/><Relationship Id="rId8" Type="http://schemas.openxmlformats.org/officeDocument/2006/relationships/hyperlink" Target="mailto:jpmalone@syr.edu" TargetMode="External"/><Relationship Id="rId51" Type="http://schemas.openxmlformats.org/officeDocument/2006/relationships/image" Target="media/image36.png"/><Relationship Id="rId72" Type="http://schemas.openxmlformats.org/officeDocument/2006/relationships/image" Target="media/image57.jpeg"/><Relationship Id="rId80" Type="http://schemas.openxmlformats.org/officeDocument/2006/relationships/hyperlink" Target="https://medium.com/towards-artificial-intelligence/naive-bayes-support-vector-machine-svm-art-of-state-results-hands-on-guide-using-fast-ai-13b5d9bea3b2"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mailto:jpmalone@syr.edu"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tif"/><Relationship Id="rId70" Type="http://schemas.openxmlformats.org/officeDocument/2006/relationships/image" Target="media/image55.png"/><Relationship Id="rId75" Type="http://schemas.openxmlformats.org/officeDocument/2006/relationships/hyperlink" Target="https://ai.stanford.edu/~amaas/papers/wvSent_acl2011.pdf" TargetMode="External"/><Relationship Id="rId83" Type="http://schemas.openxmlformats.org/officeDocument/2006/relationships/hyperlink" Target="https://towardsdatascience.com/understanding-k-means-clustering-in-machine-learning-6a6e67336aa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allloren@syr.edu"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mailto:mileva@syr.edu"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hyperlink" Target="https://towardsdatascience.com/imdb-reviews-or-8143fe57c825" TargetMode="External"/><Relationship Id="rId81" Type="http://schemas.openxmlformats.org/officeDocument/2006/relationships/hyperlink" Target="https://towardsdatascience.com/support-vector-machines-svm-c9ef22815589"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bwu117@syr.edu" TargetMode="External"/><Relationship Id="rId13" Type="http://schemas.openxmlformats.org/officeDocument/2006/relationships/hyperlink" Target="mailto:bwu117@syr.edu" TargetMode="Externa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github.com/TheClub4/IMDB_Sentiment_Analysis" TargetMode="Externa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theme" Target="theme/theme1.xml"/><Relationship Id="rId61" Type="http://schemas.openxmlformats.org/officeDocument/2006/relationships/image" Target="media/image46.tif"/><Relationship Id="rId82" Type="http://schemas.openxmlformats.org/officeDocument/2006/relationships/hyperlink" Target="https://www.google.com/url?sa=i&amp;url=https%3A%2F%2Farxiv.org%2Fpdf%2F1612.01556&amp;psig=AOvVaw1DH7Hk60_86B-uASfQ_5ll&amp;ust=1589773903663000&amp;source=images&amp;cd=vfe&amp;ved=0CA0QjhxqFwoTCLCU-MH_uekCFQAAAAAdAAAAABA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1C3B7E-5AEF-BE46-97FC-954554CD1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7006</Words>
  <Characters>39938</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Lab Exercise 3</vt:lpstr>
    </vt:vector>
  </TitlesOfParts>
  <Company>IST 736 – Text Mining</Company>
  <LinksUpToDate>false</LinksUpToDate>
  <CharactersWithSpaces>46851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Exercise 3</dc:title>
  <dc:creator>Bing-Je Wu</dc:creator>
  <cp:lastModifiedBy>maya mileva</cp:lastModifiedBy>
  <cp:revision>2</cp:revision>
  <dcterms:created xsi:type="dcterms:W3CDTF">2020-06-08T23:44:00Z</dcterms:created>
  <dcterms:modified xsi:type="dcterms:W3CDTF">2020-06-08T23:44:00Z</dcterms:modified>
</cp:coreProperties>
</file>