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B88" w:rsidRDefault="00EF1B88">
      <w:pPr>
        <w:rPr>
          <w:lang w:val="en-US"/>
        </w:rPr>
      </w:pPr>
      <w:r w:rsidRPr="00EF1B88">
        <w:rPr>
          <w:lang w:val="en-US"/>
        </w:rPr>
        <w:t xml:space="preserve">Cellular response to drug perturbation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Gliederung</w:t>
      </w:r>
      <w:proofErr w:type="spellEnd"/>
      <w:r>
        <w:rPr>
          <w:lang w:val="en-US"/>
        </w:rPr>
        <w:t xml:space="preserve"> </w:t>
      </w:r>
    </w:p>
    <w:p w:rsidR="00EF1B88" w:rsidRDefault="00EF1B88">
      <w:pPr>
        <w:rPr>
          <w:lang w:val="en-US"/>
        </w:rPr>
      </w:pPr>
    </w:p>
    <w:p w:rsidR="00EF1B88" w:rsidRPr="00263E5D" w:rsidRDefault="00EF1B88" w:rsidP="00EF1B88">
      <w:pPr>
        <w:pStyle w:val="Listenabsatz"/>
        <w:numPr>
          <w:ilvl w:val="0"/>
          <w:numId w:val="1"/>
        </w:numPr>
        <w:rPr>
          <w:b/>
          <w:u w:val="single"/>
          <w:lang w:val="en-US"/>
        </w:rPr>
      </w:pPr>
      <w:r w:rsidRPr="00263E5D">
        <w:rPr>
          <w:b/>
          <w:u w:val="single"/>
          <w:lang w:val="en-US"/>
        </w:rPr>
        <w:t xml:space="preserve">Broad analysis </w:t>
      </w:r>
    </w:p>
    <w:p w:rsidR="00005789" w:rsidRDefault="00005789" w:rsidP="00005789">
      <w:pPr>
        <w:pStyle w:val="Listenabsatz"/>
        <w:rPr>
          <w:lang w:val="en-US"/>
        </w:rPr>
      </w:pPr>
    </w:p>
    <w:p w:rsidR="00EF1B88" w:rsidRPr="00263E5D" w:rsidRDefault="00EF1B88" w:rsidP="00EF1B88">
      <w:pPr>
        <w:pStyle w:val="Listenabsatz"/>
        <w:numPr>
          <w:ilvl w:val="0"/>
          <w:numId w:val="2"/>
        </w:numPr>
        <w:rPr>
          <w:b/>
          <w:lang w:val="en-US"/>
        </w:rPr>
      </w:pPr>
      <w:r w:rsidRPr="00263E5D">
        <w:rPr>
          <w:b/>
          <w:lang w:val="en-US"/>
        </w:rPr>
        <w:t xml:space="preserve">Gene expression profiles </w:t>
      </w:r>
    </w:p>
    <w:p w:rsidR="00EF1B88" w:rsidRDefault="00EF1B88" w:rsidP="00EF1B8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treated and untreated </w:t>
      </w:r>
    </w:p>
    <w:p w:rsidR="00EF1B88" w:rsidRDefault="00EF1B88" w:rsidP="00EF1B8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density plots, violin or boxplot, correlation heatmap </w:t>
      </w:r>
    </w:p>
    <w:p w:rsidR="00EF1B88" w:rsidRDefault="00EF1B88" w:rsidP="00EF1B88">
      <w:pPr>
        <w:ind w:left="1800"/>
        <w:rPr>
          <w:lang w:val="en-US"/>
        </w:rPr>
      </w:pPr>
      <w:r w:rsidRPr="00EF1B88">
        <w:rPr>
          <w:lang w:val="en-US"/>
        </w:rPr>
        <w:sym w:font="Wingdings" w:char="F0E0"/>
      </w:r>
      <w:r>
        <w:rPr>
          <w:lang w:val="en-US"/>
        </w:rPr>
        <w:t xml:space="preserve"> normalized?</w:t>
      </w:r>
    </w:p>
    <w:p w:rsidR="00EF1B88" w:rsidRDefault="00EF1B88" w:rsidP="00EF1B88">
      <w:pPr>
        <w:ind w:left="1800"/>
        <w:rPr>
          <w:lang w:val="en-US"/>
        </w:rPr>
      </w:pPr>
      <w:r w:rsidRPr="00EF1B88">
        <w:rPr>
          <w:lang w:val="en-US"/>
        </w:rPr>
        <w:sym w:font="Wingdings" w:char="F0E0"/>
      </w:r>
      <w:r>
        <w:rPr>
          <w:lang w:val="en-US"/>
        </w:rPr>
        <w:t xml:space="preserve"> groups? </w:t>
      </w:r>
    </w:p>
    <w:p w:rsidR="00EF1B88" w:rsidRPr="00263E5D" w:rsidRDefault="00EF1B88" w:rsidP="00EF1B88">
      <w:pPr>
        <w:pStyle w:val="Listenabsatz"/>
        <w:numPr>
          <w:ilvl w:val="0"/>
          <w:numId w:val="2"/>
        </w:numPr>
        <w:rPr>
          <w:b/>
          <w:lang w:val="en-US"/>
        </w:rPr>
      </w:pPr>
      <w:r w:rsidRPr="00263E5D">
        <w:rPr>
          <w:b/>
          <w:lang w:val="en-US"/>
        </w:rPr>
        <w:t xml:space="preserve">space of gene expression and dimensionality reduction </w:t>
      </w:r>
    </w:p>
    <w:p w:rsidR="00EF1B88" w:rsidRDefault="00EF1B88" w:rsidP="00EF1B8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find main latent factors </w:t>
      </w:r>
      <w:r w:rsidRPr="00EF1B88">
        <w:rPr>
          <w:lang w:val="en-US"/>
        </w:rPr>
        <w:sym w:font="Wingdings" w:char="F0E0"/>
      </w:r>
      <w:r>
        <w:rPr>
          <w:lang w:val="en-US"/>
        </w:rPr>
        <w:t xml:space="preserve"> where do they belong to </w:t>
      </w:r>
    </w:p>
    <w:p w:rsidR="00EF1B88" w:rsidRDefault="00EF1B88" w:rsidP="00EF1B8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PCA, co-variance </w:t>
      </w:r>
    </w:p>
    <w:p w:rsidR="00EF1B88" w:rsidRPr="00263E5D" w:rsidRDefault="00EF1B88" w:rsidP="00EF1B88">
      <w:pPr>
        <w:pStyle w:val="Listenabsatz"/>
        <w:numPr>
          <w:ilvl w:val="0"/>
          <w:numId w:val="2"/>
        </w:numPr>
        <w:rPr>
          <w:b/>
          <w:lang w:val="en-US"/>
        </w:rPr>
      </w:pPr>
      <w:r w:rsidRPr="00263E5D">
        <w:rPr>
          <w:b/>
          <w:lang w:val="en-US"/>
        </w:rPr>
        <w:t xml:space="preserve">individual gene expression signatures </w:t>
      </w:r>
    </w:p>
    <w:p w:rsidR="00EF1B88" w:rsidRDefault="00EF1B88" w:rsidP="00EF1B8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find most differentially expressed genes </w:t>
      </w:r>
    </w:p>
    <w:p w:rsidR="00EF1B88" w:rsidRDefault="00EF1B88" w:rsidP="00EF1B8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log2 fold-change (FC)</w:t>
      </w:r>
      <w:r>
        <w:rPr>
          <w:lang w:val="en-US"/>
        </w:rPr>
        <w:br/>
        <w:t xml:space="preserve">- treated and untreated </w:t>
      </w:r>
      <w:r>
        <w:rPr>
          <w:lang w:val="en-US"/>
        </w:rPr>
        <w:br/>
        <w:t xml:space="preserve">- each cell line at each time point </w:t>
      </w:r>
    </w:p>
    <w:p w:rsidR="00EF1B88" w:rsidRDefault="00EF1B88" w:rsidP="00EF1B88">
      <w:pPr>
        <w:rPr>
          <w:lang w:val="en-US"/>
        </w:rPr>
      </w:pPr>
    </w:p>
    <w:p w:rsidR="00EF1B88" w:rsidRPr="00263E5D" w:rsidRDefault="00EF1B88" w:rsidP="00EF1B88">
      <w:pPr>
        <w:pStyle w:val="Listenabsatz"/>
        <w:numPr>
          <w:ilvl w:val="0"/>
          <w:numId w:val="1"/>
        </w:numPr>
        <w:rPr>
          <w:b/>
          <w:u w:val="single"/>
          <w:lang w:val="en-US"/>
        </w:rPr>
      </w:pPr>
      <w:r w:rsidRPr="00263E5D">
        <w:rPr>
          <w:b/>
          <w:u w:val="single"/>
          <w:lang w:val="en-US"/>
        </w:rPr>
        <w:t xml:space="preserve">Exploratory analysis with matrix of log2FC </w:t>
      </w:r>
    </w:p>
    <w:p w:rsidR="00005789" w:rsidRDefault="00005789" w:rsidP="00005789">
      <w:pPr>
        <w:pStyle w:val="Listenabsatz"/>
        <w:rPr>
          <w:lang w:val="en-US"/>
        </w:rPr>
      </w:pPr>
    </w:p>
    <w:p w:rsidR="00EF1B88" w:rsidRPr="00EF1B88" w:rsidRDefault="00EF1B88" w:rsidP="00EF1B88">
      <w:pPr>
        <w:pStyle w:val="Listenabsatz"/>
        <w:numPr>
          <w:ilvl w:val="0"/>
          <w:numId w:val="6"/>
        </w:numPr>
        <w:rPr>
          <w:lang w:val="en-US"/>
        </w:rPr>
      </w:pPr>
      <w:r w:rsidRPr="00EF1B88">
        <w:rPr>
          <w:lang w:val="en-US"/>
        </w:rPr>
        <w:t xml:space="preserve">density plots, violin or boxplot, correlation heatmap </w:t>
      </w:r>
    </w:p>
    <w:p w:rsidR="00EF1B88" w:rsidRDefault="00EF1B88" w:rsidP="00EF1B8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dimensionality reduction </w:t>
      </w:r>
    </w:p>
    <w:p w:rsidR="00EF1B88" w:rsidRDefault="00EF1B88" w:rsidP="00EF1B88">
      <w:pPr>
        <w:rPr>
          <w:lang w:val="en-US"/>
        </w:rPr>
      </w:pPr>
    </w:p>
    <w:p w:rsidR="00005789" w:rsidRPr="00263E5D" w:rsidRDefault="00EF1B88" w:rsidP="00005789">
      <w:pPr>
        <w:pStyle w:val="Listenabsatz"/>
        <w:numPr>
          <w:ilvl w:val="0"/>
          <w:numId w:val="1"/>
        </w:numPr>
        <w:rPr>
          <w:b/>
          <w:u w:val="single"/>
          <w:lang w:val="en-US"/>
        </w:rPr>
      </w:pPr>
      <w:r w:rsidRPr="00263E5D">
        <w:rPr>
          <w:b/>
          <w:u w:val="single"/>
          <w:lang w:val="en-US"/>
        </w:rPr>
        <w:t xml:space="preserve">Specific analysis </w:t>
      </w:r>
      <w:r w:rsidRPr="00263E5D">
        <w:rPr>
          <w:b/>
          <w:u w:val="single"/>
          <w:lang w:val="en-US"/>
        </w:rPr>
        <w:sym w:font="Wingdings" w:char="F0E0"/>
      </w:r>
      <w:r w:rsidRPr="00263E5D">
        <w:rPr>
          <w:b/>
          <w:u w:val="single"/>
          <w:lang w:val="en-US"/>
        </w:rPr>
        <w:t xml:space="preserve"> one particular </w:t>
      </w:r>
      <w:r w:rsidR="00005789" w:rsidRPr="00263E5D">
        <w:rPr>
          <w:b/>
          <w:u w:val="single"/>
          <w:lang w:val="en-US"/>
        </w:rPr>
        <w:t xml:space="preserve">targeted therapy or chemotherapy agent </w:t>
      </w:r>
    </w:p>
    <w:p w:rsidR="00263E5D" w:rsidRDefault="00263E5D" w:rsidP="00263E5D">
      <w:pPr>
        <w:pStyle w:val="Listenabsatz"/>
        <w:rPr>
          <w:lang w:val="en-US"/>
        </w:rPr>
      </w:pPr>
    </w:p>
    <w:p w:rsidR="00005789" w:rsidRPr="00263E5D" w:rsidRDefault="00005789" w:rsidP="00005789">
      <w:pPr>
        <w:pStyle w:val="Listenabsatz"/>
        <w:numPr>
          <w:ilvl w:val="0"/>
          <w:numId w:val="8"/>
        </w:numPr>
        <w:rPr>
          <w:b/>
          <w:lang w:val="en-US"/>
        </w:rPr>
      </w:pPr>
      <w:r w:rsidRPr="00263E5D">
        <w:rPr>
          <w:b/>
          <w:lang w:val="en-US"/>
        </w:rPr>
        <w:t xml:space="preserve">Specific data </w:t>
      </w:r>
    </w:p>
    <w:p w:rsidR="00005789" w:rsidRDefault="00005789" w:rsidP="0000578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main factors driving the drug mutation </w:t>
      </w:r>
    </w:p>
    <w:p w:rsidR="00005789" w:rsidRDefault="00005789" w:rsidP="00005789">
      <w:pPr>
        <w:pStyle w:val="Listenabsatz"/>
        <w:numPr>
          <w:ilvl w:val="0"/>
          <w:numId w:val="9"/>
        </w:numPr>
        <w:rPr>
          <w:lang w:val="en-US"/>
        </w:rPr>
      </w:pPr>
      <w:r w:rsidRPr="00005789">
        <w:rPr>
          <w:lang w:val="en-US"/>
        </w:rPr>
        <w:t xml:space="preserve">functional annotation of drug response biomarkers </w:t>
      </w:r>
    </w:p>
    <w:p w:rsidR="00005789" w:rsidRPr="00263E5D" w:rsidRDefault="00005789" w:rsidP="00005789">
      <w:pPr>
        <w:pStyle w:val="Listenabsatz"/>
        <w:numPr>
          <w:ilvl w:val="0"/>
          <w:numId w:val="8"/>
        </w:numPr>
        <w:rPr>
          <w:b/>
          <w:lang w:val="en-US"/>
        </w:rPr>
      </w:pPr>
      <w:r w:rsidRPr="00263E5D">
        <w:rPr>
          <w:b/>
          <w:lang w:val="en-US"/>
        </w:rPr>
        <w:t xml:space="preserve">transcriptional changes of drug perturbation </w:t>
      </w:r>
    </w:p>
    <w:p w:rsidR="00005789" w:rsidRDefault="00005789" w:rsidP="0000578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genome-wide t-test </w:t>
      </w:r>
      <w:r>
        <w:rPr>
          <w:lang w:val="en-US"/>
        </w:rPr>
        <w:br/>
        <w:t>- treated and untreated</w:t>
      </w:r>
      <w:r>
        <w:rPr>
          <w:lang w:val="en-US"/>
        </w:rPr>
        <w:br/>
        <w:t xml:space="preserve">- multiple individual t-test along the transcriptome </w:t>
      </w:r>
      <w:r w:rsidRPr="00005789">
        <w:rPr>
          <w:lang w:val="en-US"/>
        </w:rPr>
        <w:sym w:font="Wingdings" w:char="F0E0"/>
      </w:r>
      <w:r>
        <w:rPr>
          <w:lang w:val="en-US"/>
        </w:rPr>
        <w:t xml:space="preserve"> one t-test per gene </w:t>
      </w:r>
    </w:p>
    <w:p w:rsidR="00263E5D" w:rsidRDefault="00005789" w:rsidP="0000578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patterns of </w:t>
      </w:r>
      <w:r w:rsidR="00263E5D">
        <w:rPr>
          <w:lang w:val="en-US"/>
        </w:rPr>
        <w:t>transcriptome modulation (clusters)</w:t>
      </w:r>
      <w:r w:rsidR="00263E5D">
        <w:rPr>
          <w:lang w:val="en-US"/>
        </w:rPr>
        <w:br/>
        <w:t xml:space="preserve">- PCA </w:t>
      </w:r>
    </w:p>
    <w:p w:rsidR="00263E5D" w:rsidRDefault="00263E5D" w:rsidP="00263E5D">
      <w:pPr>
        <w:rPr>
          <w:lang w:val="en-US"/>
        </w:rPr>
      </w:pPr>
    </w:p>
    <w:p w:rsidR="00263E5D" w:rsidRPr="00263E5D" w:rsidRDefault="00263E5D" w:rsidP="00263E5D">
      <w:pPr>
        <w:pStyle w:val="Listenabsatz"/>
        <w:numPr>
          <w:ilvl w:val="0"/>
          <w:numId w:val="1"/>
        </w:numPr>
        <w:rPr>
          <w:b/>
          <w:u w:val="single"/>
          <w:lang w:val="en-US"/>
        </w:rPr>
      </w:pPr>
      <w:r w:rsidRPr="00263E5D">
        <w:rPr>
          <w:b/>
          <w:u w:val="single"/>
          <w:lang w:val="en-US"/>
        </w:rPr>
        <w:t xml:space="preserve">drug sensitivity based on collected biomarkers </w:t>
      </w:r>
    </w:p>
    <w:p w:rsidR="00263E5D" w:rsidRDefault="00263E5D" w:rsidP="00263E5D">
      <w:pPr>
        <w:pStyle w:val="Listenabsatz"/>
        <w:rPr>
          <w:lang w:val="en-US"/>
        </w:rPr>
      </w:pPr>
    </w:p>
    <w:p w:rsidR="00263E5D" w:rsidRDefault="00263E5D" w:rsidP="00263E5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exploratory analysis </w:t>
      </w:r>
    </w:p>
    <w:p w:rsidR="00263E5D" w:rsidRPr="00263E5D" w:rsidRDefault="00263E5D" w:rsidP="00263E5D">
      <w:pPr>
        <w:pStyle w:val="Listenabsatz"/>
        <w:numPr>
          <w:ilvl w:val="0"/>
          <w:numId w:val="12"/>
        </w:numPr>
        <w:rPr>
          <w:lang w:val="en-US"/>
        </w:rPr>
      </w:pPr>
      <w:r w:rsidRPr="00263E5D">
        <w:rPr>
          <w:lang w:val="en-US"/>
        </w:rPr>
        <w:t xml:space="preserve">density plots, violin or boxplot, correlation heatmap </w:t>
      </w:r>
    </w:p>
    <w:p w:rsidR="00263E5D" w:rsidRDefault="00263E5D" w:rsidP="00263E5D">
      <w:pPr>
        <w:pStyle w:val="Listenabsatz"/>
        <w:numPr>
          <w:ilvl w:val="0"/>
          <w:numId w:val="12"/>
        </w:numPr>
        <w:rPr>
          <w:lang w:val="en-US"/>
        </w:rPr>
      </w:pPr>
      <w:r w:rsidRPr="00263E5D">
        <w:rPr>
          <w:lang w:val="en-US"/>
        </w:rPr>
        <w:t xml:space="preserve">dimensionality reduction </w:t>
      </w:r>
      <w:bookmarkStart w:id="0" w:name="_GoBack"/>
      <w:bookmarkEnd w:id="0"/>
    </w:p>
    <w:p w:rsidR="00263E5D" w:rsidRDefault="00263E5D" w:rsidP="00263E5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model of drug response </w:t>
      </w:r>
    </w:p>
    <w:p w:rsidR="00263E5D" w:rsidRPr="00263E5D" w:rsidRDefault="00263E5D" w:rsidP="00263E5D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linear models, log-transformation </w:t>
      </w:r>
      <w:r>
        <w:rPr>
          <w:lang w:val="en-US"/>
        </w:rPr>
        <w:br/>
      </w:r>
      <w:r w:rsidRPr="00263E5D">
        <w:rPr>
          <w:lang w:val="en-US"/>
        </w:rPr>
        <w:sym w:font="Wingdings" w:char="F0E0"/>
      </w:r>
      <w:r>
        <w:rPr>
          <w:lang w:val="en-US"/>
        </w:rPr>
        <w:t xml:space="preserve"> which biomarkers / covariates explain better the drug response </w:t>
      </w:r>
    </w:p>
    <w:p w:rsidR="00005789" w:rsidRPr="00263E5D" w:rsidRDefault="00005789" w:rsidP="00263E5D">
      <w:pPr>
        <w:pStyle w:val="Listenabsatz"/>
        <w:ind w:left="1800"/>
        <w:rPr>
          <w:lang w:val="en-US"/>
        </w:rPr>
      </w:pPr>
      <w:r w:rsidRPr="00263E5D">
        <w:rPr>
          <w:lang w:val="en-US"/>
        </w:rPr>
        <w:br/>
      </w:r>
    </w:p>
    <w:p w:rsidR="00EF1B88" w:rsidRPr="00EF1B88" w:rsidRDefault="00EF1B88" w:rsidP="00EF1B88">
      <w:pPr>
        <w:ind w:left="360"/>
        <w:rPr>
          <w:lang w:val="en-US"/>
        </w:rPr>
      </w:pPr>
    </w:p>
    <w:sectPr w:rsidR="00EF1B88" w:rsidRPr="00EF1B88" w:rsidSect="00B21FC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E74"/>
    <w:multiLevelType w:val="hybridMultilevel"/>
    <w:tmpl w:val="DDB2900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6B4CD8"/>
    <w:multiLevelType w:val="hybridMultilevel"/>
    <w:tmpl w:val="4F8AE1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01387"/>
    <w:multiLevelType w:val="hybridMultilevel"/>
    <w:tmpl w:val="8A64BAB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577828"/>
    <w:multiLevelType w:val="hybridMultilevel"/>
    <w:tmpl w:val="CDCA79F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852A23"/>
    <w:multiLevelType w:val="hybridMultilevel"/>
    <w:tmpl w:val="9AF05864"/>
    <w:lvl w:ilvl="0" w:tplc="DC4A81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921443"/>
    <w:multiLevelType w:val="hybridMultilevel"/>
    <w:tmpl w:val="E566F59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1DE7468"/>
    <w:multiLevelType w:val="hybridMultilevel"/>
    <w:tmpl w:val="1A2690C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0A0831"/>
    <w:multiLevelType w:val="hybridMultilevel"/>
    <w:tmpl w:val="BEC66D3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39A0880"/>
    <w:multiLevelType w:val="hybridMultilevel"/>
    <w:tmpl w:val="0436E6AA"/>
    <w:lvl w:ilvl="0" w:tplc="5080A4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5E3EDF"/>
    <w:multiLevelType w:val="hybridMultilevel"/>
    <w:tmpl w:val="389AD3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67089"/>
    <w:multiLevelType w:val="hybridMultilevel"/>
    <w:tmpl w:val="D602B27A"/>
    <w:lvl w:ilvl="0" w:tplc="A858A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AD2E68"/>
    <w:multiLevelType w:val="hybridMultilevel"/>
    <w:tmpl w:val="3120E5E6"/>
    <w:lvl w:ilvl="0" w:tplc="E5EE87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99129D"/>
    <w:multiLevelType w:val="hybridMultilevel"/>
    <w:tmpl w:val="A8BA803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11"/>
  </w:num>
  <w:num w:numId="9">
    <w:abstractNumId w:val="5"/>
  </w:num>
  <w:num w:numId="10">
    <w:abstractNumId w:val="12"/>
  </w:num>
  <w:num w:numId="11">
    <w:abstractNumId w:val="4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88"/>
    <w:rsid w:val="0000400F"/>
    <w:rsid w:val="00005789"/>
    <w:rsid w:val="00263E5D"/>
    <w:rsid w:val="00436F1E"/>
    <w:rsid w:val="005E0AF1"/>
    <w:rsid w:val="007F660E"/>
    <w:rsid w:val="00974A19"/>
    <w:rsid w:val="009757F6"/>
    <w:rsid w:val="009C4063"/>
    <w:rsid w:val="00B21FCB"/>
    <w:rsid w:val="00B36D1C"/>
    <w:rsid w:val="00B47624"/>
    <w:rsid w:val="00C13413"/>
    <w:rsid w:val="00C5013E"/>
    <w:rsid w:val="00EF1399"/>
    <w:rsid w:val="00EF1B88"/>
    <w:rsid w:val="00F11EE8"/>
    <w:rsid w:val="00F6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C6081"/>
  <w15:chartTrackingRefBased/>
  <w15:docId w15:val="{0BBCB170-78A3-F846-9B79-C3630264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1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Plutowski</dc:creator>
  <cp:keywords/>
  <dc:description/>
  <cp:lastModifiedBy>Laura Plutowski</cp:lastModifiedBy>
  <cp:revision>1</cp:revision>
  <dcterms:created xsi:type="dcterms:W3CDTF">2019-04-22T09:36:00Z</dcterms:created>
  <dcterms:modified xsi:type="dcterms:W3CDTF">2019-04-22T10:07:00Z</dcterms:modified>
</cp:coreProperties>
</file>