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4EC3" w14:textId="77777777" w:rsidR="00830E29" w:rsidRDefault="00000000">
      <w:pPr>
        <w:spacing w:before="300" w:after="300" w:line="270" w:lineRule="atLeast"/>
        <w:jc w:val="center"/>
        <w:outlineLvl w:val="1"/>
        <w:rPr>
          <w:rFonts w:ascii="楷体" w:eastAsia="楷体" w:hAnsi="楷体" w:cs="宋体"/>
          <w:b/>
          <w:bCs/>
          <w:color w:val="333333"/>
          <w:sz w:val="40"/>
          <w:szCs w:val="40"/>
        </w:rPr>
      </w:pPr>
      <w:r>
        <w:rPr>
          <w:rFonts w:ascii="Times New Roman" w:hAnsi="Times New Roman"/>
          <w:b/>
          <w:color w:val="333333"/>
          <w:sz w:val="40"/>
        </w:rPr>
        <w:t xml:space="preserve">User Privacy Policy </w:t>
      </w:r>
    </w:p>
    <w:p w14:paraId="12505068" w14:textId="77777777" w:rsidR="00830E29" w:rsidRDefault="00000000">
      <w:pPr>
        <w:spacing w:line="240" w:lineRule="auto"/>
        <w:contextualSpacing/>
        <w:rPr>
          <w:rFonts w:ascii="Times New Roman" w:hAnsi="Times New Roman"/>
          <w:color w:val="333333"/>
        </w:rPr>
      </w:pPr>
      <w:r>
        <w:rPr>
          <w:rFonts w:ascii="Times New Roman" w:hAnsi="Times New Roman" w:hint="eastAsia"/>
          <w:color w:val="333333"/>
        </w:rPr>
        <w:t>IR Searcher product team</w:t>
      </w:r>
      <w:r>
        <w:rPr>
          <w:rFonts w:ascii="Times New Roman" w:hAnsi="Times New Roman"/>
          <w:color w:val="333333"/>
        </w:rPr>
        <w:t xml:space="preserve"> respects and protects users' privacy. We here explicitly and publicly express that, as you use the services provided by our </w:t>
      </w:r>
      <w:r>
        <w:rPr>
          <w:rFonts w:ascii="Times New Roman" w:hAnsi="Times New Roman" w:hint="eastAsia"/>
          <w:color w:val="333333"/>
        </w:rPr>
        <w:t>IR Searcher</w:t>
      </w:r>
      <w:r>
        <w:rPr>
          <w:rFonts w:ascii="Times New Roman" w:hAnsi="Times New Roman"/>
          <w:color w:val="333333"/>
        </w:rPr>
        <w:t xml:space="preserve"> App, we will collect and use your personal information only for legal, rational, and necessary purposes in accordance with the User Privacy Policy (hereinafter referred to as "the Privacy Policy"). </w:t>
      </w:r>
      <w:r>
        <w:rPr>
          <w:rFonts w:ascii="楷体" w:eastAsia="楷体" w:hAnsi="楷体" w:cs="宋体" w:hint="eastAsia"/>
          <w:color w:val="333333"/>
        </w:rPr>
        <w:br/>
      </w:r>
      <w:r>
        <w:rPr>
          <w:rFonts w:ascii="Times New Roman" w:hAnsi="Times New Roman"/>
          <w:color w:val="333333"/>
        </w:rPr>
        <w:t xml:space="preserve">Please read all the provisions of the Privacy Policy carefully to help you understand what information we collect, why we collect it, and how we collect and use it. If you are a child, please read this Privacy Policy with your legal guardian. Only when your guardian reviews and agrees to this Privacy Policy, can you use our </w:t>
      </w:r>
      <w:r>
        <w:rPr>
          <w:rFonts w:ascii="Times New Roman" w:hAnsi="Times New Roman" w:hint="eastAsia"/>
          <w:color w:val="333333"/>
        </w:rPr>
        <w:t>IR Searcher</w:t>
      </w:r>
      <w:r>
        <w:rPr>
          <w:rFonts w:ascii="Times New Roman" w:hAnsi="Times New Roman"/>
          <w:color w:val="333333"/>
        </w:rPr>
        <w:t xml:space="preserve"> App and provide us your personal information. </w:t>
      </w:r>
      <w:r>
        <w:rPr>
          <w:rFonts w:ascii="Times New Roman" w:hAnsi="Times New Roman"/>
          <w:b/>
          <w:color w:val="333333"/>
        </w:rPr>
        <w:t xml:space="preserve">If you or your guardian disagrees with any content of this Privacy Policy, please stop using our </w:t>
      </w:r>
      <w:r>
        <w:rPr>
          <w:rFonts w:ascii="Times New Roman" w:hAnsi="Times New Roman" w:hint="eastAsia"/>
          <w:b/>
          <w:color w:val="333333"/>
        </w:rPr>
        <w:t>IR Searcher</w:t>
      </w:r>
      <w:r>
        <w:rPr>
          <w:rFonts w:ascii="Times New Roman" w:hAnsi="Times New Roman"/>
          <w:b/>
          <w:color w:val="333333"/>
        </w:rPr>
        <w:t xml:space="preserve"> product or service immediately. By using any service provided by our </w:t>
      </w:r>
      <w:r>
        <w:rPr>
          <w:rFonts w:ascii="Times New Roman" w:hAnsi="Times New Roman" w:hint="eastAsia"/>
          <w:b/>
          <w:color w:val="333333"/>
        </w:rPr>
        <w:t>IR Searcher</w:t>
      </w:r>
      <w:r>
        <w:rPr>
          <w:rFonts w:ascii="Times New Roman" w:hAnsi="Times New Roman"/>
          <w:b/>
          <w:color w:val="333333"/>
        </w:rPr>
        <w:t xml:space="preserve"> App, you give us the permission to collect, use, store, and protect your information in accordance with the Privacy Policy. </w:t>
      </w:r>
      <w:r>
        <w:rPr>
          <w:rFonts w:ascii="楷体" w:eastAsia="楷体" w:hAnsi="楷体" w:cs="宋体" w:hint="eastAsia"/>
          <w:color w:val="333333"/>
        </w:rPr>
        <w:br/>
      </w:r>
      <w:r>
        <w:rPr>
          <w:rFonts w:ascii="Times New Roman" w:hAnsi="Times New Roman"/>
          <w:color w:val="333333"/>
        </w:rPr>
        <w:t xml:space="preserve">We understand the importance of personal information to you, and we will endeavor our best to keep your personal information safe and reliable. We are committed to maintaining your trust by adhering to the following principles to protect your personal information: the principles of consistency of rights and obligations, explicit purpose, optional consent, data minimization, ensuring security, subject participation, openness, transparency, etc. Meanwhile, we warrant that </w:t>
      </w:r>
      <w:r>
        <w:rPr>
          <w:rFonts w:ascii="Times New Roman" w:hAnsi="Times New Roman"/>
          <w:b/>
          <w:color w:val="333333"/>
        </w:rPr>
        <w:t>we will take corresponding security protection measures to protect your personal information according to the mature security standards in the industry</w:t>
      </w:r>
      <w:r>
        <w:rPr>
          <w:rFonts w:ascii="Times New Roman" w:hAnsi="Times New Roman"/>
          <w:color w:val="333333"/>
        </w:rPr>
        <w:t xml:space="preserve">.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 xml:space="preserve">This Privacy Policy will help you understand the following: </w:t>
      </w:r>
      <w:r>
        <w:rPr>
          <w:rFonts w:ascii="楷体" w:eastAsia="楷体" w:hAnsi="楷体" w:cs="宋体" w:hint="eastAsia"/>
          <w:color w:val="333333"/>
        </w:rPr>
        <w:br/>
      </w:r>
      <w:r>
        <w:rPr>
          <w:rFonts w:ascii="Times New Roman" w:hAnsi="Times New Roman"/>
          <w:b/>
          <w:color w:val="333333"/>
        </w:rPr>
        <w:t xml:space="preserve">I. Application scope </w:t>
      </w:r>
      <w:r>
        <w:rPr>
          <w:rFonts w:ascii="楷体" w:eastAsia="楷体" w:hAnsi="楷体" w:cs="宋体" w:hint="eastAsia"/>
          <w:color w:val="333333"/>
        </w:rPr>
        <w:br/>
      </w:r>
      <w:r>
        <w:rPr>
          <w:rFonts w:ascii="Times New Roman" w:hAnsi="Times New Roman"/>
          <w:b/>
          <w:color w:val="333333"/>
        </w:rPr>
        <w:t xml:space="preserve">II. How do we collect and use your personal information </w:t>
      </w:r>
      <w:r>
        <w:rPr>
          <w:rFonts w:ascii="楷体" w:eastAsia="楷体" w:hAnsi="楷体" w:cs="宋体" w:hint="eastAsia"/>
          <w:color w:val="333333"/>
        </w:rPr>
        <w:br/>
      </w:r>
      <w:r>
        <w:rPr>
          <w:rFonts w:ascii="Times New Roman" w:hAnsi="Times New Roman"/>
          <w:b/>
          <w:color w:val="333333"/>
        </w:rPr>
        <w:t xml:space="preserve">III. How do we use cookies and equivalent technologies </w:t>
      </w:r>
      <w:r>
        <w:rPr>
          <w:rFonts w:ascii="楷体" w:eastAsia="楷体" w:hAnsi="楷体" w:cs="宋体" w:hint="eastAsia"/>
          <w:color w:val="333333"/>
        </w:rPr>
        <w:br/>
      </w:r>
      <w:r>
        <w:rPr>
          <w:rFonts w:ascii="Times New Roman" w:hAnsi="Times New Roman"/>
          <w:b/>
          <w:color w:val="333333"/>
        </w:rPr>
        <w:t xml:space="preserve">IV. How do we share, transfer, and publicly disclose your personal information </w:t>
      </w:r>
      <w:r>
        <w:rPr>
          <w:rFonts w:ascii="楷体" w:eastAsia="楷体" w:hAnsi="楷体" w:cs="宋体" w:hint="eastAsia"/>
          <w:color w:val="333333"/>
        </w:rPr>
        <w:br/>
      </w:r>
      <w:r>
        <w:rPr>
          <w:rFonts w:ascii="Times New Roman" w:hAnsi="Times New Roman" w:cs="Times New Roman"/>
          <w:b/>
        </w:rPr>
        <w:t>V</w:t>
      </w:r>
      <w:r>
        <w:rPr>
          <w:rFonts w:ascii="Times New Roman" w:hAnsi="Times New Roman" w:cs="Times New Roman"/>
          <w:b/>
          <w:color w:val="333333"/>
        </w:rPr>
        <w:t>.</w:t>
      </w:r>
      <w:r>
        <w:rPr>
          <w:rFonts w:ascii="Times New Roman" w:hAnsi="Times New Roman"/>
          <w:b/>
          <w:color w:val="333333"/>
        </w:rPr>
        <w:t xml:space="preserve"> How do we store your personal information</w:t>
      </w:r>
      <w:r>
        <w:rPr>
          <w:rFonts w:ascii="楷体" w:eastAsia="楷体" w:hAnsi="楷体" w:cs="宋体" w:hint="eastAsia"/>
          <w:color w:val="333333"/>
        </w:rPr>
        <w:br/>
      </w:r>
      <w:r>
        <w:rPr>
          <w:rFonts w:ascii="Times New Roman" w:hAnsi="Times New Roman"/>
          <w:b/>
          <w:color w:val="333333"/>
        </w:rPr>
        <w:t>VI. How do we protect your personal information</w:t>
      </w:r>
      <w:r>
        <w:t xml:space="preserve"> </w:t>
      </w:r>
      <w:r>
        <w:rPr>
          <w:rFonts w:ascii="楷体" w:eastAsia="楷体" w:hAnsi="楷体" w:cs="宋体" w:hint="eastAsia"/>
          <w:color w:val="333333"/>
        </w:rPr>
        <w:br/>
      </w:r>
      <w:r>
        <w:rPr>
          <w:rFonts w:ascii="Times New Roman" w:hAnsi="Times New Roman"/>
          <w:b/>
          <w:color w:val="333333"/>
        </w:rPr>
        <w:t>VII. Revisions of this Policy</w:t>
      </w:r>
      <w:r>
        <w:rPr>
          <w:rFonts w:ascii="楷体" w:eastAsia="楷体" w:hAnsi="楷体" w:cs="宋体" w:hint="eastAsia"/>
          <w:color w:val="333333"/>
        </w:rPr>
        <w:br/>
      </w:r>
      <w:r>
        <w:rPr>
          <w:rFonts w:ascii="Times New Roman" w:hAnsi="Times New Roman"/>
          <w:b/>
          <w:color w:val="333333"/>
        </w:rPr>
        <w:t xml:space="preserve">VIII. Disputes resolutions.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I. Application scope</w:t>
      </w:r>
      <w:r>
        <w:rPr>
          <w:rFonts w:ascii="楷体" w:eastAsia="楷体" w:hAnsi="楷体" w:cs="宋体" w:hint="eastAsia"/>
          <w:color w:val="333333"/>
        </w:rPr>
        <w:br/>
      </w:r>
      <w:r>
        <w:t xml:space="preserve">1. </w:t>
      </w:r>
      <w:r>
        <w:rPr>
          <w:rFonts w:ascii="Times New Roman" w:hAnsi="Times New Roman"/>
          <w:color w:val="333333"/>
        </w:rPr>
        <w:t xml:space="preserve">This Privacy Policy applies to all services provided by our </w:t>
      </w:r>
      <w:r>
        <w:rPr>
          <w:rFonts w:ascii="Times New Roman" w:hAnsi="Times New Roman" w:hint="eastAsia"/>
          <w:color w:val="333333"/>
        </w:rPr>
        <w:t>IR Searcher</w:t>
      </w:r>
      <w:r>
        <w:rPr>
          <w:rFonts w:ascii="Times New Roman" w:hAnsi="Times New Roman"/>
          <w:color w:val="333333"/>
        </w:rPr>
        <w:t xml:space="preserve"> App except for some special products and services to which the specific privacy policy will apply. </w:t>
      </w:r>
      <w:r>
        <w:rPr>
          <w:rFonts w:ascii="楷体" w:eastAsia="楷体" w:hAnsi="楷体" w:cs="宋体" w:hint="eastAsia"/>
          <w:color w:val="333333"/>
        </w:rPr>
        <w:br/>
      </w:r>
      <w:r>
        <w:rPr>
          <w:rFonts w:ascii="Times New Roman" w:hAnsi="Times New Roman"/>
          <w:color w:val="333333"/>
        </w:rPr>
        <w:t xml:space="preserve">2. It shall be specially noted that the Privacy Policy does not apply to the services provided by third parties other than the information shared with third parties with your consent under Section IV of the Privacy Policy. </w:t>
      </w:r>
      <w:r>
        <w:rPr>
          <w:rFonts w:ascii="Times New Roman" w:hAnsi="Times New Roman"/>
          <w:b/>
          <w:color w:val="333333"/>
        </w:rPr>
        <w:t xml:space="preserve">Please understand that if you provide your personal information whiling browsing any third-party website or using any third-party product or service, your information will be subject to the privacy policy of the third party, and we do not assume any legal responsibility. Please read the privacy policy of the third </w:t>
      </w:r>
      <w:r>
        <w:rPr>
          <w:rFonts w:ascii="Times New Roman" w:hAnsi="Times New Roman"/>
          <w:b/>
          <w:color w:val="333333"/>
        </w:rPr>
        <w:lastRenderedPageBreak/>
        <w:t xml:space="preserve">party carefully and confirm whether it is acceptable.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 xml:space="preserve">II. How do we collect and use your personal information </w:t>
      </w:r>
      <w:r>
        <w:rPr>
          <w:rFonts w:ascii="楷体" w:eastAsia="楷体" w:hAnsi="楷体" w:cs="宋体" w:hint="eastAsia"/>
          <w:color w:val="333333"/>
        </w:rPr>
        <w:br/>
      </w:r>
      <w:r>
        <w:rPr>
          <w:rFonts w:ascii="Times New Roman" w:hAnsi="Times New Roman"/>
          <w:color w:val="333333"/>
        </w:rPr>
        <w:t>Personal information refers to all kinds of information recorded by electronic or other means that can identify the identity of a specific natural person or reflect the activities of a specific natural person independently or in combination with other information. Personal information for children of or under 14 is sensitive information.</w:t>
      </w:r>
      <w:r>
        <w:rPr>
          <w:rFonts w:ascii="楷体" w:eastAsia="楷体" w:hAnsi="楷体" w:cs="宋体" w:hint="eastAsia"/>
          <w:color w:val="333333"/>
        </w:rPr>
        <w:br/>
      </w:r>
      <w:r>
        <w:rPr>
          <w:rFonts w:ascii="Times New Roman" w:hAnsi="Times New Roman"/>
          <w:color w:val="333333"/>
        </w:rPr>
        <w:t xml:space="preserve">As our products and services need some of your information for normal operation, when you use our </w:t>
      </w:r>
      <w:r>
        <w:rPr>
          <w:rFonts w:ascii="Times New Roman" w:hAnsi="Times New Roman" w:hint="eastAsia"/>
          <w:color w:val="333333"/>
        </w:rPr>
        <w:t>IR Searcher</w:t>
      </w:r>
      <w:r>
        <w:rPr>
          <w:rFonts w:ascii="Times New Roman" w:hAnsi="Times New Roman"/>
          <w:color w:val="333333"/>
        </w:rPr>
        <w:t xml:space="preserve"> App, you have to provide us, or allow us to collect, necessary information for use to offer you basic services and superior personalized services, including: </w:t>
      </w:r>
      <w:r>
        <w:rPr>
          <w:rFonts w:ascii="楷体" w:eastAsia="楷体" w:hAnsi="楷体" w:cs="宋体" w:hint="eastAsia"/>
          <w:color w:val="333333"/>
        </w:rPr>
        <w:br/>
      </w:r>
      <w:r>
        <w:rPr>
          <w:rFonts w:ascii="Times New Roman" w:hAnsi="Times New Roman"/>
          <w:color w:val="333333"/>
        </w:rPr>
        <w:t xml:space="preserve"> </w:t>
      </w:r>
      <w:r>
        <w:rPr>
          <w:rFonts w:ascii="Times New Roman" w:hAnsi="Times New Roman"/>
          <w:b/>
          <w:color w:val="333333"/>
        </w:rPr>
        <w:t>1. The information you provide us actively</w:t>
      </w:r>
      <w:r>
        <w:rPr>
          <w:rFonts w:ascii="Times New Roman" w:hAnsi="Times New Roman"/>
          <w:color w:val="333333"/>
        </w:rPr>
        <w:t xml:space="preserve"> </w:t>
      </w:r>
      <w:r>
        <w:rPr>
          <w:rFonts w:ascii="楷体" w:eastAsia="楷体" w:hAnsi="楷体" w:cs="宋体" w:hint="eastAsia"/>
          <w:color w:val="333333"/>
        </w:rPr>
        <w:br/>
      </w:r>
      <w:r>
        <w:rPr>
          <w:rFonts w:ascii="Times New Roman" w:hAnsi="Times New Roman"/>
          <w:color w:val="333333"/>
        </w:rPr>
        <w:t xml:space="preserve">The login and register functions are not available on our </w:t>
      </w:r>
      <w:r>
        <w:rPr>
          <w:rFonts w:ascii="Times New Roman" w:hAnsi="Times New Roman" w:hint="eastAsia"/>
          <w:color w:val="333333"/>
        </w:rPr>
        <w:t>IR Searcher</w:t>
      </w:r>
      <w:r>
        <w:rPr>
          <w:rFonts w:ascii="Times New Roman" w:hAnsi="Times New Roman"/>
          <w:color w:val="333333"/>
        </w:rPr>
        <w:t xml:space="preserve"> App by now. When you contact us, we may keep your communication, call log or content, or the contact information you give so that we can help you solve problems or record the solutions and results of the relevant problems. Our customer service staff may use your account information to verify your identity. You may be requested to provide information other than the above-mentioned when communicating with our customer service staff. </w:t>
      </w:r>
      <w:r>
        <w:rPr>
          <w:rFonts w:ascii="楷体" w:eastAsia="楷体" w:hAnsi="楷体" w:cs="宋体" w:hint="eastAsia"/>
          <w:color w:val="333333"/>
        </w:rPr>
        <w:br/>
      </w:r>
      <w:r>
        <w:rPr>
          <w:rFonts w:ascii="Times New Roman" w:hAnsi="Times New Roman"/>
          <w:b/>
          <w:color w:val="333333"/>
        </w:rPr>
        <w:t xml:space="preserve">2. Unless stipulated by laws, we will request for your consent before we collect your information in the process of your use of our services: </w:t>
      </w:r>
      <w:r>
        <w:rPr>
          <w:rFonts w:ascii="楷体" w:eastAsia="楷体" w:hAnsi="楷体" w:cs="宋体" w:hint="eastAsia"/>
          <w:color w:val="333333"/>
        </w:rPr>
        <w:br/>
      </w:r>
      <w:r>
        <w:rPr>
          <w:rFonts w:ascii="Times New Roman" w:hAnsi="Times New Roman"/>
          <w:color w:val="333333"/>
        </w:rPr>
        <w:t xml:space="preserve">(1) When you use our </w:t>
      </w:r>
      <w:r>
        <w:rPr>
          <w:rFonts w:ascii="Times New Roman" w:hAnsi="Times New Roman" w:hint="eastAsia"/>
          <w:color w:val="333333"/>
        </w:rPr>
        <w:t>IR Searcher</w:t>
      </w:r>
      <w:r>
        <w:rPr>
          <w:rFonts w:ascii="Times New Roman" w:hAnsi="Times New Roman"/>
          <w:color w:val="333333"/>
        </w:rPr>
        <w:t xml:space="preserve"> App for the first time, with your authorization, we will receive and record your device information, including </w:t>
      </w:r>
      <w:r>
        <w:rPr>
          <w:rFonts w:ascii="Times New Roman" w:hAnsi="Times New Roman"/>
          <w:b/>
          <w:color w:val="333333"/>
        </w:rPr>
        <w:t>device attributes (such as the IMEI, IMSI, device model, operating system version, device settings, unique device identification, and software and hardware features), device connection (such as the IP address, telecom operator, access date and time, etc.), etc.</w:t>
      </w:r>
      <w:r>
        <w:rPr>
          <w:rFonts w:ascii="Times New Roman" w:hAnsi="Times New Roman"/>
          <w:color w:val="333333"/>
        </w:rPr>
        <w:t xml:space="preserve">, for your account and transaction security; </w:t>
      </w:r>
      <w:r>
        <w:rPr>
          <w:rFonts w:ascii="楷体" w:eastAsia="楷体" w:hAnsi="楷体" w:cs="宋体" w:hint="eastAsia"/>
          <w:color w:val="333333"/>
        </w:rPr>
        <w:br/>
      </w:r>
      <w:r>
        <w:rPr>
          <w:rFonts w:ascii="Times New Roman" w:hAnsi="Times New Roman"/>
          <w:color w:val="333333"/>
        </w:rPr>
        <w:t xml:space="preserve">(2) When you use our </w:t>
      </w:r>
      <w:r>
        <w:rPr>
          <w:rFonts w:ascii="Times New Roman" w:hAnsi="Times New Roman" w:hint="eastAsia"/>
          <w:color w:val="333333"/>
        </w:rPr>
        <w:t>IR Searcher</w:t>
      </w:r>
      <w:r>
        <w:rPr>
          <w:rFonts w:ascii="Times New Roman" w:hAnsi="Times New Roman"/>
          <w:color w:val="333333"/>
        </w:rPr>
        <w:t xml:space="preserve"> App for the first time, with your authorization, we will access your reading status on your phone, so that our </w:t>
      </w:r>
      <w:r>
        <w:rPr>
          <w:rFonts w:ascii="Times New Roman" w:hAnsi="Times New Roman" w:hint="eastAsia"/>
          <w:color w:val="333333"/>
        </w:rPr>
        <w:t>IR Searcher</w:t>
      </w:r>
      <w:r>
        <w:rPr>
          <w:rFonts w:ascii="Times New Roman" w:hAnsi="Times New Roman"/>
          <w:color w:val="333333"/>
        </w:rPr>
        <w:t xml:space="preserve"> services operate normally, problems are located and solved more accurately, the service experience is improved and optimized, and your account security is guaranteed; </w:t>
      </w:r>
      <w:r>
        <w:rPr>
          <w:rFonts w:ascii="楷体" w:eastAsia="楷体" w:hAnsi="楷体" w:cs="宋体" w:hint="eastAsia"/>
          <w:color w:val="333333"/>
        </w:rPr>
        <w:br/>
      </w:r>
      <w:r>
        <w:rPr>
          <w:rFonts w:ascii="Times New Roman" w:hAnsi="Times New Roman"/>
          <w:color w:val="333333"/>
        </w:rPr>
        <w:t xml:space="preserve">(3) When you use our </w:t>
      </w:r>
      <w:r>
        <w:rPr>
          <w:rFonts w:ascii="Times New Roman" w:hAnsi="Times New Roman" w:hint="eastAsia"/>
          <w:color w:val="333333"/>
        </w:rPr>
        <w:t>IR Searcher</w:t>
      </w:r>
      <w:r>
        <w:rPr>
          <w:rFonts w:ascii="Times New Roman" w:hAnsi="Times New Roman"/>
          <w:color w:val="333333"/>
        </w:rPr>
        <w:t xml:space="preserve"> App for the first time to take photos, take videos, store images and videos, and upload images (scenarios may vary depending on your device system), we will request for your permission to access your </w:t>
      </w:r>
      <w:r>
        <w:rPr>
          <w:rFonts w:ascii="Times New Roman" w:hAnsi="Times New Roman"/>
          <w:b/>
          <w:color w:val="333333"/>
        </w:rPr>
        <w:t>storage, microphone, camera, etc.</w:t>
      </w:r>
      <w:r>
        <w:rPr>
          <w:rFonts w:ascii="Times New Roman" w:hAnsi="Times New Roman"/>
          <w:color w:val="333333"/>
        </w:rPr>
        <w:t xml:space="preserve"> for storing images, files, or cookies to your phone;</w:t>
      </w:r>
    </w:p>
    <w:p w14:paraId="2E2956C9" w14:textId="77777777" w:rsidR="00830E29" w:rsidRDefault="00000000">
      <w:pPr>
        <w:numPr>
          <w:ilvl w:val="0"/>
          <w:numId w:val="1"/>
        </w:numPr>
        <w:spacing w:line="240" w:lineRule="auto"/>
        <w:contextualSpacing/>
        <w:rPr>
          <w:rFonts w:ascii="Arial" w:hAnsi="Arial" w:cs="Arial"/>
          <w:color w:val="333333"/>
          <w:sz w:val="21"/>
          <w:szCs w:val="21"/>
        </w:rPr>
      </w:pPr>
      <w:r>
        <w:rPr>
          <w:rFonts w:ascii="Times New Roman" w:hAnsi="Times New Roman"/>
          <w:color w:val="333333"/>
        </w:rPr>
        <w:t xml:space="preserve">When you use our app, we will obtain the software installation permission and read the version information of our app, so as to </w:t>
      </w:r>
      <w:proofErr w:type="gramStart"/>
      <w:r>
        <w:rPr>
          <w:rFonts w:ascii="Times New Roman" w:hAnsi="Times New Roman"/>
          <w:color w:val="333333"/>
        </w:rPr>
        <w:t>update  the</w:t>
      </w:r>
      <w:proofErr w:type="gramEnd"/>
      <w:r>
        <w:rPr>
          <w:rFonts w:ascii="Times New Roman" w:hAnsi="Times New Roman"/>
          <w:color w:val="333333"/>
        </w:rPr>
        <w:t xml:space="preserve"> app and optimize the service experience of our app.  </w:t>
      </w:r>
    </w:p>
    <w:p w14:paraId="02F32EEC" w14:textId="77777777" w:rsidR="00830E29" w:rsidRDefault="00000000">
      <w:pPr>
        <w:spacing w:line="240" w:lineRule="auto"/>
        <w:contextualSpacing/>
        <w:rPr>
          <w:rFonts w:ascii="Times New Roman" w:hAnsi="Times New Roman"/>
          <w:color w:val="333333"/>
        </w:rPr>
      </w:pPr>
      <w:r>
        <w:rPr>
          <w:rFonts w:ascii="Arial" w:hAnsi="Arial" w:cs="Arial" w:hint="eastAsia"/>
          <w:color w:val="333333"/>
          <w:sz w:val="21"/>
          <w:szCs w:val="21"/>
        </w:rPr>
        <w:t xml:space="preserve">(5) </w:t>
      </w:r>
      <w:r>
        <w:rPr>
          <w:rFonts w:ascii="Times New Roman" w:hAnsi="Times New Roman"/>
          <w:color w:val="333333"/>
        </w:rPr>
        <w:t>In order to ensure the safe and stable operation of relevant functions of our app, we may access the software development kit (SDK) provided by a third party to achieve relevant purposes.  We will strictly monitor the software kits (SDKS) from which partners obtain information to protect data security.  The relevant third-party SDKS that we have accessed are listed in the following directory.  </w:t>
      </w:r>
    </w:p>
    <w:p w14:paraId="465BB54D" w14:textId="77777777" w:rsidR="00830E29" w:rsidRDefault="00000000">
      <w:pPr>
        <w:spacing w:line="240" w:lineRule="auto"/>
        <w:contextualSpacing/>
        <w:rPr>
          <w:rFonts w:ascii="Times New Roman" w:hAnsi="Times New Roman"/>
          <w:color w:val="333333"/>
        </w:rPr>
      </w:pPr>
      <w:r>
        <w:rPr>
          <w:rFonts w:ascii="Times New Roman" w:hAnsi="Times New Roman"/>
          <w:color w:val="333333"/>
        </w:rPr>
        <w:t>Third-party SDK Directory</w:t>
      </w:r>
    </w:p>
    <w:p w14:paraId="47473333" w14:textId="77777777" w:rsidR="00830E29" w:rsidRDefault="00000000">
      <w:pPr>
        <w:spacing w:line="240" w:lineRule="auto"/>
        <w:contextualSpacing/>
        <w:rPr>
          <w:rFonts w:ascii="Times New Roman" w:hAnsi="Times New Roman"/>
          <w:color w:val="333333"/>
        </w:rPr>
      </w:pPr>
      <w:r>
        <w:rPr>
          <w:rFonts w:ascii="Times New Roman" w:hAnsi="Times New Roman"/>
          <w:color w:val="333333"/>
        </w:rPr>
        <w:t>&lt;</w:t>
      </w:r>
      <w:r>
        <w:rPr>
          <w:rFonts w:ascii="Times New Roman" w:hAnsi="Times New Roman" w:hint="eastAsia"/>
          <w:color w:val="333333"/>
        </w:rPr>
        <w:t>1</w:t>
      </w:r>
      <w:r>
        <w:rPr>
          <w:rFonts w:ascii="Times New Roman" w:hAnsi="Times New Roman"/>
          <w:color w:val="333333"/>
        </w:rPr>
        <w:t xml:space="preserve">&gt; </w:t>
      </w:r>
      <w:proofErr w:type="spellStart"/>
      <w:r>
        <w:rPr>
          <w:rFonts w:ascii="Times New Roman" w:hAnsi="Times New Roman"/>
          <w:color w:val="333333"/>
        </w:rPr>
        <w:t>bugly</w:t>
      </w:r>
      <w:proofErr w:type="spellEnd"/>
      <w:r>
        <w:rPr>
          <w:rFonts w:ascii="Times New Roman" w:hAnsi="Times New Roman"/>
          <w:color w:val="333333"/>
        </w:rPr>
        <w:t xml:space="preserve"> SDK</w:t>
      </w:r>
    </w:p>
    <w:p w14:paraId="11840F69" w14:textId="77777777" w:rsidR="00830E29" w:rsidRDefault="00000000">
      <w:pPr>
        <w:spacing w:line="240" w:lineRule="auto"/>
        <w:contextualSpacing/>
        <w:rPr>
          <w:rFonts w:ascii="Times New Roman" w:hAnsi="Times New Roman"/>
          <w:color w:val="333333"/>
        </w:rPr>
      </w:pPr>
      <w:r>
        <w:rPr>
          <w:rFonts w:ascii="Times New Roman" w:hAnsi="Times New Roman"/>
          <w:b/>
          <w:bCs/>
          <w:color w:val="333333"/>
        </w:rPr>
        <w:t>Purpose</w:t>
      </w:r>
      <w:r>
        <w:rPr>
          <w:rFonts w:ascii="Times New Roman" w:hAnsi="Times New Roman"/>
          <w:color w:val="333333"/>
        </w:rPr>
        <w:t>：</w:t>
      </w:r>
      <w:r>
        <w:rPr>
          <w:rFonts w:ascii="Times New Roman" w:hAnsi="Times New Roman"/>
          <w:color w:val="333333"/>
        </w:rPr>
        <w:t>Statistics and monitoring online crash information</w:t>
      </w:r>
    </w:p>
    <w:p w14:paraId="124FE77E" w14:textId="77777777" w:rsidR="00830E29" w:rsidRDefault="00000000">
      <w:pPr>
        <w:spacing w:line="240" w:lineRule="auto"/>
        <w:contextualSpacing/>
        <w:rPr>
          <w:rFonts w:ascii="Times New Roman" w:hAnsi="Times New Roman"/>
          <w:color w:val="333333"/>
        </w:rPr>
      </w:pPr>
      <w:r>
        <w:rPr>
          <w:rFonts w:ascii="Times New Roman" w:hAnsi="Times New Roman" w:hint="eastAsia"/>
          <w:b/>
          <w:bCs/>
          <w:color w:val="333333"/>
        </w:rPr>
        <w:lastRenderedPageBreak/>
        <w:t>P</w:t>
      </w:r>
      <w:r>
        <w:rPr>
          <w:rFonts w:ascii="Times New Roman" w:hAnsi="Times New Roman"/>
          <w:b/>
          <w:bCs/>
          <w:color w:val="333333"/>
        </w:rPr>
        <w:t>ersonal information</w:t>
      </w:r>
      <w:r>
        <w:rPr>
          <w:rFonts w:ascii="Times New Roman" w:hAnsi="Times New Roman" w:hint="eastAsia"/>
          <w:b/>
          <w:bCs/>
          <w:color w:val="333333"/>
        </w:rPr>
        <w:t xml:space="preserve"> type</w:t>
      </w:r>
      <w:r>
        <w:rPr>
          <w:rFonts w:ascii="Times New Roman" w:hAnsi="Times New Roman"/>
          <w:color w:val="333333"/>
        </w:rPr>
        <w:t>：</w:t>
      </w:r>
      <w:r>
        <w:rPr>
          <w:rFonts w:ascii="Times New Roman" w:hAnsi="Times New Roman" w:hint="eastAsia"/>
          <w:color w:val="333333"/>
        </w:rPr>
        <w:t>Log</w:t>
      </w:r>
      <w:r>
        <w:rPr>
          <w:rFonts w:ascii="Times New Roman" w:hAnsi="Times New Roman"/>
          <w:color w:val="333333"/>
        </w:rPr>
        <w:t>（</w:t>
      </w:r>
      <w:r>
        <w:rPr>
          <w:rFonts w:ascii="Times New Roman" w:hAnsi="Times New Roman"/>
          <w:color w:val="333333"/>
        </w:rPr>
        <w:t xml:space="preserve">Including third-party customized logs, logcat logs and APP crash stack information), mobile phone model, mobile phone brand, Android system version, Android system </w:t>
      </w:r>
      <w:proofErr w:type="spellStart"/>
      <w:r>
        <w:rPr>
          <w:rFonts w:ascii="Times New Roman" w:hAnsi="Times New Roman"/>
          <w:color w:val="333333"/>
        </w:rPr>
        <w:t>api</w:t>
      </w:r>
      <w:proofErr w:type="spellEnd"/>
      <w:r>
        <w:rPr>
          <w:rFonts w:ascii="Times New Roman" w:hAnsi="Times New Roman"/>
          <w:color w:val="333333"/>
        </w:rPr>
        <w:t xml:space="preserve"> level, manufacturer system version, </w:t>
      </w:r>
      <w:proofErr w:type="spellStart"/>
      <w:r>
        <w:rPr>
          <w:rFonts w:ascii="Times New Roman" w:hAnsi="Times New Roman"/>
          <w:color w:val="333333"/>
        </w:rPr>
        <w:t>cpu</w:t>
      </w:r>
      <w:proofErr w:type="spellEnd"/>
      <w:r>
        <w:rPr>
          <w:rFonts w:ascii="Times New Roman" w:hAnsi="Times New Roman"/>
          <w:color w:val="333333"/>
        </w:rPr>
        <w:t xml:space="preserve"> architecture type, whether the device is root, disk space occupation size, </w:t>
      </w:r>
      <w:proofErr w:type="spellStart"/>
      <w:r>
        <w:rPr>
          <w:rFonts w:ascii="Times New Roman" w:hAnsi="Times New Roman"/>
          <w:color w:val="333333"/>
        </w:rPr>
        <w:t>sdcard</w:t>
      </w:r>
      <w:proofErr w:type="spellEnd"/>
      <w:r>
        <w:rPr>
          <w:rFonts w:ascii="Times New Roman" w:hAnsi="Times New Roman"/>
          <w:color w:val="333333"/>
        </w:rPr>
        <w:t xml:space="preserve"> space occupation size, memory space occupation size, network type, process name and PID of the application currently running</w:t>
      </w:r>
    </w:p>
    <w:p w14:paraId="1E709708" w14:textId="77777777" w:rsidR="00830E29" w:rsidRDefault="00000000">
      <w:pPr>
        <w:spacing w:line="240" w:lineRule="auto"/>
        <w:contextualSpacing/>
        <w:rPr>
          <w:rFonts w:ascii="Times New Roman" w:hAnsi="Times New Roman"/>
          <w:color w:val="333333"/>
        </w:rPr>
      </w:pPr>
      <w:r>
        <w:rPr>
          <w:rFonts w:ascii="Times New Roman" w:hAnsi="Times New Roman"/>
          <w:b/>
          <w:bCs/>
          <w:color w:val="333333"/>
        </w:rPr>
        <w:t xml:space="preserve">Privacy Policy </w:t>
      </w:r>
      <w:r>
        <w:rPr>
          <w:rFonts w:ascii="Times New Roman" w:hAnsi="Times New Roman" w:hint="eastAsia"/>
          <w:b/>
          <w:bCs/>
          <w:color w:val="333333"/>
        </w:rPr>
        <w:t xml:space="preserve">URL: </w:t>
      </w:r>
      <w:r>
        <w:rPr>
          <w:rFonts w:ascii="Times New Roman" w:hAnsi="Times New Roman"/>
          <w:color w:val="333333"/>
        </w:rPr>
        <w:t>https://privacy.qq.com/document/preview/fc748b3d96224fdb825ea79e132c1a56</w:t>
      </w:r>
    </w:p>
    <w:p w14:paraId="605EC19B" w14:textId="77777777" w:rsidR="00830E29" w:rsidRDefault="00830E29">
      <w:pPr>
        <w:spacing w:line="240" w:lineRule="auto"/>
        <w:contextualSpacing/>
        <w:rPr>
          <w:rFonts w:ascii="Arial" w:hAnsi="Arial" w:cs="Arial"/>
          <w:color w:val="333333"/>
          <w:sz w:val="21"/>
          <w:szCs w:val="21"/>
        </w:rPr>
      </w:pPr>
    </w:p>
    <w:p w14:paraId="2E363DE3" w14:textId="77777777" w:rsidR="00830E29" w:rsidRDefault="00000000">
      <w:pPr>
        <w:spacing w:line="240" w:lineRule="auto"/>
        <w:contextualSpacing/>
        <w:rPr>
          <w:rFonts w:ascii="Arial" w:hAnsi="Arial" w:cs="Arial"/>
          <w:color w:val="333333"/>
          <w:sz w:val="21"/>
          <w:szCs w:val="21"/>
        </w:rPr>
      </w:pPr>
      <w:r>
        <w:rPr>
          <w:rFonts w:ascii="Times New Roman" w:hAnsi="Times New Roman"/>
          <w:b/>
          <w:color w:val="333333"/>
        </w:rPr>
        <w:t>3. Exceptions: We will collect and use your information without your prior consent if the information is:</w:t>
      </w:r>
      <w:r>
        <w:rPr>
          <w:rFonts w:ascii="楷体" w:eastAsia="楷体" w:hAnsi="楷体" w:cs="宋体" w:hint="eastAsia"/>
          <w:color w:val="333333"/>
        </w:rPr>
        <w:br/>
      </w:r>
      <w:r>
        <w:t>(</w:t>
      </w:r>
      <w:r>
        <w:rPr>
          <w:rFonts w:ascii="Times New Roman" w:hAnsi="Times New Roman"/>
          <w:color w:val="333333"/>
        </w:rPr>
        <w:t xml:space="preserve">1) Related to the personal information controller's performance of obligations stipulated by laws, regulations, or rules; </w:t>
      </w:r>
      <w:r>
        <w:rPr>
          <w:rFonts w:ascii="楷体" w:eastAsia="楷体" w:hAnsi="楷体" w:cs="宋体" w:hint="eastAsia"/>
          <w:color w:val="333333"/>
        </w:rPr>
        <w:br/>
      </w:r>
      <w:r>
        <w:rPr>
          <w:rFonts w:ascii="Times New Roman" w:hAnsi="Times New Roman"/>
          <w:color w:val="333333"/>
        </w:rPr>
        <w:t xml:space="preserve">(2) Directly related to national security or national defense security; </w:t>
      </w:r>
      <w:r>
        <w:rPr>
          <w:rFonts w:ascii="楷体" w:eastAsia="楷体" w:hAnsi="楷体" w:cs="宋体" w:hint="eastAsia"/>
          <w:color w:val="333333"/>
        </w:rPr>
        <w:br/>
      </w:r>
      <w:r>
        <w:rPr>
          <w:rFonts w:ascii="Times New Roman" w:hAnsi="Times New Roman"/>
          <w:color w:val="333333"/>
        </w:rPr>
        <w:t>(3) Directly related to public safety, public health, or major public interests;</w:t>
      </w:r>
      <w:r>
        <w:rPr>
          <w:rFonts w:ascii="楷体" w:eastAsia="楷体" w:hAnsi="楷体" w:cs="宋体" w:hint="eastAsia"/>
          <w:color w:val="333333"/>
        </w:rPr>
        <w:br/>
      </w:r>
      <w:r>
        <w:t xml:space="preserve"> (</w:t>
      </w:r>
      <w:r>
        <w:rPr>
          <w:rFonts w:ascii="Times New Roman" w:hAnsi="Times New Roman"/>
          <w:color w:val="333333"/>
        </w:rPr>
        <w:t xml:space="preserve">4) Directly related to a criminal investigation, prosecution, trial, or execution of a judgment; </w:t>
      </w:r>
      <w:r>
        <w:rPr>
          <w:rFonts w:ascii="楷体" w:eastAsia="楷体" w:hAnsi="楷体" w:cs="宋体" w:hint="eastAsia"/>
          <w:color w:val="333333"/>
        </w:rPr>
        <w:br/>
      </w:r>
      <w:r>
        <w:rPr>
          <w:rFonts w:ascii="Times New Roman" w:hAnsi="Times New Roman"/>
          <w:color w:val="333333"/>
        </w:rPr>
        <w:t xml:space="preserve">(5) For the purpose of protecting the life, properties, or other major legal rights or interests of the personal information subject or other persons for which it is difficult to obtain the authorization or consent from the subject; </w:t>
      </w:r>
      <w:r>
        <w:rPr>
          <w:rFonts w:ascii="楷体" w:eastAsia="楷体" w:hAnsi="楷体" w:cs="宋体" w:hint="eastAsia"/>
          <w:color w:val="333333"/>
        </w:rPr>
        <w:br/>
      </w:r>
      <w:r>
        <w:rPr>
          <w:rFonts w:ascii="Times New Roman" w:hAnsi="Times New Roman"/>
          <w:color w:val="333333"/>
        </w:rPr>
        <w:t xml:space="preserve">(6) Disclosed to the public by the personal information subject himself or herself; </w:t>
      </w:r>
      <w:r>
        <w:rPr>
          <w:rFonts w:ascii="楷体" w:eastAsia="楷体" w:hAnsi="楷体" w:cs="宋体" w:hint="eastAsia"/>
          <w:color w:val="333333"/>
        </w:rPr>
        <w:br/>
      </w:r>
      <w:r>
        <w:rPr>
          <w:rFonts w:ascii="Times New Roman" w:hAnsi="Times New Roman"/>
          <w:color w:val="333333"/>
        </w:rPr>
        <w:t xml:space="preserve">(7) Necessary for execution or performance of a contract as requested by the personal information subject; </w:t>
      </w:r>
      <w:r>
        <w:rPr>
          <w:rFonts w:ascii="楷体" w:eastAsia="楷体" w:hAnsi="楷体" w:cs="宋体" w:hint="eastAsia"/>
          <w:color w:val="333333"/>
        </w:rPr>
        <w:br/>
      </w:r>
      <w:r>
        <w:rPr>
          <w:rFonts w:ascii="Times New Roman" w:hAnsi="Times New Roman"/>
          <w:color w:val="333333"/>
        </w:rPr>
        <w:t xml:space="preserve">(8) Collected from legally and publicly disclosed information, such as legal news reports, government information disclosure, etc.; </w:t>
      </w:r>
      <w:r>
        <w:rPr>
          <w:rFonts w:ascii="楷体" w:eastAsia="楷体" w:hAnsi="楷体" w:cs="宋体" w:hint="eastAsia"/>
          <w:color w:val="333333"/>
        </w:rPr>
        <w:br/>
      </w:r>
      <w:r>
        <w:rPr>
          <w:rFonts w:ascii="Times New Roman" w:hAnsi="Times New Roman"/>
          <w:color w:val="333333"/>
        </w:rPr>
        <w:t>(9) Necessary for maintaining the safe and stable operation of the offered products or services, such as finding and handling product or service faults; or</w:t>
      </w:r>
      <w:r>
        <w:rPr>
          <w:rFonts w:ascii="楷体" w:eastAsia="楷体" w:hAnsi="楷体" w:cs="宋体" w:hint="eastAsia"/>
          <w:color w:val="333333"/>
        </w:rPr>
        <w:br/>
      </w:r>
      <w:r>
        <w:t xml:space="preserve"> </w:t>
      </w:r>
      <w:r>
        <w:rPr>
          <w:rFonts w:ascii="Times New Roman" w:hAnsi="Times New Roman"/>
          <w:color w:val="333333"/>
        </w:rPr>
        <w:t xml:space="preserve">(10) Controlled by press units and necessary for legal news coverage. </w:t>
      </w:r>
    </w:p>
    <w:p w14:paraId="71F0FA7D" w14:textId="77777777" w:rsidR="00830E29" w:rsidRDefault="00000000">
      <w:pPr>
        <w:spacing w:line="240" w:lineRule="auto"/>
        <w:contextualSpacing/>
        <w:rPr>
          <w:rFonts w:ascii="楷体" w:eastAsia="楷体" w:hAnsi="楷体" w:cs="宋体"/>
          <w:color w:val="333333"/>
          <w:szCs w:val="21"/>
        </w:rPr>
      </w:pPr>
      <w:r>
        <w:rPr>
          <w:rFonts w:ascii="Times New Roman" w:hAnsi="Times New Roman" w:hint="eastAsia"/>
          <w:b/>
          <w:color w:val="333333"/>
        </w:rPr>
        <w:t>4</w:t>
      </w:r>
      <w:r>
        <w:rPr>
          <w:rFonts w:ascii="Times New Roman" w:hAnsi="Times New Roman"/>
          <w:b/>
          <w:color w:val="333333"/>
        </w:rPr>
        <w:t>. Anonymization</w:t>
      </w:r>
      <w:r>
        <w:rPr>
          <w:rFonts w:ascii="楷体" w:eastAsia="楷体" w:hAnsi="楷体" w:cs="宋体" w:hint="eastAsia"/>
          <w:color w:val="333333"/>
        </w:rPr>
        <w:br/>
      </w:r>
      <w:r>
        <w:rPr>
          <w:rFonts w:ascii="Times New Roman" w:hAnsi="Times New Roman"/>
          <w:color w:val="333333"/>
        </w:rPr>
        <w:t xml:space="preserve">The information we collected from you will be anonymized timely with our technologies. Without disclosing your personal information, we have the right to analyze, exploit, and use the anonymized user data, make statistical analyses on the use of our </w:t>
      </w:r>
      <w:r>
        <w:rPr>
          <w:rFonts w:ascii="Times New Roman" w:hAnsi="Times New Roman" w:hint="eastAsia"/>
          <w:color w:val="333333"/>
        </w:rPr>
        <w:t>IR Searcher</w:t>
      </w:r>
      <w:r>
        <w:rPr>
          <w:rFonts w:ascii="Times New Roman" w:hAnsi="Times New Roman"/>
          <w:color w:val="333333"/>
        </w:rPr>
        <w:t xml:space="preserve"> App, and share them with possible third parties.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 xml:space="preserve">III. How do we use cookies and equivalent technologies </w:t>
      </w:r>
      <w:r>
        <w:rPr>
          <w:rFonts w:ascii="楷体" w:eastAsia="楷体" w:hAnsi="楷体" w:cs="宋体" w:hint="eastAsia"/>
          <w:color w:val="333333"/>
        </w:rPr>
        <w:br/>
      </w:r>
      <w:r>
        <w:rPr>
          <w:rFonts w:ascii="Times New Roman" w:hAnsi="Times New Roman"/>
          <w:color w:val="333333"/>
        </w:rPr>
        <w:t>We or our third-party partners may collect and use your information through cookies and web beacons, and store it as log information. Through our cookies and web beacons, we offer your personalized user experience and services and realize the following purposes:</w:t>
      </w:r>
      <w:r>
        <w:rPr>
          <w:rFonts w:ascii="楷体" w:eastAsia="楷体" w:hAnsi="楷体" w:cs="宋体" w:hint="eastAsia"/>
          <w:color w:val="333333"/>
        </w:rPr>
        <w:br/>
      </w:r>
      <w:r>
        <w:rPr>
          <w:rFonts w:ascii="Times New Roman" w:hAnsi="Times New Roman"/>
          <w:color w:val="333333"/>
        </w:rPr>
        <w:t xml:space="preserve">1. Remembering your identity. For instance, the cookies and web beacons help us to identify your identity as our registered user or save your preferences or other information you provide us. </w:t>
      </w:r>
      <w:r>
        <w:rPr>
          <w:rFonts w:ascii="楷体" w:eastAsia="楷体" w:hAnsi="楷体" w:cs="宋体" w:hint="eastAsia"/>
          <w:color w:val="333333"/>
        </w:rPr>
        <w:br/>
      </w:r>
      <w:r>
        <w:rPr>
          <w:rFonts w:ascii="Times New Roman" w:hAnsi="Times New Roman"/>
          <w:color w:val="333333"/>
        </w:rPr>
        <w:t xml:space="preserve">2. Analyzing your use of our services. For instance, we may use our cookies and web beacons to understand what activities you use our services for or which services are most popular with you. </w:t>
      </w:r>
      <w:r>
        <w:rPr>
          <w:rFonts w:ascii="楷体" w:eastAsia="楷体" w:hAnsi="楷体" w:cs="宋体" w:hint="eastAsia"/>
          <w:color w:val="333333"/>
        </w:rPr>
        <w:br/>
      </w:r>
      <w:r>
        <w:rPr>
          <w:rFonts w:ascii="Times New Roman" w:hAnsi="Times New Roman"/>
          <w:color w:val="333333"/>
        </w:rPr>
        <w:t xml:space="preserve">While using our cookies and web beacons for the above purposes, we also collect information </w:t>
      </w:r>
      <w:r>
        <w:rPr>
          <w:rFonts w:ascii="Times New Roman" w:hAnsi="Times New Roman"/>
          <w:color w:val="333333"/>
        </w:rPr>
        <w:lastRenderedPageBreak/>
        <w:t xml:space="preserve">other than personal identity through our cookies and web beacon, and, after statistical processing, provide the processed data to our partners for analyzing how users use our services. </w:t>
      </w:r>
      <w:r>
        <w:rPr>
          <w:rFonts w:ascii="楷体" w:eastAsia="楷体" w:hAnsi="楷体" w:cs="宋体" w:hint="eastAsia"/>
          <w:color w:val="333333"/>
        </w:rPr>
        <w:br/>
      </w:r>
      <w:r>
        <w:rPr>
          <w:rFonts w:ascii="Times New Roman" w:hAnsi="Times New Roman"/>
          <w:color w:val="333333"/>
        </w:rPr>
        <w:t xml:space="preserve">There may be cookies and web beacons of our partners on our products and services. These cookies and web beacons may collect your information other than personal identity, for analyzing how you use the products or services. Collecting and using the information through third-party cookies and web beacons are subject to the privacy policies of the related third parties other than this Privacy Policy, and we do not assume any responsibility for these cookies and web beacons. </w:t>
      </w:r>
      <w:r>
        <w:rPr>
          <w:rFonts w:ascii="楷体" w:eastAsia="楷体" w:hAnsi="楷体" w:cs="宋体" w:hint="eastAsia"/>
          <w:color w:val="333333"/>
        </w:rPr>
        <w:br/>
      </w:r>
      <w:r>
        <w:rPr>
          <w:rFonts w:ascii="Times New Roman" w:hAnsi="Times New Roman"/>
          <w:color w:val="333333"/>
        </w:rPr>
        <w:t xml:space="preserve">You can refuse or manage these cookies on your browser. </w:t>
      </w:r>
      <w:r>
        <w:rPr>
          <w:rFonts w:ascii="Times New Roman" w:hAnsi="Times New Roman"/>
          <w:b/>
          <w:color w:val="333333"/>
        </w:rPr>
        <w:t xml:space="preserve">However, please note that, if you disable these cookies or web beacons, you may not be able to enjoy the best service experience, and some products or services may not be available to you.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 xml:space="preserve"> IV. How do we share, transfer, and publicly disclose your personal information </w:t>
      </w:r>
      <w:r>
        <w:rPr>
          <w:rFonts w:ascii="楷体" w:eastAsia="楷体" w:hAnsi="楷体" w:cs="宋体" w:hint="eastAsia"/>
          <w:color w:val="333333"/>
        </w:rPr>
        <w:br/>
      </w:r>
      <w:r>
        <w:rPr>
          <w:rFonts w:ascii="Times New Roman" w:hAnsi="Times New Roman"/>
          <w:color w:val="333333"/>
        </w:rPr>
        <w:t xml:space="preserve">1. We will treat your information with strong diligence. Without your explicit consent, we will not share your personal information with any other companies, organizations, or individuals, unless the information has been processed, is no longer identifiable to a specific individual, and </w:t>
      </w:r>
      <w:proofErr w:type="spellStart"/>
      <w:r>
        <w:rPr>
          <w:rFonts w:ascii="Times New Roman" w:hAnsi="Times New Roman"/>
          <w:color w:val="333333"/>
        </w:rPr>
        <w:t>can not</w:t>
      </w:r>
      <w:proofErr w:type="spellEnd"/>
      <w:r>
        <w:rPr>
          <w:rFonts w:ascii="Times New Roman" w:hAnsi="Times New Roman"/>
          <w:color w:val="333333"/>
        </w:rPr>
        <w:t xml:space="preserve"> be restored. We will request your authorization and consent for sharing your personal information under the following circumstances: </w:t>
      </w:r>
      <w:r>
        <w:rPr>
          <w:rFonts w:ascii="楷体" w:eastAsia="楷体" w:hAnsi="楷体" w:cs="宋体" w:hint="eastAsia"/>
          <w:color w:val="333333"/>
        </w:rPr>
        <w:br/>
      </w:r>
      <w:r>
        <w:rPr>
          <w:rFonts w:ascii="Times New Roman" w:hAnsi="Times New Roman"/>
          <w:color w:val="333333"/>
        </w:rPr>
        <w:t xml:space="preserve">(1) Share your device information, network information, and location information </w:t>
      </w:r>
      <w:proofErr w:type="gramStart"/>
      <w:r>
        <w:rPr>
          <w:rFonts w:ascii="Times New Roman" w:hAnsi="Times New Roman"/>
          <w:color w:val="333333"/>
        </w:rPr>
        <w:t xml:space="preserve">with </w:t>
      </w:r>
      <w:r>
        <w:rPr>
          <w:rFonts w:ascii="Times New Roman" w:hAnsi="Times New Roman" w:hint="eastAsia"/>
          <w:color w:val="333333"/>
        </w:rPr>
        <w:t xml:space="preserve"> mobile</w:t>
      </w:r>
      <w:proofErr w:type="gramEnd"/>
      <w:r>
        <w:rPr>
          <w:rFonts w:ascii="Times New Roman" w:hAnsi="Times New Roman" w:hint="eastAsia"/>
          <w:color w:val="333333"/>
        </w:rPr>
        <w:t xml:space="preserve"> phone operators </w:t>
      </w:r>
      <w:r>
        <w:rPr>
          <w:rFonts w:ascii="Times New Roman" w:hAnsi="Times New Roman"/>
          <w:color w:val="333333"/>
        </w:rPr>
        <w:t xml:space="preserve">, and </w:t>
      </w:r>
      <w:r>
        <w:rPr>
          <w:rFonts w:ascii="Times New Roman" w:hAnsi="Times New Roman" w:hint="eastAsia"/>
          <w:color w:val="333333"/>
        </w:rPr>
        <w:t>IR Searcher app</w:t>
      </w:r>
      <w:r>
        <w:rPr>
          <w:rFonts w:ascii="Times New Roman" w:hAnsi="Times New Roman"/>
          <w:color w:val="333333"/>
        </w:rPr>
        <w:t xml:space="preserve"> for one-click login verification and verification code reception; </w:t>
      </w:r>
      <w:r>
        <w:rPr>
          <w:rFonts w:ascii="楷体" w:eastAsia="楷体" w:hAnsi="楷体" w:cs="宋体" w:hint="eastAsia"/>
          <w:color w:val="333333"/>
        </w:rPr>
        <w:br/>
      </w:r>
      <w:r>
        <w:rPr>
          <w:rFonts w:ascii="Times New Roman" w:hAnsi="Times New Roman"/>
          <w:color w:val="333333"/>
        </w:rPr>
        <w:t xml:space="preserve">(2) Share your device information with </w:t>
      </w:r>
      <w:r>
        <w:rPr>
          <w:rFonts w:ascii="Times New Roman" w:hAnsi="Times New Roman" w:hint="eastAsia"/>
          <w:color w:val="333333"/>
        </w:rPr>
        <w:t>us</w:t>
      </w:r>
      <w:r>
        <w:rPr>
          <w:rFonts w:ascii="Times New Roman" w:hAnsi="Times New Roman"/>
          <w:color w:val="333333"/>
        </w:rPr>
        <w:t xml:space="preserve"> for message pushing (including operation activities, version updates, etc.);</w:t>
      </w:r>
    </w:p>
    <w:p w14:paraId="44C6831F" w14:textId="77777777" w:rsidR="00830E29" w:rsidRDefault="00000000">
      <w:pPr>
        <w:spacing w:line="240" w:lineRule="auto"/>
        <w:contextualSpacing/>
        <w:rPr>
          <w:rFonts w:ascii="楷体" w:eastAsia="楷体" w:hAnsi="楷体" w:cs="宋体"/>
          <w:color w:val="333333"/>
          <w:szCs w:val="21"/>
        </w:rPr>
      </w:pPr>
      <w:r>
        <w:rPr>
          <w:rFonts w:ascii="Times New Roman" w:hAnsi="Times New Roman"/>
          <w:color w:val="333333"/>
        </w:rPr>
        <w:t>(</w:t>
      </w:r>
      <w:r>
        <w:rPr>
          <w:rFonts w:ascii="Times New Roman" w:hAnsi="Times New Roman" w:hint="eastAsia"/>
          <w:color w:val="333333"/>
        </w:rPr>
        <w:t>3</w:t>
      </w:r>
      <w:r>
        <w:rPr>
          <w:rFonts w:ascii="Times New Roman" w:hAnsi="Times New Roman"/>
          <w:color w:val="333333"/>
        </w:rPr>
        <w:t xml:space="preserve">) You can share contents of your interest to your </w:t>
      </w:r>
      <w:r>
        <w:rPr>
          <w:rFonts w:ascii="Arial" w:eastAsia="宋体" w:hAnsi="Arial" w:cs="Arial"/>
          <w:color w:val="333333"/>
          <w:sz w:val="21"/>
          <w:szCs w:val="21"/>
          <w:shd w:val="clear" w:color="auto" w:fill="F9F9F9"/>
        </w:rPr>
        <w:t>social media apps</w:t>
      </w:r>
      <w:r>
        <w:rPr>
          <w:rFonts w:ascii="Times New Roman" w:hAnsi="Times New Roman"/>
          <w:color w:val="333333"/>
        </w:rPr>
        <w:t xml:space="preserve"> through the share function on our </w:t>
      </w:r>
      <w:r>
        <w:rPr>
          <w:rFonts w:ascii="Times New Roman" w:hAnsi="Times New Roman" w:hint="eastAsia"/>
          <w:color w:val="333333"/>
        </w:rPr>
        <w:t>IR Searcher</w:t>
      </w:r>
      <w:r>
        <w:rPr>
          <w:rFonts w:ascii="Times New Roman" w:hAnsi="Times New Roman"/>
          <w:color w:val="333333"/>
        </w:rPr>
        <w:t xml:space="preserve"> App. Before sharing, you are highly advised to read the privacy policy of the third-party service for your decision-making. </w:t>
      </w:r>
      <w:r>
        <w:rPr>
          <w:rFonts w:ascii="楷体" w:eastAsia="楷体" w:hAnsi="楷体" w:cs="宋体" w:hint="eastAsia"/>
          <w:color w:val="333333"/>
        </w:rPr>
        <w:br/>
      </w:r>
      <w:r>
        <w:rPr>
          <w:rFonts w:ascii="Times New Roman" w:hAnsi="Times New Roman"/>
          <w:b/>
          <w:color w:val="333333"/>
        </w:rPr>
        <w:t xml:space="preserve">We will share your personal information only for legal, rational, necessary, specific, and clear purposes. We will sign strict confidentiality agreements with companies, organizations, and individuals with which we share personal information, requiring them to process information in accordance with our instructions, this Policy, and any other relevant confidentiality and security measures. </w:t>
      </w:r>
      <w:r>
        <w:rPr>
          <w:rFonts w:ascii="楷体" w:eastAsia="楷体" w:hAnsi="楷体" w:cs="宋体" w:hint="eastAsia"/>
          <w:color w:val="333333"/>
        </w:rPr>
        <w:br/>
      </w:r>
      <w:r>
        <w:rPr>
          <w:rFonts w:ascii="Times New Roman" w:hAnsi="Times New Roman"/>
          <w:color w:val="333333"/>
        </w:rPr>
        <w:t>2. We will not illegally sell or provide your information to others, provide your information to any third party, or use your information for any other purposes except for</w:t>
      </w:r>
      <w:r>
        <w:rPr>
          <w:rFonts w:ascii="楷体" w:eastAsia="楷体" w:hAnsi="楷体" w:cs="宋体" w:hint="eastAsia"/>
          <w:color w:val="333333"/>
        </w:rPr>
        <w:br/>
      </w:r>
      <w:r>
        <w:rPr>
          <w:rFonts w:ascii="Times New Roman" w:hAnsi="Times New Roman"/>
          <w:color w:val="333333"/>
        </w:rPr>
        <w:t xml:space="preserve">(1) the disclosure to a third party with your prior consent </w:t>
      </w:r>
      <w:r>
        <w:rPr>
          <w:rFonts w:ascii="楷体" w:eastAsia="楷体" w:hAnsi="楷体" w:cs="宋体" w:hint="eastAsia"/>
          <w:color w:val="333333"/>
        </w:rPr>
        <w:br/>
      </w:r>
      <w:r>
        <w:rPr>
          <w:rFonts w:ascii="Times New Roman" w:hAnsi="Times New Roman"/>
          <w:color w:val="333333"/>
        </w:rPr>
        <w:t xml:space="preserve">(2) the disclosure to a third party or administrative or judicial authority in accordance with relevant legal provisions or the requirements of the administrative or judicial authority; </w:t>
      </w:r>
      <w:r>
        <w:rPr>
          <w:rFonts w:ascii="楷体" w:eastAsia="楷体" w:hAnsi="楷体" w:cs="宋体" w:hint="eastAsia"/>
          <w:color w:val="333333"/>
        </w:rPr>
        <w:br/>
      </w:r>
      <w:r>
        <w:rPr>
          <w:rFonts w:ascii="Times New Roman" w:hAnsi="Times New Roman"/>
          <w:color w:val="333333"/>
        </w:rPr>
        <w:t>(3) any possible use of your information for identity verification, customer service, safety protection, fraud detection, archiving, filing, and other purposes during our services, to prevent, find, and investigate any fraud, dangerous, illegal, or violation behavior breaching our agreements, policies, or rules, for the purposes of protecting your legal rights and interests and those of other users, our associates, partners, and other trusted third-party suppliers, service providers, agents, and social public, and ensuring the safety and security of our products and services;</w:t>
      </w:r>
      <w:r>
        <w:rPr>
          <w:rFonts w:ascii="楷体" w:eastAsia="楷体" w:hAnsi="楷体" w:cs="宋体" w:hint="eastAsia"/>
          <w:color w:val="333333"/>
        </w:rPr>
        <w:br/>
      </w:r>
      <w:r>
        <w:rPr>
          <w:rFonts w:ascii="Times New Roman" w:hAnsi="Times New Roman"/>
          <w:color w:val="333333"/>
        </w:rPr>
        <w:lastRenderedPageBreak/>
        <w:t xml:space="preserve">(4) the situations when we partner with a third party to offer you services related to our </w:t>
      </w:r>
      <w:r>
        <w:rPr>
          <w:rFonts w:ascii="Times New Roman" w:hAnsi="Times New Roman" w:hint="eastAsia"/>
          <w:color w:val="333333"/>
        </w:rPr>
        <w:t>IR Searcher</w:t>
      </w:r>
      <w:r>
        <w:rPr>
          <w:rFonts w:ascii="Times New Roman" w:hAnsi="Times New Roman"/>
          <w:color w:val="333333"/>
        </w:rPr>
        <w:t xml:space="preserve"> App or other network services provided that such third party agrees to assume the same responsibilities with us for protecting users' privacy; or </w:t>
      </w:r>
      <w:r>
        <w:rPr>
          <w:rFonts w:ascii="楷体" w:eastAsia="楷体" w:hAnsi="楷体" w:cs="宋体" w:hint="eastAsia"/>
          <w:color w:val="333333"/>
        </w:rPr>
        <w:br/>
      </w:r>
      <w:r>
        <w:rPr>
          <w:rFonts w:ascii="Times New Roman" w:hAnsi="Times New Roman"/>
          <w:color w:val="333333"/>
        </w:rPr>
        <w:t xml:space="preserve">(5) other disclosures as required by laws, regulations, or policies.  </w:t>
      </w:r>
      <w:r>
        <w:rPr>
          <w:rFonts w:ascii="楷体" w:eastAsia="楷体" w:hAnsi="楷体" w:cs="宋体" w:hint="eastAsia"/>
          <w:color w:val="333333"/>
        </w:rPr>
        <w:br/>
      </w:r>
      <w:r>
        <w:rPr>
          <w:rFonts w:ascii="Times New Roman" w:hAnsi="Times New Roman"/>
          <w:color w:val="333333"/>
        </w:rPr>
        <w:t>3. We will not disclose your personal information publicly unless:</w:t>
      </w:r>
      <w:r>
        <w:rPr>
          <w:rFonts w:ascii="楷体" w:eastAsia="楷体" w:hAnsi="楷体" w:cs="宋体" w:hint="eastAsia"/>
          <w:color w:val="333333"/>
        </w:rPr>
        <w:br/>
      </w:r>
      <w:r>
        <w:rPr>
          <w:rFonts w:ascii="Times New Roman" w:hAnsi="Times New Roman"/>
          <w:color w:val="333333"/>
        </w:rPr>
        <w:t xml:space="preserve">(1) we obtain your explicit consent; or </w:t>
      </w:r>
      <w:r>
        <w:rPr>
          <w:rFonts w:ascii="楷体" w:eastAsia="楷体" w:hAnsi="楷体" w:cs="宋体" w:hint="eastAsia"/>
          <w:color w:val="333333"/>
        </w:rPr>
        <w:br/>
      </w:r>
      <w:r>
        <w:t>(</w:t>
      </w:r>
      <w:r>
        <w:rPr>
          <w:rFonts w:ascii="Times New Roman" w:hAnsi="Times New Roman"/>
          <w:color w:val="333333"/>
        </w:rPr>
        <w:t xml:space="preserve">2) the disclosure is based on laws, that is, we may disclose your personal information publicly as requested according to relevant laws, legal proceedings, litigations, or mandatory requirements of government authorities. </w:t>
      </w:r>
      <w:r>
        <w:rPr>
          <w:rFonts w:ascii="楷体" w:eastAsia="楷体" w:hAnsi="楷体" w:cs="宋体" w:hint="eastAsia"/>
          <w:color w:val="333333"/>
        </w:rPr>
        <w:br/>
      </w:r>
      <w:r>
        <w:rPr>
          <w:rFonts w:ascii="Times New Roman" w:hAnsi="Times New Roman"/>
          <w:color w:val="333333"/>
        </w:rPr>
        <w:t>4. We will not share, transfer, or publicly disclose your personal information without your prior authorization or consent unless the information is:</w:t>
      </w:r>
      <w:r>
        <w:rPr>
          <w:rFonts w:ascii="楷体" w:eastAsia="楷体" w:hAnsi="楷体" w:cs="宋体" w:hint="eastAsia"/>
          <w:color w:val="333333"/>
        </w:rPr>
        <w:br/>
      </w:r>
      <w:r>
        <w:rPr>
          <w:rFonts w:ascii="Times New Roman" w:hAnsi="Times New Roman"/>
          <w:color w:val="333333"/>
        </w:rPr>
        <w:t xml:space="preserve">(1) </w:t>
      </w:r>
      <w:r>
        <w:rPr>
          <w:rFonts w:ascii="Times New Roman" w:hAnsi="Times New Roman" w:hint="eastAsia"/>
          <w:color w:val="333333"/>
        </w:rPr>
        <w:t xml:space="preserve"> </w:t>
      </w:r>
      <w:r>
        <w:rPr>
          <w:rFonts w:ascii="Times New Roman" w:hAnsi="Times New Roman"/>
          <w:color w:val="333333"/>
        </w:rPr>
        <w:t xml:space="preserve">Related to the personal information controller's performance of obligations stipulated by </w:t>
      </w:r>
      <w:r>
        <w:rPr>
          <w:rFonts w:ascii="Times New Roman" w:hAnsi="Times New Roman" w:hint="eastAsia"/>
          <w:color w:val="333333"/>
        </w:rPr>
        <w:t xml:space="preserve">     </w:t>
      </w:r>
      <w:r>
        <w:rPr>
          <w:rFonts w:ascii="Times New Roman" w:hAnsi="Times New Roman" w:hint="eastAsia"/>
          <w:color w:val="333333"/>
        </w:rPr>
        <w:tab/>
        <w:t xml:space="preserve"> </w:t>
      </w:r>
      <w:r>
        <w:rPr>
          <w:rFonts w:ascii="Times New Roman" w:hAnsi="Times New Roman"/>
          <w:color w:val="333333"/>
        </w:rPr>
        <w:t xml:space="preserve">laws, regulations, or rules; </w:t>
      </w:r>
      <w:r>
        <w:rPr>
          <w:rFonts w:ascii="楷体" w:eastAsia="楷体" w:hAnsi="楷体" w:cs="宋体" w:hint="eastAsia"/>
          <w:color w:val="333333"/>
        </w:rPr>
        <w:br/>
      </w:r>
      <w:r>
        <w:rPr>
          <w:rFonts w:ascii="Times New Roman" w:hAnsi="Times New Roman"/>
          <w:color w:val="333333"/>
        </w:rPr>
        <w:t>(2)</w:t>
      </w:r>
      <w:r>
        <w:rPr>
          <w:rFonts w:ascii="Times New Roman" w:hAnsi="Times New Roman" w:hint="eastAsia"/>
          <w:color w:val="333333"/>
        </w:rPr>
        <w:t xml:space="preserve">  </w:t>
      </w:r>
      <w:r>
        <w:rPr>
          <w:rFonts w:ascii="Times New Roman" w:hAnsi="Times New Roman"/>
          <w:color w:val="333333"/>
        </w:rPr>
        <w:t xml:space="preserve">Directly related to national security or national defense security; </w:t>
      </w:r>
      <w:r>
        <w:rPr>
          <w:rFonts w:ascii="楷体" w:eastAsia="楷体" w:hAnsi="楷体" w:cs="宋体" w:hint="eastAsia"/>
          <w:color w:val="333333"/>
        </w:rPr>
        <w:br/>
      </w:r>
      <w:r>
        <w:rPr>
          <w:rFonts w:ascii="Times New Roman" w:hAnsi="Times New Roman"/>
          <w:color w:val="333333"/>
        </w:rPr>
        <w:t>(3)</w:t>
      </w:r>
      <w:r>
        <w:rPr>
          <w:rFonts w:ascii="Times New Roman" w:hAnsi="Times New Roman" w:hint="eastAsia"/>
          <w:color w:val="333333"/>
        </w:rPr>
        <w:t xml:space="preserve"> </w:t>
      </w:r>
      <w:r>
        <w:rPr>
          <w:rFonts w:ascii="Times New Roman" w:hAnsi="Times New Roman"/>
          <w:color w:val="333333"/>
        </w:rPr>
        <w:t xml:space="preserve"> Directly related to public safety, public health, or major public interests; </w:t>
      </w:r>
      <w:r>
        <w:rPr>
          <w:rFonts w:ascii="楷体" w:eastAsia="楷体" w:hAnsi="楷体" w:cs="宋体" w:hint="eastAsia"/>
          <w:color w:val="333333"/>
        </w:rPr>
        <w:br/>
      </w:r>
      <w:r>
        <w:rPr>
          <w:rFonts w:ascii="Times New Roman" w:hAnsi="Times New Roman"/>
          <w:color w:val="333333"/>
        </w:rPr>
        <w:t xml:space="preserve">(4) </w:t>
      </w:r>
      <w:r>
        <w:rPr>
          <w:rFonts w:ascii="Times New Roman" w:hAnsi="Times New Roman" w:hint="eastAsia"/>
          <w:color w:val="333333"/>
        </w:rPr>
        <w:t xml:space="preserve"> </w:t>
      </w:r>
      <w:r>
        <w:rPr>
          <w:rFonts w:ascii="Times New Roman" w:hAnsi="Times New Roman"/>
          <w:color w:val="333333"/>
        </w:rPr>
        <w:t xml:space="preserve">Directly related to a criminal investigation, prosecution, trial, or execution of a judgment; </w:t>
      </w:r>
      <w:r>
        <w:rPr>
          <w:rFonts w:ascii="楷体" w:eastAsia="楷体" w:hAnsi="楷体" w:cs="宋体" w:hint="eastAsia"/>
          <w:color w:val="333333"/>
        </w:rPr>
        <w:br/>
      </w:r>
      <w:r>
        <w:rPr>
          <w:rFonts w:ascii="Times New Roman" w:hAnsi="Times New Roman"/>
          <w:color w:val="333333"/>
        </w:rPr>
        <w:t>(5)</w:t>
      </w:r>
      <w:r>
        <w:rPr>
          <w:rFonts w:ascii="Times New Roman" w:hAnsi="Times New Roman" w:hint="eastAsia"/>
          <w:color w:val="333333"/>
        </w:rPr>
        <w:t xml:space="preserve"> </w:t>
      </w:r>
      <w:r>
        <w:rPr>
          <w:rFonts w:ascii="Times New Roman" w:hAnsi="Times New Roman"/>
          <w:color w:val="333333"/>
        </w:rPr>
        <w:t xml:space="preserve"> For the purpose of protecting the life, properties, or other major legal rights or interests </w:t>
      </w:r>
      <w:r>
        <w:rPr>
          <w:rFonts w:ascii="Times New Roman" w:hAnsi="Times New Roman" w:hint="eastAsia"/>
          <w:color w:val="333333"/>
        </w:rPr>
        <w:t xml:space="preserve">   </w:t>
      </w:r>
      <w:r>
        <w:rPr>
          <w:rFonts w:ascii="Times New Roman" w:hAnsi="Times New Roman" w:hint="eastAsia"/>
          <w:color w:val="333333"/>
        </w:rPr>
        <w:tab/>
      </w:r>
      <w:r>
        <w:rPr>
          <w:rFonts w:ascii="Times New Roman" w:hAnsi="Times New Roman"/>
          <w:color w:val="333333"/>
        </w:rPr>
        <w:t xml:space="preserve">of the personal information subject or other persons for which it is difficult to obtain the </w:t>
      </w:r>
      <w:r>
        <w:rPr>
          <w:rFonts w:ascii="Times New Roman" w:hAnsi="Times New Roman" w:hint="eastAsia"/>
          <w:color w:val="333333"/>
        </w:rPr>
        <w:tab/>
      </w:r>
      <w:r>
        <w:rPr>
          <w:rFonts w:ascii="Times New Roman" w:hAnsi="Times New Roman"/>
          <w:color w:val="333333"/>
        </w:rPr>
        <w:t xml:space="preserve">authorization or consent from the subject; </w:t>
      </w:r>
      <w:r>
        <w:rPr>
          <w:rFonts w:ascii="楷体" w:eastAsia="楷体" w:hAnsi="楷体" w:cs="宋体" w:hint="eastAsia"/>
          <w:color w:val="333333"/>
        </w:rPr>
        <w:br/>
      </w:r>
      <w:r>
        <w:rPr>
          <w:rFonts w:ascii="Times New Roman" w:hAnsi="Times New Roman"/>
          <w:color w:val="333333"/>
        </w:rPr>
        <w:t>(6)</w:t>
      </w:r>
      <w:r>
        <w:rPr>
          <w:rFonts w:ascii="Times New Roman" w:hAnsi="Times New Roman" w:hint="eastAsia"/>
          <w:color w:val="333333"/>
        </w:rPr>
        <w:t xml:space="preserve"> </w:t>
      </w:r>
      <w:r>
        <w:rPr>
          <w:rFonts w:ascii="Times New Roman" w:hAnsi="Times New Roman"/>
          <w:color w:val="333333"/>
        </w:rPr>
        <w:t xml:space="preserve"> Disclosed to the public by the personal information subject himself or herself; or</w:t>
      </w:r>
      <w:r>
        <w:rPr>
          <w:rFonts w:ascii="楷体" w:eastAsia="楷体" w:hAnsi="楷体" w:cs="宋体" w:hint="eastAsia"/>
          <w:color w:val="333333"/>
        </w:rPr>
        <w:br/>
      </w:r>
      <w:r>
        <w:rPr>
          <w:rFonts w:ascii="Times New Roman" w:hAnsi="Times New Roman"/>
          <w:color w:val="333333"/>
        </w:rPr>
        <w:t xml:space="preserve">(7) </w:t>
      </w:r>
      <w:r>
        <w:rPr>
          <w:rFonts w:ascii="Times New Roman" w:hAnsi="Times New Roman" w:hint="eastAsia"/>
          <w:color w:val="333333"/>
        </w:rPr>
        <w:t xml:space="preserve"> </w:t>
      </w:r>
      <w:r>
        <w:rPr>
          <w:rFonts w:ascii="Times New Roman" w:hAnsi="Times New Roman"/>
          <w:color w:val="333333"/>
        </w:rPr>
        <w:t xml:space="preserve">Collected from legally and publicly disclosed information, such as legal news reports, </w:t>
      </w:r>
      <w:r>
        <w:rPr>
          <w:rFonts w:ascii="Times New Roman" w:hAnsi="Times New Roman" w:hint="eastAsia"/>
          <w:color w:val="333333"/>
        </w:rPr>
        <w:tab/>
        <w:t xml:space="preserve"> </w:t>
      </w:r>
      <w:r>
        <w:rPr>
          <w:rFonts w:ascii="Times New Roman" w:hAnsi="Times New Roman"/>
          <w:color w:val="333333"/>
        </w:rPr>
        <w:t>government information disclosure, etc.</w:t>
      </w:r>
      <w:r>
        <w:rPr>
          <w:rFonts w:ascii="楷体" w:eastAsia="楷体" w:hAnsi="楷体" w:cs="宋体" w:hint="eastAsia"/>
          <w:color w:val="333333"/>
        </w:rPr>
        <w:br/>
      </w:r>
      <w:r>
        <w:t xml:space="preserve"> </w:t>
      </w:r>
      <w:r>
        <w:rPr>
          <w:rFonts w:ascii="Times New Roman" w:hAnsi="Times New Roman"/>
          <w:color w:val="333333"/>
        </w:rPr>
        <w:t xml:space="preserve">5. </w:t>
      </w:r>
      <w:r>
        <w:rPr>
          <w:rFonts w:ascii="Times New Roman" w:hAnsi="Times New Roman"/>
          <w:b/>
          <w:color w:val="333333"/>
        </w:rPr>
        <w:t xml:space="preserve">In accordance with laws and regulations, it shall not be deemed as sharing, transfer, or public disclosure of personal information if the information to be shared, transferred, or publicly disclosed has been de-identified in such a manner that the receiving party </w:t>
      </w:r>
      <w:proofErr w:type="spellStart"/>
      <w:r>
        <w:rPr>
          <w:rFonts w:ascii="Times New Roman" w:hAnsi="Times New Roman"/>
          <w:b/>
          <w:color w:val="333333"/>
        </w:rPr>
        <w:t>can not</w:t>
      </w:r>
      <w:proofErr w:type="spellEnd"/>
      <w:r>
        <w:rPr>
          <w:rFonts w:ascii="Times New Roman" w:hAnsi="Times New Roman"/>
          <w:b/>
          <w:color w:val="333333"/>
        </w:rPr>
        <w:t xml:space="preserve"> restore the information and the data is no longer identifiable to you. Your consent may not be required for the storage and processing of such de-identified data.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 xml:space="preserve">V. How do we store your personal information </w:t>
      </w:r>
      <w:r>
        <w:rPr>
          <w:rFonts w:ascii="楷体" w:eastAsia="楷体" w:hAnsi="楷体" w:cs="宋体" w:hint="eastAsia"/>
          <w:color w:val="333333"/>
        </w:rPr>
        <w:br/>
      </w:r>
      <w:r>
        <w:rPr>
          <w:rFonts w:ascii="Times New Roman" w:eastAsia="宋体" w:hAnsi="Times New Roman"/>
          <w:color w:val="333333"/>
        </w:rPr>
        <w:t xml:space="preserve">The personal information we collect and generated in the People's Republic of China will be stored within the territory of this country with the retention time as specified by laws and regulations of the People's Republic of China, department regulations, and some other provisions. </w:t>
      </w:r>
      <w:r>
        <w:rPr>
          <w:rFonts w:ascii="Times New Roman" w:eastAsia="宋体" w:hAnsi="Times New Roman" w:cs="宋体" w:hint="eastAsia"/>
          <w:color w:val="333333"/>
        </w:rPr>
        <w:br/>
      </w:r>
      <w:r>
        <w:rPr>
          <w:rFonts w:ascii="Times New Roman" w:hAnsi="Times New Roman" w:hint="eastAsia"/>
          <w:color w:val="333333"/>
        </w:rPr>
        <w:br/>
      </w:r>
      <w:r>
        <w:rPr>
          <w:rFonts w:ascii="楷体" w:eastAsia="楷体" w:hAnsi="楷体" w:cs="宋体" w:hint="eastAsia"/>
          <w:color w:val="333333"/>
        </w:rPr>
        <w:br/>
      </w:r>
      <w:r>
        <w:rPr>
          <w:rFonts w:ascii="Times New Roman" w:hAnsi="Times New Roman"/>
          <w:b/>
          <w:color w:val="333333"/>
        </w:rPr>
        <w:t>VI. How we protect your personal information</w:t>
      </w:r>
      <w:r>
        <w:rPr>
          <w:rFonts w:ascii="楷体" w:eastAsia="楷体" w:hAnsi="楷体" w:cs="宋体" w:hint="eastAsia"/>
          <w:color w:val="333333"/>
        </w:rPr>
        <w:br/>
      </w:r>
      <w:r>
        <w:rPr>
          <w:rFonts w:ascii="Times New Roman" w:hAnsi="Times New Roman"/>
          <w:color w:val="333333"/>
        </w:rPr>
        <w:t>1. We highly value your personal information security. We strive to protect your personal information and make every reasonable effort to avoid any leak, damage, or loss of your personal information through all reasonable physical, electronic, and managerial security measures, including but not limited to the SSLs, information encryption storage, and access control of the data center</w:t>
      </w:r>
      <w:r>
        <w:rPr>
          <w:rFonts w:ascii="Times New Roman" w:hAnsi="Times New Roman" w:hint="eastAsia"/>
          <w:color w:val="333333"/>
        </w:rPr>
        <w:t>.</w:t>
      </w:r>
      <w:r>
        <w:rPr>
          <w:rFonts w:ascii="Times New Roman" w:hAnsi="Times New Roman"/>
          <w:color w:val="333333"/>
        </w:rPr>
        <w:t xml:space="preserve"> We conduct strict management over our employees or outsourcing personnel who may access your personal information, including but not limited to the information access permission control, signing confidentiality agreements with these persons, </w:t>
      </w:r>
      <w:r>
        <w:rPr>
          <w:rFonts w:ascii="Times New Roman" w:hAnsi="Times New Roman"/>
          <w:color w:val="333333"/>
        </w:rPr>
        <w:lastRenderedPageBreak/>
        <w:t xml:space="preserve">surveillance over their operations, etc.  </w:t>
      </w:r>
      <w:r>
        <w:rPr>
          <w:rFonts w:ascii="楷体" w:eastAsia="楷体" w:hAnsi="楷体" w:cs="宋体" w:hint="eastAsia"/>
          <w:color w:val="333333"/>
        </w:rPr>
        <w:br/>
      </w:r>
      <w:r>
        <w:rPr>
          <w:rFonts w:ascii="Times New Roman" w:hAnsi="Times New Roman"/>
          <w:color w:val="333333"/>
        </w:rPr>
        <w:t xml:space="preserve">2. Notwithstanding the provisions of the above Clause 1, please understand that your information may still be leaked, damaged, or lost even though we have taken necessary protective measures due to a vast range of malicious approaches that are unpredictable and </w:t>
      </w:r>
      <w:proofErr w:type="spellStart"/>
      <w:r>
        <w:rPr>
          <w:rFonts w:ascii="Times New Roman" w:hAnsi="Times New Roman"/>
          <w:color w:val="333333"/>
        </w:rPr>
        <w:t>can not</w:t>
      </w:r>
      <w:proofErr w:type="spellEnd"/>
      <w:r>
        <w:rPr>
          <w:rFonts w:ascii="Times New Roman" w:hAnsi="Times New Roman"/>
          <w:color w:val="333333"/>
        </w:rPr>
        <w:t xml:space="preserve"> be defended relying on existing technologies. If you find your account or password has been or will be leaked for any reason, please contact us immediately so that we can take countermeasures in time to prevent or reduce your loss. </w:t>
      </w:r>
      <w:r>
        <w:rPr>
          <w:rFonts w:ascii="楷体" w:eastAsia="楷体" w:hAnsi="楷体" w:cs="宋体" w:hint="eastAsia"/>
          <w:color w:val="333333"/>
        </w:rPr>
        <w:br/>
      </w:r>
      <w:r>
        <w:rPr>
          <w:rFonts w:ascii="Times New Roman" w:hAnsi="Times New Roman"/>
          <w:color w:val="333333"/>
        </w:rPr>
        <w:t xml:space="preserve">3. In case of a merger or separation of our company, our successor will continue to perform our obligations for protecting your information, and you will be informed by announcements, SMS, or other written means. If our products or services are ceased, we will stop collecting your information in time and notify you by announcements, SMS, or other means. At that time, we will delete or conceal your information. </w:t>
      </w:r>
      <w:r>
        <w:rPr>
          <w:rFonts w:ascii="楷体" w:eastAsia="楷体" w:hAnsi="楷体" w:cs="宋体" w:hint="eastAsia"/>
          <w:color w:val="333333"/>
        </w:rPr>
        <w:br/>
      </w:r>
      <w:r>
        <w:rPr>
          <w:rFonts w:ascii="楷体" w:eastAsia="楷体" w:hAnsi="楷体" w:cs="宋体" w:hint="eastAsia"/>
          <w:color w:val="333333"/>
        </w:rPr>
        <w:br/>
      </w:r>
      <w:r>
        <w:rPr>
          <w:rFonts w:ascii="Times New Roman" w:hAnsi="Times New Roman"/>
          <w:b/>
          <w:color w:val="333333"/>
        </w:rPr>
        <w:t>VII. Revisions of this Policy</w:t>
      </w:r>
      <w:r>
        <w:rPr>
          <w:rFonts w:ascii="楷体" w:eastAsia="楷体" w:hAnsi="楷体" w:cs="宋体" w:hint="eastAsia"/>
          <w:color w:val="333333"/>
        </w:rPr>
        <w:br/>
      </w:r>
      <w:r>
        <w:rPr>
          <w:rFonts w:ascii="Times New Roman" w:hAnsi="Times New Roman"/>
          <w:color w:val="333333"/>
        </w:rPr>
        <w:t xml:space="preserve">We may revise this Privacy Policy from time to time. The revised privacy policy will be notified to you by announcements on the </w:t>
      </w:r>
      <w:r>
        <w:rPr>
          <w:rFonts w:ascii="Times New Roman" w:hAnsi="Times New Roman" w:hint="eastAsia"/>
          <w:color w:val="333333"/>
        </w:rPr>
        <w:t>IR Searcher</w:t>
      </w:r>
      <w:r>
        <w:rPr>
          <w:rFonts w:ascii="Times New Roman" w:hAnsi="Times New Roman"/>
          <w:color w:val="333333"/>
        </w:rPr>
        <w:t xml:space="preserve"> App or other appropriate ways before it takes effect. In this case, if you continue to use our services, you agree to be bound by our revised privacy policy.</w:t>
      </w:r>
    </w:p>
    <w:p w14:paraId="0EA123E4" w14:textId="77777777" w:rsidR="00830E29" w:rsidRDefault="00830E29">
      <w:pPr>
        <w:spacing w:line="270" w:lineRule="atLeast"/>
        <w:rPr>
          <w:rFonts w:ascii="楷体" w:eastAsia="楷体" w:hAnsi="楷体" w:cs="宋体"/>
          <w:color w:val="333333"/>
        </w:rPr>
      </w:pPr>
    </w:p>
    <w:p w14:paraId="56EA9D52" w14:textId="77777777" w:rsidR="00830E29" w:rsidRDefault="00000000">
      <w:pPr>
        <w:rPr>
          <w:rFonts w:ascii="楷体" w:eastAsia="楷体" w:hAnsi="楷体" w:cs="宋体"/>
          <w:color w:val="333333"/>
        </w:rPr>
      </w:pPr>
      <w:r>
        <w:rPr>
          <w:rFonts w:ascii="Times New Roman" w:hAnsi="Times New Roman"/>
          <w:b/>
          <w:color w:val="333333"/>
        </w:rPr>
        <w:t xml:space="preserve">VIII. Disputes resolutions </w:t>
      </w:r>
      <w:r>
        <w:rPr>
          <w:rFonts w:ascii="楷体" w:eastAsia="楷体" w:hAnsi="楷体" w:hint="eastAsia"/>
          <w:color w:val="333333"/>
        </w:rPr>
        <w:br/>
      </w:r>
      <w:r>
        <w:rPr>
          <w:rFonts w:ascii="Times New Roman" w:hAnsi="Times New Roman"/>
          <w:color w:val="333333"/>
        </w:rPr>
        <w:t xml:space="preserve">1. The execution, effectiveness, performance, and dispute resolution of the Privacy Policy shall be governed by the laws of the People's Republic of China.  </w:t>
      </w:r>
      <w:r>
        <w:rPr>
          <w:rFonts w:ascii="楷体" w:eastAsia="楷体" w:hAnsi="楷体" w:hint="eastAsia"/>
          <w:color w:val="333333"/>
        </w:rPr>
        <w:br/>
      </w:r>
      <w:r>
        <w:rPr>
          <w:rFonts w:ascii="Times New Roman" w:hAnsi="Times New Roman"/>
          <w:color w:val="333333"/>
        </w:rPr>
        <w:t xml:space="preserve">2. Any dispute in relation to or arising from the Agreement shall be settled through friendly negotiations, or, if no agreement is reached upon negotiations, either party may appeal to the court with jurisdictions in the place where </w:t>
      </w:r>
      <w:r>
        <w:rPr>
          <w:rFonts w:ascii="Times New Roman" w:hAnsi="Times New Roman" w:hint="eastAsia"/>
          <w:color w:val="333333"/>
        </w:rPr>
        <w:t>IR Searcher product team</w:t>
      </w:r>
      <w:r>
        <w:rPr>
          <w:rFonts w:ascii="Times New Roman" w:hAnsi="Times New Roman"/>
          <w:color w:val="333333"/>
        </w:rPr>
        <w:t xml:space="preserve"> is located for settlement.</w:t>
      </w:r>
      <w:r>
        <w:rPr>
          <w:rFonts w:ascii="楷体" w:eastAsia="楷体" w:hAnsi="楷体" w:cs="宋体" w:hint="eastAsia"/>
          <w:color w:val="333333"/>
        </w:rPr>
        <w:br/>
      </w:r>
    </w:p>
    <w:p w14:paraId="01A2352D" w14:textId="77777777" w:rsidR="00830E29" w:rsidRDefault="00830E29">
      <w:pPr>
        <w:rPr>
          <w:rFonts w:ascii="楷体" w:eastAsia="楷体" w:hAnsi="楷体" w:cs="宋体"/>
          <w:color w:val="333333"/>
        </w:rPr>
      </w:pPr>
    </w:p>
    <w:p w14:paraId="46DE9F6B" w14:textId="77777777" w:rsidR="00830E29" w:rsidRDefault="00830E29">
      <w:pPr>
        <w:rPr>
          <w:rFonts w:ascii="楷体" w:eastAsia="楷体" w:hAnsi="楷体" w:cs="宋体"/>
          <w:color w:val="333333"/>
        </w:rPr>
      </w:pPr>
    </w:p>
    <w:p w14:paraId="65969BD2" w14:textId="655DBD40" w:rsidR="00830E29" w:rsidRDefault="00000000">
      <w:pPr>
        <w:rPr>
          <w:rFonts w:ascii="Times New Roman" w:hAnsi="Times New Roman"/>
          <w:b/>
          <w:bCs/>
          <w:color w:val="333333"/>
        </w:rPr>
      </w:pPr>
      <w:r>
        <w:rPr>
          <w:rFonts w:ascii="Times New Roman" w:hAnsi="Times New Roman" w:hint="eastAsia"/>
          <w:b/>
          <w:bCs/>
          <w:color w:val="333333"/>
        </w:rPr>
        <w:t>Update Date:202</w:t>
      </w:r>
      <w:r w:rsidR="00AB0630">
        <w:rPr>
          <w:rFonts w:ascii="Times New Roman" w:hAnsi="Times New Roman"/>
          <w:b/>
          <w:bCs/>
          <w:color w:val="333333"/>
        </w:rPr>
        <w:t>3</w:t>
      </w:r>
      <w:r>
        <w:rPr>
          <w:rFonts w:ascii="Times New Roman" w:hAnsi="Times New Roman" w:hint="eastAsia"/>
          <w:b/>
          <w:bCs/>
          <w:color w:val="333333"/>
        </w:rPr>
        <w:t>-</w:t>
      </w:r>
      <w:r w:rsidR="00AB0630">
        <w:rPr>
          <w:rFonts w:ascii="Times New Roman" w:hAnsi="Times New Roman"/>
          <w:b/>
          <w:bCs/>
          <w:color w:val="333333"/>
        </w:rPr>
        <w:t>03</w:t>
      </w:r>
      <w:r>
        <w:rPr>
          <w:rFonts w:ascii="Times New Roman" w:hAnsi="Times New Roman" w:hint="eastAsia"/>
          <w:b/>
          <w:bCs/>
          <w:color w:val="333333"/>
        </w:rPr>
        <w:t>-</w:t>
      </w:r>
      <w:r w:rsidR="00AB0630">
        <w:rPr>
          <w:rFonts w:ascii="Times New Roman" w:hAnsi="Times New Roman"/>
          <w:b/>
          <w:bCs/>
          <w:color w:val="333333"/>
        </w:rPr>
        <w:t>20</w:t>
      </w:r>
    </w:p>
    <w:p w14:paraId="3A047DF3" w14:textId="6D8D81AE" w:rsidR="00AB0630" w:rsidRDefault="00000000" w:rsidP="00AB0630">
      <w:pPr>
        <w:rPr>
          <w:rFonts w:ascii="Times New Roman" w:hAnsi="Times New Roman"/>
          <w:b/>
          <w:bCs/>
          <w:color w:val="333333"/>
        </w:rPr>
      </w:pPr>
      <w:r>
        <w:rPr>
          <w:rFonts w:ascii="Arial" w:eastAsia="宋体" w:hAnsi="Arial" w:cs="Arial" w:hint="eastAsia"/>
          <w:b/>
          <w:bCs/>
          <w:color w:val="222222"/>
          <w:sz w:val="19"/>
          <w:szCs w:val="19"/>
          <w:shd w:val="clear" w:color="auto" w:fill="FFFFFF"/>
        </w:rPr>
        <w:t>E</w:t>
      </w:r>
      <w:r>
        <w:rPr>
          <w:rFonts w:ascii="Arial" w:eastAsia="宋体" w:hAnsi="Arial" w:cs="Arial"/>
          <w:b/>
          <w:bCs/>
          <w:color w:val="222222"/>
          <w:sz w:val="19"/>
          <w:szCs w:val="19"/>
          <w:shd w:val="clear" w:color="auto" w:fill="FFFFFF"/>
        </w:rPr>
        <w:t xml:space="preserve">ffective </w:t>
      </w:r>
      <w:r>
        <w:rPr>
          <w:rFonts w:ascii="Arial" w:eastAsia="宋体" w:hAnsi="Arial" w:cs="Arial" w:hint="eastAsia"/>
          <w:b/>
          <w:bCs/>
          <w:color w:val="222222"/>
          <w:sz w:val="19"/>
          <w:szCs w:val="19"/>
          <w:shd w:val="clear" w:color="auto" w:fill="FFFFFF"/>
        </w:rPr>
        <w:t>D</w:t>
      </w:r>
      <w:r>
        <w:rPr>
          <w:rFonts w:ascii="Arial" w:eastAsia="宋体" w:hAnsi="Arial" w:cs="Arial"/>
          <w:b/>
          <w:bCs/>
          <w:color w:val="222222"/>
          <w:sz w:val="19"/>
          <w:szCs w:val="19"/>
          <w:shd w:val="clear" w:color="auto" w:fill="FFFFFF"/>
        </w:rPr>
        <w:t>ate</w:t>
      </w:r>
      <w:r w:rsidR="00AB0630">
        <w:rPr>
          <w:rFonts w:ascii="Arial" w:eastAsia="宋体" w:hAnsi="Arial" w:cs="Arial"/>
          <w:b/>
          <w:bCs/>
          <w:color w:val="222222"/>
          <w:sz w:val="19"/>
          <w:szCs w:val="19"/>
          <w:shd w:val="clear" w:color="auto" w:fill="FFFFFF"/>
        </w:rPr>
        <w:t>:</w:t>
      </w:r>
      <w:r w:rsidR="00AB0630" w:rsidRPr="00AB0630">
        <w:rPr>
          <w:rFonts w:ascii="Times New Roman" w:hAnsi="Times New Roman" w:hint="eastAsia"/>
          <w:b/>
          <w:bCs/>
          <w:color w:val="333333"/>
        </w:rPr>
        <w:t xml:space="preserve"> </w:t>
      </w:r>
      <w:r w:rsidR="00AB0630">
        <w:rPr>
          <w:rFonts w:ascii="Times New Roman" w:hAnsi="Times New Roman" w:hint="eastAsia"/>
          <w:b/>
          <w:bCs/>
          <w:color w:val="333333"/>
        </w:rPr>
        <w:t>202</w:t>
      </w:r>
      <w:r w:rsidR="00AB0630">
        <w:rPr>
          <w:rFonts w:ascii="Times New Roman" w:hAnsi="Times New Roman"/>
          <w:b/>
          <w:bCs/>
          <w:color w:val="333333"/>
        </w:rPr>
        <w:t>3</w:t>
      </w:r>
      <w:r w:rsidR="00AB0630">
        <w:rPr>
          <w:rFonts w:ascii="Times New Roman" w:hAnsi="Times New Roman" w:hint="eastAsia"/>
          <w:b/>
          <w:bCs/>
          <w:color w:val="333333"/>
        </w:rPr>
        <w:t>-</w:t>
      </w:r>
      <w:r w:rsidR="00AB0630">
        <w:rPr>
          <w:rFonts w:ascii="Times New Roman" w:hAnsi="Times New Roman"/>
          <w:b/>
          <w:bCs/>
          <w:color w:val="333333"/>
        </w:rPr>
        <w:t>03</w:t>
      </w:r>
      <w:r w:rsidR="00AB0630">
        <w:rPr>
          <w:rFonts w:ascii="Times New Roman" w:hAnsi="Times New Roman" w:hint="eastAsia"/>
          <w:b/>
          <w:bCs/>
          <w:color w:val="333333"/>
        </w:rPr>
        <w:t>-</w:t>
      </w:r>
      <w:r w:rsidR="00AB0630">
        <w:rPr>
          <w:rFonts w:ascii="Times New Roman" w:hAnsi="Times New Roman"/>
          <w:b/>
          <w:bCs/>
          <w:color w:val="333333"/>
        </w:rPr>
        <w:t>20</w:t>
      </w:r>
    </w:p>
    <w:p w14:paraId="5DE4A553" w14:textId="5960B1B0" w:rsidR="00830E29" w:rsidRDefault="00830E29">
      <w:pPr>
        <w:rPr>
          <w:rFonts w:ascii="Times New Roman" w:hAnsi="Times New Roman"/>
          <w:color w:val="333333"/>
        </w:rPr>
      </w:pPr>
    </w:p>
    <w:sectPr w:rsidR="00830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FE42" w14:textId="77777777" w:rsidR="00DE3ED8" w:rsidRDefault="00DE3ED8">
      <w:pPr>
        <w:spacing w:line="240" w:lineRule="auto"/>
      </w:pPr>
      <w:r>
        <w:separator/>
      </w:r>
    </w:p>
  </w:endnote>
  <w:endnote w:type="continuationSeparator" w:id="0">
    <w:p w14:paraId="7A45D611" w14:textId="77777777" w:rsidR="00DE3ED8" w:rsidRDefault="00DE3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4642" w14:textId="77777777" w:rsidR="00DE3ED8" w:rsidRDefault="00DE3ED8">
      <w:pPr>
        <w:spacing w:after="0"/>
      </w:pPr>
      <w:r>
        <w:separator/>
      </w:r>
    </w:p>
  </w:footnote>
  <w:footnote w:type="continuationSeparator" w:id="0">
    <w:p w14:paraId="17C5ED13" w14:textId="77777777" w:rsidR="00DE3ED8" w:rsidRDefault="00DE3E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10CD10"/>
    <w:multiLevelType w:val="singleLevel"/>
    <w:tmpl w:val="B710CD10"/>
    <w:lvl w:ilvl="0">
      <w:start w:val="4"/>
      <w:numFmt w:val="decimal"/>
      <w:suff w:val="space"/>
      <w:lvlText w:val="(%1)"/>
      <w:lvlJc w:val="left"/>
    </w:lvl>
  </w:abstractNum>
  <w:num w:numId="1" w16cid:durableId="72437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hMDA0NmU4MDhlODc2NDgwZjVmY2UxOWQ3ZGI4YzgifQ=="/>
  </w:docVars>
  <w:rsids>
    <w:rsidRoot w:val="00803B1C"/>
    <w:rsid w:val="000470D5"/>
    <w:rsid w:val="001C6826"/>
    <w:rsid w:val="004700C8"/>
    <w:rsid w:val="00655C0D"/>
    <w:rsid w:val="006E4F21"/>
    <w:rsid w:val="007453DB"/>
    <w:rsid w:val="00803B1C"/>
    <w:rsid w:val="00830E29"/>
    <w:rsid w:val="0088733A"/>
    <w:rsid w:val="00963C15"/>
    <w:rsid w:val="00A13A55"/>
    <w:rsid w:val="00AB0630"/>
    <w:rsid w:val="00AD0FCF"/>
    <w:rsid w:val="00B57CA0"/>
    <w:rsid w:val="00B7199B"/>
    <w:rsid w:val="00D348DA"/>
    <w:rsid w:val="00DE3ED8"/>
    <w:rsid w:val="00F3659A"/>
    <w:rsid w:val="00F82182"/>
    <w:rsid w:val="026430F1"/>
    <w:rsid w:val="106D1E01"/>
    <w:rsid w:val="1A4E024E"/>
    <w:rsid w:val="20025CEB"/>
    <w:rsid w:val="21C65180"/>
    <w:rsid w:val="249533D4"/>
    <w:rsid w:val="286B204D"/>
    <w:rsid w:val="299948EF"/>
    <w:rsid w:val="29E60B52"/>
    <w:rsid w:val="2C546BBA"/>
    <w:rsid w:val="300A434E"/>
    <w:rsid w:val="328F15A3"/>
    <w:rsid w:val="3A972EF1"/>
    <w:rsid w:val="3CD97694"/>
    <w:rsid w:val="462D1C3F"/>
    <w:rsid w:val="4932535E"/>
    <w:rsid w:val="53FD7BEE"/>
    <w:rsid w:val="56380939"/>
    <w:rsid w:val="5CE341F6"/>
    <w:rsid w:val="5E6549F9"/>
    <w:rsid w:val="60C64EF7"/>
    <w:rsid w:val="64232961"/>
    <w:rsid w:val="65F96B60"/>
    <w:rsid w:val="66DF5838"/>
    <w:rsid w:val="6B425C97"/>
    <w:rsid w:val="6C8F56C7"/>
    <w:rsid w:val="6D0E54A4"/>
    <w:rsid w:val="723D31BA"/>
    <w:rsid w:val="7502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742142"/>
  <w15:docId w15:val="{0ED36FD0-5192-EF4F-A189-265D2FD0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rPr>
      <w:color w:val="595959" w:themeColor="text1" w:themeTint="A6"/>
      <w:spacing w:val="15"/>
    </w:rPr>
  </w:style>
  <w:style w:type="paragraph" w:styleId="aa">
    <w:name w:val="Normal (Web)"/>
    <w:basedOn w:val="a"/>
    <w:uiPriority w:val="99"/>
    <w:semiHidden/>
    <w:unhideWhenUsed/>
    <w:qFormat/>
    <w:rPr>
      <w:sz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spacing w:val="-10"/>
      <w:sz w:val="56"/>
      <w:szCs w:val="56"/>
    </w:rPr>
  </w:style>
  <w:style w:type="character" w:styleId="ad">
    <w:name w:val="Strong"/>
    <w:basedOn w:val="a0"/>
    <w:uiPriority w:val="22"/>
    <w:qFormat/>
    <w:rPr>
      <w:b/>
      <w:bCs/>
      <w:color w:val="auto"/>
    </w:rPr>
  </w:style>
  <w:style w:type="character" w:styleId="ae">
    <w:name w:val="Emphasis"/>
    <w:basedOn w:val="a0"/>
    <w:uiPriority w:val="20"/>
    <w:qFormat/>
    <w:rPr>
      <w:i/>
      <w:iCs/>
      <w:color w:val="auto"/>
    </w:rPr>
  </w:style>
  <w:style w:type="character" w:styleId="af">
    <w:name w:val="Hyperlink"/>
    <w:basedOn w:val="a0"/>
    <w:uiPriority w:val="99"/>
    <w:semiHidden/>
    <w:unhideWhenUsed/>
    <w:qFormat/>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sz w:val="28"/>
      <w:szCs w:val="28"/>
    </w:rPr>
  </w:style>
  <w:style w:type="paragraph" w:customStyle="1" w:styleId="center">
    <w:name w:val="center"/>
    <w:basedOn w:val="a"/>
    <w:qFormat/>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qFormat/>
    <w:rPr>
      <w:i/>
      <w:iCs/>
    </w:rPr>
  </w:style>
  <w:style w:type="character" w:customStyle="1" w:styleId="50">
    <w:name w:val="标题 5 字符"/>
    <w:basedOn w:val="a0"/>
    <w:link w:val="5"/>
    <w:uiPriority w:val="9"/>
    <w:semiHidden/>
    <w:qFormat/>
    <w:rPr>
      <w:color w:val="2F5496" w:themeColor="accent1" w:themeShade="BF"/>
    </w:rPr>
  </w:style>
  <w:style w:type="character" w:customStyle="1" w:styleId="60">
    <w:name w:val="标题 6 字符"/>
    <w:basedOn w:val="a0"/>
    <w:link w:val="6"/>
    <w:uiPriority w:val="9"/>
    <w:semiHidden/>
    <w:qFormat/>
    <w:rPr>
      <w:color w:val="1F3864"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qFormat/>
    <w:rPr>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c">
    <w:name w:val="标题 字符"/>
    <w:basedOn w:val="a0"/>
    <w:link w:val="ab"/>
    <w:uiPriority w:val="10"/>
    <w:qFormat/>
    <w:rPr>
      <w:rFonts w:asciiTheme="majorHAnsi" w:eastAsiaTheme="majorEastAsia" w:hAnsiTheme="majorHAnsi" w:cstheme="majorBidi"/>
      <w:spacing w:val="-10"/>
      <w:sz w:val="56"/>
      <w:szCs w:val="56"/>
    </w:rPr>
  </w:style>
  <w:style w:type="character" w:customStyle="1" w:styleId="a9">
    <w:name w:val="副标题 字符"/>
    <w:basedOn w:val="a0"/>
    <w:link w:val="a8"/>
    <w:uiPriority w:val="11"/>
    <w:qFormat/>
    <w:rPr>
      <w:color w:val="595959" w:themeColor="text1" w:themeTint="A6"/>
      <w:spacing w:val="15"/>
    </w:rPr>
  </w:style>
  <w:style w:type="paragraph" w:styleId="af0">
    <w:name w:val="No Spacing"/>
    <w:uiPriority w:val="1"/>
    <w:qFormat/>
    <w:rPr>
      <w:rFonts w:asciiTheme="minorHAnsi" w:eastAsiaTheme="minorEastAsia" w:hAnsiTheme="minorHAnsi" w:cstheme="minorBidi"/>
      <w:sz w:val="22"/>
      <w:szCs w:val="22"/>
    </w:rPr>
  </w:style>
  <w:style w:type="paragraph" w:styleId="af1">
    <w:name w:val="Quote"/>
    <w:basedOn w:val="a"/>
    <w:next w:val="a"/>
    <w:link w:val="af2"/>
    <w:uiPriority w:val="29"/>
    <w:qFormat/>
    <w:pPr>
      <w:spacing w:before="200"/>
      <w:ind w:left="864" w:right="864"/>
    </w:pPr>
    <w:rPr>
      <w:i/>
      <w:iCs/>
      <w:color w:val="404040" w:themeColor="text1" w:themeTint="BF"/>
    </w:rPr>
  </w:style>
  <w:style w:type="character" w:customStyle="1" w:styleId="af2">
    <w:name w:val="引用 字符"/>
    <w:basedOn w:val="a0"/>
    <w:link w:val="af1"/>
    <w:uiPriority w:val="29"/>
    <w:qFormat/>
    <w:rPr>
      <w:i/>
      <w:iCs/>
      <w:color w:val="404040" w:themeColor="text1" w:themeTint="BF"/>
    </w:rPr>
  </w:style>
  <w:style w:type="paragraph" w:styleId="af3">
    <w:name w:val="Intense Quote"/>
    <w:basedOn w:val="a"/>
    <w:next w:val="a"/>
    <w:link w:val="af4"/>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4">
    <w:name w:val="明显引用 字符"/>
    <w:basedOn w:val="a0"/>
    <w:link w:val="af3"/>
    <w:uiPriority w:val="30"/>
    <w:qFormat/>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paragraph" w:customStyle="1" w:styleId="TOC1">
    <w:name w:val="TOC 标题1"/>
    <w:basedOn w:val="1"/>
    <w:next w:val="a"/>
    <w:uiPriority w:val="39"/>
    <w:semiHidden/>
    <w:unhideWhenUsed/>
    <w:qFormat/>
    <w:pPr>
      <w:outlineLvl w:val="9"/>
    </w:pPr>
  </w:style>
  <w:style w:type="paragraph" w:styleId="af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2584</Words>
  <Characters>14731</Characters>
  <Application>Microsoft Office Word</Application>
  <DocSecurity>0</DocSecurity>
  <Lines>122</Lines>
  <Paragraphs>34</Paragraphs>
  <ScaleCrop>false</ScaleCrop>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 行健</dc:creator>
  <cp:lastModifiedBy>Microsoft Office User</cp:lastModifiedBy>
  <cp:revision>3</cp:revision>
  <dcterms:created xsi:type="dcterms:W3CDTF">2021-08-22T14:48:00Z</dcterms:created>
  <dcterms:modified xsi:type="dcterms:W3CDTF">2023-03-28T06:47:00Z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B1C99D49871F43ECA570F1DF078B5B8A</vt:lpwstr>
  </property>
</Properties>
</file>