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64746" w14:textId="6AD13D8B" w:rsidR="00177BE2" w:rsidRDefault="005D70B1" w:rsidP="00DF31BA">
      <w:pPr>
        <w:spacing w:before="55" w:line="276" w:lineRule="auto"/>
        <w:ind w:left="100"/>
        <w:rPr>
          <w:rFonts w:ascii="Arial" w:eastAsia="Arial" w:hAnsi="Arial" w:cs="Arial"/>
          <w:sz w:val="40"/>
          <w:szCs w:val="40"/>
        </w:rPr>
      </w:pPr>
      <w:r>
        <w:rPr>
          <w:rFonts w:ascii="Arial" w:eastAsia="Arial" w:hAnsi="Arial" w:cs="Arial"/>
          <w:b/>
          <w:color w:val="365F91"/>
          <w:sz w:val="40"/>
          <w:szCs w:val="40"/>
        </w:rPr>
        <w:t>Project proposal for DST &amp; Texas Instruments</w:t>
      </w:r>
    </w:p>
    <w:p w14:paraId="35291203" w14:textId="77777777" w:rsidR="00177BE2" w:rsidRDefault="005D70B1" w:rsidP="00DF31BA">
      <w:pPr>
        <w:spacing w:line="276" w:lineRule="auto"/>
        <w:ind w:left="100"/>
        <w:rPr>
          <w:rFonts w:ascii="Arial" w:eastAsia="Arial" w:hAnsi="Arial" w:cs="Arial"/>
          <w:sz w:val="40"/>
          <w:szCs w:val="40"/>
        </w:rPr>
      </w:pPr>
      <w:r>
        <w:rPr>
          <w:rFonts w:ascii="Arial" w:eastAsia="Arial" w:hAnsi="Arial" w:cs="Arial"/>
          <w:b/>
          <w:color w:val="365F91"/>
          <w:sz w:val="40"/>
          <w:szCs w:val="40"/>
        </w:rPr>
        <w:t>Inc. India Innovation Challenge Design Contest</w:t>
      </w:r>
    </w:p>
    <w:p w14:paraId="03A4BECE" w14:textId="77777777" w:rsidR="00177BE2" w:rsidRDefault="005D70B1" w:rsidP="00DF31BA">
      <w:pPr>
        <w:spacing w:line="276" w:lineRule="auto"/>
        <w:ind w:left="100"/>
        <w:rPr>
          <w:rFonts w:ascii="Arial" w:eastAsia="Arial" w:hAnsi="Arial" w:cs="Arial"/>
          <w:sz w:val="40"/>
          <w:szCs w:val="40"/>
        </w:rPr>
      </w:pPr>
      <w:r>
        <w:rPr>
          <w:rFonts w:ascii="Arial" w:eastAsia="Arial" w:hAnsi="Arial" w:cs="Arial"/>
          <w:b/>
          <w:color w:val="365F91"/>
          <w:sz w:val="40"/>
          <w:szCs w:val="40"/>
        </w:rPr>
        <w:t>2018 Anchored by NSRCEL, IIM Bangalore</w:t>
      </w:r>
    </w:p>
    <w:p w14:paraId="6238A3C6" w14:textId="77777777" w:rsidR="00177BE2" w:rsidRDefault="00177BE2" w:rsidP="00DF31BA">
      <w:pPr>
        <w:spacing w:before="4" w:line="276" w:lineRule="auto"/>
        <w:rPr>
          <w:sz w:val="14"/>
          <w:szCs w:val="14"/>
        </w:rPr>
      </w:pPr>
    </w:p>
    <w:p w14:paraId="31EFD2F3" w14:textId="77777777" w:rsidR="00177BE2" w:rsidRDefault="00177BE2" w:rsidP="00DF31BA">
      <w:pPr>
        <w:spacing w:line="276" w:lineRule="auto"/>
      </w:pPr>
    </w:p>
    <w:p w14:paraId="587C7CF5" w14:textId="77777777" w:rsidR="00177BE2" w:rsidRDefault="00177BE2" w:rsidP="00DF31BA">
      <w:pPr>
        <w:spacing w:line="276" w:lineRule="auto"/>
      </w:pPr>
    </w:p>
    <w:p w14:paraId="3AD2A430" w14:textId="77777777" w:rsidR="00177BE2" w:rsidRDefault="00177BE2" w:rsidP="00DF31BA">
      <w:pPr>
        <w:spacing w:line="276" w:lineRule="auto"/>
      </w:pPr>
    </w:p>
    <w:p w14:paraId="3DF18F78" w14:textId="019C6218" w:rsidR="00177BE2" w:rsidRDefault="003D2E29" w:rsidP="00DF31BA">
      <w:pPr>
        <w:spacing w:line="276" w:lineRule="auto"/>
        <w:ind w:right="-10"/>
        <w:jc w:val="center"/>
        <w:rPr>
          <w:rFonts w:ascii="Arial" w:eastAsia="Arial" w:hAnsi="Arial" w:cs="Arial"/>
          <w:sz w:val="36"/>
          <w:szCs w:val="36"/>
        </w:rPr>
      </w:pPr>
      <w:r w:rsidRPr="003D2E29">
        <w:rPr>
          <w:rFonts w:ascii="Arial" w:eastAsia="Arial" w:hAnsi="Arial" w:cs="Arial"/>
          <w:b/>
          <w:color w:val="365F91"/>
          <w:sz w:val="36"/>
          <w:szCs w:val="36"/>
        </w:rPr>
        <w:t>Automated Guidance System for</w:t>
      </w:r>
      <w:r>
        <w:rPr>
          <w:rFonts w:ascii="Arial" w:eastAsia="Arial" w:hAnsi="Arial" w:cs="Arial"/>
          <w:b/>
          <w:color w:val="365F91"/>
          <w:sz w:val="36"/>
          <w:szCs w:val="36"/>
        </w:rPr>
        <w:t xml:space="preserve"> M</w:t>
      </w:r>
      <w:r w:rsidRPr="003D2E29">
        <w:rPr>
          <w:rFonts w:ascii="Arial" w:eastAsia="Arial" w:hAnsi="Arial" w:cs="Arial"/>
          <w:b/>
          <w:color w:val="365F91"/>
          <w:sz w:val="36"/>
          <w:szCs w:val="36"/>
        </w:rPr>
        <w:t>otor Vehicles</w:t>
      </w:r>
    </w:p>
    <w:p w14:paraId="7719B3C0" w14:textId="038C2F79" w:rsidR="00177BE2" w:rsidRDefault="00177BE2" w:rsidP="00DF31BA">
      <w:pPr>
        <w:spacing w:line="276" w:lineRule="auto"/>
      </w:pPr>
    </w:p>
    <w:p w14:paraId="3011BFB1" w14:textId="77777777" w:rsidR="00177BE2" w:rsidRDefault="00177BE2" w:rsidP="00DF31BA">
      <w:pPr>
        <w:spacing w:before="20" w:line="276" w:lineRule="auto"/>
        <w:rPr>
          <w:sz w:val="24"/>
          <w:szCs w:val="24"/>
        </w:rPr>
      </w:pPr>
    </w:p>
    <w:p w14:paraId="33F3B55B" w14:textId="52474148" w:rsidR="00177BE2" w:rsidRDefault="003D2E29" w:rsidP="00DF31BA">
      <w:pPr>
        <w:spacing w:line="276" w:lineRule="auto"/>
        <w:ind w:right="-10"/>
        <w:jc w:val="center"/>
        <w:rPr>
          <w:rFonts w:ascii="Arial" w:eastAsia="Arial" w:hAnsi="Arial" w:cs="Arial"/>
          <w:sz w:val="36"/>
          <w:szCs w:val="36"/>
        </w:rPr>
      </w:pPr>
      <w:r>
        <w:rPr>
          <w:rFonts w:ascii="Arial" w:eastAsia="Arial" w:hAnsi="Arial" w:cs="Arial"/>
          <w:b/>
          <w:color w:val="365F91"/>
          <w:sz w:val="36"/>
          <w:szCs w:val="36"/>
        </w:rPr>
        <w:t>Indian Institute of Technology Guwahati</w:t>
      </w:r>
    </w:p>
    <w:p w14:paraId="2781258C" w14:textId="77777777" w:rsidR="00177BE2" w:rsidRDefault="00177BE2" w:rsidP="00DF31BA">
      <w:pPr>
        <w:spacing w:before="5" w:line="276" w:lineRule="auto"/>
        <w:rPr>
          <w:sz w:val="19"/>
          <w:szCs w:val="19"/>
        </w:rPr>
      </w:pPr>
    </w:p>
    <w:p w14:paraId="208A3C42" w14:textId="55B33F02" w:rsidR="00177BE2" w:rsidRPr="003D2E29" w:rsidRDefault="00177BE2" w:rsidP="00DF31BA">
      <w:pPr>
        <w:spacing w:line="276" w:lineRule="auto"/>
      </w:pPr>
    </w:p>
    <w:p w14:paraId="30BF4F32" w14:textId="18314D7D" w:rsidR="00177BE2" w:rsidRPr="003D2E29" w:rsidRDefault="005D70B1" w:rsidP="00DF31BA">
      <w:pPr>
        <w:spacing w:line="276" w:lineRule="auto"/>
        <w:ind w:left="2020"/>
        <w:rPr>
          <w:rFonts w:ascii="Arial" w:eastAsia="Arial" w:hAnsi="Arial" w:cs="Arial"/>
          <w:sz w:val="22"/>
          <w:szCs w:val="22"/>
        </w:rPr>
      </w:pPr>
      <w:r w:rsidRPr="003D2E29">
        <w:rPr>
          <w:rFonts w:ascii="Arial" w:eastAsia="Arial" w:hAnsi="Arial" w:cs="Arial"/>
          <w:b/>
          <w:sz w:val="22"/>
          <w:szCs w:val="22"/>
        </w:rPr>
        <w:t xml:space="preserve">                     </w:t>
      </w:r>
    </w:p>
    <w:tbl>
      <w:tblPr>
        <w:tblStyle w:val="GridTable4-Accent5"/>
        <w:tblW w:w="0" w:type="auto"/>
        <w:tblLook w:val="04A0" w:firstRow="1" w:lastRow="0" w:firstColumn="1" w:lastColumn="0" w:noHBand="0" w:noVBand="1"/>
      </w:tblPr>
      <w:tblGrid>
        <w:gridCol w:w="2192"/>
        <w:gridCol w:w="1586"/>
        <w:gridCol w:w="1875"/>
        <w:gridCol w:w="1911"/>
        <w:gridCol w:w="1886"/>
      </w:tblGrid>
      <w:tr w:rsidR="003D2E29" w14:paraId="1C69E133" w14:textId="77777777" w:rsidTr="059D2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DEB489" w14:textId="2AD22252" w:rsidR="003D2E29" w:rsidRPr="003D2E29" w:rsidRDefault="003D2E29" w:rsidP="00DF31BA">
            <w:pPr>
              <w:spacing w:before="25" w:line="276" w:lineRule="auto"/>
              <w:rPr>
                <w:rFonts w:ascii="Arial" w:eastAsia="Arial" w:hAnsi="Arial" w:cs="Arial"/>
                <w:b w:val="0"/>
                <w:sz w:val="22"/>
                <w:szCs w:val="22"/>
              </w:rPr>
            </w:pPr>
            <w:r w:rsidRPr="003D2E29">
              <w:rPr>
                <w:rFonts w:ascii="Arial" w:eastAsia="Arial" w:hAnsi="Arial" w:cs="Arial"/>
                <w:b w:val="0"/>
                <w:sz w:val="22"/>
                <w:szCs w:val="22"/>
              </w:rPr>
              <w:t>Name</w:t>
            </w:r>
          </w:p>
        </w:tc>
        <w:tc>
          <w:tcPr>
            <w:tcW w:w="1599" w:type="dxa"/>
          </w:tcPr>
          <w:p w14:paraId="20C0CA1B" w14:textId="71B704A7" w:rsidR="003D2E29" w:rsidRDefault="003D2E29" w:rsidP="00DF31BA">
            <w:pPr>
              <w:spacing w:before="25"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2"/>
                <w:szCs w:val="22"/>
              </w:rPr>
            </w:pPr>
            <w:r>
              <w:rPr>
                <w:rFonts w:ascii="Arial" w:eastAsia="Arial" w:hAnsi="Arial" w:cs="Arial"/>
                <w:b w:val="0"/>
                <w:sz w:val="22"/>
                <w:szCs w:val="22"/>
              </w:rPr>
              <w:t>College ID/ Roll No.</w:t>
            </w:r>
          </w:p>
        </w:tc>
        <w:tc>
          <w:tcPr>
            <w:tcW w:w="1922" w:type="dxa"/>
          </w:tcPr>
          <w:p w14:paraId="1F163B96" w14:textId="32D3FE2A" w:rsidR="003D2E29" w:rsidRDefault="003D2E29" w:rsidP="00DF31BA">
            <w:pPr>
              <w:spacing w:before="25"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2"/>
                <w:szCs w:val="22"/>
              </w:rPr>
            </w:pPr>
            <w:r>
              <w:rPr>
                <w:rFonts w:ascii="Arial" w:eastAsia="Arial" w:hAnsi="Arial" w:cs="Arial"/>
                <w:b w:val="0"/>
                <w:sz w:val="22"/>
                <w:szCs w:val="22"/>
              </w:rPr>
              <w:t>UG/PG</w:t>
            </w:r>
          </w:p>
        </w:tc>
        <w:tc>
          <w:tcPr>
            <w:tcW w:w="1922" w:type="dxa"/>
          </w:tcPr>
          <w:p w14:paraId="32F8B1CD" w14:textId="62C408CD" w:rsidR="003D2E29" w:rsidRDefault="003D2E29" w:rsidP="00DF31BA">
            <w:pPr>
              <w:spacing w:before="25"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2"/>
                <w:szCs w:val="22"/>
              </w:rPr>
            </w:pPr>
            <w:r>
              <w:rPr>
                <w:rFonts w:ascii="Arial" w:eastAsia="Arial" w:hAnsi="Arial" w:cs="Arial"/>
                <w:b w:val="0"/>
                <w:sz w:val="22"/>
                <w:szCs w:val="22"/>
              </w:rPr>
              <w:t>Course/Branch</w:t>
            </w:r>
          </w:p>
        </w:tc>
        <w:tc>
          <w:tcPr>
            <w:tcW w:w="1922" w:type="dxa"/>
          </w:tcPr>
          <w:p w14:paraId="09C9C3D1" w14:textId="181EC4CA" w:rsidR="003D2E29" w:rsidRDefault="003D2E29" w:rsidP="00DF31BA">
            <w:pPr>
              <w:spacing w:before="25"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2"/>
                <w:szCs w:val="22"/>
              </w:rPr>
            </w:pPr>
            <w:r>
              <w:rPr>
                <w:rFonts w:ascii="Arial" w:eastAsia="Arial" w:hAnsi="Arial" w:cs="Arial"/>
                <w:b w:val="0"/>
                <w:sz w:val="22"/>
                <w:szCs w:val="22"/>
              </w:rPr>
              <w:t>Semester</w:t>
            </w:r>
          </w:p>
        </w:tc>
      </w:tr>
      <w:tr w:rsidR="003D2E29" w14:paraId="4FF04857" w14:textId="77777777" w:rsidTr="059D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4F124D1" w14:textId="16D07C9D" w:rsidR="003D2E29" w:rsidRDefault="003D2E29" w:rsidP="00DF31BA">
            <w:pPr>
              <w:spacing w:before="25" w:line="276" w:lineRule="auto"/>
              <w:rPr>
                <w:rFonts w:ascii="Arial" w:eastAsia="Arial" w:hAnsi="Arial" w:cs="Arial"/>
                <w:b w:val="0"/>
                <w:sz w:val="22"/>
                <w:szCs w:val="22"/>
              </w:rPr>
            </w:pPr>
            <w:bookmarkStart w:id="0" w:name="_Hlk527709877"/>
            <w:r>
              <w:rPr>
                <w:rFonts w:ascii="Arial" w:eastAsia="Arial" w:hAnsi="Arial" w:cs="Arial"/>
                <w:b w:val="0"/>
                <w:sz w:val="22"/>
                <w:szCs w:val="22"/>
              </w:rPr>
              <w:t>Mayank Baranwal</w:t>
            </w:r>
          </w:p>
        </w:tc>
        <w:tc>
          <w:tcPr>
            <w:tcW w:w="1599" w:type="dxa"/>
          </w:tcPr>
          <w:p w14:paraId="521E1DBF" w14:textId="0CCB65A8"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170101084</w:t>
            </w:r>
          </w:p>
        </w:tc>
        <w:tc>
          <w:tcPr>
            <w:tcW w:w="1922" w:type="dxa"/>
          </w:tcPr>
          <w:p w14:paraId="68680E96" w14:textId="6EC99368"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UG</w:t>
            </w:r>
          </w:p>
        </w:tc>
        <w:tc>
          <w:tcPr>
            <w:tcW w:w="1922" w:type="dxa"/>
          </w:tcPr>
          <w:p w14:paraId="7B048766" w14:textId="179E09CC"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CSE</w:t>
            </w:r>
          </w:p>
        </w:tc>
        <w:tc>
          <w:tcPr>
            <w:tcW w:w="1922" w:type="dxa"/>
          </w:tcPr>
          <w:p w14:paraId="77CB5E5F" w14:textId="1E3C2CCD"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3</w:t>
            </w:r>
          </w:p>
        </w:tc>
      </w:tr>
      <w:tr w:rsidR="003D2E29" w14:paraId="737268A7" w14:textId="77777777" w:rsidTr="059D2C81">
        <w:tc>
          <w:tcPr>
            <w:cnfStyle w:val="001000000000" w:firstRow="0" w:lastRow="0" w:firstColumn="1" w:lastColumn="0" w:oddVBand="0" w:evenVBand="0" w:oddHBand="0" w:evenHBand="0" w:firstRowFirstColumn="0" w:firstRowLastColumn="0" w:lastRowFirstColumn="0" w:lastRowLastColumn="0"/>
            <w:tcW w:w="2245" w:type="dxa"/>
          </w:tcPr>
          <w:p w14:paraId="501405C0" w14:textId="145AF77E" w:rsidR="003D2E29" w:rsidRDefault="003D2E29" w:rsidP="00DF31BA">
            <w:pPr>
              <w:spacing w:before="25" w:line="276" w:lineRule="auto"/>
              <w:rPr>
                <w:rFonts w:ascii="Arial" w:eastAsia="Arial" w:hAnsi="Arial" w:cs="Arial"/>
                <w:b w:val="0"/>
                <w:sz w:val="22"/>
                <w:szCs w:val="22"/>
              </w:rPr>
            </w:pPr>
            <w:r>
              <w:rPr>
                <w:rFonts w:ascii="Arial" w:eastAsia="Arial" w:hAnsi="Arial" w:cs="Arial"/>
                <w:b w:val="0"/>
                <w:sz w:val="22"/>
                <w:szCs w:val="22"/>
              </w:rPr>
              <w:t>Utkarsh Jain</w:t>
            </w:r>
          </w:p>
        </w:tc>
        <w:tc>
          <w:tcPr>
            <w:tcW w:w="1599" w:type="dxa"/>
          </w:tcPr>
          <w:p w14:paraId="2B2D6FEB" w14:textId="7C6AA47D"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170101075</w:t>
            </w:r>
          </w:p>
        </w:tc>
        <w:tc>
          <w:tcPr>
            <w:tcW w:w="1922" w:type="dxa"/>
          </w:tcPr>
          <w:p w14:paraId="092B43B2" w14:textId="0825F256"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UG</w:t>
            </w:r>
          </w:p>
        </w:tc>
        <w:tc>
          <w:tcPr>
            <w:tcW w:w="1922" w:type="dxa"/>
          </w:tcPr>
          <w:p w14:paraId="5BD0B56A" w14:textId="7538D4C7"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CSE</w:t>
            </w:r>
          </w:p>
        </w:tc>
        <w:tc>
          <w:tcPr>
            <w:tcW w:w="1922" w:type="dxa"/>
          </w:tcPr>
          <w:p w14:paraId="70CC94B9" w14:textId="4A2C660A"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3</w:t>
            </w:r>
          </w:p>
        </w:tc>
      </w:tr>
      <w:tr w:rsidR="003D2E29" w14:paraId="356D09E6" w14:textId="77777777" w:rsidTr="059D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25BACB" w14:textId="3AC8A34F" w:rsidR="003D2E29" w:rsidRDefault="059D2C81" w:rsidP="00DF31BA">
            <w:pPr>
              <w:spacing w:before="25" w:line="276" w:lineRule="auto"/>
              <w:rPr>
                <w:rFonts w:ascii="Arial" w:eastAsia="Arial" w:hAnsi="Arial" w:cs="Arial"/>
                <w:b w:val="0"/>
                <w:bCs w:val="0"/>
                <w:sz w:val="22"/>
                <w:szCs w:val="22"/>
              </w:rPr>
            </w:pPr>
            <w:proofErr w:type="spellStart"/>
            <w:r w:rsidRPr="059D2C81">
              <w:rPr>
                <w:rFonts w:ascii="Arial" w:eastAsia="Arial" w:hAnsi="Arial" w:cs="Arial"/>
                <w:b w:val="0"/>
                <w:bCs w:val="0"/>
                <w:sz w:val="22"/>
                <w:szCs w:val="22"/>
              </w:rPr>
              <w:t>Srijan</w:t>
            </w:r>
            <w:proofErr w:type="spellEnd"/>
            <w:r w:rsidRPr="059D2C81">
              <w:rPr>
                <w:rFonts w:ascii="Arial" w:eastAsia="Arial" w:hAnsi="Arial" w:cs="Arial"/>
                <w:b w:val="0"/>
                <w:bCs w:val="0"/>
                <w:sz w:val="22"/>
                <w:szCs w:val="22"/>
              </w:rPr>
              <w:t xml:space="preserve"> </w:t>
            </w:r>
            <w:proofErr w:type="spellStart"/>
            <w:r w:rsidRPr="059D2C81">
              <w:rPr>
                <w:rFonts w:ascii="Arial" w:eastAsia="Arial" w:hAnsi="Arial" w:cs="Arial"/>
                <w:b w:val="0"/>
                <w:bCs w:val="0"/>
                <w:sz w:val="22"/>
                <w:szCs w:val="22"/>
              </w:rPr>
              <w:t>Sankrit</w:t>
            </w:r>
            <w:proofErr w:type="spellEnd"/>
          </w:p>
        </w:tc>
        <w:tc>
          <w:tcPr>
            <w:tcW w:w="1599" w:type="dxa"/>
          </w:tcPr>
          <w:p w14:paraId="4D7BB56B" w14:textId="1D7897B1" w:rsidR="003D2E29" w:rsidRPr="003D2E29" w:rsidRDefault="059D2C81"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59D2C81">
              <w:rPr>
                <w:rFonts w:ascii="Arial" w:eastAsia="Arial" w:hAnsi="Arial" w:cs="Arial"/>
                <w:sz w:val="22"/>
                <w:szCs w:val="22"/>
              </w:rPr>
              <w:t>170108046</w:t>
            </w:r>
          </w:p>
        </w:tc>
        <w:tc>
          <w:tcPr>
            <w:tcW w:w="1922" w:type="dxa"/>
          </w:tcPr>
          <w:p w14:paraId="1DEBA224" w14:textId="32CE8CDC"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UG</w:t>
            </w:r>
          </w:p>
        </w:tc>
        <w:tc>
          <w:tcPr>
            <w:tcW w:w="1922" w:type="dxa"/>
          </w:tcPr>
          <w:p w14:paraId="73B7F181" w14:textId="201CAF2A"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EEE</w:t>
            </w:r>
          </w:p>
        </w:tc>
        <w:tc>
          <w:tcPr>
            <w:tcW w:w="1922" w:type="dxa"/>
          </w:tcPr>
          <w:p w14:paraId="72B8C511" w14:textId="245368BF"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3</w:t>
            </w:r>
          </w:p>
        </w:tc>
      </w:tr>
      <w:tr w:rsidR="003D2E29" w14:paraId="6211D177" w14:textId="77777777" w:rsidTr="059D2C81">
        <w:tc>
          <w:tcPr>
            <w:cnfStyle w:val="001000000000" w:firstRow="0" w:lastRow="0" w:firstColumn="1" w:lastColumn="0" w:oddVBand="0" w:evenVBand="0" w:oddHBand="0" w:evenHBand="0" w:firstRowFirstColumn="0" w:firstRowLastColumn="0" w:lastRowFirstColumn="0" w:lastRowLastColumn="0"/>
            <w:tcW w:w="2245" w:type="dxa"/>
          </w:tcPr>
          <w:p w14:paraId="3321859C" w14:textId="2262F678" w:rsidR="003D2E29" w:rsidRDefault="003D2E29" w:rsidP="00DF31BA">
            <w:pPr>
              <w:spacing w:before="25" w:line="276" w:lineRule="auto"/>
              <w:rPr>
                <w:rFonts w:ascii="Arial" w:eastAsia="Arial" w:hAnsi="Arial" w:cs="Arial"/>
                <w:b w:val="0"/>
                <w:sz w:val="22"/>
                <w:szCs w:val="22"/>
              </w:rPr>
            </w:pPr>
            <w:r>
              <w:rPr>
                <w:rFonts w:ascii="Arial" w:eastAsia="Arial" w:hAnsi="Arial" w:cs="Arial"/>
                <w:b w:val="0"/>
                <w:sz w:val="22"/>
                <w:szCs w:val="22"/>
              </w:rPr>
              <w:t>Nitin Chauhan</w:t>
            </w:r>
          </w:p>
        </w:tc>
        <w:tc>
          <w:tcPr>
            <w:tcW w:w="1599" w:type="dxa"/>
          </w:tcPr>
          <w:p w14:paraId="280F8F56" w14:textId="3FC07333" w:rsidR="003D2E29" w:rsidRPr="003D2E29" w:rsidRDefault="059D2C81"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59D2C81">
              <w:rPr>
                <w:rFonts w:ascii="Arial" w:eastAsia="Arial" w:hAnsi="Arial" w:cs="Arial"/>
                <w:sz w:val="22"/>
                <w:szCs w:val="22"/>
              </w:rPr>
              <w:t>170121030</w:t>
            </w:r>
          </w:p>
        </w:tc>
        <w:tc>
          <w:tcPr>
            <w:tcW w:w="1922" w:type="dxa"/>
          </w:tcPr>
          <w:p w14:paraId="77FA8BAA" w14:textId="38FE8F91"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UG</w:t>
            </w:r>
          </w:p>
        </w:tc>
        <w:tc>
          <w:tcPr>
            <w:tcW w:w="1922" w:type="dxa"/>
          </w:tcPr>
          <w:p w14:paraId="61CCE627" w14:textId="3736AE13"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EP</w:t>
            </w:r>
          </w:p>
        </w:tc>
        <w:tc>
          <w:tcPr>
            <w:tcW w:w="1922" w:type="dxa"/>
          </w:tcPr>
          <w:p w14:paraId="0CA64781" w14:textId="2EE63C6F"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3</w:t>
            </w:r>
          </w:p>
        </w:tc>
      </w:tr>
      <w:tr w:rsidR="003D2E29" w14:paraId="567397F4" w14:textId="77777777" w:rsidTr="059D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9DA582" w14:textId="4EFC8955" w:rsidR="003D2E29" w:rsidRDefault="059D2C81" w:rsidP="00DF31BA">
            <w:pPr>
              <w:spacing w:before="25" w:line="276" w:lineRule="auto"/>
              <w:rPr>
                <w:rFonts w:ascii="Arial" w:eastAsia="Arial" w:hAnsi="Arial" w:cs="Arial"/>
                <w:b w:val="0"/>
                <w:bCs w:val="0"/>
                <w:sz w:val="22"/>
                <w:szCs w:val="22"/>
              </w:rPr>
            </w:pPr>
            <w:r w:rsidRPr="059D2C81">
              <w:rPr>
                <w:rFonts w:ascii="Arial" w:eastAsia="Arial" w:hAnsi="Arial" w:cs="Arial"/>
                <w:b w:val="0"/>
                <w:bCs w:val="0"/>
                <w:sz w:val="22"/>
                <w:szCs w:val="22"/>
              </w:rPr>
              <w:t xml:space="preserve">Prateek </w:t>
            </w:r>
            <w:proofErr w:type="spellStart"/>
            <w:r w:rsidRPr="059D2C81">
              <w:rPr>
                <w:rFonts w:ascii="Arial" w:eastAsia="Arial" w:hAnsi="Arial" w:cs="Arial"/>
                <w:b w:val="0"/>
                <w:bCs w:val="0"/>
                <w:sz w:val="22"/>
                <w:szCs w:val="22"/>
              </w:rPr>
              <w:t>Manocha</w:t>
            </w:r>
            <w:proofErr w:type="spellEnd"/>
          </w:p>
        </w:tc>
        <w:tc>
          <w:tcPr>
            <w:tcW w:w="1599" w:type="dxa"/>
          </w:tcPr>
          <w:p w14:paraId="1AE35FEB" w14:textId="0C805389" w:rsidR="003D2E29" w:rsidRPr="003D2E29" w:rsidRDefault="059D2C81"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59D2C81">
              <w:rPr>
                <w:rFonts w:ascii="Arial" w:eastAsia="Arial" w:hAnsi="Arial" w:cs="Arial"/>
                <w:sz w:val="22"/>
                <w:szCs w:val="22"/>
              </w:rPr>
              <w:t>160108045</w:t>
            </w:r>
          </w:p>
        </w:tc>
        <w:tc>
          <w:tcPr>
            <w:tcW w:w="1922" w:type="dxa"/>
          </w:tcPr>
          <w:p w14:paraId="1FE37F3C" w14:textId="00CB5BF0"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UG</w:t>
            </w:r>
          </w:p>
        </w:tc>
        <w:tc>
          <w:tcPr>
            <w:tcW w:w="1922" w:type="dxa"/>
          </w:tcPr>
          <w:p w14:paraId="7594D17F" w14:textId="52D1BC53"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EEE</w:t>
            </w:r>
          </w:p>
        </w:tc>
        <w:tc>
          <w:tcPr>
            <w:tcW w:w="1922" w:type="dxa"/>
          </w:tcPr>
          <w:p w14:paraId="6935F7E2" w14:textId="1A980D70" w:rsidR="003D2E29" w:rsidRPr="003D2E29" w:rsidRDefault="003D2E29" w:rsidP="00DF31BA">
            <w:pPr>
              <w:spacing w:before="25"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5</w:t>
            </w:r>
          </w:p>
        </w:tc>
      </w:tr>
      <w:bookmarkEnd w:id="0"/>
      <w:tr w:rsidR="003D2E29" w14:paraId="2FBCDE15" w14:textId="77777777" w:rsidTr="059D2C81">
        <w:tc>
          <w:tcPr>
            <w:cnfStyle w:val="001000000000" w:firstRow="0" w:lastRow="0" w:firstColumn="1" w:lastColumn="0" w:oddVBand="0" w:evenVBand="0" w:oddHBand="0" w:evenHBand="0" w:firstRowFirstColumn="0" w:firstRowLastColumn="0" w:lastRowFirstColumn="0" w:lastRowLastColumn="0"/>
            <w:tcW w:w="2245" w:type="dxa"/>
          </w:tcPr>
          <w:p w14:paraId="2B995956" w14:textId="48CACCD9" w:rsidR="003D2E29" w:rsidRDefault="003D2E29" w:rsidP="00DF31BA">
            <w:pPr>
              <w:spacing w:before="25" w:line="276" w:lineRule="auto"/>
              <w:rPr>
                <w:rFonts w:ascii="Arial" w:eastAsia="Arial" w:hAnsi="Arial" w:cs="Arial"/>
                <w:b w:val="0"/>
                <w:sz w:val="22"/>
                <w:szCs w:val="22"/>
              </w:rPr>
            </w:pPr>
            <w:r>
              <w:rPr>
                <w:rFonts w:ascii="Arial" w:eastAsia="Arial" w:hAnsi="Arial" w:cs="Arial"/>
                <w:b w:val="0"/>
                <w:sz w:val="22"/>
                <w:szCs w:val="22"/>
              </w:rPr>
              <w:t>Dr. Gaurav Trivedi</w:t>
            </w:r>
          </w:p>
        </w:tc>
        <w:tc>
          <w:tcPr>
            <w:tcW w:w="1599" w:type="dxa"/>
          </w:tcPr>
          <w:p w14:paraId="35050F16" w14:textId="1ED2BC1E" w:rsidR="003D2E29" w:rsidRPr="003D2E29" w:rsidRDefault="059D2C81"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59D2C81">
              <w:rPr>
                <w:rFonts w:ascii="Arial" w:eastAsia="Arial" w:hAnsi="Arial" w:cs="Arial"/>
                <w:sz w:val="22"/>
                <w:szCs w:val="22"/>
              </w:rPr>
              <w:t xml:space="preserve">         -</w:t>
            </w:r>
          </w:p>
        </w:tc>
        <w:tc>
          <w:tcPr>
            <w:tcW w:w="1922" w:type="dxa"/>
          </w:tcPr>
          <w:p w14:paraId="1E20867A" w14:textId="188D7861"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Faculty</w:t>
            </w:r>
          </w:p>
        </w:tc>
        <w:tc>
          <w:tcPr>
            <w:tcW w:w="1922" w:type="dxa"/>
          </w:tcPr>
          <w:p w14:paraId="60D3B4BC" w14:textId="058F8387"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 xml:space="preserve">EEE </w:t>
            </w:r>
          </w:p>
        </w:tc>
        <w:tc>
          <w:tcPr>
            <w:tcW w:w="1922" w:type="dxa"/>
          </w:tcPr>
          <w:p w14:paraId="34C975E7" w14:textId="61711C69" w:rsidR="003D2E29" w:rsidRPr="003D2E29" w:rsidRDefault="003D2E29" w:rsidP="00DF31BA">
            <w:pPr>
              <w:spacing w:before="25"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3D2E29">
              <w:rPr>
                <w:rFonts w:ascii="Arial" w:eastAsia="Arial" w:hAnsi="Arial" w:cs="Arial"/>
                <w:sz w:val="22"/>
                <w:szCs w:val="22"/>
              </w:rPr>
              <w:t>-</w:t>
            </w:r>
          </w:p>
        </w:tc>
      </w:tr>
    </w:tbl>
    <w:p w14:paraId="3ADB124C" w14:textId="77777777" w:rsidR="00177BE2" w:rsidRDefault="00177BE2" w:rsidP="00DF31BA">
      <w:pPr>
        <w:spacing w:line="276" w:lineRule="auto"/>
      </w:pPr>
    </w:p>
    <w:p w14:paraId="68A4E238" w14:textId="0D302A30" w:rsidR="00177BE2" w:rsidRDefault="00177BE2" w:rsidP="00DF31BA">
      <w:pPr>
        <w:spacing w:line="276" w:lineRule="auto"/>
      </w:pPr>
    </w:p>
    <w:p w14:paraId="1887727D" w14:textId="77777777" w:rsidR="00177BE2" w:rsidRDefault="00177BE2" w:rsidP="00DF31BA">
      <w:pPr>
        <w:spacing w:line="276" w:lineRule="auto"/>
      </w:pPr>
    </w:p>
    <w:p w14:paraId="1AAF43AD" w14:textId="1BF5A9EC" w:rsidR="00177BE2" w:rsidRDefault="059D2C81" w:rsidP="00DF31BA">
      <w:pPr>
        <w:spacing w:line="276" w:lineRule="auto"/>
        <w:ind w:left="101"/>
        <w:rPr>
          <w:rFonts w:ascii="Arial" w:eastAsia="Arial" w:hAnsi="Arial" w:cs="Arial"/>
          <w:sz w:val="28"/>
          <w:szCs w:val="28"/>
        </w:rPr>
      </w:pPr>
      <w:r w:rsidRPr="059D2C81">
        <w:rPr>
          <w:rFonts w:ascii="Arial" w:eastAsia="Arial" w:hAnsi="Arial" w:cs="Arial"/>
          <w:b/>
          <w:bCs/>
          <w:color w:val="365F91" w:themeColor="accent1" w:themeShade="BF"/>
          <w:sz w:val="28"/>
          <w:szCs w:val="28"/>
        </w:rPr>
        <w:t>Project Abstract</w:t>
      </w:r>
    </w:p>
    <w:p w14:paraId="50C3FE97" w14:textId="77777777" w:rsidR="00177BE2" w:rsidRDefault="00177BE2" w:rsidP="00DF31BA">
      <w:pPr>
        <w:spacing w:line="276" w:lineRule="auto"/>
      </w:pPr>
    </w:p>
    <w:p w14:paraId="2D55C671" w14:textId="77777777" w:rsidR="009F47DF" w:rsidRDefault="009F47DF" w:rsidP="00DF31BA">
      <w:pPr>
        <w:spacing w:line="276" w:lineRule="auto"/>
        <w:rPr>
          <w:sz w:val="24"/>
        </w:rPr>
      </w:pPr>
      <w:r>
        <w:rPr>
          <w:sz w:val="24"/>
        </w:rPr>
        <w:t xml:space="preserve">The “Automated Guidance System for Motor Vehicles” aims to curb the rising problem of motor vehicle accidents through the constant monitoring of the vehicles’ surroundings. Internal monitoring focuses on ensuring the driver </w:t>
      </w:r>
      <w:proofErr w:type="gramStart"/>
      <w:r>
        <w:rPr>
          <w:sz w:val="24"/>
        </w:rPr>
        <w:t>is fit to drive at all times</w:t>
      </w:r>
      <w:proofErr w:type="gramEnd"/>
      <w:r>
        <w:rPr>
          <w:sz w:val="24"/>
        </w:rPr>
        <w:t xml:space="preserve">. Human error is the primary cause of accidents and thus it is of utmost importance that the driver is cognitively aware of his/her surroundings. Externally, we intend to provide </w:t>
      </w:r>
      <w:proofErr w:type="gramStart"/>
      <w:r>
        <w:rPr>
          <w:sz w:val="24"/>
        </w:rPr>
        <w:t>360 degree</w:t>
      </w:r>
      <w:proofErr w:type="gramEnd"/>
      <w:r>
        <w:rPr>
          <w:sz w:val="24"/>
        </w:rPr>
        <w:t xml:space="preserve"> analysis by providing warnings of incoming traffic (including pedestrians) in the blind spots and suggesting minimum braking distance (depending on road conditions and speed). Furthermore, the system guides a vehicle steering off course back on the road. Thus, the system will help prevent accidents by acting as a personalized mentor and helping us make the best decisions while driving.</w:t>
      </w:r>
    </w:p>
    <w:p w14:paraId="5BE5236F" w14:textId="0DB50284" w:rsidR="00177BE2" w:rsidRDefault="009F47DF" w:rsidP="00DF31BA">
      <w:pPr>
        <w:spacing w:before="10" w:line="276" w:lineRule="auto"/>
      </w:pPr>
      <w:r>
        <w:t xml:space="preserve"> </w:t>
      </w:r>
    </w:p>
    <w:p w14:paraId="723A82CD" w14:textId="77777777" w:rsidR="009F47DF" w:rsidRDefault="009F47DF" w:rsidP="00DF31BA">
      <w:pPr>
        <w:spacing w:before="10" w:line="276" w:lineRule="auto"/>
      </w:pPr>
    </w:p>
    <w:p w14:paraId="24A99642" w14:textId="77777777" w:rsidR="00DF31BA" w:rsidRDefault="00DF31BA" w:rsidP="00DF31BA">
      <w:pPr>
        <w:spacing w:line="276" w:lineRule="auto"/>
        <w:ind w:left="100"/>
        <w:rPr>
          <w:rFonts w:ascii="Arial" w:eastAsia="Arial" w:hAnsi="Arial" w:cs="Arial"/>
          <w:b/>
          <w:bCs/>
          <w:color w:val="365F91" w:themeColor="accent1" w:themeShade="BF"/>
          <w:sz w:val="28"/>
          <w:szCs w:val="28"/>
        </w:rPr>
      </w:pPr>
    </w:p>
    <w:p w14:paraId="3406704A" w14:textId="77777777" w:rsidR="00DF31BA" w:rsidRDefault="00DF31BA" w:rsidP="00DF31BA">
      <w:pPr>
        <w:spacing w:line="276" w:lineRule="auto"/>
        <w:ind w:left="100"/>
        <w:rPr>
          <w:rFonts w:ascii="Arial" w:eastAsia="Arial" w:hAnsi="Arial" w:cs="Arial"/>
          <w:b/>
          <w:bCs/>
          <w:color w:val="365F91" w:themeColor="accent1" w:themeShade="BF"/>
          <w:sz w:val="28"/>
          <w:szCs w:val="28"/>
        </w:rPr>
      </w:pPr>
    </w:p>
    <w:p w14:paraId="008D4BE5" w14:textId="18F61814" w:rsidR="00177BE2" w:rsidRDefault="059D2C81" w:rsidP="00DF31BA">
      <w:pPr>
        <w:spacing w:line="276" w:lineRule="auto"/>
        <w:ind w:left="100"/>
        <w:rPr>
          <w:rFonts w:ascii="Arial" w:eastAsia="Arial" w:hAnsi="Arial" w:cs="Arial"/>
          <w:sz w:val="28"/>
          <w:szCs w:val="28"/>
        </w:rPr>
      </w:pPr>
      <w:r w:rsidRPr="059D2C81">
        <w:rPr>
          <w:rFonts w:ascii="Arial" w:eastAsia="Arial" w:hAnsi="Arial" w:cs="Arial"/>
          <w:b/>
          <w:bCs/>
          <w:color w:val="365F91" w:themeColor="accent1" w:themeShade="BF"/>
          <w:sz w:val="28"/>
          <w:szCs w:val="28"/>
        </w:rPr>
        <w:lastRenderedPageBreak/>
        <w:t>Team Members – Roles &amp; Responsibilities</w:t>
      </w:r>
    </w:p>
    <w:p w14:paraId="69DCF1F9" w14:textId="77777777" w:rsidR="00177BE2" w:rsidRDefault="00177BE2" w:rsidP="00DF31BA">
      <w:pPr>
        <w:spacing w:line="276" w:lineRule="auto"/>
      </w:pPr>
    </w:p>
    <w:p w14:paraId="5C3BDB09" w14:textId="42C64517" w:rsidR="00177BE2" w:rsidRDefault="00177BE2" w:rsidP="00DF31BA">
      <w:pPr>
        <w:spacing w:line="276" w:lineRule="auto"/>
      </w:pPr>
    </w:p>
    <w:tbl>
      <w:tblPr>
        <w:tblStyle w:val="GridTable4-Accent6"/>
        <w:tblW w:w="0" w:type="auto"/>
        <w:tblLook w:val="04A0" w:firstRow="1" w:lastRow="0" w:firstColumn="1" w:lastColumn="0" w:noHBand="0" w:noVBand="1"/>
      </w:tblPr>
      <w:tblGrid>
        <w:gridCol w:w="576"/>
        <w:gridCol w:w="1849"/>
        <w:gridCol w:w="1211"/>
        <w:gridCol w:w="5536"/>
      </w:tblGrid>
      <w:tr w:rsidR="00C2253A" w:rsidRPr="00C2253A" w14:paraId="7CA33794" w14:textId="77777777" w:rsidTr="00207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61071F" w14:textId="6C1434E8" w:rsidR="00C2253A" w:rsidRPr="00C2253A" w:rsidRDefault="00C2253A" w:rsidP="00DF31BA">
            <w:pPr>
              <w:spacing w:line="276" w:lineRule="auto"/>
              <w:rPr>
                <w:rFonts w:asciiTheme="minorHAnsi" w:hAnsiTheme="minorHAnsi" w:cstheme="minorHAnsi"/>
                <w:b w:val="0"/>
                <w:sz w:val="22"/>
              </w:rPr>
            </w:pPr>
            <w:proofErr w:type="spellStart"/>
            <w:r w:rsidRPr="00C2253A">
              <w:rPr>
                <w:rFonts w:asciiTheme="minorHAnsi" w:hAnsiTheme="minorHAnsi" w:cstheme="minorHAnsi"/>
                <w:b w:val="0"/>
                <w:sz w:val="22"/>
              </w:rPr>
              <w:t>SNo</w:t>
            </w:r>
            <w:proofErr w:type="spellEnd"/>
          </w:p>
        </w:tc>
        <w:tc>
          <w:tcPr>
            <w:tcW w:w="1849" w:type="dxa"/>
          </w:tcPr>
          <w:p w14:paraId="7C5AFBDC" w14:textId="401F2AA6" w:rsidR="00C2253A" w:rsidRPr="00C2253A" w:rsidRDefault="00C2253A" w:rsidP="00DF31B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C2253A">
              <w:rPr>
                <w:rFonts w:asciiTheme="minorHAnsi" w:hAnsiTheme="minorHAnsi" w:cstheme="minorHAnsi"/>
                <w:b w:val="0"/>
                <w:sz w:val="22"/>
              </w:rPr>
              <w:t>Student Name</w:t>
            </w:r>
          </w:p>
        </w:tc>
        <w:tc>
          <w:tcPr>
            <w:tcW w:w="1044" w:type="dxa"/>
          </w:tcPr>
          <w:p w14:paraId="497D31B0" w14:textId="0AE76BF5" w:rsidR="00C2253A" w:rsidRPr="00C2253A" w:rsidRDefault="00C2253A" w:rsidP="00DF31B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C2253A">
              <w:rPr>
                <w:rFonts w:asciiTheme="minorHAnsi" w:hAnsiTheme="minorHAnsi" w:cstheme="minorHAnsi"/>
                <w:b w:val="0"/>
                <w:sz w:val="22"/>
              </w:rPr>
              <w:t>Role</w:t>
            </w:r>
          </w:p>
        </w:tc>
        <w:tc>
          <w:tcPr>
            <w:tcW w:w="0" w:type="auto"/>
          </w:tcPr>
          <w:p w14:paraId="62E8160F" w14:textId="2CD7358F" w:rsidR="00C2253A" w:rsidRPr="00C2253A" w:rsidRDefault="00C2253A" w:rsidP="00DF31B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C2253A">
              <w:rPr>
                <w:rFonts w:asciiTheme="minorHAnsi" w:hAnsiTheme="minorHAnsi" w:cstheme="minorHAnsi"/>
                <w:b w:val="0"/>
                <w:sz w:val="22"/>
              </w:rPr>
              <w:t>Justification</w:t>
            </w:r>
          </w:p>
        </w:tc>
      </w:tr>
      <w:tr w:rsidR="00C2253A" w:rsidRPr="00C2253A" w14:paraId="0B35D165" w14:textId="77777777" w:rsidTr="0020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982BD1" w14:textId="572E7B74" w:rsidR="00C2253A" w:rsidRPr="00C2253A" w:rsidRDefault="00C2253A" w:rsidP="00DF31BA">
            <w:pPr>
              <w:spacing w:line="276" w:lineRule="auto"/>
              <w:rPr>
                <w:rFonts w:asciiTheme="minorHAnsi" w:hAnsiTheme="minorHAnsi" w:cstheme="minorHAnsi"/>
                <w:b w:val="0"/>
                <w:sz w:val="22"/>
              </w:rPr>
            </w:pPr>
            <w:r w:rsidRPr="00C2253A">
              <w:rPr>
                <w:rFonts w:asciiTheme="minorHAnsi" w:hAnsiTheme="minorHAnsi" w:cstheme="minorHAnsi"/>
                <w:b w:val="0"/>
                <w:sz w:val="22"/>
              </w:rPr>
              <w:t>1</w:t>
            </w:r>
          </w:p>
        </w:tc>
        <w:tc>
          <w:tcPr>
            <w:tcW w:w="1849" w:type="dxa"/>
          </w:tcPr>
          <w:p w14:paraId="14D5BEEE" w14:textId="67090CEA" w:rsidR="00C2253A" w:rsidRPr="00C2253A" w:rsidRDefault="059D2C81"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059D2C81">
              <w:rPr>
                <w:rFonts w:asciiTheme="minorHAnsi" w:eastAsia="Arial" w:hAnsiTheme="minorHAnsi" w:cstheme="minorBidi"/>
                <w:sz w:val="22"/>
                <w:szCs w:val="22"/>
              </w:rPr>
              <w:t>Mayank Baranwal</w:t>
            </w:r>
          </w:p>
        </w:tc>
        <w:tc>
          <w:tcPr>
            <w:tcW w:w="1044" w:type="dxa"/>
          </w:tcPr>
          <w:p w14:paraId="670A674E" w14:textId="0B3DA235" w:rsidR="00C2253A" w:rsidRPr="00C2253A" w:rsidRDefault="00C2253A"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Technical</w:t>
            </w:r>
          </w:p>
        </w:tc>
        <w:tc>
          <w:tcPr>
            <w:tcW w:w="0" w:type="auto"/>
          </w:tcPr>
          <w:p w14:paraId="152A1A0B" w14:textId="68CE7A26" w:rsidR="00C2253A" w:rsidRPr="00C2253A" w:rsidRDefault="00C2253A"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Product design and </w:t>
            </w:r>
            <w:r w:rsidR="007E4E11">
              <w:rPr>
                <w:rFonts w:asciiTheme="minorHAnsi" w:hAnsiTheme="minorHAnsi" w:cstheme="minorHAnsi"/>
                <w:sz w:val="22"/>
              </w:rPr>
              <w:t>visualization</w:t>
            </w:r>
          </w:p>
        </w:tc>
      </w:tr>
      <w:tr w:rsidR="007E4E11" w:rsidRPr="00C2253A" w14:paraId="1C62D5C9" w14:textId="77777777" w:rsidTr="0020714A">
        <w:tc>
          <w:tcPr>
            <w:cnfStyle w:val="001000000000" w:firstRow="0" w:lastRow="0" w:firstColumn="1" w:lastColumn="0" w:oddVBand="0" w:evenVBand="0" w:oddHBand="0" w:evenHBand="0" w:firstRowFirstColumn="0" w:firstRowLastColumn="0" w:lastRowFirstColumn="0" w:lastRowLastColumn="0"/>
            <w:tcW w:w="0" w:type="auto"/>
          </w:tcPr>
          <w:p w14:paraId="2AAEC86A" w14:textId="2D42ED14" w:rsidR="00C2253A" w:rsidRPr="00C2253A" w:rsidRDefault="00C2253A" w:rsidP="00DF31BA">
            <w:pPr>
              <w:spacing w:line="276" w:lineRule="auto"/>
              <w:rPr>
                <w:rFonts w:asciiTheme="minorHAnsi" w:hAnsiTheme="minorHAnsi" w:cstheme="minorHAnsi"/>
                <w:b w:val="0"/>
                <w:sz w:val="22"/>
              </w:rPr>
            </w:pPr>
            <w:r w:rsidRPr="00C2253A">
              <w:rPr>
                <w:rFonts w:asciiTheme="minorHAnsi" w:hAnsiTheme="minorHAnsi" w:cstheme="minorHAnsi"/>
                <w:b w:val="0"/>
                <w:sz w:val="22"/>
              </w:rPr>
              <w:t>2</w:t>
            </w:r>
          </w:p>
        </w:tc>
        <w:tc>
          <w:tcPr>
            <w:tcW w:w="1849" w:type="dxa"/>
          </w:tcPr>
          <w:p w14:paraId="0E4B513E" w14:textId="61415A40" w:rsidR="00C2253A" w:rsidRPr="00C2253A" w:rsidRDefault="059D2C81" w:rsidP="00DF31B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59D2C81">
              <w:rPr>
                <w:rFonts w:asciiTheme="minorHAnsi" w:eastAsia="Arial" w:hAnsiTheme="minorHAnsi" w:cstheme="minorBidi"/>
                <w:sz w:val="22"/>
                <w:szCs w:val="22"/>
              </w:rPr>
              <w:t>Utkarsh Jain</w:t>
            </w:r>
          </w:p>
        </w:tc>
        <w:tc>
          <w:tcPr>
            <w:tcW w:w="1044" w:type="dxa"/>
          </w:tcPr>
          <w:p w14:paraId="7A787CFB" w14:textId="0AE00D0E" w:rsidR="00C2253A" w:rsidRPr="00C2253A" w:rsidRDefault="00C2253A" w:rsidP="00DF31B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Technical</w:t>
            </w:r>
          </w:p>
        </w:tc>
        <w:tc>
          <w:tcPr>
            <w:tcW w:w="0" w:type="auto"/>
          </w:tcPr>
          <w:p w14:paraId="7B5F91A1" w14:textId="7256E7CE" w:rsidR="00C2253A" w:rsidRPr="00C2253A" w:rsidRDefault="007E4E11" w:rsidP="00DF31B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Product conceptualization and UI Development</w:t>
            </w:r>
          </w:p>
        </w:tc>
      </w:tr>
      <w:tr w:rsidR="00C2253A" w:rsidRPr="00C2253A" w14:paraId="04F58624" w14:textId="77777777" w:rsidTr="0020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B04315" w14:textId="7B8DED3B" w:rsidR="00C2253A" w:rsidRPr="00C2253A" w:rsidRDefault="00C2253A" w:rsidP="00DF31BA">
            <w:pPr>
              <w:spacing w:line="276" w:lineRule="auto"/>
              <w:rPr>
                <w:rFonts w:asciiTheme="minorHAnsi" w:hAnsiTheme="minorHAnsi" w:cstheme="minorHAnsi"/>
                <w:b w:val="0"/>
                <w:sz w:val="22"/>
              </w:rPr>
            </w:pPr>
            <w:r w:rsidRPr="00C2253A">
              <w:rPr>
                <w:rFonts w:asciiTheme="minorHAnsi" w:hAnsiTheme="minorHAnsi" w:cstheme="minorHAnsi"/>
                <w:b w:val="0"/>
                <w:sz w:val="22"/>
              </w:rPr>
              <w:t>3</w:t>
            </w:r>
          </w:p>
        </w:tc>
        <w:tc>
          <w:tcPr>
            <w:tcW w:w="1849" w:type="dxa"/>
          </w:tcPr>
          <w:p w14:paraId="030A45EA" w14:textId="23304303" w:rsidR="00C2253A" w:rsidRPr="00C2253A" w:rsidRDefault="059D2C81"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proofErr w:type="spellStart"/>
            <w:r w:rsidRPr="059D2C81">
              <w:rPr>
                <w:rFonts w:asciiTheme="minorHAnsi" w:eastAsia="Arial" w:hAnsiTheme="minorHAnsi" w:cstheme="minorBidi"/>
                <w:sz w:val="22"/>
                <w:szCs w:val="22"/>
              </w:rPr>
              <w:t>Srijan</w:t>
            </w:r>
            <w:proofErr w:type="spellEnd"/>
            <w:r w:rsidRPr="059D2C81">
              <w:rPr>
                <w:rFonts w:asciiTheme="minorHAnsi" w:eastAsia="Arial" w:hAnsiTheme="minorHAnsi" w:cstheme="minorBidi"/>
                <w:sz w:val="22"/>
                <w:szCs w:val="22"/>
              </w:rPr>
              <w:t xml:space="preserve"> </w:t>
            </w:r>
            <w:proofErr w:type="spellStart"/>
            <w:r w:rsidRPr="059D2C81">
              <w:rPr>
                <w:rFonts w:asciiTheme="minorHAnsi" w:eastAsia="Arial" w:hAnsiTheme="minorHAnsi" w:cstheme="minorBidi"/>
                <w:sz w:val="22"/>
                <w:szCs w:val="22"/>
              </w:rPr>
              <w:t>Sankrit</w:t>
            </w:r>
            <w:proofErr w:type="spellEnd"/>
          </w:p>
        </w:tc>
        <w:tc>
          <w:tcPr>
            <w:tcW w:w="1044" w:type="dxa"/>
          </w:tcPr>
          <w:p w14:paraId="3C28C7D9" w14:textId="6C8E355A" w:rsidR="00C2253A" w:rsidRPr="00C2253A" w:rsidRDefault="00C2253A"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Marketing</w:t>
            </w:r>
          </w:p>
        </w:tc>
        <w:tc>
          <w:tcPr>
            <w:tcW w:w="0" w:type="auto"/>
          </w:tcPr>
          <w:p w14:paraId="03879F43" w14:textId="0E160FD9" w:rsidR="00C2253A" w:rsidRPr="00C2253A" w:rsidRDefault="00C2253A"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Creating the business value proposition for customers</w:t>
            </w:r>
          </w:p>
        </w:tc>
      </w:tr>
      <w:tr w:rsidR="007E4E11" w:rsidRPr="00C2253A" w14:paraId="72A840D9" w14:textId="77777777" w:rsidTr="0020714A">
        <w:tc>
          <w:tcPr>
            <w:cnfStyle w:val="001000000000" w:firstRow="0" w:lastRow="0" w:firstColumn="1" w:lastColumn="0" w:oddVBand="0" w:evenVBand="0" w:oddHBand="0" w:evenHBand="0" w:firstRowFirstColumn="0" w:firstRowLastColumn="0" w:lastRowFirstColumn="0" w:lastRowLastColumn="0"/>
            <w:tcW w:w="0" w:type="auto"/>
          </w:tcPr>
          <w:p w14:paraId="5A27BA6A" w14:textId="0ED2EFE4" w:rsidR="00C2253A" w:rsidRPr="00C2253A" w:rsidRDefault="00C2253A" w:rsidP="00DF31BA">
            <w:pPr>
              <w:spacing w:line="276" w:lineRule="auto"/>
              <w:rPr>
                <w:rFonts w:asciiTheme="minorHAnsi" w:hAnsiTheme="minorHAnsi" w:cstheme="minorHAnsi"/>
                <w:b w:val="0"/>
                <w:sz w:val="22"/>
              </w:rPr>
            </w:pPr>
            <w:r w:rsidRPr="00C2253A">
              <w:rPr>
                <w:rFonts w:asciiTheme="minorHAnsi" w:hAnsiTheme="minorHAnsi" w:cstheme="minorHAnsi"/>
                <w:b w:val="0"/>
                <w:sz w:val="22"/>
              </w:rPr>
              <w:t>4</w:t>
            </w:r>
          </w:p>
        </w:tc>
        <w:tc>
          <w:tcPr>
            <w:tcW w:w="1849" w:type="dxa"/>
          </w:tcPr>
          <w:p w14:paraId="41275C35" w14:textId="0D8783F0" w:rsidR="00C2253A" w:rsidRPr="00C2253A" w:rsidRDefault="059D2C81" w:rsidP="00DF31B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59D2C81">
              <w:rPr>
                <w:rFonts w:asciiTheme="minorHAnsi" w:eastAsia="Arial" w:hAnsiTheme="minorHAnsi" w:cstheme="minorBidi"/>
                <w:sz w:val="22"/>
                <w:szCs w:val="22"/>
              </w:rPr>
              <w:t>Nitin Chauhan</w:t>
            </w:r>
          </w:p>
        </w:tc>
        <w:tc>
          <w:tcPr>
            <w:tcW w:w="1044" w:type="dxa"/>
          </w:tcPr>
          <w:p w14:paraId="1E094615" w14:textId="75927BDB" w:rsidR="00C2253A" w:rsidRPr="00C2253A" w:rsidRDefault="00C2253A" w:rsidP="00DF31B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Operations</w:t>
            </w:r>
          </w:p>
        </w:tc>
        <w:tc>
          <w:tcPr>
            <w:tcW w:w="0" w:type="auto"/>
          </w:tcPr>
          <w:p w14:paraId="64D24B86" w14:textId="122B2928" w:rsidR="00C2253A" w:rsidRPr="00C2253A" w:rsidRDefault="00C2253A" w:rsidP="00DF31B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To assess the feasibility and scalability (to mass production) </w:t>
            </w:r>
          </w:p>
        </w:tc>
      </w:tr>
      <w:tr w:rsidR="00C2253A" w:rsidRPr="00C2253A" w14:paraId="30F132FF" w14:textId="77777777" w:rsidTr="0020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CCB79F" w14:textId="4D49B041" w:rsidR="00C2253A" w:rsidRPr="00C2253A" w:rsidRDefault="00C2253A" w:rsidP="00DF31BA">
            <w:pPr>
              <w:spacing w:line="276" w:lineRule="auto"/>
              <w:rPr>
                <w:rFonts w:asciiTheme="minorHAnsi" w:hAnsiTheme="minorHAnsi" w:cstheme="minorHAnsi"/>
                <w:b w:val="0"/>
                <w:sz w:val="22"/>
              </w:rPr>
            </w:pPr>
            <w:r w:rsidRPr="00C2253A">
              <w:rPr>
                <w:rFonts w:asciiTheme="minorHAnsi" w:hAnsiTheme="minorHAnsi" w:cstheme="minorHAnsi"/>
                <w:b w:val="0"/>
                <w:sz w:val="22"/>
              </w:rPr>
              <w:t>5</w:t>
            </w:r>
          </w:p>
        </w:tc>
        <w:tc>
          <w:tcPr>
            <w:tcW w:w="1849" w:type="dxa"/>
          </w:tcPr>
          <w:p w14:paraId="37AD3317" w14:textId="22DD4A5B" w:rsidR="00C2253A" w:rsidRPr="00C2253A" w:rsidRDefault="059D2C81"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059D2C81">
              <w:rPr>
                <w:rFonts w:asciiTheme="minorHAnsi" w:eastAsia="Arial" w:hAnsiTheme="minorHAnsi" w:cstheme="minorBidi"/>
                <w:sz w:val="22"/>
                <w:szCs w:val="22"/>
              </w:rPr>
              <w:t xml:space="preserve">Prateek </w:t>
            </w:r>
            <w:proofErr w:type="spellStart"/>
            <w:r w:rsidRPr="059D2C81">
              <w:rPr>
                <w:rFonts w:asciiTheme="minorHAnsi" w:eastAsia="Arial" w:hAnsiTheme="minorHAnsi" w:cstheme="minorBidi"/>
                <w:sz w:val="22"/>
                <w:szCs w:val="22"/>
              </w:rPr>
              <w:t>Manocha</w:t>
            </w:r>
            <w:proofErr w:type="spellEnd"/>
          </w:p>
        </w:tc>
        <w:tc>
          <w:tcPr>
            <w:tcW w:w="1044" w:type="dxa"/>
          </w:tcPr>
          <w:p w14:paraId="0A8DDB84" w14:textId="6F994154" w:rsidR="00C2253A" w:rsidRPr="00C2253A" w:rsidRDefault="00C2253A"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Other</w:t>
            </w:r>
          </w:p>
        </w:tc>
        <w:tc>
          <w:tcPr>
            <w:tcW w:w="0" w:type="auto"/>
          </w:tcPr>
          <w:p w14:paraId="7F2B087A" w14:textId="5FB25ADB" w:rsidR="00C2253A" w:rsidRPr="00C2253A" w:rsidRDefault="007E4E11" w:rsidP="00DF31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Project guidance and support</w:t>
            </w:r>
          </w:p>
        </w:tc>
      </w:tr>
    </w:tbl>
    <w:p w14:paraId="4B5555DA" w14:textId="77777777" w:rsidR="00C2253A" w:rsidRDefault="00C2253A" w:rsidP="00DF31BA">
      <w:pPr>
        <w:spacing w:line="276" w:lineRule="auto"/>
      </w:pPr>
    </w:p>
    <w:p w14:paraId="25C93DF7" w14:textId="77777777" w:rsidR="00DF31BA" w:rsidRDefault="00DF31BA" w:rsidP="00DF31BA">
      <w:pPr>
        <w:spacing w:before="25" w:line="276" w:lineRule="auto"/>
        <w:ind w:left="100" w:right="3420"/>
        <w:jc w:val="both"/>
        <w:rPr>
          <w:rFonts w:ascii="Arial" w:eastAsia="Arial" w:hAnsi="Arial" w:cs="Arial"/>
          <w:b/>
          <w:bCs/>
          <w:color w:val="365F91" w:themeColor="accent1" w:themeShade="BF"/>
          <w:sz w:val="28"/>
          <w:szCs w:val="28"/>
        </w:rPr>
      </w:pPr>
    </w:p>
    <w:p w14:paraId="7D0B927E" w14:textId="345AF064" w:rsidR="00177BE2" w:rsidRDefault="059D2C81" w:rsidP="00DF31BA">
      <w:pPr>
        <w:spacing w:before="25" w:line="276" w:lineRule="auto"/>
        <w:ind w:left="100" w:right="3420"/>
        <w:jc w:val="both"/>
        <w:rPr>
          <w:rFonts w:ascii="Arial" w:eastAsia="Arial" w:hAnsi="Arial" w:cs="Arial"/>
          <w:sz w:val="28"/>
          <w:szCs w:val="28"/>
        </w:rPr>
      </w:pPr>
      <w:r w:rsidRPr="059D2C81">
        <w:rPr>
          <w:rFonts w:ascii="Arial" w:eastAsia="Arial" w:hAnsi="Arial" w:cs="Arial"/>
          <w:b/>
          <w:bCs/>
          <w:color w:val="365F91" w:themeColor="accent1" w:themeShade="BF"/>
          <w:sz w:val="28"/>
          <w:szCs w:val="28"/>
        </w:rPr>
        <w:t>Market</w:t>
      </w:r>
      <w:r w:rsidR="00F47D2F">
        <w:rPr>
          <w:rFonts w:ascii="Arial" w:eastAsia="Arial" w:hAnsi="Arial" w:cs="Arial"/>
          <w:b/>
          <w:bCs/>
          <w:color w:val="365F91" w:themeColor="accent1" w:themeShade="BF"/>
          <w:sz w:val="28"/>
          <w:szCs w:val="28"/>
        </w:rPr>
        <w:t xml:space="preserve"> Anal</w:t>
      </w:r>
      <w:r w:rsidRPr="059D2C81">
        <w:rPr>
          <w:rFonts w:ascii="Arial" w:eastAsia="Arial" w:hAnsi="Arial" w:cs="Arial"/>
          <w:b/>
          <w:bCs/>
          <w:color w:val="365F91" w:themeColor="accent1" w:themeShade="BF"/>
          <w:sz w:val="28"/>
          <w:szCs w:val="28"/>
        </w:rPr>
        <w:t>ysis</w:t>
      </w:r>
    </w:p>
    <w:p w14:paraId="37474DC1" w14:textId="565C902A" w:rsidR="008244B7" w:rsidRDefault="008244B7" w:rsidP="00DF31BA">
      <w:pPr>
        <w:spacing w:line="276" w:lineRule="auto"/>
        <w:ind w:left="100" w:right="77"/>
        <w:jc w:val="both"/>
        <w:rPr>
          <w:rFonts w:ascii="Arial" w:eastAsia="Arial" w:hAnsi="Arial" w:cs="Arial"/>
          <w:sz w:val="24"/>
          <w:szCs w:val="24"/>
        </w:rPr>
      </w:pPr>
    </w:p>
    <w:p w14:paraId="23D8487E" w14:textId="7992278C" w:rsidR="00177BE2" w:rsidRDefault="059D2C81" w:rsidP="00DF31BA">
      <w:pPr>
        <w:spacing w:line="276" w:lineRule="auto"/>
        <w:ind w:left="100" w:right="77"/>
        <w:jc w:val="both"/>
        <w:rPr>
          <w:rFonts w:ascii="Arial" w:eastAsia="Arial" w:hAnsi="Arial" w:cs="Arial"/>
          <w:color w:val="FF0000"/>
          <w:sz w:val="24"/>
          <w:szCs w:val="24"/>
        </w:rPr>
      </w:pPr>
      <w:r w:rsidRPr="059D2C81">
        <w:rPr>
          <w:rFonts w:ascii="Arial" w:eastAsia="Arial" w:hAnsi="Arial" w:cs="Arial"/>
          <w:sz w:val="24"/>
          <w:szCs w:val="24"/>
        </w:rPr>
        <w:t xml:space="preserve">A.  Customer Need Identification - </w:t>
      </w:r>
    </w:p>
    <w:p w14:paraId="3B61C411" w14:textId="4E80D7F5" w:rsidR="00177BE2" w:rsidRDefault="00177BE2" w:rsidP="00DF31BA">
      <w:pPr>
        <w:spacing w:before="6" w:line="276" w:lineRule="auto"/>
        <w:rPr>
          <w:sz w:val="19"/>
          <w:szCs w:val="19"/>
        </w:rPr>
      </w:pPr>
    </w:p>
    <w:p w14:paraId="3FE9C385" w14:textId="77777777" w:rsidR="00731D56" w:rsidRDefault="00731D56" w:rsidP="00DF31BA">
      <w:pPr>
        <w:spacing w:before="6" w:line="276" w:lineRule="auto"/>
        <w:rPr>
          <w:sz w:val="19"/>
          <w:szCs w:val="19"/>
        </w:rPr>
      </w:pPr>
    </w:p>
    <w:p w14:paraId="53611574" w14:textId="4B14D096" w:rsidR="00731D56" w:rsidRDefault="00731D56" w:rsidP="00DF31BA">
      <w:pPr>
        <w:spacing w:line="276" w:lineRule="auto"/>
        <w:rPr>
          <w:sz w:val="24"/>
        </w:rPr>
      </w:pPr>
      <w:r>
        <w:rPr>
          <w:sz w:val="24"/>
        </w:rPr>
        <w:t>Road safety is one of the most overlooked aspects of wellbeing in India. Monetarily, the figures are staggering: according to the transport ministry of India, a staggering 55,000 crore (3% of Indian GDP) is lost through road accidents. As such, our guidance system is crucial as it helps protect the lives of motorists</w:t>
      </w:r>
      <w:r w:rsidR="00DB0765">
        <w:rPr>
          <w:sz w:val="24"/>
        </w:rPr>
        <w:t xml:space="preserve">. </w:t>
      </w:r>
      <w:r>
        <w:rPr>
          <w:sz w:val="24"/>
        </w:rPr>
        <w:t xml:space="preserve">Our system also will help control stress levels of the people at the wheel as the need not constantly worry about their surroundings. </w:t>
      </w:r>
    </w:p>
    <w:p w14:paraId="30ABA628" w14:textId="2337E695" w:rsidR="00177BE2" w:rsidRDefault="00177BE2" w:rsidP="00DF31BA">
      <w:pPr>
        <w:spacing w:line="276" w:lineRule="auto"/>
      </w:pPr>
    </w:p>
    <w:p w14:paraId="02D0704E" w14:textId="55C39316" w:rsidR="00177BE2" w:rsidRDefault="00177BE2" w:rsidP="00DF31BA">
      <w:pPr>
        <w:spacing w:line="276" w:lineRule="auto"/>
      </w:pPr>
    </w:p>
    <w:p w14:paraId="4AEE8ABC" w14:textId="77777777" w:rsidR="00DF31BA" w:rsidRDefault="00DF31BA" w:rsidP="00DF31BA">
      <w:pPr>
        <w:spacing w:line="276" w:lineRule="auto"/>
      </w:pPr>
    </w:p>
    <w:p w14:paraId="3BACF1BE" w14:textId="1546F5D9" w:rsidR="00177BE2" w:rsidRDefault="059D2C81" w:rsidP="00DF31BA">
      <w:pPr>
        <w:spacing w:before="5" w:line="276" w:lineRule="auto"/>
        <w:ind w:right="76"/>
        <w:jc w:val="both"/>
        <w:rPr>
          <w:rFonts w:ascii="Arial" w:eastAsia="Arial" w:hAnsi="Arial" w:cs="Arial"/>
          <w:color w:val="FF0000"/>
          <w:sz w:val="24"/>
          <w:szCs w:val="24"/>
        </w:rPr>
      </w:pPr>
      <w:r w:rsidRPr="059D2C81">
        <w:rPr>
          <w:rFonts w:ascii="Arial" w:eastAsia="Arial" w:hAnsi="Arial" w:cs="Arial"/>
          <w:sz w:val="24"/>
          <w:szCs w:val="24"/>
        </w:rPr>
        <w:t xml:space="preserve">B.  Serviceable Addressable Market (SAM) Identification &amp; Justification - </w:t>
      </w:r>
    </w:p>
    <w:p w14:paraId="0A04448E" w14:textId="774B7930" w:rsidR="059D2C81" w:rsidRDefault="059D2C81" w:rsidP="00DF31BA">
      <w:pPr>
        <w:spacing w:line="276" w:lineRule="auto"/>
        <w:ind w:left="820" w:right="76" w:hanging="360"/>
        <w:jc w:val="both"/>
        <w:rPr>
          <w:rFonts w:ascii="Arial" w:eastAsia="Arial" w:hAnsi="Arial" w:cs="Arial"/>
          <w:sz w:val="24"/>
          <w:szCs w:val="24"/>
        </w:rPr>
      </w:pPr>
    </w:p>
    <w:p w14:paraId="25752A17" w14:textId="77777777" w:rsidR="002F2F5F" w:rsidRDefault="002F2F5F" w:rsidP="00DF31BA">
      <w:pPr>
        <w:spacing w:line="276" w:lineRule="auto"/>
        <w:ind w:left="820" w:right="76" w:hanging="360"/>
        <w:jc w:val="both"/>
        <w:rPr>
          <w:rFonts w:ascii="Arial" w:eastAsia="Arial" w:hAnsi="Arial" w:cs="Arial"/>
          <w:sz w:val="24"/>
          <w:szCs w:val="24"/>
        </w:rPr>
      </w:pPr>
    </w:p>
    <w:p w14:paraId="4E1088AD" w14:textId="06F6C4F8" w:rsidR="00DB0765" w:rsidRPr="00DB0765" w:rsidRDefault="00DB0765" w:rsidP="00DF31BA">
      <w:pPr>
        <w:spacing w:line="276" w:lineRule="auto"/>
        <w:rPr>
          <w:sz w:val="24"/>
        </w:rPr>
      </w:pPr>
      <w:r w:rsidRPr="00DB0765">
        <w:rPr>
          <w:sz w:val="24"/>
        </w:rPr>
        <w:t xml:space="preserve">Our total addressable market </w:t>
      </w:r>
      <w:r>
        <w:rPr>
          <w:sz w:val="24"/>
        </w:rPr>
        <w:t xml:space="preserve">(TAM) </w:t>
      </w:r>
      <w:r w:rsidRPr="00DB0765">
        <w:rPr>
          <w:sz w:val="24"/>
        </w:rPr>
        <w:t xml:space="preserve">is </w:t>
      </w:r>
      <w:r>
        <w:rPr>
          <w:sz w:val="24"/>
        </w:rPr>
        <w:t>any vehicle owner as guidance systems can be used for any vehicle. However, our research indicates that commercial owners are more inclined towards buying this product as it not only saves lives but helps mitigate financial losses. Our business model is thus oriented towards commercial transport systems, who form the core of our Serviceable Addressable Market (SAM). Certain safety-conscious citizens may also be interested in our product and can be a part of the SAM.</w:t>
      </w:r>
    </w:p>
    <w:p w14:paraId="746063F4" w14:textId="3C4D1CAC" w:rsidR="00177BE2" w:rsidRDefault="00177BE2" w:rsidP="00DF31BA">
      <w:pPr>
        <w:spacing w:line="276" w:lineRule="auto"/>
      </w:pPr>
    </w:p>
    <w:p w14:paraId="7551CC2C" w14:textId="77777777" w:rsidR="00DF31BA" w:rsidRDefault="00DF31BA" w:rsidP="00DF31BA">
      <w:pPr>
        <w:spacing w:line="276" w:lineRule="auto"/>
      </w:pPr>
    </w:p>
    <w:p w14:paraId="61E37B2D" w14:textId="77777777" w:rsidR="0020714A" w:rsidRDefault="0020714A" w:rsidP="00DF31BA">
      <w:pPr>
        <w:spacing w:line="276" w:lineRule="auto"/>
        <w:ind w:right="78"/>
        <w:jc w:val="both"/>
        <w:rPr>
          <w:rFonts w:ascii="Arial" w:eastAsia="Arial" w:hAnsi="Arial" w:cs="Arial"/>
          <w:sz w:val="24"/>
          <w:szCs w:val="24"/>
        </w:rPr>
      </w:pPr>
    </w:p>
    <w:p w14:paraId="30E775DD" w14:textId="72A292B7" w:rsidR="00177BE2" w:rsidRDefault="059D2C81" w:rsidP="00DF31BA">
      <w:pPr>
        <w:spacing w:line="276" w:lineRule="auto"/>
        <w:ind w:right="78"/>
        <w:jc w:val="both"/>
        <w:rPr>
          <w:rFonts w:ascii="Arial" w:eastAsia="Arial" w:hAnsi="Arial" w:cs="Arial"/>
          <w:color w:val="FF0000"/>
          <w:sz w:val="24"/>
          <w:szCs w:val="24"/>
        </w:rPr>
      </w:pPr>
      <w:r w:rsidRPr="059D2C81">
        <w:rPr>
          <w:rFonts w:ascii="Arial" w:eastAsia="Arial" w:hAnsi="Arial" w:cs="Arial"/>
          <w:sz w:val="24"/>
          <w:szCs w:val="24"/>
        </w:rPr>
        <w:t xml:space="preserve">C.  Product Differentiation </w:t>
      </w:r>
      <w:proofErr w:type="spellStart"/>
      <w:r w:rsidRPr="059D2C81">
        <w:rPr>
          <w:rFonts w:ascii="Arial" w:eastAsia="Arial" w:hAnsi="Arial" w:cs="Arial"/>
          <w:sz w:val="24"/>
          <w:szCs w:val="24"/>
        </w:rPr>
        <w:t>w.r.t.</w:t>
      </w:r>
      <w:proofErr w:type="spellEnd"/>
      <w:r w:rsidRPr="059D2C81">
        <w:rPr>
          <w:rFonts w:ascii="Arial" w:eastAsia="Arial" w:hAnsi="Arial" w:cs="Arial"/>
          <w:sz w:val="24"/>
          <w:szCs w:val="24"/>
        </w:rPr>
        <w:t xml:space="preserve"> Competition &amp; Justification - </w:t>
      </w:r>
    </w:p>
    <w:p w14:paraId="46855431" w14:textId="1ADC6D61" w:rsidR="059D2C81" w:rsidRDefault="059D2C81" w:rsidP="00DF31BA">
      <w:pPr>
        <w:spacing w:line="276" w:lineRule="auto"/>
        <w:ind w:left="820" w:right="78" w:hanging="360"/>
        <w:jc w:val="both"/>
        <w:rPr>
          <w:rFonts w:ascii="Arial" w:eastAsia="Arial" w:hAnsi="Arial" w:cs="Arial"/>
          <w:sz w:val="24"/>
          <w:szCs w:val="24"/>
        </w:rPr>
      </w:pPr>
    </w:p>
    <w:p w14:paraId="155CDE7C" w14:textId="77777777" w:rsidR="002F2F5F" w:rsidRDefault="002F2F5F" w:rsidP="00DF31BA">
      <w:pPr>
        <w:spacing w:line="276" w:lineRule="auto"/>
        <w:ind w:left="820" w:right="78" w:hanging="360"/>
        <w:jc w:val="both"/>
        <w:rPr>
          <w:rFonts w:ascii="Arial" w:eastAsia="Arial" w:hAnsi="Arial" w:cs="Arial"/>
          <w:sz w:val="24"/>
          <w:szCs w:val="24"/>
        </w:rPr>
      </w:pPr>
    </w:p>
    <w:p w14:paraId="78D3EDF4" w14:textId="77777777" w:rsidR="00731D56" w:rsidRDefault="00731D56" w:rsidP="00DF31BA">
      <w:pPr>
        <w:spacing w:line="276" w:lineRule="auto"/>
        <w:rPr>
          <w:sz w:val="24"/>
        </w:rPr>
      </w:pPr>
      <w:r>
        <w:rPr>
          <w:sz w:val="24"/>
        </w:rPr>
        <w:t xml:space="preserve">In a significant proportion of accidents, while humans </w:t>
      </w:r>
      <w:proofErr w:type="gramStart"/>
      <w:r>
        <w:rPr>
          <w:sz w:val="24"/>
        </w:rPr>
        <w:t>are able to</w:t>
      </w:r>
      <w:proofErr w:type="gramEnd"/>
      <w:r>
        <w:rPr>
          <w:sz w:val="24"/>
        </w:rPr>
        <w:t xml:space="preserve"> detect oncoming traffic, there isn’t enough time to act and prevent an accident. A great deal of countermeasures thus </w:t>
      </w:r>
      <w:proofErr w:type="gramStart"/>
      <w:r>
        <w:rPr>
          <w:sz w:val="24"/>
        </w:rPr>
        <w:t>focus</w:t>
      </w:r>
      <w:proofErr w:type="gramEnd"/>
      <w:r>
        <w:rPr>
          <w:sz w:val="24"/>
        </w:rPr>
        <w:t xml:space="preserve"> on improving the reaction time of humans or providing some form of early warning. Our system has </w:t>
      </w:r>
      <w:r>
        <w:rPr>
          <w:sz w:val="24"/>
        </w:rPr>
        <w:lastRenderedPageBreak/>
        <w:t xml:space="preserve">the novel idea of providing real time minimum braking distances. While empirical data on minimum braking distances is readily available, no systems exist that guide drivers to maintain the required distances. Our system takes in environmental variables such as temperature, precipitation, ice, humidity, current speed </w:t>
      </w:r>
      <w:proofErr w:type="spellStart"/>
      <w:r>
        <w:rPr>
          <w:sz w:val="24"/>
        </w:rPr>
        <w:t>etc</w:t>
      </w:r>
      <w:proofErr w:type="spellEnd"/>
      <w:r>
        <w:rPr>
          <w:sz w:val="24"/>
        </w:rPr>
        <w:t xml:space="preserve"> and apply ML and other analysis to determine the optimum minimum braking distance. </w:t>
      </w:r>
    </w:p>
    <w:p w14:paraId="3AA15A41" w14:textId="5E129E15" w:rsidR="00177BE2" w:rsidRDefault="00177BE2" w:rsidP="00DF31BA">
      <w:pPr>
        <w:spacing w:line="276" w:lineRule="auto"/>
      </w:pPr>
    </w:p>
    <w:p w14:paraId="0B476D44" w14:textId="77777777" w:rsidR="00DF31BA" w:rsidRDefault="00DF31BA" w:rsidP="00DF31BA">
      <w:pPr>
        <w:spacing w:line="276" w:lineRule="auto"/>
      </w:pPr>
    </w:p>
    <w:p w14:paraId="5B104794" w14:textId="77777777" w:rsidR="00177BE2" w:rsidRDefault="00177BE2" w:rsidP="00DF31BA">
      <w:pPr>
        <w:spacing w:before="12" w:line="276" w:lineRule="auto"/>
        <w:rPr>
          <w:sz w:val="24"/>
          <w:szCs w:val="24"/>
        </w:rPr>
      </w:pPr>
    </w:p>
    <w:p w14:paraId="1A96DC0C" w14:textId="2FCE9D28" w:rsidR="00177BE2" w:rsidRDefault="059D2C81" w:rsidP="00DF31BA">
      <w:pPr>
        <w:spacing w:line="276" w:lineRule="auto"/>
        <w:ind w:right="79"/>
        <w:jc w:val="both"/>
        <w:rPr>
          <w:rFonts w:ascii="Arial" w:eastAsia="Arial" w:hAnsi="Arial" w:cs="Arial"/>
          <w:color w:val="FF0000"/>
          <w:sz w:val="24"/>
          <w:szCs w:val="24"/>
        </w:rPr>
      </w:pPr>
      <w:r w:rsidRPr="059D2C81">
        <w:rPr>
          <w:rFonts w:ascii="Arial" w:eastAsia="Arial" w:hAnsi="Arial" w:cs="Arial"/>
          <w:sz w:val="24"/>
          <w:szCs w:val="24"/>
        </w:rPr>
        <w:t xml:space="preserve">D.  Understanding of your customer &amp; user- </w:t>
      </w:r>
    </w:p>
    <w:p w14:paraId="65F82F78" w14:textId="03AA07E7" w:rsidR="00731D56" w:rsidRDefault="00731D56" w:rsidP="00DF31BA">
      <w:pPr>
        <w:spacing w:line="276" w:lineRule="auto"/>
        <w:rPr>
          <w:sz w:val="24"/>
        </w:rPr>
      </w:pPr>
    </w:p>
    <w:p w14:paraId="2CFDD846" w14:textId="77777777" w:rsidR="002F2F5F" w:rsidRDefault="002F2F5F" w:rsidP="00DF31BA">
      <w:pPr>
        <w:spacing w:line="276" w:lineRule="auto"/>
        <w:rPr>
          <w:sz w:val="24"/>
        </w:rPr>
      </w:pPr>
    </w:p>
    <w:p w14:paraId="37E333D1" w14:textId="2FA848A8" w:rsidR="00731D56" w:rsidRDefault="00731D56" w:rsidP="00DF31BA">
      <w:pPr>
        <w:spacing w:line="276" w:lineRule="auto"/>
        <w:rPr>
          <w:sz w:val="24"/>
        </w:rPr>
      </w:pPr>
      <w:r>
        <w:rPr>
          <w:sz w:val="24"/>
        </w:rPr>
        <w:t xml:space="preserve">The guidance system is suited for any kind of automobile like cars, buses, motorcycles, trucks and even public transport vehicles such as auto-rickshaws. It is directed at two broad categories: companies such as </w:t>
      </w:r>
      <w:r w:rsidRPr="00396484">
        <w:rPr>
          <w:sz w:val="24"/>
        </w:rPr>
        <w:t xml:space="preserve">car-hailing apps, truck driving companies and personal </w:t>
      </w:r>
      <w:r>
        <w:rPr>
          <w:sz w:val="24"/>
        </w:rPr>
        <w:t xml:space="preserve">automobile </w:t>
      </w:r>
      <w:r w:rsidRPr="00396484">
        <w:rPr>
          <w:sz w:val="24"/>
        </w:rPr>
        <w:t>owners.</w:t>
      </w:r>
      <w:r>
        <w:rPr>
          <w:sz w:val="24"/>
        </w:rPr>
        <w:t xml:space="preserve"> In India, most roads are operated well beyond capacity and are built in a haphazard fashion, with multiple blind corners, extremely narrow roads etc. Consequently, our system is beneficial in these dense urban environments, especially with the decline of visibility due to rising smog. As the guidance system is relatively cheap, we expect that any car/truck/bus owner will be able to afford such a system.</w:t>
      </w:r>
    </w:p>
    <w:p w14:paraId="703C9CE2" w14:textId="77777777" w:rsidR="00177BE2" w:rsidRDefault="00177BE2" w:rsidP="00DF31BA">
      <w:pPr>
        <w:spacing w:line="276" w:lineRule="auto"/>
      </w:pPr>
    </w:p>
    <w:p w14:paraId="21C520BF" w14:textId="77777777" w:rsidR="0020714A" w:rsidRDefault="0020714A" w:rsidP="00DF31BA">
      <w:pPr>
        <w:spacing w:line="276" w:lineRule="auto"/>
        <w:ind w:left="820" w:right="84" w:hanging="360"/>
        <w:jc w:val="both"/>
        <w:rPr>
          <w:rFonts w:ascii="Arial" w:eastAsia="Arial" w:hAnsi="Arial" w:cs="Arial"/>
          <w:sz w:val="24"/>
          <w:szCs w:val="24"/>
        </w:rPr>
      </w:pPr>
    </w:p>
    <w:p w14:paraId="7401583A" w14:textId="77777777" w:rsidR="0020714A" w:rsidRDefault="0020714A" w:rsidP="00DF31BA">
      <w:pPr>
        <w:spacing w:line="276" w:lineRule="auto"/>
        <w:ind w:left="820" w:right="84" w:hanging="360"/>
        <w:jc w:val="both"/>
        <w:rPr>
          <w:rFonts w:ascii="Arial" w:eastAsia="Arial" w:hAnsi="Arial" w:cs="Arial"/>
          <w:sz w:val="24"/>
          <w:szCs w:val="24"/>
        </w:rPr>
      </w:pPr>
    </w:p>
    <w:p w14:paraId="605B7074" w14:textId="55889678" w:rsidR="00177BE2" w:rsidRDefault="059D2C81" w:rsidP="00DF31BA">
      <w:pPr>
        <w:spacing w:line="276" w:lineRule="auto"/>
        <w:ind w:right="84"/>
        <w:jc w:val="both"/>
        <w:rPr>
          <w:rFonts w:ascii="Arial" w:eastAsia="Arial" w:hAnsi="Arial" w:cs="Arial"/>
          <w:color w:val="FF0000"/>
          <w:sz w:val="24"/>
          <w:szCs w:val="24"/>
        </w:rPr>
      </w:pPr>
      <w:r w:rsidRPr="059D2C81">
        <w:rPr>
          <w:rFonts w:ascii="Arial" w:eastAsia="Arial" w:hAnsi="Arial" w:cs="Arial"/>
          <w:sz w:val="24"/>
          <w:szCs w:val="24"/>
        </w:rPr>
        <w:t xml:space="preserve">E.  Distribution Channel Identification - </w:t>
      </w:r>
    </w:p>
    <w:p w14:paraId="2C22C595" w14:textId="215EC77A" w:rsidR="00177BE2" w:rsidRDefault="00177BE2" w:rsidP="00DF31BA">
      <w:pPr>
        <w:spacing w:line="276" w:lineRule="auto"/>
      </w:pPr>
    </w:p>
    <w:p w14:paraId="4C176930" w14:textId="77777777" w:rsidR="002F2F5F" w:rsidRDefault="002F2F5F" w:rsidP="00DF31BA">
      <w:pPr>
        <w:spacing w:line="276" w:lineRule="auto"/>
      </w:pPr>
    </w:p>
    <w:p w14:paraId="4D029CF3" w14:textId="513EE1C7" w:rsidR="00177BE2" w:rsidRPr="009F47DF" w:rsidRDefault="009F47DF" w:rsidP="00DF31BA">
      <w:pPr>
        <w:spacing w:line="276" w:lineRule="auto"/>
        <w:rPr>
          <w:sz w:val="24"/>
          <w:szCs w:val="24"/>
        </w:rPr>
      </w:pPr>
      <w:r>
        <w:rPr>
          <w:sz w:val="24"/>
          <w:szCs w:val="24"/>
        </w:rPr>
        <w:t>Our distribution channel strategy is three-fold</w:t>
      </w:r>
    </w:p>
    <w:p w14:paraId="225F09DD" w14:textId="748C20AD" w:rsidR="009F47DF" w:rsidRDefault="009F47DF" w:rsidP="00DF31BA">
      <w:pPr>
        <w:pStyle w:val="ListParagraph"/>
        <w:numPr>
          <w:ilvl w:val="0"/>
          <w:numId w:val="8"/>
        </w:numPr>
        <w:spacing w:line="276" w:lineRule="auto"/>
        <w:contextualSpacing w:val="0"/>
        <w:rPr>
          <w:sz w:val="24"/>
          <w:szCs w:val="24"/>
        </w:rPr>
      </w:pPr>
      <w:r>
        <w:rPr>
          <w:sz w:val="24"/>
          <w:szCs w:val="24"/>
        </w:rPr>
        <w:t>Tie-ups with mega corporations (e.g. car manufacturers, transport service providers like Ola)</w:t>
      </w:r>
    </w:p>
    <w:p w14:paraId="3ECE8FBF" w14:textId="17D38EB0" w:rsidR="009F47DF" w:rsidRDefault="009F47DF" w:rsidP="00DF31BA">
      <w:pPr>
        <w:pStyle w:val="ListParagraph"/>
        <w:numPr>
          <w:ilvl w:val="0"/>
          <w:numId w:val="8"/>
        </w:numPr>
        <w:spacing w:line="276" w:lineRule="auto"/>
        <w:contextualSpacing w:val="0"/>
        <w:rPr>
          <w:sz w:val="24"/>
          <w:szCs w:val="24"/>
        </w:rPr>
      </w:pPr>
      <w:r>
        <w:rPr>
          <w:sz w:val="24"/>
          <w:szCs w:val="24"/>
        </w:rPr>
        <w:t>Retail market chain (for individual customers)</w:t>
      </w:r>
    </w:p>
    <w:p w14:paraId="2A15B999" w14:textId="067A29F0" w:rsidR="009F47DF" w:rsidRPr="009F47DF" w:rsidRDefault="009F47DF" w:rsidP="00DF31BA">
      <w:pPr>
        <w:pStyle w:val="ListParagraph"/>
        <w:numPr>
          <w:ilvl w:val="0"/>
          <w:numId w:val="8"/>
        </w:numPr>
        <w:spacing w:line="276" w:lineRule="auto"/>
        <w:contextualSpacing w:val="0"/>
        <w:rPr>
          <w:sz w:val="24"/>
          <w:szCs w:val="24"/>
        </w:rPr>
      </w:pPr>
      <w:r>
        <w:rPr>
          <w:sz w:val="24"/>
          <w:szCs w:val="24"/>
        </w:rPr>
        <w:t>Online marketing through own website and online retailers like Flipkart, Snapdeal</w:t>
      </w:r>
    </w:p>
    <w:p w14:paraId="784BFC7A" w14:textId="77777777" w:rsidR="00177BE2" w:rsidRDefault="00177BE2" w:rsidP="00DF31BA">
      <w:pPr>
        <w:spacing w:line="276" w:lineRule="auto"/>
      </w:pPr>
    </w:p>
    <w:p w14:paraId="1621CB3C" w14:textId="77777777" w:rsidR="00177BE2" w:rsidRDefault="00177BE2" w:rsidP="00DF31BA">
      <w:pPr>
        <w:spacing w:line="276" w:lineRule="auto"/>
      </w:pPr>
    </w:p>
    <w:p w14:paraId="6BE66FEC" w14:textId="77777777" w:rsidR="002F2F5F" w:rsidRDefault="002F2F5F" w:rsidP="00DF31BA">
      <w:pPr>
        <w:spacing w:line="276" w:lineRule="auto"/>
        <w:ind w:left="100"/>
        <w:rPr>
          <w:rFonts w:ascii="Arial" w:eastAsia="Arial" w:hAnsi="Arial" w:cs="Arial"/>
          <w:b/>
          <w:color w:val="365F91"/>
          <w:sz w:val="28"/>
          <w:szCs w:val="28"/>
        </w:rPr>
      </w:pPr>
    </w:p>
    <w:p w14:paraId="0B953E0A" w14:textId="4E3770D1" w:rsidR="00DF31BA" w:rsidRDefault="00DF31BA" w:rsidP="00DF31BA">
      <w:pPr>
        <w:spacing w:line="276" w:lineRule="auto"/>
        <w:ind w:left="100"/>
        <w:rPr>
          <w:rFonts w:ascii="Arial" w:eastAsia="Arial" w:hAnsi="Arial" w:cs="Arial"/>
          <w:b/>
          <w:color w:val="365F91"/>
          <w:sz w:val="28"/>
          <w:szCs w:val="28"/>
        </w:rPr>
      </w:pPr>
    </w:p>
    <w:p w14:paraId="3FEFD4B9" w14:textId="77777777" w:rsidR="00DF31BA" w:rsidRDefault="00DF31BA" w:rsidP="00DF31BA">
      <w:pPr>
        <w:spacing w:line="276" w:lineRule="auto"/>
        <w:ind w:left="100"/>
        <w:rPr>
          <w:rFonts w:ascii="Arial" w:eastAsia="Arial" w:hAnsi="Arial" w:cs="Arial"/>
          <w:b/>
          <w:color w:val="365F91"/>
          <w:sz w:val="28"/>
          <w:szCs w:val="28"/>
        </w:rPr>
      </w:pPr>
    </w:p>
    <w:p w14:paraId="742CED83" w14:textId="2FEBFEA8" w:rsidR="00177BE2" w:rsidRDefault="005D70B1" w:rsidP="00DF31BA">
      <w:pPr>
        <w:spacing w:line="276" w:lineRule="auto"/>
        <w:ind w:left="100"/>
        <w:rPr>
          <w:rFonts w:ascii="Arial" w:eastAsia="Arial" w:hAnsi="Arial" w:cs="Arial"/>
          <w:sz w:val="28"/>
          <w:szCs w:val="28"/>
        </w:rPr>
      </w:pPr>
      <w:r>
        <w:rPr>
          <w:rFonts w:ascii="Arial" w:eastAsia="Arial" w:hAnsi="Arial" w:cs="Arial"/>
          <w:b/>
          <w:color w:val="365F91"/>
          <w:sz w:val="28"/>
          <w:szCs w:val="28"/>
        </w:rPr>
        <w:t>Proposed Design</w:t>
      </w:r>
    </w:p>
    <w:p w14:paraId="7AA0A2F6" w14:textId="2354075E" w:rsidR="00177BE2" w:rsidRDefault="00177BE2" w:rsidP="00DF31BA">
      <w:pPr>
        <w:spacing w:before="11" w:line="276" w:lineRule="auto"/>
        <w:rPr>
          <w:sz w:val="24"/>
          <w:szCs w:val="24"/>
        </w:rPr>
      </w:pPr>
    </w:p>
    <w:p w14:paraId="20EF6BFA" w14:textId="74F7AE76" w:rsidR="00177BE2" w:rsidRDefault="059D2C81" w:rsidP="00DF31BA">
      <w:pPr>
        <w:spacing w:before="1" w:line="276" w:lineRule="auto"/>
        <w:ind w:left="461"/>
        <w:rPr>
          <w:rFonts w:ascii="Arial" w:eastAsia="Arial" w:hAnsi="Arial" w:cs="Arial"/>
          <w:color w:val="FF0000"/>
          <w:sz w:val="24"/>
          <w:szCs w:val="24"/>
        </w:rPr>
      </w:pPr>
      <w:r w:rsidRPr="059D2C81">
        <w:rPr>
          <w:rFonts w:ascii="Arial" w:eastAsia="Arial" w:hAnsi="Arial" w:cs="Arial"/>
          <w:sz w:val="24"/>
          <w:szCs w:val="24"/>
        </w:rPr>
        <w:t xml:space="preserve">A.  Objective - </w:t>
      </w:r>
    </w:p>
    <w:p w14:paraId="1C0E22ED" w14:textId="68A055A5" w:rsidR="00177BE2" w:rsidRDefault="00731D56" w:rsidP="00DF31BA">
      <w:pPr>
        <w:spacing w:line="276" w:lineRule="auto"/>
      </w:pPr>
      <w:r>
        <w:rPr>
          <w:sz w:val="24"/>
        </w:rPr>
        <w:t>The</w:t>
      </w:r>
      <w:r w:rsidR="009F47DF">
        <w:rPr>
          <w:sz w:val="24"/>
        </w:rPr>
        <w:t xml:space="preserve"> main objective of the</w:t>
      </w:r>
      <w:r>
        <w:rPr>
          <w:sz w:val="24"/>
        </w:rPr>
        <w:t xml:space="preserve"> “Automated Guidance System for Motor Vehicles” </w:t>
      </w:r>
      <w:r w:rsidR="009F47DF">
        <w:rPr>
          <w:sz w:val="24"/>
        </w:rPr>
        <w:t>is</w:t>
      </w:r>
      <w:r>
        <w:rPr>
          <w:sz w:val="24"/>
        </w:rPr>
        <w:t xml:space="preserve"> to </w:t>
      </w:r>
      <w:r w:rsidR="009F47DF">
        <w:rPr>
          <w:sz w:val="24"/>
        </w:rPr>
        <w:t>drastically reduce</w:t>
      </w:r>
      <w:r>
        <w:rPr>
          <w:sz w:val="24"/>
        </w:rPr>
        <w:t xml:space="preserve"> the </w:t>
      </w:r>
      <w:r w:rsidR="009F47DF">
        <w:rPr>
          <w:sz w:val="24"/>
        </w:rPr>
        <w:t xml:space="preserve">life-endangering </w:t>
      </w:r>
      <w:r>
        <w:rPr>
          <w:sz w:val="24"/>
        </w:rPr>
        <w:t xml:space="preserve">problem of motor vehicle accidents </w:t>
      </w:r>
      <w:r w:rsidR="009F47DF">
        <w:rPr>
          <w:sz w:val="24"/>
        </w:rPr>
        <w:t>by</w:t>
      </w:r>
      <w:r>
        <w:rPr>
          <w:sz w:val="24"/>
        </w:rPr>
        <w:t xml:space="preserve"> constant</w:t>
      </w:r>
      <w:r w:rsidR="009F47DF">
        <w:rPr>
          <w:sz w:val="24"/>
        </w:rPr>
        <w:t>ly</w:t>
      </w:r>
      <w:r>
        <w:rPr>
          <w:sz w:val="24"/>
        </w:rPr>
        <w:t xml:space="preserve"> monitoring </w:t>
      </w:r>
      <w:r w:rsidR="009F47DF">
        <w:rPr>
          <w:sz w:val="24"/>
        </w:rPr>
        <w:t>the surroundings of automobiles.</w:t>
      </w:r>
    </w:p>
    <w:p w14:paraId="655E8E0D" w14:textId="77777777" w:rsidR="00177BE2" w:rsidRDefault="00177BE2" w:rsidP="00DF31BA">
      <w:pPr>
        <w:spacing w:line="276" w:lineRule="auto"/>
      </w:pPr>
    </w:p>
    <w:p w14:paraId="7B4DEF6D" w14:textId="683984F5" w:rsidR="00177BE2" w:rsidRDefault="005D70B1" w:rsidP="00DF31BA">
      <w:pPr>
        <w:spacing w:line="276" w:lineRule="auto"/>
        <w:ind w:left="460"/>
        <w:rPr>
          <w:rFonts w:ascii="Arial" w:eastAsia="Arial" w:hAnsi="Arial" w:cs="Arial"/>
          <w:sz w:val="24"/>
          <w:szCs w:val="24"/>
        </w:rPr>
      </w:pPr>
      <w:r>
        <w:rPr>
          <w:rFonts w:ascii="Arial" w:eastAsia="Arial" w:hAnsi="Arial" w:cs="Arial"/>
          <w:sz w:val="24"/>
          <w:szCs w:val="24"/>
        </w:rPr>
        <w:lastRenderedPageBreak/>
        <w:t>B.  Proposed Solution</w:t>
      </w:r>
    </w:p>
    <w:p w14:paraId="7F841937" w14:textId="718F4E24" w:rsidR="00177BE2" w:rsidRDefault="059D2C81" w:rsidP="00DF31BA">
      <w:pPr>
        <w:spacing w:before="51" w:line="276" w:lineRule="auto"/>
        <w:ind w:left="1540" w:right="961" w:hanging="360"/>
        <w:jc w:val="both"/>
        <w:rPr>
          <w:sz w:val="10"/>
          <w:szCs w:val="10"/>
        </w:rPr>
      </w:pPr>
      <w:r w:rsidRPr="059D2C81">
        <w:rPr>
          <w:rFonts w:ascii="Arial" w:eastAsia="Arial" w:hAnsi="Arial" w:cs="Arial"/>
          <w:sz w:val="24"/>
          <w:szCs w:val="24"/>
        </w:rPr>
        <w:t xml:space="preserve">a.  Block   Diagram   -  </w:t>
      </w:r>
    </w:p>
    <w:p w14:paraId="1DF98EC9" w14:textId="69AB5E83" w:rsidR="009973DE" w:rsidRDefault="00BD296F" w:rsidP="00DF31BA">
      <w:pPr>
        <w:spacing w:line="276" w:lineRule="auto"/>
        <w:ind w:left="820" w:right="1117" w:hanging="360"/>
        <w:rPr>
          <w:rFonts w:ascii="Arial" w:eastAsia="Arial" w:hAnsi="Arial" w:cs="Arial"/>
          <w:sz w:val="24"/>
          <w:szCs w:val="24"/>
        </w:rPr>
      </w:pPr>
      <w:r>
        <w:rPr>
          <w:rFonts w:ascii="Arial" w:eastAsia="Arial" w:hAnsi="Arial" w:cs="Arial"/>
          <w:noProof/>
          <w:color w:val="FF0000"/>
          <w:sz w:val="24"/>
          <w:szCs w:val="24"/>
        </w:rPr>
        <mc:AlternateContent>
          <mc:Choice Requires="wpg">
            <w:drawing>
              <wp:anchor distT="0" distB="0" distL="114300" distR="114300" simplePos="0" relativeHeight="251680768" behindDoc="0" locked="0" layoutInCell="1" allowOverlap="1" wp14:anchorId="6167F032" wp14:editId="0B7A5EE8">
                <wp:simplePos x="0" y="0"/>
                <wp:positionH relativeFrom="margin">
                  <wp:posOffset>939800</wp:posOffset>
                </wp:positionH>
                <wp:positionV relativeFrom="paragraph">
                  <wp:posOffset>48049</wp:posOffset>
                </wp:positionV>
                <wp:extent cx="4991100" cy="3924300"/>
                <wp:effectExtent l="57150" t="38100" r="76200" b="95250"/>
                <wp:wrapSquare wrapText="bothSides"/>
                <wp:docPr id="17" name="Group 17"/>
                <wp:cNvGraphicFramePr/>
                <a:graphic xmlns:a="http://schemas.openxmlformats.org/drawingml/2006/main">
                  <a:graphicData uri="http://schemas.microsoft.com/office/word/2010/wordprocessingGroup">
                    <wpg:wgp>
                      <wpg:cNvGrpSpPr/>
                      <wpg:grpSpPr>
                        <a:xfrm>
                          <a:off x="0" y="0"/>
                          <a:ext cx="4991100" cy="3924300"/>
                          <a:chOff x="0" y="0"/>
                          <a:chExt cx="4991100" cy="3924300"/>
                        </a:xfrm>
                      </wpg:grpSpPr>
                      <wpg:grpSp>
                        <wpg:cNvPr id="16" name="Group 16"/>
                        <wpg:cNvGrpSpPr/>
                        <wpg:grpSpPr>
                          <a:xfrm>
                            <a:off x="0" y="0"/>
                            <a:ext cx="4991100" cy="3924300"/>
                            <a:chOff x="0" y="0"/>
                            <a:chExt cx="4991100" cy="3924300"/>
                          </a:xfrm>
                        </wpg:grpSpPr>
                        <wps:wsp>
                          <wps:cNvPr id="2" name="Rectangle: Rounded Corners 2"/>
                          <wps:cNvSpPr/>
                          <wps:spPr>
                            <a:xfrm>
                              <a:off x="1790700" y="2606040"/>
                              <a:ext cx="1325880" cy="5105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13980E9" w14:textId="1DD96107" w:rsidR="008244B7" w:rsidRDefault="008244B7" w:rsidP="008244B7">
                                <w:pPr>
                                  <w:jc w:val="center"/>
                                </w:pPr>
                                <w:r>
                                  <w:t>Recommended Course of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371600" y="1706880"/>
                              <a:ext cx="2171700" cy="5638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C05ED57" w14:textId="4C09A099" w:rsidR="008244B7" w:rsidRPr="008244B7" w:rsidRDefault="008244B7" w:rsidP="008244B7">
                                <w:pPr>
                                  <w:jc w:val="center"/>
                                  <w:rPr>
                                    <w:sz w:val="22"/>
                                  </w:rPr>
                                </w:pPr>
                                <w:r w:rsidRPr="008244B7">
                                  <w:rPr>
                                    <w:sz w:val="22"/>
                                  </w:rPr>
                                  <w:t>Central Processing with ML and Advanced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0" y="22860"/>
                              <a:ext cx="1508760" cy="5105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4F5CF21" w14:textId="6A6F8ECB" w:rsidR="008244B7" w:rsidRDefault="008244B7" w:rsidP="008244B7">
                                <w:pPr>
                                  <w:jc w:val="center"/>
                                </w:pPr>
                                <w:r>
                                  <w:t>Internal User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505200" y="0"/>
                              <a:ext cx="1485900" cy="5105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5996AD4" w14:textId="6FB35F5D" w:rsidR="008244B7" w:rsidRDefault="008244B7" w:rsidP="008244B7">
                                <w:pPr>
                                  <w:jc w:val="center"/>
                                </w:pPr>
                                <w:r>
                                  <w:t>External Environmental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792480" y="868680"/>
                              <a:ext cx="3223260" cy="5638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D8980EB" w14:textId="5B2A46F5" w:rsidR="008244B7" w:rsidRPr="008244B7" w:rsidRDefault="008244B7" w:rsidP="008244B7">
                                <w:pPr>
                                  <w:jc w:val="center"/>
                                  <w:rPr>
                                    <w:sz w:val="22"/>
                                  </w:rPr>
                                </w:pPr>
                                <w:r>
                                  <w:rPr>
                                    <w:sz w:val="22"/>
                                  </w:rPr>
                                  <w:t>Array of digital and analog sensors (</w:t>
                                </w:r>
                                <w:proofErr w:type="spellStart"/>
                                <w:r>
                                  <w:rPr>
                                    <w:sz w:val="22"/>
                                  </w:rPr>
                                  <w:t>eg.</w:t>
                                </w:r>
                                <w:proofErr w:type="spellEnd"/>
                                <w:r>
                                  <w:rPr>
                                    <w:sz w:val="22"/>
                                  </w:rPr>
                                  <w:t xml:space="preserve"> humidity, temperature, internal camera </w:t>
                                </w:r>
                                <w:proofErr w:type="spellStart"/>
                                <w:r>
                                  <w:rPr>
                                    <w:sz w:val="22"/>
                                  </w:rPr>
                                  <w:t>etc</w:t>
                                </w:r>
                                <w:proofErr w:type="spellEnd"/>
                                <w:r>
                                  <w:rPr>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516380" y="3413760"/>
                              <a:ext cx="1882140" cy="5105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2D8AB81" w14:textId="7E7D6578" w:rsidR="008244B7" w:rsidRDefault="0057431B" w:rsidP="008244B7">
                                <w:pPr>
                                  <w:jc w:val="center"/>
                                </w:pPr>
                                <w:r>
                                  <w:t>User Interface</w:t>
                                </w:r>
                                <w:r w:rsidR="008244B7">
                                  <w:t xml:space="preserve"> using LED screen </w:t>
                                </w:r>
                                <w:r>
                                  <w:t>and voice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701040" y="548640"/>
                              <a:ext cx="12192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2819400" y="502920"/>
                              <a:ext cx="15087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Straight Arrow Connector 13"/>
                        <wps:cNvCnPr/>
                        <wps:spPr>
                          <a:xfrm>
                            <a:off x="2468880" y="144018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468880" y="230124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468880" y="311658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67F032" id="Group 17" o:spid="_x0000_s1026" style="position:absolute;left:0;text-align:left;margin-left:74pt;margin-top:3.8pt;width:393pt;height:309pt;z-index:251680768;mso-position-horizontal-relative:margin" coordsize="49911,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">
                <v:group id="Group 16" o:spid="_x0000_s1027" style="position:absolute;width:49911;height:39243" coordsize="49911,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Rounded Corners 2" o:spid="_x0000_s1028" style="position:absolute;left:17907;top:26060;width:13258;height:5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113980E9" w14:textId="1DD96107" w:rsidR="008244B7" w:rsidRDefault="008244B7" w:rsidP="008244B7">
                          <w:pPr>
                            <w:jc w:val="center"/>
                          </w:pPr>
                          <w:r>
                            <w:t>Recommended Course of Action</w:t>
                          </w:r>
                        </w:p>
                      </w:txbxContent>
                    </v:textbox>
                  </v:roundrect>
                  <v:roundrect id="Rectangle: Rounded Corners 3" o:spid="_x0000_s1029" style="position:absolute;left:13716;top:17068;width:21717;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14:paraId="1C05ED57" w14:textId="4C09A099" w:rsidR="008244B7" w:rsidRPr="008244B7" w:rsidRDefault="008244B7" w:rsidP="008244B7">
                          <w:pPr>
                            <w:jc w:val="center"/>
                            <w:rPr>
                              <w:sz w:val="22"/>
                            </w:rPr>
                          </w:pPr>
                          <w:r w:rsidRPr="008244B7">
                            <w:rPr>
                              <w:sz w:val="22"/>
                            </w:rPr>
                            <w:t>Central Processing with ML and Advanced Algorithms</w:t>
                          </w:r>
                        </w:p>
                      </w:txbxContent>
                    </v:textbox>
                  </v:roundrect>
                  <v:roundrect id="Rectangle: Rounded Corners 4" o:spid="_x0000_s1030" style="position:absolute;top:228;width:15087;height:5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14:paraId="14F5CF21" w14:textId="6A6F8ECB" w:rsidR="008244B7" w:rsidRDefault="008244B7" w:rsidP="008244B7">
                          <w:pPr>
                            <w:jc w:val="center"/>
                          </w:pPr>
                          <w:r>
                            <w:t>Internal User Environment</w:t>
                          </w:r>
                        </w:p>
                      </w:txbxContent>
                    </v:textbox>
                  </v:roundrect>
                  <v:roundrect id="Rectangle: Rounded Corners 5" o:spid="_x0000_s1031" style="position:absolute;left:35052;width:14859;height:5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25996AD4" w14:textId="6FB35F5D" w:rsidR="008244B7" w:rsidRDefault="008244B7" w:rsidP="008244B7">
                          <w:pPr>
                            <w:jc w:val="center"/>
                          </w:pPr>
                          <w:r>
                            <w:t>External Environmental Inputs</w:t>
                          </w:r>
                        </w:p>
                      </w:txbxContent>
                    </v:textbox>
                  </v:roundrect>
                  <v:roundrect id="Rectangle: Rounded Corners 8" o:spid="_x0000_s1032" style="position:absolute;left:7924;top:8686;width:32233;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2D8980EB" w14:textId="5B2A46F5" w:rsidR="008244B7" w:rsidRPr="008244B7" w:rsidRDefault="008244B7" w:rsidP="008244B7">
                          <w:pPr>
                            <w:jc w:val="center"/>
                            <w:rPr>
                              <w:sz w:val="22"/>
                            </w:rPr>
                          </w:pPr>
                          <w:r>
                            <w:rPr>
                              <w:sz w:val="22"/>
                            </w:rPr>
                            <w:t>Array of digital and analog sensors (</w:t>
                          </w:r>
                          <w:proofErr w:type="spellStart"/>
                          <w:r>
                            <w:rPr>
                              <w:sz w:val="22"/>
                            </w:rPr>
                            <w:t>eg.</w:t>
                          </w:r>
                          <w:proofErr w:type="spellEnd"/>
                          <w:r>
                            <w:rPr>
                              <w:sz w:val="22"/>
                            </w:rPr>
                            <w:t xml:space="preserve"> humidity, temperature, internal camera </w:t>
                          </w:r>
                          <w:proofErr w:type="spellStart"/>
                          <w:r>
                            <w:rPr>
                              <w:sz w:val="22"/>
                            </w:rPr>
                            <w:t>etc</w:t>
                          </w:r>
                          <w:proofErr w:type="spellEnd"/>
                          <w:r>
                            <w:rPr>
                              <w:sz w:val="22"/>
                            </w:rPr>
                            <w:t>)</w:t>
                          </w:r>
                        </w:p>
                      </w:txbxContent>
                    </v:textbox>
                  </v:roundrect>
                  <v:roundrect id="Rectangle: Rounded Corners 9" o:spid="_x0000_s1033" style="position:absolute;left:15163;top:34137;width:18822;height:5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14:paraId="12D8AB81" w14:textId="7E7D6578" w:rsidR="008244B7" w:rsidRDefault="0057431B" w:rsidP="008244B7">
                          <w:pPr>
                            <w:jc w:val="center"/>
                          </w:pPr>
                          <w:r>
                            <w:t>User Interface</w:t>
                          </w:r>
                          <w:r w:rsidR="008244B7">
                            <w:t xml:space="preserve"> using LED screen </w:t>
                          </w:r>
                          <w:r>
                            <w:t>and voice interaction</w:t>
                          </w:r>
                        </w:p>
                      </w:txbxContent>
                    </v:textbox>
                  </v:roundrect>
                  <v:shapetype id="_x0000_t32" coordsize="21600,21600" o:spt="32" o:oned="t" path="m,l21600,21600e" filled="f">
                    <v:path arrowok="t" fillok="f" o:connecttype="none"/>
                    <o:lock v:ext="edit" shapetype="t"/>
                  </v:shapetype>
                  <v:shape id="Straight Arrow Connector 10" o:spid="_x0000_s1034" type="#_x0000_t32" style="position:absolute;left:7010;top:5486;width:12192;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28194;top:5029;width:15087;height:3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group>
                <v:shape id="Straight Arrow Connector 13" o:spid="_x0000_s1036" type="#_x0000_t32" style="position:absolute;left:24688;top:14401;width:0;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" strokecolor="#4579b8 [3044]">
                  <v:stroke endarrow="block"/>
                </v:shape>
                <v:shape id="Straight Arrow Connector 14" o:spid="_x0000_s1037" type="#_x0000_t32" style="position:absolute;left:24688;top:23012;width:0;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shape id="Straight Arrow Connector 15" o:spid="_x0000_s1038" type="#_x0000_t32" style="position:absolute;left:24688;top:31165;width:0;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w10:wrap type="square" anchorx="margin"/>
              </v:group>
            </w:pict>
          </mc:Fallback>
        </mc:AlternateContent>
      </w:r>
    </w:p>
    <w:p w14:paraId="0EC5D49F" w14:textId="73B98B70" w:rsidR="009973DE" w:rsidRDefault="009973DE" w:rsidP="00DF31BA">
      <w:pPr>
        <w:spacing w:line="276" w:lineRule="auto"/>
        <w:ind w:left="820" w:right="1117" w:hanging="360"/>
        <w:rPr>
          <w:rFonts w:ascii="Arial" w:eastAsia="Arial" w:hAnsi="Arial" w:cs="Arial"/>
          <w:sz w:val="24"/>
          <w:szCs w:val="24"/>
        </w:rPr>
      </w:pPr>
    </w:p>
    <w:p w14:paraId="366A72C4" w14:textId="11E47E8B" w:rsidR="009973DE" w:rsidRDefault="009973DE" w:rsidP="00DF31BA">
      <w:pPr>
        <w:spacing w:line="276" w:lineRule="auto"/>
        <w:ind w:left="820" w:right="1117" w:hanging="360"/>
        <w:rPr>
          <w:rFonts w:ascii="Arial" w:eastAsia="Arial" w:hAnsi="Arial" w:cs="Arial"/>
          <w:sz w:val="24"/>
          <w:szCs w:val="24"/>
        </w:rPr>
      </w:pPr>
    </w:p>
    <w:p w14:paraId="17659F0A" w14:textId="77777777" w:rsidR="009973DE" w:rsidRDefault="009973DE" w:rsidP="00DF31BA">
      <w:pPr>
        <w:spacing w:line="276" w:lineRule="auto"/>
        <w:ind w:left="820" w:right="1117" w:hanging="360"/>
        <w:rPr>
          <w:rFonts w:ascii="Arial" w:eastAsia="Arial" w:hAnsi="Arial" w:cs="Arial"/>
          <w:sz w:val="24"/>
          <w:szCs w:val="24"/>
        </w:rPr>
      </w:pPr>
    </w:p>
    <w:p w14:paraId="11E9D6FC" w14:textId="034FE64A" w:rsidR="009973DE" w:rsidRDefault="009973DE" w:rsidP="00DF31BA">
      <w:pPr>
        <w:spacing w:line="276" w:lineRule="auto"/>
        <w:ind w:left="820" w:right="1117" w:hanging="360"/>
        <w:rPr>
          <w:rFonts w:ascii="Arial" w:eastAsia="Arial" w:hAnsi="Arial" w:cs="Arial"/>
          <w:sz w:val="24"/>
          <w:szCs w:val="24"/>
        </w:rPr>
      </w:pPr>
    </w:p>
    <w:p w14:paraId="57703B2E" w14:textId="491ECBBB" w:rsidR="009973DE" w:rsidRDefault="009973DE" w:rsidP="00DF31BA">
      <w:pPr>
        <w:spacing w:line="276" w:lineRule="auto"/>
        <w:ind w:left="820" w:right="1117" w:hanging="360"/>
        <w:rPr>
          <w:rFonts w:ascii="Arial" w:eastAsia="Arial" w:hAnsi="Arial" w:cs="Arial"/>
          <w:sz w:val="24"/>
          <w:szCs w:val="24"/>
        </w:rPr>
      </w:pPr>
    </w:p>
    <w:p w14:paraId="66BC5111" w14:textId="46576BFF" w:rsidR="009973DE" w:rsidRDefault="009973DE" w:rsidP="00DF31BA">
      <w:pPr>
        <w:spacing w:line="276" w:lineRule="auto"/>
        <w:ind w:left="820" w:right="1117" w:hanging="360"/>
        <w:rPr>
          <w:rFonts w:ascii="Arial" w:eastAsia="Arial" w:hAnsi="Arial" w:cs="Arial"/>
          <w:sz w:val="24"/>
          <w:szCs w:val="24"/>
        </w:rPr>
      </w:pPr>
    </w:p>
    <w:p w14:paraId="5B15BF3E" w14:textId="3439006D" w:rsidR="009973DE" w:rsidRDefault="009973DE" w:rsidP="00DF31BA">
      <w:pPr>
        <w:spacing w:line="276" w:lineRule="auto"/>
        <w:ind w:left="820" w:right="1117" w:hanging="360"/>
        <w:rPr>
          <w:rFonts w:ascii="Arial" w:eastAsia="Arial" w:hAnsi="Arial" w:cs="Arial"/>
          <w:sz w:val="24"/>
          <w:szCs w:val="24"/>
        </w:rPr>
      </w:pPr>
    </w:p>
    <w:p w14:paraId="50543848" w14:textId="0EFD16D2" w:rsidR="009973DE" w:rsidRDefault="009973DE" w:rsidP="00DF31BA">
      <w:pPr>
        <w:spacing w:line="276" w:lineRule="auto"/>
        <w:ind w:left="820" w:right="1117" w:hanging="360"/>
        <w:rPr>
          <w:rFonts w:ascii="Arial" w:eastAsia="Arial" w:hAnsi="Arial" w:cs="Arial"/>
          <w:sz w:val="24"/>
          <w:szCs w:val="24"/>
        </w:rPr>
      </w:pPr>
    </w:p>
    <w:p w14:paraId="7DCC27C9" w14:textId="5F124901" w:rsidR="009973DE" w:rsidRDefault="009973DE" w:rsidP="00DF31BA">
      <w:pPr>
        <w:spacing w:line="276" w:lineRule="auto"/>
        <w:ind w:left="820" w:right="1117" w:hanging="360"/>
        <w:rPr>
          <w:rFonts w:ascii="Arial" w:eastAsia="Arial" w:hAnsi="Arial" w:cs="Arial"/>
          <w:sz w:val="24"/>
          <w:szCs w:val="24"/>
        </w:rPr>
      </w:pPr>
    </w:p>
    <w:p w14:paraId="77FEF7FC" w14:textId="77777777" w:rsidR="009973DE" w:rsidRDefault="009973DE" w:rsidP="00DF31BA">
      <w:pPr>
        <w:spacing w:line="276" w:lineRule="auto"/>
        <w:ind w:left="820" w:right="1117" w:hanging="360"/>
        <w:rPr>
          <w:rFonts w:ascii="Arial" w:eastAsia="Arial" w:hAnsi="Arial" w:cs="Arial"/>
          <w:sz w:val="24"/>
          <w:szCs w:val="24"/>
        </w:rPr>
      </w:pPr>
    </w:p>
    <w:p w14:paraId="40EF4ABE" w14:textId="77777777" w:rsidR="009973DE" w:rsidRDefault="009973DE" w:rsidP="00DF31BA">
      <w:pPr>
        <w:spacing w:line="276" w:lineRule="auto"/>
        <w:ind w:left="820" w:right="1117" w:hanging="360"/>
        <w:rPr>
          <w:rFonts w:ascii="Arial" w:eastAsia="Arial" w:hAnsi="Arial" w:cs="Arial"/>
          <w:sz w:val="24"/>
          <w:szCs w:val="24"/>
        </w:rPr>
      </w:pPr>
    </w:p>
    <w:p w14:paraId="772D7076" w14:textId="2749CEB7" w:rsidR="009973DE" w:rsidRDefault="009973DE" w:rsidP="00DF31BA">
      <w:pPr>
        <w:spacing w:line="276" w:lineRule="auto"/>
        <w:ind w:left="820" w:right="1117" w:hanging="360"/>
        <w:rPr>
          <w:rFonts w:ascii="Arial" w:eastAsia="Arial" w:hAnsi="Arial" w:cs="Arial"/>
          <w:sz w:val="24"/>
          <w:szCs w:val="24"/>
        </w:rPr>
      </w:pPr>
    </w:p>
    <w:p w14:paraId="320D6164" w14:textId="77777777" w:rsidR="009973DE" w:rsidRDefault="009973DE" w:rsidP="00DF31BA">
      <w:pPr>
        <w:spacing w:line="276" w:lineRule="auto"/>
        <w:ind w:left="820" w:right="1117" w:hanging="360"/>
        <w:rPr>
          <w:rFonts w:ascii="Arial" w:eastAsia="Arial" w:hAnsi="Arial" w:cs="Arial"/>
          <w:sz w:val="24"/>
          <w:szCs w:val="24"/>
        </w:rPr>
      </w:pPr>
    </w:p>
    <w:p w14:paraId="22F54014" w14:textId="786EE773" w:rsidR="009973DE" w:rsidRDefault="009973DE" w:rsidP="00DF31BA">
      <w:pPr>
        <w:spacing w:line="276" w:lineRule="auto"/>
        <w:ind w:left="820" w:right="1117" w:hanging="360"/>
        <w:rPr>
          <w:rFonts w:ascii="Arial" w:eastAsia="Arial" w:hAnsi="Arial" w:cs="Arial"/>
          <w:sz w:val="24"/>
          <w:szCs w:val="24"/>
        </w:rPr>
      </w:pPr>
    </w:p>
    <w:p w14:paraId="09FAF376" w14:textId="77777777" w:rsidR="009973DE" w:rsidRDefault="009973DE" w:rsidP="00DF31BA">
      <w:pPr>
        <w:spacing w:line="276" w:lineRule="auto"/>
        <w:ind w:left="820" w:right="1117" w:hanging="360"/>
        <w:rPr>
          <w:rFonts w:ascii="Arial" w:eastAsia="Arial" w:hAnsi="Arial" w:cs="Arial"/>
          <w:sz w:val="24"/>
          <w:szCs w:val="24"/>
        </w:rPr>
      </w:pPr>
    </w:p>
    <w:p w14:paraId="279391E3" w14:textId="77777777" w:rsidR="00BD296F" w:rsidRDefault="00BD296F" w:rsidP="00DF31BA">
      <w:pPr>
        <w:spacing w:line="276" w:lineRule="auto"/>
        <w:ind w:left="820" w:right="1117" w:hanging="360"/>
        <w:rPr>
          <w:rFonts w:ascii="Arial" w:eastAsia="Arial" w:hAnsi="Arial" w:cs="Arial"/>
          <w:sz w:val="24"/>
          <w:szCs w:val="24"/>
        </w:rPr>
      </w:pPr>
    </w:p>
    <w:p w14:paraId="5BABC2F8" w14:textId="6BC8EC0A" w:rsidR="007B087D" w:rsidRDefault="059D2C81" w:rsidP="00DF31BA">
      <w:pPr>
        <w:spacing w:line="276" w:lineRule="auto"/>
        <w:ind w:left="820" w:right="1117" w:hanging="360"/>
        <w:rPr>
          <w:rFonts w:ascii="Arial" w:eastAsia="Arial" w:hAnsi="Arial" w:cs="Arial"/>
          <w:b/>
          <w:position w:val="-1"/>
          <w:sz w:val="24"/>
          <w:szCs w:val="18"/>
        </w:rPr>
      </w:pPr>
      <w:proofErr w:type="spellStart"/>
      <w:r w:rsidRPr="059D2C81">
        <w:rPr>
          <w:rFonts w:ascii="Arial" w:eastAsia="Arial" w:hAnsi="Arial" w:cs="Arial"/>
          <w:sz w:val="24"/>
          <w:szCs w:val="24"/>
        </w:rPr>
        <w:t>C</w:t>
      </w:r>
      <w:r w:rsidR="00BD296F">
        <w:rPr>
          <w:rFonts w:ascii="Arial" w:eastAsia="Arial" w:hAnsi="Arial" w:cs="Arial"/>
          <w:sz w:val="24"/>
          <w:szCs w:val="24"/>
        </w:rPr>
        <w:t>.</w:t>
      </w:r>
      <w:proofErr w:type="gramStart"/>
      <w:r w:rsidRPr="059D2C81">
        <w:rPr>
          <w:rFonts w:ascii="Arial" w:eastAsia="Arial" w:hAnsi="Arial" w:cs="Arial"/>
          <w:sz w:val="24"/>
          <w:szCs w:val="24"/>
        </w:rPr>
        <w:t>Component</w:t>
      </w:r>
      <w:proofErr w:type="spellEnd"/>
      <w:r w:rsidRPr="059D2C81">
        <w:rPr>
          <w:rFonts w:ascii="Arial" w:eastAsia="Arial" w:hAnsi="Arial" w:cs="Arial"/>
          <w:sz w:val="24"/>
          <w:szCs w:val="24"/>
        </w:rPr>
        <w:t xml:space="preserve"> </w:t>
      </w:r>
      <w:r w:rsidR="009973DE">
        <w:rPr>
          <w:rFonts w:ascii="Arial" w:eastAsia="Arial" w:hAnsi="Arial" w:cs="Arial"/>
          <w:sz w:val="24"/>
          <w:szCs w:val="24"/>
        </w:rPr>
        <w:t xml:space="preserve"> Used</w:t>
      </w:r>
      <w:proofErr w:type="gramEnd"/>
      <w:r w:rsidR="009973DE">
        <w:rPr>
          <w:rFonts w:ascii="Arial" w:eastAsia="Arial" w:hAnsi="Arial" w:cs="Arial"/>
          <w:sz w:val="24"/>
          <w:szCs w:val="24"/>
        </w:rPr>
        <w:t xml:space="preserve"> -</w:t>
      </w:r>
      <w:r w:rsidR="00BD296F" w:rsidRPr="00BD296F">
        <w:rPr>
          <w:rFonts w:ascii="Arial" w:eastAsia="Arial" w:hAnsi="Arial" w:cs="Arial"/>
          <w:b/>
          <w:position w:val="-1"/>
          <w:sz w:val="24"/>
          <w:szCs w:val="18"/>
        </w:rPr>
        <w:t>TI Parts</w:t>
      </w:r>
    </w:p>
    <w:p w14:paraId="7D680471" w14:textId="77777777" w:rsidR="0020714A" w:rsidRDefault="0020714A" w:rsidP="00DF31BA">
      <w:pPr>
        <w:spacing w:line="276" w:lineRule="auto"/>
        <w:ind w:left="820" w:right="1117" w:hanging="360"/>
      </w:pPr>
    </w:p>
    <w:tbl>
      <w:tblPr>
        <w:tblStyle w:val="GridTable4-Accent6"/>
        <w:tblpPr w:leftFromText="180" w:rightFromText="180" w:vertAnchor="text" w:horzAnchor="margin" w:tblpY="70"/>
        <w:tblW w:w="9654" w:type="dxa"/>
        <w:tblLayout w:type="fixed"/>
        <w:tblLook w:val="04A0" w:firstRow="1" w:lastRow="0" w:firstColumn="1" w:lastColumn="0" w:noHBand="0" w:noVBand="1"/>
      </w:tblPr>
      <w:tblGrid>
        <w:gridCol w:w="715"/>
        <w:gridCol w:w="1170"/>
        <w:gridCol w:w="2880"/>
        <w:gridCol w:w="450"/>
        <w:gridCol w:w="3060"/>
        <w:gridCol w:w="1379"/>
      </w:tblGrid>
      <w:tr w:rsidR="00F47D2F" w:rsidRPr="00C2253A" w14:paraId="2F20E9D7" w14:textId="77777777" w:rsidTr="002F2F5F">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715" w:type="dxa"/>
          </w:tcPr>
          <w:p w14:paraId="1B9CEB8A" w14:textId="77777777" w:rsidR="00F47D2F" w:rsidRDefault="00F47D2F" w:rsidP="00DF31BA">
            <w:pPr>
              <w:spacing w:line="276" w:lineRule="auto"/>
              <w:jc w:val="center"/>
              <w:rPr>
                <w:rFonts w:asciiTheme="minorHAnsi" w:hAnsiTheme="minorHAnsi" w:cstheme="minorHAnsi"/>
                <w:bCs w:val="0"/>
                <w:sz w:val="22"/>
              </w:rPr>
            </w:pPr>
            <w:r>
              <w:rPr>
                <w:rFonts w:asciiTheme="minorHAnsi" w:hAnsiTheme="minorHAnsi" w:cstheme="minorHAnsi"/>
                <w:b w:val="0"/>
                <w:sz w:val="22"/>
              </w:rPr>
              <w:t>IC/</w:t>
            </w:r>
          </w:p>
          <w:p w14:paraId="2F42F054" w14:textId="1F94696B" w:rsidR="00F47D2F" w:rsidRPr="00C2253A" w:rsidRDefault="00F47D2F" w:rsidP="00DF31BA">
            <w:pPr>
              <w:spacing w:line="276" w:lineRule="auto"/>
              <w:jc w:val="center"/>
              <w:rPr>
                <w:rFonts w:asciiTheme="minorHAnsi" w:hAnsiTheme="minorHAnsi" w:cstheme="minorHAnsi"/>
                <w:b w:val="0"/>
                <w:sz w:val="22"/>
              </w:rPr>
            </w:pPr>
            <w:r>
              <w:rPr>
                <w:rFonts w:asciiTheme="minorHAnsi" w:hAnsiTheme="minorHAnsi" w:cstheme="minorHAnsi"/>
                <w:b w:val="0"/>
                <w:sz w:val="22"/>
              </w:rPr>
              <w:t>EVM</w:t>
            </w:r>
          </w:p>
        </w:tc>
        <w:tc>
          <w:tcPr>
            <w:tcW w:w="1170" w:type="dxa"/>
          </w:tcPr>
          <w:p w14:paraId="360A9484" w14:textId="57A89188" w:rsidR="00F47D2F" w:rsidRPr="00C2253A" w:rsidRDefault="00F47D2F" w:rsidP="00DF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Pr>
                <w:rFonts w:asciiTheme="minorHAnsi" w:hAnsiTheme="minorHAnsi" w:cstheme="minorHAnsi"/>
                <w:b w:val="0"/>
                <w:sz w:val="22"/>
              </w:rPr>
              <w:t>TI Part Number</w:t>
            </w:r>
          </w:p>
        </w:tc>
        <w:tc>
          <w:tcPr>
            <w:tcW w:w="2880" w:type="dxa"/>
          </w:tcPr>
          <w:p w14:paraId="4EF0692A" w14:textId="30A041C9" w:rsidR="00F47D2F" w:rsidRPr="00C2253A" w:rsidRDefault="00F47D2F" w:rsidP="00DF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Pr>
                <w:rFonts w:asciiTheme="minorHAnsi" w:hAnsiTheme="minorHAnsi" w:cstheme="minorHAnsi"/>
                <w:b w:val="0"/>
                <w:sz w:val="22"/>
              </w:rPr>
              <w:t>Link to</w:t>
            </w:r>
            <w:r>
              <w:rPr>
                <w:rFonts w:asciiTheme="minorHAnsi" w:hAnsiTheme="minorHAnsi" w:cstheme="minorHAnsi"/>
                <w:b w:val="0"/>
                <w:sz w:val="22"/>
              </w:rPr>
              <w:t xml:space="preserve"> Parts on TI Website</w:t>
            </w:r>
          </w:p>
        </w:tc>
        <w:tc>
          <w:tcPr>
            <w:tcW w:w="450" w:type="dxa"/>
          </w:tcPr>
          <w:p w14:paraId="77FF4898" w14:textId="77777777" w:rsidR="00F47D2F" w:rsidRPr="00C2253A" w:rsidRDefault="00F47D2F" w:rsidP="00DF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Pr>
                <w:rFonts w:asciiTheme="minorHAnsi" w:hAnsiTheme="minorHAnsi" w:cstheme="minorHAnsi"/>
                <w:b w:val="0"/>
                <w:sz w:val="22"/>
              </w:rPr>
              <w:t>Qty</w:t>
            </w:r>
          </w:p>
        </w:tc>
        <w:tc>
          <w:tcPr>
            <w:tcW w:w="3060" w:type="dxa"/>
          </w:tcPr>
          <w:p w14:paraId="47363B55" w14:textId="6AA2595E" w:rsidR="00F47D2F" w:rsidRDefault="00F47D2F" w:rsidP="00DF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9973DE">
              <w:rPr>
                <w:sz w:val="22"/>
                <w:szCs w:val="22"/>
              </w:rPr>
              <w:t>How is it being used in the solution?</w:t>
            </w:r>
          </w:p>
        </w:tc>
        <w:tc>
          <w:tcPr>
            <w:tcW w:w="1379" w:type="dxa"/>
          </w:tcPr>
          <w:p w14:paraId="1790F558" w14:textId="13C2112E" w:rsidR="00F47D2F" w:rsidRPr="00C2253A" w:rsidRDefault="00F47D2F" w:rsidP="00DF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Available in the TI Store </w:t>
            </w:r>
          </w:p>
        </w:tc>
      </w:tr>
      <w:tr w:rsidR="00F47D2F" w:rsidRPr="00C2253A" w14:paraId="24B60280" w14:textId="77777777" w:rsidTr="002F2F5F">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715" w:type="dxa"/>
          </w:tcPr>
          <w:p w14:paraId="1CB7B1C7" w14:textId="4B094834" w:rsidR="00F47D2F" w:rsidRPr="00C2253A" w:rsidRDefault="00F47D2F" w:rsidP="00DF31BA">
            <w:pPr>
              <w:spacing w:line="276" w:lineRule="auto"/>
              <w:jc w:val="center"/>
              <w:rPr>
                <w:rFonts w:asciiTheme="minorHAnsi" w:hAnsiTheme="minorHAnsi" w:cstheme="minorHAnsi"/>
                <w:b w:val="0"/>
                <w:sz w:val="22"/>
              </w:rPr>
            </w:pPr>
          </w:p>
        </w:tc>
        <w:tc>
          <w:tcPr>
            <w:tcW w:w="1170" w:type="dxa"/>
          </w:tcPr>
          <w:p w14:paraId="4E2BDC82" w14:textId="6D4D4ACB"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009973DE">
              <w:rPr>
                <w:sz w:val="22"/>
                <w:szCs w:val="22"/>
              </w:rPr>
              <w:t>BOOSTXL-SHARP128</w:t>
            </w:r>
          </w:p>
        </w:tc>
        <w:tc>
          <w:tcPr>
            <w:tcW w:w="2880" w:type="dxa"/>
          </w:tcPr>
          <w:p w14:paraId="03B7506E" w14:textId="67F7986E"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973DE">
              <w:rPr>
                <w:sz w:val="22"/>
                <w:szCs w:val="22"/>
              </w:rPr>
              <w:t>http://www.ti.com/tool/BOOSTXL-SHARP128</w:t>
            </w:r>
          </w:p>
        </w:tc>
        <w:tc>
          <w:tcPr>
            <w:tcW w:w="450" w:type="dxa"/>
          </w:tcPr>
          <w:p w14:paraId="2A954056" w14:textId="77777777"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3060" w:type="dxa"/>
          </w:tcPr>
          <w:p w14:paraId="35DE6C68" w14:textId="1DF5C510" w:rsidR="00F47D2F"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973DE">
              <w:rPr>
                <w:sz w:val="22"/>
                <w:szCs w:val="22"/>
              </w:rPr>
              <w:t>LCD will display the minimum braking distance for the instant.</w:t>
            </w:r>
          </w:p>
        </w:tc>
        <w:tc>
          <w:tcPr>
            <w:tcW w:w="1379" w:type="dxa"/>
          </w:tcPr>
          <w:p w14:paraId="3AD1FBCF" w14:textId="50B3FEF4" w:rsidR="00F47D2F"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Y</w:t>
            </w:r>
          </w:p>
        </w:tc>
      </w:tr>
      <w:tr w:rsidR="00F47D2F" w:rsidRPr="00C2253A" w14:paraId="69053FA3" w14:textId="77777777" w:rsidTr="002F2F5F">
        <w:trPr>
          <w:trHeight w:val="869"/>
        </w:trPr>
        <w:tc>
          <w:tcPr>
            <w:cnfStyle w:val="001000000000" w:firstRow="0" w:lastRow="0" w:firstColumn="1" w:lastColumn="0" w:oddVBand="0" w:evenVBand="0" w:oddHBand="0" w:evenHBand="0" w:firstRowFirstColumn="0" w:firstRowLastColumn="0" w:lastRowFirstColumn="0" w:lastRowLastColumn="0"/>
            <w:tcW w:w="715" w:type="dxa"/>
          </w:tcPr>
          <w:p w14:paraId="758ABB38" w14:textId="431D0302" w:rsidR="00F47D2F" w:rsidRPr="00C2253A" w:rsidRDefault="00F47D2F" w:rsidP="00DF31BA">
            <w:pPr>
              <w:spacing w:line="276" w:lineRule="auto"/>
              <w:jc w:val="center"/>
              <w:rPr>
                <w:rFonts w:asciiTheme="minorHAnsi" w:hAnsiTheme="minorHAnsi" w:cstheme="minorHAnsi"/>
                <w:b w:val="0"/>
                <w:sz w:val="22"/>
              </w:rPr>
            </w:pPr>
          </w:p>
        </w:tc>
        <w:tc>
          <w:tcPr>
            <w:tcW w:w="1170" w:type="dxa"/>
          </w:tcPr>
          <w:p w14:paraId="663D4190" w14:textId="014FEA71" w:rsidR="00F47D2F" w:rsidRPr="00C2253A"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9973DE">
              <w:rPr>
                <w:sz w:val="22"/>
                <w:szCs w:val="22"/>
              </w:rPr>
              <w:t>TMDSCM572X</w:t>
            </w:r>
          </w:p>
        </w:tc>
        <w:tc>
          <w:tcPr>
            <w:tcW w:w="2880" w:type="dxa"/>
          </w:tcPr>
          <w:p w14:paraId="570912A5" w14:textId="28AD2DFE" w:rsidR="00F47D2F" w:rsidRPr="00C2253A"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973DE">
              <w:rPr>
                <w:sz w:val="22"/>
                <w:szCs w:val="22"/>
              </w:rPr>
              <w:t>https://store.ti.com/TMDSCM572X-TMDSEVM572x-Camera-Module-P50225.aspx</w:t>
            </w:r>
          </w:p>
        </w:tc>
        <w:tc>
          <w:tcPr>
            <w:tcW w:w="450" w:type="dxa"/>
          </w:tcPr>
          <w:p w14:paraId="121D1BE9" w14:textId="77777777" w:rsidR="00F47D2F" w:rsidRPr="00C2253A"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3060" w:type="dxa"/>
          </w:tcPr>
          <w:p w14:paraId="4254A44E" w14:textId="65A42D18" w:rsidR="00F47D2F"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973DE">
              <w:rPr>
                <w:sz w:val="22"/>
                <w:szCs w:val="22"/>
              </w:rPr>
              <w:t xml:space="preserve">For giving video input to the </w:t>
            </w:r>
            <w:proofErr w:type="spellStart"/>
            <w:r>
              <w:rPr>
                <w:sz w:val="22"/>
                <w:szCs w:val="22"/>
              </w:rPr>
              <w:t>B</w:t>
            </w:r>
            <w:r w:rsidRPr="009973DE">
              <w:rPr>
                <w:sz w:val="22"/>
                <w:szCs w:val="22"/>
              </w:rPr>
              <w:t>eaglebone</w:t>
            </w:r>
            <w:proofErr w:type="spellEnd"/>
            <w:r w:rsidRPr="009973DE">
              <w:rPr>
                <w:sz w:val="22"/>
                <w:szCs w:val="22"/>
              </w:rPr>
              <w:t xml:space="preserve"> </w:t>
            </w:r>
            <w:r>
              <w:rPr>
                <w:sz w:val="22"/>
                <w:szCs w:val="22"/>
              </w:rPr>
              <w:t>B</w:t>
            </w:r>
            <w:r w:rsidRPr="009973DE">
              <w:rPr>
                <w:sz w:val="22"/>
                <w:szCs w:val="22"/>
              </w:rPr>
              <w:t>lack</w:t>
            </w:r>
          </w:p>
        </w:tc>
        <w:tc>
          <w:tcPr>
            <w:tcW w:w="1379" w:type="dxa"/>
          </w:tcPr>
          <w:p w14:paraId="01C47691" w14:textId="16701049" w:rsidR="00F47D2F"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Y</w:t>
            </w:r>
          </w:p>
        </w:tc>
      </w:tr>
      <w:tr w:rsidR="00F47D2F" w:rsidRPr="00C2253A" w14:paraId="07D5F46A" w14:textId="77777777" w:rsidTr="002F2F5F">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715" w:type="dxa"/>
          </w:tcPr>
          <w:p w14:paraId="09673B71" w14:textId="64EBBF76" w:rsidR="00F47D2F" w:rsidRPr="00C2253A" w:rsidRDefault="00F47D2F" w:rsidP="00DF31BA">
            <w:pPr>
              <w:spacing w:line="276" w:lineRule="auto"/>
              <w:jc w:val="center"/>
              <w:rPr>
                <w:rFonts w:asciiTheme="minorHAnsi" w:hAnsiTheme="minorHAnsi" w:cstheme="minorHAnsi"/>
                <w:b w:val="0"/>
                <w:sz w:val="22"/>
              </w:rPr>
            </w:pPr>
          </w:p>
        </w:tc>
        <w:tc>
          <w:tcPr>
            <w:tcW w:w="1170" w:type="dxa"/>
          </w:tcPr>
          <w:p w14:paraId="586025C2" w14:textId="78E1BBAB"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009973DE">
              <w:rPr>
                <w:sz w:val="22"/>
                <w:szCs w:val="22"/>
              </w:rPr>
              <w:t>AWR1642</w:t>
            </w:r>
          </w:p>
        </w:tc>
        <w:tc>
          <w:tcPr>
            <w:tcW w:w="2880" w:type="dxa"/>
          </w:tcPr>
          <w:p w14:paraId="7B9556CB" w14:textId="678EEBF0"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973DE">
              <w:rPr>
                <w:sz w:val="22"/>
                <w:szCs w:val="22"/>
              </w:rPr>
              <w:t>http://www.ti.com/product/AWR1642</w:t>
            </w:r>
          </w:p>
        </w:tc>
        <w:tc>
          <w:tcPr>
            <w:tcW w:w="450" w:type="dxa"/>
          </w:tcPr>
          <w:p w14:paraId="2B2FA95A" w14:textId="77777777"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3060" w:type="dxa"/>
          </w:tcPr>
          <w:p w14:paraId="04531DEA" w14:textId="04E86D91" w:rsidR="00F47D2F" w:rsidRPr="00F47D2F"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val="en-IN"/>
              </w:rPr>
            </w:pPr>
            <w:proofErr w:type="spellStart"/>
            <w:r w:rsidRPr="00F47D2F">
              <w:rPr>
                <w:rFonts w:asciiTheme="minorHAnsi" w:hAnsiTheme="minorHAnsi" w:cstheme="minorHAnsi"/>
                <w:sz w:val="22"/>
                <w:lang w:val="en-IN"/>
              </w:rPr>
              <w:t>mmWave</w:t>
            </w:r>
            <w:proofErr w:type="spellEnd"/>
            <w:r w:rsidRPr="00F47D2F">
              <w:rPr>
                <w:rFonts w:asciiTheme="minorHAnsi" w:hAnsiTheme="minorHAnsi" w:cstheme="minorHAnsi"/>
                <w:sz w:val="22"/>
                <w:lang w:val="en-IN"/>
              </w:rPr>
              <w:t xml:space="preserve"> Radar Detector for Vehicle</w:t>
            </w:r>
          </w:p>
        </w:tc>
        <w:tc>
          <w:tcPr>
            <w:tcW w:w="1379" w:type="dxa"/>
          </w:tcPr>
          <w:p w14:paraId="5E80A20F" w14:textId="40C7784A" w:rsidR="00F47D2F"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Y</w:t>
            </w:r>
          </w:p>
        </w:tc>
      </w:tr>
      <w:tr w:rsidR="00F47D2F" w:rsidRPr="00C2253A" w14:paraId="697EFA31" w14:textId="77777777" w:rsidTr="002F2F5F">
        <w:trPr>
          <w:trHeight w:val="995"/>
        </w:trPr>
        <w:tc>
          <w:tcPr>
            <w:cnfStyle w:val="001000000000" w:firstRow="0" w:lastRow="0" w:firstColumn="1" w:lastColumn="0" w:oddVBand="0" w:evenVBand="0" w:oddHBand="0" w:evenHBand="0" w:firstRowFirstColumn="0" w:firstRowLastColumn="0" w:lastRowFirstColumn="0" w:lastRowLastColumn="0"/>
            <w:tcW w:w="715" w:type="dxa"/>
          </w:tcPr>
          <w:p w14:paraId="360E4D9E" w14:textId="7FD1C25C" w:rsidR="00F47D2F" w:rsidRPr="00C2253A" w:rsidRDefault="00F47D2F" w:rsidP="00DF31BA">
            <w:pPr>
              <w:spacing w:line="276" w:lineRule="auto"/>
              <w:jc w:val="center"/>
              <w:rPr>
                <w:rFonts w:asciiTheme="minorHAnsi" w:hAnsiTheme="minorHAnsi" w:cstheme="minorHAnsi"/>
                <w:b w:val="0"/>
                <w:sz w:val="22"/>
              </w:rPr>
            </w:pPr>
            <w:r>
              <w:rPr>
                <w:rFonts w:asciiTheme="minorHAnsi" w:hAnsiTheme="minorHAnsi" w:cstheme="minorHAnsi"/>
                <w:b w:val="0"/>
                <w:sz w:val="22"/>
              </w:rPr>
              <w:t>IC</w:t>
            </w:r>
          </w:p>
        </w:tc>
        <w:tc>
          <w:tcPr>
            <w:tcW w:w="1170" w:type="dxa"/>
          </w:tcPr>
          <w:p w14:paraId="5DC46855" w14:textId="49C1AE2D" w:rsidR="00F47D2F" w:rsidRPr="00C2253A"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9973DE">
              <w:rPr>
                <w:sz w:val="22"/>
                <w:szCs w:val="22"/>
              </w:rPr>
              <w:t>HDC1080</w:t>
            </w:r>
          </w:p>
        </w:tc>
        <w:tc>
          <w:tcPr>
            <w:tcW w:w="2880" w:type="dxa"/>
          </w:tcPr>
          <w:p w14:paraId="52E37F16" w14:textId="67B83256" w:rsidR="00F47D2F" w:rsidRPr="00C2253A"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973DE">
              <w:rPr>
                <w:sz w:val="22"/>
                <w:szCs w:val="22"/>
              </w:rPr>
              <w:t>http://www.ti.com/product/HDC1080</w:t>
            </w:r>
          </w:p>
        </w:tc>
        <w:tc>
          <w:tcPr>
            <w:tcW w:w="450" w:type="dxa"/>
          </w:tcPr>
          <w:p w14:paraId="7C8F52A5" w14:textId="77777777" w:rsidR="00F47D2F" w:rsidRPr="00C2253A"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3060" w:type="dxa"/>
          </w:tcPr>
          <w:p w14:paraId="7498DE1B" w14:textId="10EDF1FD" w:rsidR="00F47D2F"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sz w:val="22"/>
                <w:szCs w:val="22"/>
              </w:rPr>
              <w:t xml:space="preserve">For taking temperature and humidity of external </w:t>
            </w:r>
            <w:proofErr w:type="spellStart"/>
            <w:r>
              <w:rPr>
                <w:sz w:val="22"/>
                <w:szCs w:val="22"/>
              </w:rPr>
              <w:t>enivronment</w:t>
            </w:r>
            <w:proofErr w:type="spellEnd"/>
          </w:p>
        </w:tc>
        <w:tc>
          <w:tcPr>
            <w:tcW w:w="1379" w:type="dxa"/>
          </w:tcPr>
          <w:p w14:paraId="2162741C" w14:textId="27EC7BAD" w:rsidR="00F47D2F"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Y</w:t>
            </w:r>
          </w:p>
          <w:p w14:paraId="590D2CDD" w14:textId="77777777" w:rsidR="00F47D2F" w:rsidRDefault="00F47D2F" w:rsidP="00DF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F47D2F" w:rsidRPr="00C2253A" w14:paraId="65C3ABE2" w14:textId="77777777" w:rsidTr="002F2F5F">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715" w:type="dxa"/>
          </w:tcPr>
          <w:p w14:paraId="475116D2" w14:textId="2D1A4C3E" w:rsidR="00F47D2F" w:rsidRPr="00C2253A" w:rsidRDefault="00F47D2F" w:rsidP="00DF31BA">
            <w:pPr>
              <w:spacing w:line="276" w:lineRule="auto"/>
              <w:jc w:val="center"/>
              <w:rPr>
                <w:rFonts w:asciiTheme="minorHAnsi" w:hAnsiTheme="minorHAnsi" w:cstheme="minorHAnsi"/>
                <w:b w:val="0"/>
                <w:sz w:val="22"/>
              </w:rPr>
            </w:pPr>
          </w:p>
        </w:tc>
        <w:tc>
          <w:tcPr>
            <w:tcW w:w="1170" w:type="dxa"/>
          </w:tcPr>
          <w:p w14:paraId="0CE55B25" w14:textId="0FE594A9"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009973DE">
              <w:rPr>
                <w:sz w:val="22"/>
                <w:szCs w:val="22"/>
              </w:rPr>
              <w:t>BEAGLEBK</w:t>
            </w:r>
          </w:p>
        </w:tc>
        <w:tc>
          <w:tcPr>
            <w:tcW w:w="2880" w:type="dxa"/>
          </w:tcPr>
          <w:p w14:paraId="55E660A6" w14:textId="0176917E"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973DE">
              <w:rPr>
                <w:sz w:val="22"/>
                <w:szCs w:val="22"/>
              </w:rPr>
              <w:t>http://www.ti.com/tool/BEAGLEBK?keyMatch=beaglebone%20black&amp;tisearch=Search-EN-Everything</w:t>
            </w:r>
          </w:p>
        </w:tc>
        <w:tc>
          <w:tcPr>
            <w:tcW w:w="450" w:type="dxa"/>
          </w:tcPr>
          <w:p w14:paraId="0216A1B7" w14:textId="77777777" w:rsidR="00F47D2F" w:rsidRPr="00C2253A"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3060" w:type="dxa"/>
          </w:tcPr>
          <w:p w14:paraId="0348FF87" w14:textId="0E569BD7" w:rsidR="00F47D2F"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973DE">
              <w:rPr>
                <w:sz w:val="22"/>
                <w:szCs w:val="22"/>
              </w:rPr>
              <w:t xml:space="preserve">For doing </w:t>
            </w:r>
            <w:r w:rsidR="002F2F5F">
              <w:rPr>
                <w:sz w:val="22"/>
                <w:szCs w:val="22"/>
              </w:rPr>
              <w:t>all processing of input data and recommending cours</w:t>
            </w:r>
            <w:bookmarkStart w:id="1" w:name="_GoBack"/>
            <w:bookmarkEnd w:id="1"/>
            <w:r w:rsidR="002F2F5F">
              <w:rPr>
                <w:sz w:val="22"/>
                <w:szCs w:val="22"/>
              </w:rPr>
              <w:t>e of action</w:t>
            </w:r>
          </w:p>
        </w:tc>
        <w:tc>
          <w:tcPr>
            <w:tcW w:w="1379" w:type="dxa"/>
          </w:tcPr>
          <w:p w14:paraId="3946A20D" w14:textId="6A0C216C" w:rsidR="00F47D2F" w:rsidRDefault="00F47D2F" w:rsidP="00DF31B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Y</w:t>
            </w:r>
          </w:p>
        </w:tc>
      </w:tr>
    </w:tbl>
    <w:p w14:paraId="415DD810" w14:textId="672C2E66" w:rsidR="00177BE2" w:rsidRDefault="059D2C81" w:rsidP="00DF31BA">
      <w:pPr>
        <w:spacing w:before="57" w:line="276" w:lineRule="auto"/>
        <w:rPr>
          <w:rFonts w:ascii="Arial" w:eastAsia="Arial" w:hAnsi="Arial" w:cs="Arial"/>
          <w:sz w:val="28"/>
          <w:szCs w:val="28"/>
        </w:rPr>
      </w:pPr>
      <w:r w:rsidRPr="059D2C81">
        <w:rPr>
          <w:rFonts w:ascii="Arial" w:eastAsia="Arial" w:hAnsi="Arial" w:cs="Arial"/>
          <w:b/>
          <w:bCs/>
          <w:color w:val="365F91" w:themeColor="accent1" w:themeShade="BF"/>
          <w:sz w:val="28"/>
          <w:szCs w:val="28"/>
        </w:rPr>
        <w:lastRenderedPageBreak/>
        <w:t xml:space="preserve">Innovativeness of the </w:t>
      </w:r>
      <w:r w:rsidRPr="009973DE">
        <w:rPr>
          <w:rFonts w:ascii="Arial" w:eastAsia="Arial" w:hAnsi="Arial" w:cs="Arial"/>
          <w:b/>
          <w:bCs/>
          <w:color w:val="365F91" w:themeColor="accent1" w:themeShade="BF"/>
          <w:sz w:val="28"/>
          <w:szCs w:val="28"/>
        </w:rPr>
        <w:t>Proposed</w:t>
      </w:r>
      <w:r w:rsidRPr="059D2C81">
        <w:rPr>
          <w:rFonts w:ascii="Arial" w:eastAsia="Arial" w:hAnsi="Arial" w:cs="Arial"/>
          <w:b/>
          <w:bCs/>
          <w:color w:val="365F91" w:themeColor="accent1" w:themeShade="BF"/>
          <w:sz w:val="28"/>
          <w:szCs w:val="28"/>
        </w:rPr>
        <w:t xml:space="preserve"> Solution</w:t>
      </w:r>
    </w:p>
    <w:p w14:paraId="3D56A663" w14:textId="77777777" w:rsidR="009973DE" w:rsidRDefault="009973DE" w:rsidP="00DF31BA">
      <w:pPr>
        <w:spacing w:line="276" w:lineRule="auto"/>
        <w:rPr>
          <w:sz w:val="24"/>
        </w:rPr>
      </w:pPr>
    </w:p>
    <w:p w14:paraId="4CD0099D" w14:textId="791F358F" w:rsidR="007E4E11" w:rsidRDefault="007E4E11" w:rsidP="00DF31BA">
      <w:pPr>
        <w:spacing w:line="276" w:lineRule="auto"/>
        <w:rPr>
          <w:sz w:val="24"/>
        </w:rPr>
      </w:pPr>
      <w:r>
        <w:rPr>
          <w:sz w:val="24"/>
        </w:rPr>
        <w:t xml:space="preserve">Our core technical innovation is the determination of real time minimum braking distance. We take in various inputs from the vehicle such as current velocity, current situation of </w:t>
      </w:r>
      <w:proofErr w:type="spellStart"/>
      <w:r>
        <w:rPr>
          <w:sz w:val="24"/>
        </w:rPr>
        <w:t>tyres</w:t>
      </w:r>
      <w:proofErr w:type="spellEnd"/>
      <w:r>
        <w:rPr>
          <w:sz w:val="24"/>
        </w:rPr>
        <w:t xml:space="preserve"> and from sensors like the distance to preceding vehicle, temperature, humidity, precipitation, ice build-up etc. To determine the minimum braking distance, we apply machine learning, training our model based on widely available data on braking distances. Note that while there is data on each individual parameter varying, no data exists on the collective variance of all parameters exists. The resultant distance is then compared with the current distance with the preceding vehicle and the recommended action is then provided based on the output. </w:t>
      </w:r>
    </w:p>
    <w:p w14:paraId="0B6F5EFE" w14:textId="4A9BF9EF" w:rsidR="007E4E11" w:rsidRDefault="007E4E11" w:rsidP="00DF31BA">
      <w:pPr>
        <w:spacing w:line="276" w:lineRule="auto"/>
        <w:rPr>
          <w:sz w:val="24"/>
        </w:rPr>
      </w:pPr>
    </w:p>
    <w:p w14:paraId="5CD0207C" w14:textId="4B105115" w:rsidR="007E4E11" w:rsidRDefault="007E4E11" w:rsidP="00DF31BA">
      <w:pPr>
        <w:spacing w:line="276" w:lineRule="auto"/>
        <w:rPr>
          <w:sz w:val="24"/>
        </w:rPr>
      </w:pPr>
      <w:r>
        <w:rPr>
          <w:sz w:val="24"/>
        </w:rPr>
        <w:t>This is implement</w:t>
      </w:r>
      <w:r w:rsidR="00093B7D">
        <w:rPr>
          <w:sz w:val="24"/>
        </w:rPr>
        <w:t xml:space="preserve">ation that marks a shit from existing reactive technology (like emergency braking </w:t>
      </w:r>
      <w:proofErr w:type="spellStart"/>
      <w:r w:rsidR="00093B7D">
        <w:rPr>
          <w:sz w:val="24"/>
        </w:rPr>
        <w:t>etc</w:t>
      </w:r>
      <w:proofErr w:type="spellEnd"/>
      <w:r w:rsidR="00093B7D">
        <w:rPr>
          <w:sz w:val="24"/>
        </w:rPr>
        <w:t xml:space="preserve">) to one that is predictive in nature, as has been the general trend with the boom of Big Data. As a result, </w:t>
      </w:r>
      <w:proofErr w:type="spellStart"/>
      <w:r w:rsidR="00093B7D">
        <w:rPr>
          <w:sz w:val="24"/>
        </w:rPr>
        <w:t>out</w:t>
      </w:r>
      <w:proofErr w:type="spellEnd"/>
      <w:r w:rsidR="00093B7D">
        <w:rPr>
          <w:sz w:val="24"/>
        </w:rPr>
        <w:t xml:space="preserve"> product is more cost-efficient and has a greater capability to prevent accidents.</w:t>
      </w:r>
      <w:r w:rsidR="00093B7D">
        <w:rPr>
          <w:sz w:val="24"/>
        </w:rPr>
        <w:tab/>
        <w:t xml:space="preserve"> </w:t>
      </w:r>
      <w:r w:rsidR="00093B7D">
        <w:rPr>
          <w:sz w:val="24"/>
        </w:rPr>
        <w:tab/>
      </w:r>
    </w:p>
    <w:p w14:paraId="4CFDDCA9" w14:textId="77777777" w:rsidR="00177BE2" w:rsidRDefault="00177BE2" w:rsidP="00DF31BA">
      <w:pPr>
        <w:spacing w:before="3" w:line="276" w:lineRule="auto"/>
        <w:rPr>
          <w:sz w:val="28"/>
          <w:szCs w:val="28"/>
        </w:rPr>
      </w:pPr>
    </w:p>
    <w:p w14:paraId="12DA98FF" w14:textId="77777777" w:rsidR="0020714A" w:rsidRDefault="0020714A" w:rsidP="00DF31BA">
      <w:pPr>
        <w:spacing w:before="52" w:line="276" w:lineRule="auto"/>
        <w:ind w:left="100"/>
        <w:rPr>
          <w:rFonts w:ascii="Arial" w:eastAsia="Arial" w:hAnsi="Arial" w:cs="Arial"/>
          <w:b/>
          <w:bCs/>
          <w:color w:val="365F91" w:themeColor="accent1" w:themeShade="BF"/>
          <w:sz w:val="28"/>
          <w:szCs w:val="28"/>
        </w:rPr>
      </w:pPr>
    </w:p>
    <w:p w14:paraId="24856E4D" w14:textId="6BED8A2C" w:rsidR="00177BE2" w:rsidRDefault="059D2C81" w:rsidP="00DF31BA">
      <w:pPr>
        <w:spacing w:before="52" w:line="276" w:lineRule="auto"/>
        <w:ind w:left="100"/>
        <w:rPr>
          <w:rFonts w:ascii="Arial" w:eastAsia="Arial" w:hAnsi="Arial" w:cs="Arial"/>
          <w:sz w:val="28"/>
          <w:szCs w:val="28"/>
        </w:rPr>
      </w:pPr>
      <w:r w:rsidRPr="059D2C81">
        <w:rPr>
          <w:rFonts w:ascii="Arial" w:eastAsia="Arial" w:hAnsi="Arial" w:cs="Arial"/>
          <w:b/>
          <w:bCs/>
          <w:color w:val="365F91" w:themeColor="accent1" w:themeShade="BF"/>
          <w:sz w:val="28"/>
          <w:szCs w:val="28"/>
        </w:rPr>
        <w:t>Impact of the proposed solution</w:t>
      </w:r>
    </w:p>
    <w:p w14:paraId="77806D40" w14:textId="14EC1D33" w:rsidR="007E4E11" w:rsidRDefault="007E4E11" w:rsidP="00DF31BA">
      <w:pPr>
        <w:spacing w:before="52" w:line="276" w:lineRule="auto"/>
        <w:ind w:left="100" w:right="265"/>
        <w:rPr>
          <w:rFonts w:ascii="Arial" w:eastAsia="Arial" w:hAnsi="Arial" w:cs="Arial"/>
          <w:sz w:val="24"/>
          <w:szCs w:val="24"/>
        </w:rPr>
      </w:pPr>
    </w:p>
    <w:p w14:paraId="67374554" w14:textId="77777777" w:rsidR="00F47D2F" w:rsidRDefault="007E4E11" w:rsidP="00DF31BA">
      <w:pPr>
        <w:spacing w:line="276" w:lineRule="auto"/>
        <w:rPr>
          <w:sz w:val="24"/>
        </w:rPr>
      </w:pPr>
      <w:r>
        <w:rPr>
          <w:sz w:val="24"/>
        </w:rPr>
        <w:t xml:space="preserve">Annually, around 150,000 citizens of India lose their lives in motor vehicle accidents, making it one of the largest causes of preventable deaths in India. The social impact on families and </w:t>
      </w:r>
    </w:p>
    <w:p w14:paraId="4E475F38" w14:textId="3F4578C7" w:rsidR="00731D56" w:rsidRDefault="007E4E11" w:rsidP="00DF31BA">
      <w:pPr>
        <w:spacing w:line="276" w:lineRule="auto"/>
        <w:rPr>
          <w:sz w:val="24"/>
        </w:rPr>
      </w:pPr>
      <w:r>
        <w:rPr>
          <w:sz w:val="24"/>
        </w:rPr>
        <w:t xml:space="preserve">corporations </w:t>
      </w:r>
      <w:proofErr w:type="gramStart"/>
      <w:r>
        <w:rPr>
          <w:sz w:val="24"/>
        </w:rPr>
        <w:t>is</w:t>
      </w:r>
      <w:proofErr w:type="gramEnd"/>
      <w:r>
        <w:rPr>
          <w:sz w:val="24"/>
        </w:rPr>
        <w:t xml:space="preserve"> immense as accidents are life changing events. Our theoretical predictions indicate, that after thorough analysis of raw data using ML and other noise reduction algorithms, our system can sense and identify obstacles up to 100m and provide an 85% accuracy in recommending the next course of action. </w:t>
      </w:r>
      <w:r w:rsidR="00731D56">
        <w:rPr>
          <w:sz w:val="24"/>
        </w:rPr>
        <w:t>Thus, the automated guidance system can help improve the life of motorists all around the world.</w:t>
      </w:r>
    </w:p>
    <w:p w14:paraId="58EDADCB" w14:textId="30F21D76" w:rsidR="007E4E11" w:rsidRDefault="007E4E11" w:rsidP="00DF31BA">
      <w:pPr>
        <w:spacing w:line="276" w:lineRule="auto"/>
        <w:rPr>
          <w:sz w:val="24"/>
        </w:rPr>
      </w:pPr>
    </w:p>
    <w:p w14:paraId="4128E533" w14:textId="77777777" w:rsidR="007E4E11" w:rsidRDefault="007E4E11" w:rsidP="00DF31BA">
      <w:pPr>
        <w:spacing w:before="52" w:line="276" w:lineRule="auto"/>
        <w:ind w:left="100" w:right="265"/>
        <w:rPr>
          <w:rFonts w:ascii="Arial" w:eastAsia="Arial" w:hAnsi="Arial" w:cs="Arial"/>
          <w:sz w:val="24"/>
          <w:szCs w:val="24"/>
        </w:rPr>
      </w:pPr>
    </w:p>
    <w:sectPr w:rsidR="007E4E11">
      <w:headerReference w:type="default" r:id="rId7"/>
      <w:footerReference w:type="default" r:id="rId8"/>
      <w:pgSz w:w="12240" w:h="15840"/>
      <w:pgMar w:top="1380" w:right="162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DD73E" w14:textId="77777777" w:rsidR="000552F2" w:rsidRDefault="000552F2">
      <w:r>
        <w:separator/>
      </w:r>
    </w:p>
  </w:endnote>
  <w:endnote w:type="continuationSeparator" w:id="0">
    <w:p w14:paraId="12BFD542" w14:textId="77777777" w:rsidR="000552F2" w:rsidRDefault="0005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53"/>
      <w:gridCol w:w="3153"/>
      <w:gridCol w:w="3153"/>
    </w:tblGrid>
    <w:tr w:rsidR="059D2C81" w14:paraId="04DBFB4B" w14:textId="77777777" w:rsidTr="059D2C81">
      <w:tc>
        <w:tcPr>
          <w:tcW w:w="3153" w:type="dxa"/>
        </w:tcPr>
        <w:p w14:paraId="47082B89" w14:textId="19D80230" w:rsidR="059D2C81" w:rsidRDefault="059D2C81" w:rsidP="059D2C81">
          <w:pPr>
            <w:pStyle w:val="Header"/>
            <w:ind w:left="-115"/>
          </w:pPr>
        </w:p>
      </w:tc>
      <w:tc>
        <w:tcPr>
          <w:tcW w:w="3153" w:type="dxa"/>
        </w:tcPr>
        <w:p w14:paraId="6C3C42ED" w14:textId="2BBED463" w:rsidR="059D2C81" w:rsidRDefault="059D2C81" w:rsidP="059D2C81">
          <w:pPr>
            <w:pStyle w:val="Header"/>
            <w:jc w:val="center"/>
          </w:pPr>
        </w:p>
      </w:tc>
      <w:tc>
        <w:tcPr>
          <w:tcW w:w="3153" w:type="dxa"/>
        </w:tcPr>
        <w:p w14:paraId="7278A8AA" w14:textId="255A1EB6" w:rsidR="059D2C81" w:rsidRDefault="059D2C81" w:rsidP="059D2C81">
          <w:pPr>
            <w:pStyle w:val="Header"/>
            <w:ind w:right="-115"/>
            <w:jc w:val="right"/>
          </w:pPr>
        </w:p>
      </w:tc>
    </w:tr>
  </w:tbl>
  <w:p w14:paraId="758438C6" w14:textId="0CB5F79F" w:rsidR="059D2C81" w:rsidRDefault="059D2C81" w:rsidP="059D2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EADD2" w14:textId="77777777" w:rsidR="000552F2" w:rsidRDefault="000552F2">
      <w:r>
        <w:separator/>
      </w:r>
    </w:p>
  </w:footnote>
  <w:footnote w:type="continuationSeparator" w:id="0">
    <w:p w14:paraId="11F62699" w14:textId="77777777" w:rsidR="000552F2" w:rsidRDefault="00055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F4B7D" w14:textId="23AEFD68" w:rsidR="059D2C81" w:rsidRDefault="059D2C81" w:rsidP="059D2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2E8D"/>
    <w:multiLevelType w:val="hybridMultilevel"/>
    <w:tmpl w:val="4ADE8ABC"/>
    <w:lvl w:ilvl="0" w:tplc="BB74EA44">
      <w:start w:val="1"/>
      <w:numFmt w:val="decimal"/>
      <w:lvlText w:val="%1."/>
      <w:lvlJc w:val="left"/>
      <w:pPr>
        <w:ind w:left="720" w:hanging="360"/>
      </w:pPr>
    </w:lvl>
    <w:lvl w:ilvl="1" w:tplc="DF6AA7EA">
      <w:start w:val="1"/>
      <w:numFmt w:val="lowerLetter"/>
      <w:lvlText w:val="%2."/>
      <w:lvlJc w:val="left"/>
      <w:pPr>
        <w:ind w:left="1440" w:hanging="360"/>
      </w:pPr>
    </w:lvl>
    <w:lvl w:ilvl="2" w:tplc="5D34F47E">
      <w:start w:val="1"/>
      <w:numFmt w:val="lowerRoman"/>
      <w:lvlText w:val="%3."/>
      <w:lvlJc w:val="right"/>
      <w:pPr>
        <w:ind w:left="2160" w:hanging="180"/>
      </w:pPr>
    </w:lvl>
    <w:lvl w:ilvl="3" w:tplc="3F4825CA">
      <w:start w:val="1"/>
      <w:numFmt w:val="decimal"/>
      <w:lvlText w:val="%4."/>
      <w:lvlJc w:val="left"/>
      <w:pPr>
        <w:ind w:left="2880" w:hanging="360"/>
      </w:pPr>
    </w:lvl>
    <w:lvl w:ilvl="4" w:tplc="1C74D42A">
      <w:start w:val="1"/>
      <w:numFmt w:val="lowerLetter"/>
      <w:lvlText w:val="%5."/>
      <w:lvlJc w:val="left"/>
      <w:pPr>
        <w:ind w:left="3600" w:hanging="360"/>
      </w:pPr>
    </w:lvl>
    <w:lvl w:ilvl="5" w:tplc="F9D62954">
      <w:start w:val="1"/>
      <w:numFmt w:val="lowerRoman"/>
      <w:lvlText w:val="%6."/>
      <w:lvlJc w:val="right"/>
      <w:pPr>
        <w:ind w:left="4320" w:hanging="180"/>
      </w:pPr>
    </w:lvl>
    <w:lvl w:ilvl="6" w:tplc="F934EF54">
      <w:start w:val="1"/>
      <w:numFmt w:val="decimal"/>
      <w:lvlText w:val="%7."/>
      <w:lvlJc w:val="left"/>
      <w:pPr>
        <w:ind w:left="5040" w:hanging="360"/>
      </w:pPr>
    </w:lvl>
    <w:lvl w:ilvl="7" w:tplc="2CA2BCA4">
      <w:start w:val="1"/>
      <w:numFmt w:val="lowerLetter"/>
      <w:lvlText w:val="%8."/>
      <w:lvlJc w:val="left"/>
      <w:pPr>
        <w:ind w:left="5760" w:hanging="360"/>
      </w:pPr>
    </w:lvl>
    <w:lvl w:ilvl="8" w:tplc="58CE3962">
      <w:start w:val="1"/>
      <w:numFmt w:val="lowerRoman"/>
      <w:lvlText w:val="%9."/>
      <w:lvlJc w:val="right"/>
      <w:pPr>
        <w:ind w:left="6480" w:hanging="180"/>
      </w:pPr>
    </w:lvl>
  </w:abstractNum>
  <w:abstractNum w:abstractNumId="1" w15:restartNumberingAfterBreak="0">
    <w:nsid w:val="234961FC"/>
    <w:multiLevelType w:val="hybridMultilevel"/>
    <w:tmpl w:val="A09E3FE0"/>
    <w:lvl w:ilvl="0" w:tplc="C1660422">
      <w:start w:val="1"/>
      <w:numFmt w:val="decimal"/>
      <w:lvlText w:val="%1."/>
      <w:lvlJc w:val="left"/>
      <w:pPr>
        <w:ind w:left="720" w:hanging="360"/>
      </w:pPr>
    </w:lvl>
    <w:lvl w:ilvl="1" w:tplc="EED4FE7C">
      <w:start w:val="1"/>
      <w:numFmt w:val="lowerLetter"/>
      <w:lvlText w:val="%2."/>
      <w:lvlJc w:val="left"/>
      <w:pPr>
        <w:ind w:left="1440" w:hanging="360"/>
      </w:pPr>
    </w:lvl>
    <w:lvl w:ilvl="2" w:tplc="A33CA6D2">
      <w:start w:val="1"/>
      <w:numFmt w:val="lowerRoman"/>
      <w:lvlText w:val="%3."/>
      <w:lvlJc w:val="right"/>
      <w:pPr>
        <w:ind w:left="2160" w:hanging="180"/>
      </w:pPr>
    </w:lvl>
    <w:lvl w:ilvl="3" w:tplc="662883CC">
      <w:start w:val="1"/>
      <w:numFmt w:val="decimal"/>
      <w:lvlText w:val="%4."/>
      <w:lvlJc w:val="left"/>
      <w:pPr>
        <w:ind w:left="2880" w:hanging="360"/>
      </w:pPr>
    </w:lvl>
    <w:lvl w:ilvl="4" w:tplc="BEE4E812">
      <w:start w:val="1"/>
      <w:numFmt w:val="lowerLetter"/>
      <w:lvlText w:val="%5."/>
      <w:lvlJc w:val="left"/>
      <w:pPr>
        <w:ind w:left="3600" w:hanging="360"/>
      </w:pPr>
    </w:lvl>
    <w:lvl w:ilvl="5" w:tplc="BC1C15EA">
      <w:start w:val="1"/>
      <w:numFmt w:val="lowerRoman"/>
      <w:lvlText w:val="%6."/>
      <w:lvlJc w:val="right"/>
      <w:pPr>
        <w:ind w:left="4320" w:hanging="180"/>
      </w:pPr>
    </w:lvl>
    <w:lvl w:ilvl="6" w:tplc="3A785874">
      <w:start w:val="1"/>
      <w:numFmt w:val="decimal"/>
      <w:lvlText w:val="%7."/>
      <w:lvlJc w:val="left"/>
      <w:pPr>
        <w:ind w:left="5040" w:hanging="360"/>
      </w:pPr>
    </w:lvl>
    <w:lvl w:ilvl="7" w:tplc="F62200EE">
      <w:start w:val="1"/>
      <w:numFmt w:val="lowerLetter"/>
      <w:lvlText w:val="%8."/>
      <w:lvlJc w:val="left"/>
      <w:pPr>
        <w:ind w:left="5760" w:hanging="360"/>
      </w:pPr>
    </w:lvl>
    <w:lvl w:ilvl="8" w:tplc="12EEA760">
      <w:start w:val="1"/>
      <w:numFmt w:val="lowerRoman"/>
      <w:lvlText w:val="%9."/>
      <w:lvlJc w:val="right"/>
      <w:pPr>
        <w:ind w:left="6480" w:hanging="180"/>
      </w:pPr>
    </w:lvl>
  </w:abstractNum>
  <w:abstractNum w:abstractNumId="2" w15:restartNumberingAfterBreak="0">
    <w:nsid w:val="33092967"/>
    <w:multiLevelType w:val="hybridMultilevel"/>
    <w:tmpl w:val="23A28A50"/>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15:restartNumberingAfterBreak="0">
    <w:nsid w:val="36A47BEA"/>
    <w:multiLevelType w:val="multilevel"/>
    <w:tmpl w:val="3B8A8B7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3EDF2C1E"/>
    <w:multiLevelType w:val="hybridMultilevel"/>
    <w:tmpl w:val="89CA8250"/>
    <w:lvl w:ilvl="0" w:tplc="C31A447C">
      <w:start w:val="1"/>
      <w:numFmt w:val="decimal"/>
      <w:lvlText w:val="%1."/>
      <w:lvlJc w:val="left"/>
      <w:pPr>
        <w:ind w:left="720" w:hanging="360"/>
      </w:pPr>
    </w:lvl>
    <w:lvl w:ilvl="1" w:tplc="AAF61008">
      <w:start w:val="1"/>
      <w:numFmt w:val="lowerLetter"/>
      <w:lvlText w:val="%2."/>
      <w:lvlJc w:val="left"/>
      <w:pPr>
        <w:ind w:left="1440" w:hanging="360"/>
      </w:pPr>
    </w:lvl>
    <w:lvl w:ilvl="2" w:tplc="58BEF100">
      <w:start w:val="1"/>
      <w:numFmt w:val="lowerRoman"/>
      <w:lvlText w:val="%3."/>
      <w:lvlJc w:val="right"/>
      <w:pPr>
        <w:ind w:left="2160" w:hanging="180"/>
      </w:pPr>
    </w:lvl>
    <w:lvl w:ilvl="3" w:tplc="1FC6430E">
      <w:start w:val="1"/>
      <w:numFmt w:val="decimal"/>
      <w:lvlText w:val="%4."/>
      <w:lvlJc w:val="left"/>
      <w:pPr>
        <w:ind w:left="2880" w:hanging="360"/>
      </w:pPr>
    </w:lvl>
    <w:lvl w:ilvl="4" w:tplc="00D0675A">
      <w:start w:val="1"/>
      <w:numFmt w:val="lowerLetter"/>
      <w:lvlText w:val="%5."/>
      <w:lvlJc w:val="left"/>
      <w:pPr>
        <w:ind w:left="3600" w:hanging="360"/>
      </w:pPr>
    </w:lvl>
    <w:lvl w:ilvl="5" w:tplc="6F707846">
      <w:start w:val="1"/>
      <w:numFmt w:val="lowerRoman"/>
      <w:lvlText w:val="%6."/>
      <w:lvlJc w:val="right"/>
      <w:pPr>
        <w:ind w:left="4320" w:hanging="180"/>
      </w:pPr>
    </w:lvl>
    <w:lvl w:ilvl="6" w:tplc="9A543862">
      <w:start w:val="1"/>
      <w:numFmt w:val="decimal"/>
      <w:lvlText w:val="%7."/>
      <w:lvlJc w:val="left"/>
      <w:pPr>
        <w:ind w:left="5040" w:hanging="360"/>
      </w:pPr>
    </w:lvl>
    <w:lvl w:ilvl="7" w:tplc="92D8F1C4">
      <w:start w:val="1"/>
      <w:numFmt w:val="lowerLetter"/>
      <w:lvlText w:val="%8."/>
      <w:lvlJc w:val="left"/>
      <w:pPr>
        <w:ind w:left="5760" w:hanging="360"/>
      </w:pPr>
    </w:lvl>
    <w:lvl w:ilvl="8" w:tplc="7FD8FB6A">
      <w:start w:val="1"/>
      <w:numFmt w:val="lowerRoman"/>
      <w:lvlText w:val="%9."/>
      <w:lvlJc w:val="right"/>
      <w:pPr>
        <w:ind w:left="6480" w:hanging="180"/>
      </w:pPr>
    </w:lvl>
  </w:abstractNum>
  <w:abstractNum w:abstractNumId="5" w15:restartNumberingAfterBreak="0">
    <w:nsid w:val="5ABE014C"/>
    <w:multiLevelType w:val="hybridMultilevel"/>
    <w:tmpl w:val="BAEC832E"/>
    <w:lvl w:ilvl="0" w:tplc="FB0203D6">
      <w:start w:val="1"/>
      <w:numFmt w:val="decimal"/>
      <w:lvlText w:val="%1."/>
      <w:lvlJc w:val="left"/>
      <w:pPr>
        <w:ind w:left="720" w:hanging="360"/>
      </w:pPr>
    </w:lvl>
    <w:lvl w:ilvl="1" w:tplc="921490DE">
      <w:start w:val="1"/>
      <w:numFmt w:val="lowerLetter"/>
      <w:lvlText w:val="%2."/>
      <w:lvlJc w:val="left"/>
      <w:pPr>
        <w:ind w:left="1440" w:hanging="360"/>
      </w:pPr>
    </w:lvl>
    <w:lvl w:ilvl="2" w:tplc="26FA87F4">
      <w:start w:val="1"/>
      <w:numFmt w:val="lowerRoman"/>
      <w:lvlText w:val="%3."/>
      <w:lvlJc w:val="right"/>
      <w:pPr>
        <w:ind w:left="2160" w:hanging="180"/>
      </w:pPr>
    </w:lvl>
    <w:lvl w:ilvl="3" w:tplc="10A6F8A0">
      <w:start w:val="1"/>
      <w:numFmt w:val="decimal"/>
      <w:lvlText w:val="%4."/>
      <w:lvlJc w:val="left"/>
      <w:pPr>
        <w:ind w:left="2880" w:hanging="360"/>
      </w:pPr>
    </w:lvl>
    <w:lvl w:ilvl="4" w:tplc="9DA8D90E">
      <w:start w:val="1"/>
      <w:numFmt w:val="lowerLetter"/>
      <w:lvlText w:val="%5."/>
      <w:lvlJc w:val="left"/>
      <w:pPr>
        <w:ind w:left="3600" w:hanging="360"/>
      </w:pPr>
    </w:lvl>
    <w:lvl w:ilvl="5" w:tplc="ACA4A300">
      <w:start w:val="1"/>
      <w:numFmt w:val="lowerRoman"/>
      <w:lvlText w:val="%6."/>
      <w:lvlJc w:val="right"/>
      <w:pPr>
        <w:ind w:left="4320" w:hanging="180"/>
      </w:pPr>
    </w:lvl>
    <w:lvl w:ilvl="6" w:tplc="D8E09990">
      <w:start w:val="1"/>
      <w:numFmt w:val="decimal"/>
      <w:lvlText w:val="%7."/>
      <w:lvlJc w:val="left"/>
      <w:pPr>
        <w:ind w:left="5040" w:hanging="360"/>
      </w:pPr>
    </w:lvl>
    <w:lvl w:ilvl="7" w:tplc="B4407E46">
      <w:start w:val="1"/>
      <w:numFmt w:val="lowerLetter"/>
      <w:lvlText w:val="%8."/>
      <w:lvlJc w:val="left"/>
      <w:pPr>
        <w:ind w:left="5760" w:hanging="360"/>
      </w:pPr>
    </w:lvl>
    <w:lvl w:ilvl="8" w:tplc="A3AA5180">
      <w:start w:val="1"/>
      <w:numFmt w:val="lowerRoman"/>
      <w:lvlText w:val="%9."/>
      <w:lvlJc w:val="right"/>
      <w:pPr>
        <w:ind w:left="6480" w:hanging="180"/>
      </w:pPr>
    </w:lvl>
  </w:abstractNum>
  <w:abstractNum w:abstractNumId="6" w15:restartNumberingAfterBreak="0">
    <w:nsid w:val="6B8B6ED7"/>
    <w:multiLevelType w:val="hybridMultilevel"/>
    <w:tmpl w:val="D5EECAC8"/>
    <w:lvl w:ilvl="0" w:tplc="E04C41FC">
      <w:start w:val="1"/>
      <w:numFmt w:val="decimal"/>
      <w:lvlText w:val="%1."/>
      <w:lvlJc w:val="left"/>
      <w:pPr>
        <w:ind w:left="720" w:hanging="360"/>
      </w:pPr>
    </w:lvl>
    <w:lvl w:ilvl="1" w:tplc="C6E0FFF2">
      <w:start w:val="1"/>
      <w:numFmt w:val="lowerLetter"/>
      <w:lvlText w:val="%2."/>
      <w:lvlJc w:val="left"/>
      <w:pPr>
        <w:ind w:left="1440" w:hanging="360"/>
      </w:pPr>
    </w:lvl>
    <w:lvl w:ilvl="2" w:tplc="AC5A9486">
      <w:start w:val="1"/>
      <w:numFmt w:val="lowerRoman"/>
      <w:lvlText w:val="%3."/>
      <w:lvlJc w:val="right"/>
      <w:pPr>
        <w:ind w:left="2160" w:hanging="180"/>
      </w:pPr>
    </w:lvl>
    <w:lvl w:ilvl="3" w:tplc="47725BCC">
      <w:start w:val="1"/>
      <w:numFmt w:val="decimal"/>
      <w:lvlText w:val="%4."/>
      <w:lvlJc w:val="left"/>
      <w:pPr>
        <w:ind w:left="2880" w:hanging="360"/>
      </w:pPr>
    </w:lvl>
    <w:lvl w:ilvl="4" w:tplc="1374AFA8">
      <w:start w:val="1"/>
      <w:numFmt w:val="lowerLetter"/>
      <w:lvlText w:val="%5."/>
      <w:lvlJc w:val="left"/>
      <w:pPr>
        <w:ind w:left="3600" w:hanging="360"/>
      </w:pPr>
    </w:lvl>
    <w:lvl w:ilvl="5" w:tplc="691CEFB8">
      <w:start w:val="1"/>
      <w:numFmt w:val="lowerRoman"/>
      <w:lvlText w:val="%6."/>
      <w:lvlJc w:val="right"/>
      <w:pPr>
        <w:ind w:left="4320" w:hanging="180"/>
      </w:pPr>
    </w:lvl>
    <w:lvl w:ilvl="6" w:tplc="260CE2CE">
      <w:start w:val="1"/>
      <w:numFmt w:val="decimal"/>
      <w:lvlText w:val="%7."/>
      <w:lvlJc w:val="left"/>
      <w:pPr>
        <w:ind w:left="5040" w:hanging="360"/>
      </w:pPr>
    </w:lvl>
    <w:lvl w:ilvl="7" w:tplc="9AD68A48">
      <w:start w:val="1"/>
      <w:numFmt w:val="lowerLetter"/>
      <w:lvlText w:val="%8."/>
      <w:lvlJc w:val="left"/>
      <w:pPr>
        <w:ind w:left="5760" w:hanging="360"/>
      </w:pPr>
    </w:lvl>
    <w:lvl w:ilvl="8" w:tplc="7EE6A7E6">
      <w:start w:val="1"/>
      <w:numFmt w:val="lowerRoman"/>
      <w:lvlText w:val="%9."/>
      <w:lvlJc w:val="right"/>
      <w:pPr>
        <w:ind w:left="6480" w:hanging="180"/>
      </w:pPr>
    </w:lvl>
  </w:abstractNum>
  <w:abstractNum w:abstractNumId="7" w15:restartNumberingAfterBreak="0">
    <w:nsid w:val="746763A3"/>
    <w:multiLevelType w:val="hybridMultilevel"/>
    <w:tmpl w:val="795EB0B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E2"/>
    <w:rsid w:val="000552F2"/>
    <w:rsid w:val="00093B7D"/>
    <w:rsid w:val="00107A24"/>
    <w:rsid w:val="00177BE2"/>
    <w:rsid w:val="0020714A"/>
    <w:rsid w:val="00244B5F"/>
    <w:rsid w:val="002F2F5F"/>
    <w:rsid w:val="003D2E29"/>
    <w:rsid w:val="00411E8E"/>
    <w:rsid w:val="004D44EA"/>
    <w:rsid w:val="0057431B"/>
    <w:rsid w:val="00587EE7"/>
    <w:rsid w:val="005D70B1"/>
    <w:rsid w:val="00731D56"/>
    <w:rsid w:val="007B087D"/>
    <w:rsid w:val="007E4E11"/>
    <w:rsid w:val="008244B7"/>
    <w:rsid w:val="00996E2A"/>
    <w:rsid w:val="009973DE"/>
    <w:rsid w:val="009F47DF"/>
    <w:rsid w:val="00B67838"/>
    <w:rsid w:val="00BD296F"/>
    <w:rsid w:val="00C2253A"/>
    <w:rsid w:val="00DB0765"/>
    <w:rsid w:val="00DF31BA"/>
    <w:rsid w:val="00E54C01"/>
    <w:rsid w:val="00F47D2F"/>
    <w:rsid w:val="059D2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6D2B"/>
  <w15:docId w15:val="{9FAC8CCC-DFA0-4230-A31B-1374925A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6"/>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6"/>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unhideWhenUsed/>
    <w:rsid w:val="003D2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D2E2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3D2E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6">
    <w:name w:val="Grid Table 4 Accent 6"/>
    <w:basedOn w:val="TableNormal"/>
    <w:uiPriority w:val="49"/>
    <w:rsid w:val="00C2253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uiPriority w:val="99"/>
    <w:semiHidden/>
    <w:unhideWhenUsed/>
    <w:rsid w:val="00DB0765"/>
    <w:rPr>
      <w:color w:val="0000FF"/>
      <w:u w:val="single"/>
    </w:rPr>
  </w:style>
  <w:style w:type="paragraph" w:styleId="ListParagraph">
    <w:name w:val="List Paragraph"/>
    <w:basedOn w:val="Normal"/>
    <w:uiPriority w:val="34"/>
    <w:qFormat/>
    <w:rsid w:val="009F47DF"/>
    <w:pPr>
      <w:ind w:left="720"/>
      <w:contextualSpacing/>
    </w:pPr>
  </w:style>
  <w:style w:type="table" w:styleId="GridTable4-Accent3">
    <w:name w:val="Grid Table 4 Accent 3"/>
    <w:basedOn w:val="TableNormal"/>
    <w:uiPriority w:val="49"/>
    <w:rsid w:val="005D70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Baranwal</dc:creator>
  <cp:lastModifiedBy>Mayank Baranwal</cp:lastModifiedBy>
  <cp:revision>5</cp:revision>
  <dcterms:created xsi:type="dcterms:W3CDTF">2018-10-25T13:27:00Z</dcterms:created>
  <dcterms:modified xsi:type="dcterms:W3CDTF">2018-10-25T13:31:00Z</dcterms:modified>
</cp:coreProperties>
</file>