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4D577" w14:textId="4B0B34FE" w:rsidR="004727D4" w:rsidRPr="004727D4" w:rsidRDefault="004727D4" w:rsidP="004727D4">
      <w:pPr>
        <w:rPr>
          <w:b/>
          <w:bCs/>
        </w:rPr>
      </w:pPr>
      <w:r>
        <w:rPr>
          <w:b/>
          <w:bCs/>
        </w:rPr>
        <w:t xml:space="preserve">Chapter = 1 </w:t>
      </w:r>
      <w:r w:rsidRPr="004727D4">
        <w:rPr>
          <w:b/>
          <w:bCs/>
        </w:rPr>
        <w:t>Accounting: Its Concepts and Conventions</w:t>
      </w:r>
    </w:p>
    <w:p w14:paraId="4AA10366" w14:textId="77777777" w:rsidR="004727D4" w:rsidRPr="004727D4" w:rsidRDefault="004727D4" w:rsidP="004727D4">
      <w:r w:rsidRPr="004727D4">
        <w:pict w14:anchorId="65B3FBE5">
          <v:rect id="_x0000_i1073" style="width:0;height:1.5pt" o:hralign="center" o:hrstd="t" o:hr="t" fillcolor="#a0a0a0" stroked="f"/>
        </w:pict>
      </w:r>
    </w:p>
    <w:p w14:paraId="1E0C3ACC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1. Introduction to Accounting</w:t>
      </w:r>
    </w:p>
    <w:p w14:paraId="5638564F" w14:textId="77777777" w:rsidR="004727D4" w:rsidRPr="004727D4" w:rsidRDefault="004727D4" w:rsidP="004727D4">
      <w:pPr>
        <w:numPr>
          <w:ilvl w:val="0"/>
          <w:numId w:val="1"/>
        </w:numPr>
      </w:pPr>
      <w:r w:rsidRPr="004727D4">
        <w:rPr>
          <w:b/>
          <w:bCs/>
        </w:rPr>
        <w:t>Definition</w:t>
      </w:r>
      <w:r w:rsidRPr="004727D4">
        <w:t>:</w:t>
      </w:r>
      <w:r w:rsidRPr="004727D4">
        <w:br/>
        <w:t>Accounting is the systematic process of recording, classifying, summarizing, analyzing, and reporting financial transactions of an organization to provide relevant financial information for decision-making.</w:t>
      </w:r>
    </w:p>
    <w:p w14:paraId="4A54095D" w14:textId="77777777" w:rsidR="004727D4" w:rsidRPr="004727D4" w:rsidRDefault="004727D4" w:rsidP="004727D4">
      <w:pPr>
        <w:numPr>
          <w:ilvl w:val="0"/>
          <w:numId w:val="1"/>
        </w:numPr>
      </w:pPr>
      <w:r w:rsidRPr="004727D4">
        <w:rPr>
          <w:b/>
          <w:bCs/>
        </w:rPr>
        <w:t>Features</w:t>
      </w:r>
      <w:r w:rsidRPr="004727D4">
        <w:t>:</w:t>
      </w:r>
    </w:p>
    <w:p w14:paraId="14F80782" w14:textId="77777777" w:rsidR="004727D4" w:rsidRPr="004727D4" w:rsidRDefault="004727D4" w:rsidP="004727D4">
      <w:pPr>
        <w:numPr>
          <w:ilvl w:val="1"/>
          <w:numId w:val="1"/>
        </w:numPr>
      </w:pPr>
      <w:r w:rsidRPr="004727D4">
        <w:t>Systematic recording of financial transactions.</w:t>
      </w:r>
    </w:p>
    <w:p w14:paraId="0A44CE16" w14:textId="77777777" w:rsidR="004727D4" w:rsidRPr="004727D4" w:rsidRDefault="004727D4" w:rsidP="004727D4">
      <w:pPr>
        <w:numPr>
          <w:ilvl w:val="1"/>
          <w:numId w:val="1"/>
        </w:numPr>
      </w:pPr>
      <w:r w:rsidRPr="004727D4">
        <w:t>Summarization and reporting of financial results.</w:t>
      </w:r>
    </w:p>
    <w:p w14:paraId="0CA2DCE4" w14:textId="77777777" w:rsidR="004727D4" w:rsidRPr="004727D4" w:rsidRDefault="004727D4" w:rsidP="004727D4">
      <w:pPr>
        <w:numPr>
          <w:ilvl w:val="1"/>
          <w:numId w:val="1"/>
        </w:numPr>
      </w:pPr>
      <w:r w:rsidRPr="004727D4">
        <w:t>Compliance with accounting standards and principles.</w:t>
      </w:r>
    </w:p>
    <w:p w14:paraId="5F00C176" w14:textId="77777777" w:rsidR="004727D4" w:rsidRPr="004727D4" w:rsidRDefault="004727D4" w:rsidP="004727D4">
      <w:pPr>
        <w:numPr>
          <w:ilvl w:val="0"/>
          <w:numId w:val="1"/>
        </w:numPr>
      </w:pPr>
      <w:r w:rsidRPr="004727D4">
        <w:rPr>
          <w:b/>
          <w:bCs/>
        </w:rPr>
        <w:t>Objectives</w:t>
      </w:r>
      <w:r w:rsidRPr="004727D4">
        <w:t>:</w:t>
      </w:r>
    </w:p>
    <w:p w14:paraId="3B0AB345" w14:textId="77777777" w:rsidR="004727D4" w:rsidRPr="004727D4" w:rsidRDefault="004727D4" w:rsidP="004727D4">
      <w:pPr>
        <w:numPr>
          <w:ilvl w:val="1"/>
          <w:numId w:val="2"/>
        </w:numPr>
      </w:pPr>
      <w:r w:rsidRPr="004727D4">
        <w:t>Record financial transactions systematically.</w:t>
      </w:r>
    </w:p>
    <w:p w14:paraId="248C2B05" w14:textId="77777777" w:rsidR="004727D4" w:rsidRPr="004727D4" w:rsidRDefault="004727D4" w:rsidP="004727D4">
      <w:pPr>
        <w:numPr>
          <w:ilvl w:val="1"/>
          <w:numId w:val="2"/>
        </w:numPr>
      </w:pPr>
      <w:r w:rsidRPr="004727D4">
        <w:t>Ascertain profit or loss during a specific period.</w:t>
      </w:r>
    </w:p>
    <w:p w14:paraId="305B2733" w14:textId="77777777" w:rsidR="004727D4" w:rsidRPr="004727D4" w:rsidRDefault="004727D4" w:rsidP="004727D4">
      <w:pPr>
        <w:numPr>
          <w:ilvl w:val="1"/>
          <w:numId w:val="2"/>
        </w:numPr>
      </w:pPr>
      <w:r w:rsidRPr="004727D4">
        <w:t>Determine the financial position of the business (assets/liabilities).</w:t>
      </w:r>
    </w:p>
    <w:p w14:paraId="33FB94D6" w14:textId="77777777" w:rsidR="004727D4" w:rsidRPr="004727D4" w:rsidRDefault="004727D4" w:rsidP="004727D4">
      <w:pPr>
        <w:numPr>
          <w:ilvl w:val="1"/>
          <w:numId w:val="2"/>
        </w:numPr>
      </w:pPr>
      <w:r w:rsidRPr="004727D4">
        <w:t>Provide information to stakeholders like investors, creditors, and managers.</w:t>
      </w:r>
    </w:p>
    <w:p w14:paraId="5589B041" w14:textId="77777777" w:rsidR="004727D4" w:rsidRPr="004727D4" w:rsidRDefault="004727D4" w:rsidP="004727D4">
      <w:pPr>
        <w:numPr>
          <w:ilvl w:val="0"/>
          <w:numId w:val="1"/>
        </w:numPr>
      </w:pPr>
      <w:r w:rsidRPr="004727D4">
        <w:rPr>
          <w:b/>
          <w:bCs/>
        </w:rPr>
        <w:t>Branches of Accounting</w:t>
      </w:r>
      <w:r w:rsidRPr="004727D4">
        <w:t>:</w:t>
      </w:r>
    </w:p>
    <w:p w14:paraId="1E3B97A4" w14:textId="77777777" w:rsidR="004727D4" w:rsidRPr="004727D4" w:rsidRDefault="004727D4" w:rsidP="004727D4">
      <w:pPr>
        <w:numPr>
          <w:ilvl w:val="1"/>
          <w:numId w:val="3"/>
        </w:numPr>
      </w:pPr>
      <w:r w:rsidRPr="004727D4">
        <w:rPr>
          <w:b/>
          <w:bCs/>
        </w:rPr>
        <w:t>Financial Accounting</w:t>
      </w:r>
      <w:r w:rsidRPr="004727D4">
        <w:t>: Preparation of financial statements for external stakeholders.</w:t>
      </w:r>
    </w:p>
    <w:p w14:paraId="6F3522E0" w14:textId="77777777" w:rsidR="004727D4" w:rsidRPr="004727D4" w:rsidRDefault="004727D4" w:rsidP="004727D4">
      <w:pPr>
        <w:numPr>
          <w:ilvl w:val="1"/>
          <w:numId w:val="3"/>
        </w:numPr>
      </w:pPr>
      <w:r w:rsidRPr="004727D4">
        <w:rPr>
          <w:b/>
          <w:bCs/>
        </w:rPr>
        <w:t>Cost Accounting</w:t>
      </w:r>
      <w:r w:rsidRPr="004727D4">
        <w:t>: Analyzing costs for production or service delivery.</w:t>
      </w:r>
    </w:p>
    <w:p w14:paraId="6487E355" w14:textId="77777777" w:rsidR="004727D4" w:rsidRPr="004727D4" w:rsidRDefault="004727D4" w:rsidP="004727D4">
      <w:pPr>
        <w:numPr>
          <w:ilvl w:val="1"/>
          <w:numId w:val="3"/>
        </w:numPr>
      </w:pPr>
      <w:r w:rsidRPr="004727D4">
        <w:rPr>
          <w:b/>
          <w:bCs/>
        </w:rPr>
        <w:t>Management Accounting</w:t>
      </w:r>
      <w:r w:rsidRPr="004727D4">
        <w:t>: Providing data to internal management for decision-making.</w:t>
      </w:r>
    </w:p>
    <w:p w14:paraId="4C292CBD" w14:textId="77777777" w:rsidR="004727D4" w:rsidRPr="004727D4" w:rsidRDefault="004727D4" w:rsidP="004727D4">
      <w:r w:rsidRPr="004727D4">
        <w:pict w14:anchorId="44D3771A">
          <v:rect id="_x0000_i1074" style="width:0;height:1.5pt" o:hralign="center" o:hrstd="t" o:hr="t" fillcolor="#a0a0a0" stroked="f"/>
        </w:pict>
      </w:r>
    </w:p>
    <w:p w14:paraId="62A627F9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2. Accounting Concepts</w:t>
      </w:r>
    </w:p>
    <w:p w14:paraId="1B586914" w14:textId="77777777" w:rsidR="004727D4" w:rsidRPr="004727D4" w:rsidRDefault="004727D4" w:rsidP="004727D4">
      <w:r w:rsidRPr="004727D4">
        <w:t>Accounting concepts are the foundational assumptions or principles that guide the recording and reporting of financial transactions.</w:t>
      </w:r>
    </w:p>
    <w:p w14:paraId="29C3F424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Key Concepts with Examples</w:t>
      </w:r>
    </w:p>
    <w:p w14:paraId="5D79D4AE" w14:textId="77777777" w:rsidR="004727D4" w:rsidRPr="004727D4" w:rsidRDefault="004727D4" w:rsidP="004727D4">
      <w:pPr>
        <w:numPr>
          <w:ilvl w:val="0"/>
          <w:numId w:val="4"/>
        </w:numPr>
      </w:pPr>
      <w:r w:rsidRPr="004727D4">
        <w:rPr>
          <w:b/>
          <w:bCs/>
        </w:rPr>
        <w:t>Business Entity Concept</w:t>
      </w:r>
      <w:r w:rsidRPr="004727D4">
        <w:t>:</w:t>
      </w:r>
    </w:p>
    <w:p w14:paraId="25E0FB9E" w14:textId="77777777" w:rsidR="004727D4" w:rsidRPr="004727D4" w:rsidRDefault="004727D4" w:rsidP="004727D4">
      <w:pPr>
        <w:numPr>
          <w:ilvl w:val="1"/>
          <w:numId w:val="4"/>
        </w:numPr>
      </w:pPr>
      <w:r w:rsidRPr="004727D4">
        <w:t>Treats the business as a separate entity from its owner(s).</w:t>
      </w:r>
    </w:p>
    <w:p w14:paraId="43219F29" w14:textId="77777777" w:rsidR="004727D4" w:rsidRPr="004727D4" w:rsidRDefault="004727D4" w:rsidP="004727D4">
      <w:pPr>
        <w:numPr>
          <w:ilvl w:val="1"/>
          <w:numId w:val="4"/>
        </w:numPr>
      </w:pPr>
      <w:r w:rsidRPr="004727D4">
        <w:rPr>
          <w:b/>
          <w:bCs/>
        </w:rPr>
        <w:t>Example</w:t>
      </w:r>
      <w:r w:rsidRPr="004727D4">
        <w:t>: If the owner invests ₹1,00,000 in the business, it is recorded as "Capital" (liability) of the business, not the owner's personal wealth.</w:t>
      </w:r>
    </w:p>
    <w:p w14:paraId="7BE3BBA9" w14:textId="77777777" w:rsidR="004727D4" w:rsidRPr="004727D4" w:rsidRDefault="004727D4" w:rsidP="004727D4">
      <w:pPr>
        <w:numPr>
          <w:ilvl w:val="0"/>
          <w:numId w:val="4"/>
        </w:numPr>
      </w:pPr>
      <w:r w:rsidRPr="004727D4">
        <w:rPr>
          <w:b/>
          <w:bCs/>
        </w:rPr>
        <w:t>Going Concern Concept</w:t>
      </w:r>
      <w:r w:rsidRPr="004727D4">
        <w:t>:</w:t>
      </w:r>
    </w:p>
    <w:p w14:paraId="6AA34571" w14:textId="77777777" w:rsidR="004727D4" w:rsidRPr="004727D4" w:rsidRDefault="004727D4" w:rsidP="004727D4">
      <w:pPr>
        <w:numPr>
          <w:ilvl w:val="1"/>
          <w:numId w:val="4"/>
        </w:numPr>
      </w:pPr>
      <w:r w:rsidRPr="004727D4">
        <w:lastRenderedPageBreak/>
        <w:t>Assumes the business will continue to operate indefinitely unless explicitly stated otherwise.</w:t>
      </w:r>
    </w:p>
    <w:p w14:paraId="14ABF46B" w14:textId="77777777" w:rsidR="004727D4" w:rsidRPr="004727D4" w:rsidRDefault="004727D4" w:rsidP="004727D4">
      <w:pPr>
        <w:numPr>
          <w:ilvl w:val="1"/>
          <w:numId w:val="4"/>
        </w:numPr>
      </w:pPr>
      <w:r w:rsidRPr="004727D4">
        <w:rPr>
          <w:b/>
          <w:bCs/>
        </w:rPr>
        <w:t>Example</w:t>
      </w:r>
      <w:r w:rsidRPr="004727D4">
        <w:t>: Assets like machinery are valued based on their utility in the business rather than their liquidation value.</w:t>
      </w:r>
    </w:p>
    <w:p w14:paraId="23CC63B8" w14:textId="77777777" w:rsidR="004727D4" w:rsidRPr="004727D4" w:rsidRDefault="004727D4" w:rsidP="004727D4">
      <w:pPr>
        <w:numPr>
          <w:ilvl w:val="0"/>
          <w:numId w:val="4"/>
        </w:numPr>
      </w:pPr>
      <w:r w:rsidRPr="004727D4">
        <w:rPr>
          <w:b/>
          <w:bCs/>
        </w:rPr>
        <w:t>Money Measurement Concept</w:t>
      </w:r>
      <w:r w:rsidRPr="004727D4">
        <w:t>:</w:t>
      </w:r>
    </w:p>
    <w:p w14:paraId="731A622E" w14:textId="77777777" w:rsidR="004727D4" w:rsidRPr="004727D4" w:rsidRDefault="004727D4" w:rsidP="004727D4">
      <w:pPr>
        <w:numPr>
          <w:ilvl w:val="1"/>
          <w:numId w:val="4"/>
        </w:numPr>
      </w:pPr>
      <w:r w:rsidRPr="004727D4">
        <w:t>Only transactions that can be expressed in monetary terms are recorded.</w:t>
      </w:r>
    </w:p>
    <w:p w14:paraId="563584D5" w14:textId="77777777" w:rsidR="004727D4" w:rsidRPr="004727D4" w:rsidRDefault="004727D4" w:rsidP="004727D4">
      <w:pPr>
        <w:numPr>
          <w:ilvl w:val="1"/>
          <w:numId w:val="4"/>
        </w:numPr>
      </w:pPr>
      <w:r w:rsidRPr="004727D4">
        <w:rPr>
          <w:b/>
          <w:bCs/>
        </w:rPr>
        <w:t>Example</w:t>
      </w:r>
      <w:r w:rsidRPr="004727D4">
        <w:t>: Employee satisfaction is not recorded, but their salary payments are.</w:t>
      </w:r>
    </w:p>
    <w:p w14:paraId="5E35BE9C" w14:textId="77777777" w:rsidR="004727D4" w:rsidRPr="004727D4" w:rsidRDefault="004727D4" w:rsidP="004727D4">
      <w:pPr>
        <w:numPr>
          <w:ilvl w:val="0"/>
          <w:numId w:val="4"/>
        </w:numPr>
      </w:pPr>
      <w:r w:rsidRPr="004727D4">
        <w:rPr>
          <w:b/>
          <w:bCs/>
        </w:rPr>
        <w:t>Accounting Period Concept</w:t>
      </w:r>
      <w:r w:rsidRPr="004727D4">
        <w:t>:</w:t>
      </w:r>
    </w:p>
    <w:p w14:paraId="4EDE61B4" w14:textId="77777777" w:rsidR="004727D4" w:rsidRPr="004727D4" w:rsidRDefault="004727D4" w:rsidP="004727D4">
      <w:pPr>
        <w:numPr>
          <w:ilvl w:val="1"/>
          <w:numId w:val="4"/>
        </w:numPr>
      </w:pPr>
      <w:r w:rsidRPr="004727D4">
        <w:t>Financial statements are prepared for specific time periods, such as quarterly or annually.</w:t>
      </w:r>
    </w:p>
    <w:p w14:paraId="445719F8" w14:textId="77777777" w:rsidR="004727D4" w:rsidRPr="004727D4" w:rsidRDefault="004727D4" w:rsidP="004727D4">
      <w:pPr>
        <w:numPr>
          <w:ilvl w:val="1"/>
          <w:numId w:val="4"/>
        </w:numPr>
      </w:pPr>
      <w:r w:rsidRPr="004727D4">
        <w:rPr>
          <w:b/>
          <w:bCs/>
        </w:rPr>
        <w:t>Example</w:t>
      </w:r>
      <w:r w:rsidRPr="004727D4">
        <w:t>: A company prepares its income statement for the period April 1 to March 31.</w:t>
      </w:r>
    </w:p>
    <w:p w14:paraId="5C8C284B" w14:textId="77777777" w:rsidR="004727D4" w:rsidRPr="004727D4" w:rsidRDefault="004727D4" w:rsidP="004727D4">
      <w:pPr>
        <w:numPr>
          <w:ilvl w:val="0"/>
          <w:numId w:val="4"/>
        </w:numPr>
      </w:pPr>
      <w:r w:rsidRPr="004727D4">
        <w:rPr>
          <w:b/>
          <w:bCs/>
        </w:rPr>
        <w:t>Cost Concept</w:t>
      </w:r>
      <w:r w:rsidRPr="004727D4">
        <w:t>:</w:t>
      </w:r>
    </w:p>
    <w:p w14:paraId="07F29FFD" w14:textId="77777777" w:rsidR="004727D4" w:rsidRPr="004727D4" w:rsidRDefault="004727D4" w:rsidP="004727D4">
      <w:pPr>
        <w:numPr>
          <w:ilvl w:val="1"/>
          <w:numId w:val="4"/>
        </w:numPr>
      </w:pPr>
      <w:r w:rsidRPr="004727D4">
        <w:t>Assets are recorded at their original purchase price, regardless of changes in market value.</w:t>
      </w:r>
    </w:p>
    <w:p w14:paraId="01F05F1E" w14:textId="77777777" w:rsidR="004727D4" w:rsidRPr="004727D4" w:rsidRDefault="004727D4" w:rsidP="004727D4">
      <w:pPr>
        <w:numPr>
          <w:ilvl w:val="1"/>
          <w:numId w:val="4"/>
        </w:numPr>
      </w:pPr>
      <w:r w:rsidRPr="004727D4">
        <w:rPr>
          <w:b/>
          <w:bCs/>
        </w:rPr>
        <w:t>Example</w:t>
      </w:r>
      <w:r w:rsidRPr="004727D4">
        <w:t>: A building purchased for ₹50,00,000 is recorded at this cost even if its market value rises to ₹70,00,000.</w:t>
      </w:r>
    </w:p>
    <w:p w14:paraId="7D7DA9D5" w14:textId="77777777" w:rsidR="004727D4" w:rsidRPr="004727D4" w:rsidRDefault="004727D4" w:rsidP="004727D4">
      <w:pPr>
        <w:numPr>
          <w:ilvl w:val="0"/>
          <w:numId w:val="4"/>
        </w:numPr>
      </w:pPr>
      <w:r w:rsidRPr="004727D4">
        <w:rPr>
          <w:b/>
          <w:bCs/>
        </w:rPr>
        <w:t>Dual Aspect Concept</w:t>
      </w:r>
      <w:r w:rsidRPr="004727D4">
        <w:t>:</w:t>
      </w:r>
    </w:p>
    <w:p w14:paraId="58E94977" w14:textId="77777777" w:rsidR="004727D4" w:rsidRPr="004727D4" w:rsidRDefault="004727D4" w:rsidP="004727D4">
      <w:pPr>
        <w:numPr>
          <w:ilvl w:val="1"/>
          <w:numId w:val="4"/>
        </w:numPr>
      </w:pPr>
      <w:r w:rsidRPr="004727D4">
        <w:t>Every transaction has two effects: debit and credit.</w:t>
      </w:r>
    </w:p>
    <w:p w14:paraId="08B4392B" w14:textId="77777777" w:rsidR="004727D4" w:rsidRPr="004727D4" w:rsidRDefault="004727D4" w:rsidP="004727D4">
      <w:pPr>
        <w:numPr>
          <w:ilvl w:val="1"/>
          <w:numId w:val="4"/>
        </w:numPr>
      </w:pPr>
      <w:r w:rsidRPr="004727D4">
        <w:rPr>
          <w:b/>
          <w:bCs/>
        </w:rPr>
        <w:t>Formula</w:t>
      </w:r>
      <w:r w:rsidRPr="004727D4">
        <w:t>: Assets=</w:t>
      </w:r>
      <w:proofErr w:type="spellStart"/>
      <w:r w:rsidRPr="004727D4">
        <w:t>Liabilities+Capital</w:t>
      </w:r>
      <w:proofErr w:type="spellEnd"/>
      <w:r w:rsidRPr="004727D4">
        <w:t>\</w:t>
      </w:r>
      <w:proofErr w:type="gramStart"/>
      <w:r w:rsidRPr="004727D4">
        <w:t>text{</w:t>
      </w:r>
      <w:proofErr w:type="gramEnd"/>
      <w:r w:rsidRPr="004727D4">
        <w:t>Assets} = \text{Liabilities} + \text{Capital}Assets=</w:t>
      </w:r>
      <w:proofErr w:type="spellStart"/>
      <w:r w:rsidRPr="004727D4">
        <w:t>Liabilities+Capital</w:t>
      </w:r>
      <w:proofErr w:type="spellEnd"/>
      <w:r w:rsidRPr="004727D4">
        <w:t>.</w:t>
      </w:r>
    </w:p>
    <w:p w14:paraId="0501DF6C" w14:textId="77777777" w:rsidR="004727D4" w:rsidRPr="004727D4" w:rsidRDefault="004727D4" w:rsidP="004727D4">
      <w:pPr>
        <w:numPr>
          <w:ilvl w:val="1"/>
          <w:numId w:val="4"/>
        </w:numPr>
      </w:pPr>
      <w:r w:rsidRPr="004727D4">
        <w:rPr>
          <w:b/>
          <w:bCs/>
        </w:rPr>
        <w:t>Example</w:t>
      </w:r>
      <w:r w:rsidRPr="004727D4">
        <w:t>: Purchasing furniture for ₹10,000 reduces cash (asset) but increases furniture (asset).</w:t>
      </w:r>
    </w:p>
    <w:p w14:paraId="33E4D993" w14:textId="77777777" w:rsidR="004727D4" w:rsidRPr="004727D4" w:rsidRDefault="004727D4" w:rsidP="004727D4">
      <w:pPr>
        <w:numPr>
          <w:ilvl w:val="0"/>
          <w:numId w:val="4"/>
        </w:numPr>
      </w:pPr>
      <w:r w:rsidRPr="004727D4">
        <w:rPr>
          <w:b/>
          <w:bCs/>
        </w:rPr>
        <w:t>Realization Concept</w:t>
      </w:r>
      <w:r w:rsidRPr="004727D4">
        <w:t>:</w:t>
      </w:r>
    </w:p>
    <w:p w14:paraId="6D7B9DBD" w14:textId="77777777" w:rsidR="004727D4" w:rsidRPr="004727D4" w:rsidRDefault="004727D4" w:rsidP="004727D4">
      <w:pPr>
        <w:numPr>
          <w:ilvl w:val="1"/>
          <w:numId w:val="4"/>
        </w:numPr>
      </w:pPr>
      <w:r w:rsidRPr="004727D4">
        <w:t>Revenue is recognized when earned, not necessarily when cash is received.</w:t>
      </w:r>
    </w:p>
    <w:p w14:paraId="3A5F447C" w14:textId="77777777" w:rsidR="004727D4" w:rsidRPr="004727D4" w:rsidRDefault="004727D4" w:rsidP="004727D4">
      <w:pPr>
        <w:numPr>
          <w:ilvl w:val="1"/>
          <w:numId w:val="4"/>
        </w:numPr>
      </w:pPr>
      <w:r w:rsidRPr="004727D4">
        <w:rPr>
          <w:b/>
          <w:bCs/>
        </w:rPr>
        <w:t>Example</w:t>
      </w:r>
      <w:r w:rsidRPr="004727D4">
        <w:t>: A sale made on credit in March is recorded as revenue in March, even if payment is received in April.</w:t>
      </w:r>
    </w:p>
    <w:p w14:paraId="73D32761" w14:textId="77777777" w:rsidR="004727D4" w:rsidRPr="004727D4" w:rsidRDefault="004727D4" w:rsidP="004727D4">
      <w:pPr>
        <w:numPr>
          <w:ilvl w:val="0"/>
          <w:numId w:val="4"/>
        </w:numPr>
      </w:pPr>
      <w:r w:rsidRPr="004727D4">
        <w:rPr>
          <w:b/>
          <w:bCs/>
        </w:rPr>
        <w:t>Accrual Concept</w:t>
      </w:r>
      <w:r w:rsidRPr="004727D4">
        <w:t>:</w:t>
      </w:r>
    </w:p>
    <w:p w14:paraId="069AA862" w14:textId="77777777" w:rsidR="004727D4" w:rsidRPr="004727D4" w:rsidRDefault="004727D4" w:rsidP="004727D4">
      <w:pPr>
        <w:numPr>
          <w:ilvl w:val="1"/>
          <w:numId w:val="4"/>
        </w:numPr>
      </w:pPr>
      <w:r w:rsidRPr="004727D4">
        <w:t>Expenses and income are recognized when incurred or earned, not when cash is paid or received.</w:t>
      </w:r>
    </w:p>
    <w:p w14:paraId="763A59B1" w14:textId="77777777" w:rsidR="004727D4" w:rsidRPr="004727D4" w:rsidRDefault="004727D4" w:rsidP="004727D4">
      <w:pPr>
        <w:numPr>
          <w:ilvl w:val="1"/>
          <w:numId w:val="4"/>
        </w:numPr>
      </w:pPr>
      <w:r w:rsidRPr="004727D4">
        <w:rPr>
          <w:b/>
          <w:bCs/>
        </w:rPr>
        <w:t>Example</w:t>
      </w:r>
      <w:r w:rsidRPr="004727D4">
        <w:t>: Rent for December paid in January is recorded as a December expense.</w:t>
      </w:r>
    </w:p>
    <w:p w14:paraId="378FCDF1" w14:textId="77777777" w:rsidR="004727D4" w:rsidRPr="004727D4" w:rsidRDefault="004727D4" w:rsidP="004727D4">
      <w:pPr>
        <w:numPr>
          <w:ilvl w:val="0"/>
          <w:numId w:val="4"/>
        </w:numPr>
      </w:pPr>
      <w:r w:rsidRPr="004727D4">
        <w:rPr>
          <w:b/>
          <w:bCs/>
        </w:rPr>
        <w:t>Matching Concept</w:t>
      </w:r>
      <w:r w:rsidRPr="004727D4">
        <w:t>:</w:t>
      </w:r>
    </w:p>
    <w:p w14:paraId="22DC6D18" w14:textId="77777777" w:rsidR="004727D4" w:rsidRPr="004727D4" w:rsidRDefault="004727D4" w:rsidP="004727D4">
      <w:pPr>
        <w:numPr>
          <w:ilvl w:val="1"/>
          <w:numId w:val="4"/>
        </w:numPr>
      </w:pPr>
      <w:r w:rsidRPr="004727D4">
        <w:lastRenderedPageBreak/>
        <w:t>Expenses incurred in generating revenue are matched with the revenues of the same period.</w:t>
      </w:r>
    </w:p>
    <w:p w14:paraId="7D5203B0" w14:textId="77777777" w:rsidR="004727D4" w:rsidRPr="004727D4" w:rsidRDefault="004727D4" w:rsidP="004727D4">
      <w:pPr>
        <w:numPr>
          <w:ilvl w:val="1"/>
          <w:numId w:val="4"/>
        </w:numPr>
      </w:pPr>
      <w:r w:rsidRPr="004727D4">
        <w:rPr>
          <w:b/>
          <w:bCs/>
        </w:rPr>
        <w:t>Example</w:t>
      </w:r>
      <w:r w:rsidRPr="004727D4">
        <w:t>: Salary for employees is recorded as an expense in the month the work was performed, even if paid later.</w:t>
      </w:r>
    </w:p>
    <w:p w14:paraId="4E646C33" w14:textId="77777777" w:rsidR="004727D4" w:rsidRPr="004727D4" w:rsidRDefault="004727D4" w:rsidP="004727D4">
      <w:r w:rsidRPr="004727D4">
        <w:pict w14:anchorId="7F8D0465">
          <v:rect id="_x0000_i1075" style="width:0;height:1.5pt" o:hralign="center" o:hrstd="t" o:hr="t" fillcolor="#a0a0a0" stroked="f"/>
        </w:pict>
      </w:r>
    </w:p>
    <w:p w14:paraId="7D97C4B4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3. Accounting Conventions</w:t>
      </w:r>
    </w:p>
    <w:p w14:paraId="426227F9" w14:textId="77777777" w:rsidR="004727D4" w:rsidRPr="004727D4" w:rsidRDefault="004727D4" w:rsidP="004727D4">
      <w:r w:rsidRPr="004727D4">
        <w:t>Accounting conventions are general practices that provide flexibility in applying accounting concepts.</w:t>
      </w:r>
    </w:p>
    <w:p w14:paraId="4AA45B97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Key Conventions with Examples</w:t>
      </w:r>
    </w:p>
    <w:p w14:paraId="1E5A8B6C" w14:textId="77777777" w:rsidR="004727D4" w:rsidRPr="004727D4" w:rsidRDefault="004727D4" w:rsidP="004727D4">
      <w:pPr>
        <w:numPr>
          <w:ilvl w:val="0"/>
          <w:numId w:val="5"/>
        </w:numPr>
      </w:pPr>
      <w:r w:rsidRPr="004727D4">
        <w:rPr>
          <w:b/>
          <w:bCs/>
        </w:rPr>
        <w:t>Conservatism (Prudence)</w:t>
      </w:r>
      <w:r w:rsidRPr="004727D4">
        <w:t>:</w:t>
      </w:r>
    </w:p>
    <w:p w14:paraId="12A3605D" w14:textId="77777777" w:rsidR="004727D4" w:rsidRPr="004727D4" w:rsidRDefault="004727D4" w:rsidP="004727D4">
      <w:pPr>
        <w:numPr>
          <w:ilvl w:val="1"/>
          <w:numId w:val="5"/>
        </w:numPr>
      </w:pPr>
      <w:r w:rsidRPr="004727D4">
        <w:t>Anticipate losses but not gains. "Record the worst-case scenario."</w:t>
      </w:r>
    </w:p>
    <w:p w14:paraId="20B4971E" w14:textId="77777777" w:rsidR="004727D4" w:rsidRPr="004727D4" w:rsidRDefault="004727D4" w:rsidP="004727D4">
      <w:pPr>
        <w:numPr>
          <w:ilvl w:val="1"/>
          <w:numId w:val="5"/>
        </w:numPr>
      </w:pPr>
      <w:r w:rsidRPr="004727D4">
        <w:rPr>
          <w:b/>
          <w:bCs/>
        </w:rPr>
        <w:t>Example</w:t>
      </w:r>
      <w:r w:rsidRPr="004727D4">
        <w:t>: Inventory is valued at cost or market price, whichever is lower.</w:t>
      </w:r>
    </w:p>
    <w:p w14:paraId="4B1630BD" w14:textId="77777777" w:rsidR="004727D4" w:rsidRPr="004727D4" w:rsidRDefault="004727D4" w:rsidP="004727D4">
      <w:pPr>
        <w:numPr>
          <w:ilvl w:val="0"/>
          <w:numId w:val="5"/>
        </w:numPr>
      </w:pPr>
      <w:r w:rsidRPr="004727D4">
        <w:rPr>
          <w:b/>
          <w:bCs/>
        </w:rPr>
        <w:t>Consistency</w:t>
      </w:r>
      <w:r w:rsidRPr="004727D4">
        <w:t>:</w:t>
      </w:r>
    </w:p>
    <w:p w14:paraId="2D58B082" w14:textId="77777777" w:rsidR="004727D4" w:rsidRPr="004727D4" w:rsidRDefault="004727D4" w:rsidP="004727D4">
      <w:pPr>
        <w:numPr>
          <w:ilvl w:val="1"/>
          <w:numId w:val="5"/>
        </w:numPr>
      </w:pPr>
      <w:r w:rsidRPr="004727D4">
        <w:t>Accounting methods should remain consistent across periods for comparability.</w:t>
      </w:r>
    </w:p>
    <w:p w14:paraId="3E7829A4" w14:textId="77777777" w:rsidR="004727D4" w:rsidRPr="004727D4" w:rsidRDefault="004727D4" w:rsidP="004727D4">
      <w:pPr>
        <w:numPr>
          <w:ilvl w:val="1"/>
          <w:numId w:val="5"/>
        </w:numPr>
      </w:pPr>
      <w:r w:rsidRPr="004727D4">
        <w:rPr>
          <w:b/>
          <w:bCs/>
        </w:rPr>
        <w:t>Example</w:t>
      </w:r>
      <w:r w:rsidRPr="004727D4">
        <w:t>: If depreciation is calculated using the straight-line method, it should not change to a reducing balance method without proper justification.</w:t>
      </w:r>
    </w:p>
    <w:p w14:paraId="22E25E2F" w14:textId="77777777" w:rsidR="004727D4" w:rsidRPr="004727D4" w:rsidRDefault="004727D4" w:rsidP="004727D4">
      <w:pPr>
        <w:numPr>
          <w:ilvl w:val="0"/>
          <w:numId w:val="5"/>
        </w:numPr>
      </w:pPr>
      <w:r w:rsidRPr="004727D4">
        <w:rPr>
          <w:b/>
          <w:bCs/>
        </w:rPr>
        <w:t>Disclosure</w:t>
      </w:r>
      <w:r w:rsidRPr="004727D4">
        <w:t>:</w:t>
      </w:r>
    </w:p>
    <w:p w14:paraId="6143F03D" w14:textId="77777777" w:rsidR="004727D4" w:rsidRPr="004727D4" w:rsidRDefault="004727D4" w:rsidP="004727D4">
      <w:pPr>
        <w:numPr>
          <w:ilvl w:val="1"/>
          <w:numId w:val="5"/>
        </w:numPr>
      </w:pPr>
      <w:r w:rsidRPr="004727D4">
        <w:t>All relevant financial information should be disclosed in financial statements.</w:t>
      </w:r>
    </w:p>
    <w:p w14:paraId="066432B9" w14:textId="77777777" w:rsidR="004727D4" w:rsidRPr="004727D4" w:rsidRDefault="004727D4" w:rsidP="004727D4">
      <w:pPr>
        <w:numPr>
          <w:ilvl w:val="1"/>
          <w:numId w:val="5"/>
        </w:numPr>
      </w:pPr>
      <w:r w:rsidRPr="004727D4">
        <w:rPr>
          <w:b/>
          <w:bCs/>
        </w:rPr>
        <w:t>Example</w:t>
      </w:r>
      <w:r w:rsidRPr="004727D4">
        <w:t>: Pending lawsuits are disclosed as contingent liabilities in the notes to accounts.</w:t>
      </w:r>
    </w:p>
    <w:p w14:paraId="4CFA9F86" w14:textId="77777777" w:rsidR="004727D4" w:rsidRPr="004727D4" w:rsidRDefault="004727D4" w:rsidP="004727D4">
      <w:pPr>
        <w:numPr>
          <w:ilvl w:val="0"/>
          <w:numId w:val="5"/>
        </w:numPr>
      </w:pPr>
      <w:r w:rsidRPr="004727D4">
        <w:rPr>
          <w:b/>
          <w:bCs/>
        </w:rPr>
        <w:t>Materiality</w:t>
      </w:r>
      <w:r w:rsidRPr="004727D4">
        <w:t>:</w:t>
      </w:r>
    </w:p>
    <w:p w14:paraId="45C6B9FC" w14:textId="77777777" w:rsidR="004727D4" w:rsidRPr="004727D4" w:rsidRDefault="004727D4" w:rsidP="004727D4">
      <w:pPr>
        <w:numPr>
          <w:ilvl w:val="1"/>
          <w:numId w:val="5"/>
        </w:numPr>
      </w:pPr>
      <w:r w:rsidRPr="004727D4">
        <w:t>Only significant information that affects decisions should be recorded.</w:t>
      </w:r>
    </w:p>
    <w:p w14:paraId="73D9DE5F" w14:textId="77777777" w:rsidR="004727D4" w:rsidRPr="004727D4" w:rsidRDefault="004727D4" w:rsidP="004727D4">
      <w:pPr>
        <w:numPr>
          <w:ilvl w:val="1"/>
          <w:numId w:val="5"/>
        </w:numPr>
      </w:pPr>
      <w:r w:rsidRPr="004727D4">
        <w:rPr>
          <w:b/>
          <w:bCs/>
        </w:rPr>
        <w:t>Example</w:t>
      </w:r>
      <w:r w:rsidRPr="004727D4">
        <w:t>: A pen costing ₹20 is recorded as an expense rather than an asset due to its immaterial value.</w:t>
      </w:r>
    </w:p>
    <w:p w14:paraId="0834DCF3" w14:textId="77777777" w:rsidR="004727D4" w:rsidRPr="004727D4" w:rsidRDefault="004727D4" w:rsidP="004727D4">
      <w:r w:rsidRPr="004727D4">
        <w:pict w14:anchorId="5FEEA2BB">
          <v:rect id="_x0000_i1076" style="width:0;height:1.5pt" o:hralign="center" o:hrstd="t" o:hr="t" fillcolor="#a0a0a0" stroked="f"/>
        </w:pict>
      </w:r>
    </w:p>
    <w:p w14:paraId="6F0D0242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4. Applications of Concepts and Conventions in Financial Statements</w:t>
      </w:r>
    </w:p>
    <w:p w14:paraId="611C8FB7" w14:textId="77777777" w:rsidR="004727D4" w:rsidRPr="004727D4" w:rsidRDefault="004727D4" w:rsidP="004727D4">
      <w:pPr>
        <w:numPr>
          <w:ilvl w:val="0"/>
          <w:numId w:val="6"/>
        </w:numPr>
      </w:pPr>
      <w:r w:rsidRPr="004727D4">
        <w:rPr>
          <w:b/>
          <w:bCs/>
        </w:rPr>
        <w:t>Balance Sheet</w:t>
      </w:r>
      <w:r w:rsidRPr="004727D4">
        <w:t>:</w:t>
      </w:r>
    </w:p>
    <w:p w14:paraId="1FC2557F" w14:textId="77777777" w:rsidR="004727D4" w:rsidRPr="004727D4" w:rsidRDefault="004727D4" w:rsidP="004727D4">
      <w:pPr>
        <w:numPr>
          <w:ilvl w:val="1"/>
          <w:numId w:val="6"/>
        </w:numPr>
      </w:pPr>
      <w:r w:rsidRPr="004727D4">
        <w:t>Business Entity Concept: Owner’s capital is shown as a liability.</w:t>
      </w:r>
    </w:p>
    <w:p w14:paraId="7D569FD5" w14:textId="77777777" w:rsidR="004727D4" w:rsidRPr="004727D4" w:rsidRDefault="004727D4" w:rsidP="004727D4">
      <w:pPr>
        <w:numPr>
          <w:ilvl w:val="1"/>
          <w:numId w:val="6"/>
        </w:numPr>
      </w:pPr>
      <w:r w:rsidRPr="004727D4">
        <w:t>Cost Concept: Fixed assets are recorded at original cost.</w:t>
      </w:r>
    </w:p>
    <w:p w14:paraId="7F3E9F24" w14:textId="77777777" w:rsidR="004727D4" w:rsidRPr="004727D4" w:rsidRDefault="004727D4" w:rsidP="004727D4">
      <w:pPr>
        <w:numPr>
          <w:ilvl w:val="0"/>
          <w:numId w:val="6"/>
        </w:numPr>
      </w:pPr>
      <w:r w:rsidRPr="004727D4">
        <w:rPr>
          <w:b/>
          <w:bCs/>
        </w:rPr>
        <w:t>Income Statement</w:t>
      </w:r>
      <w:r w:rsidRPr="004727D4">
        <w:t>:</w:t>
      </w:r>
    </w:p>
    <w:p w14:paraId="206C3685" w14:textId="77777777" w:rsidR="004727D4" w:rsidRPr="004727D4" w:rsidRDefault="004727D4" w:rsidP="004727D4">
      <w:pPr>
        <w:numPr>
          <w:ilvl w:val="1"/>
          <w:numId w:val="6"/>
        </w:numPr>
      </w:pPr>
      <w:r w:rsidRPr="004727D4">
        <w:t>Realization Concept: Revenue is recorded when earned.</w:t>
      </w:r>
    </w:p>
    <w:p w14:paraId="72744B54" w14:textId="77777777" w:rsidR="004727D4" w:rsidRPr="004727D4" w:rsidRDefault="004727D4" w:rsidP="004727D4">
      <w:pPr>
        <w:numPr>
          <w:ilvl w:val="1"/>
          <w:numId w:val="6"/>
        </w:numPr>
      </w:pPr>
      <w:r w:rsidRPr="004727D4">
        <w:lastRenderedPageBreak/>
        <w:t>Matching Concept: Expenses are matched with the corresponding revenues.</w:t>
      </w:r>
    </w:p>
    <w:p w14:paraId="727ACC80" w14:textId="77777777" w:rsidR="004727D4" w:rsidRPr="004727D4" w:rsidRDefault="004727D4" w:rsidP="004727D4">
      <w:pPr>
        <w:numPr>
          <w:ilvl w:val="0"/>
          <w:numId w:val="6"/>
        </w:numPr>
      </w:pPr>
      <w:r w:rsidRPr="004727D4">
        <w:rPr>
          <w:b/>
          <w:bCs/>
        </w:rPr>
        <w:t>Notes to Accounts</w:t>
      </w:r>
      <w:r w:rsidRPr="004727D4">
        <w:t>:</w:t>
      </w:r>
    </w:p>
    <w:p w14:paraId="6C04356C" w14:textId="77777777" w:rsidR="004727D4" w:rsidRPr="004727D4" w:rsidRDefault="004727D4" w:rsidP="004727D4">
      <w:pPr>
        <w:numPr>
          <w:ilvl w:val="1"/>
          <w:numId w:val="6"/>
        </w:numPr>
      </w:pPr>
      <w:r w:rsidRPr="004727D4">
        <w:t>Disclosure Convention: Provides additional information like accounting policies and contingent liabilities.</w:t>
      </w:r>
    </w:p>
    <w:p w14:paraId="788251DD" w14:textId="77777777" w:rsidR="004727D4" w:rsidRPr="004727D4" w:rsidRDefault="004727D4" w:rsidP="004727D4">
      <w:r w:rsidRPr="004727D4">
        <w:pict w14:anchorId="60E5CC81">
          <v:rect id="_x0000_i1077" style="width:0;height:1.5pt" o:hralign="center" o:hrstd="t" o:hr="t" fillcolor="#a0a0a0" stroked="f"/>
        </w:pict>
      </w:r>
    </w:p>
    <w:p w14:paraId="3A8B7F33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5. Importance of Accounting Concepts and Conventions</w:t>
      </w:r>
    </w:p>
    <w:p w14:paraId="149BA15F" w14:textId="77777777" w:rsidR="004727D4" w:rsidRPr="004727D4" w:rsidRDefault="004727D4" w:rsidP="004727D4">
      <w:pPr>
        <w:numPr>
          <w:ilvl w:val="0"/>
          <w:numId w:val="7"/>
        </w:numPr>
      </w:pPr>
      <w:r w:rsidRPr="004727D4">
        <w:t>Ensures consistency and comparability of financial statements.</w:t>
      </w:r>
    </w:p>
    <w:p w14:paraId="318A64D2" w14:textId="77777777" w:rsidR="004727D4" w:rsidRPr="004727D4" w:rsidRDefault="004727D4" w:rsidP="004727D4">
      <w:pPr>
        <w:numPr>
          <w:ilvl w:val="0"/>
          <w:numId w:val="7"/>
        </w:numPr>
      </w:pPr>
      <w:r w:rsidRPr="004727D4">
        <w:t>Builds trust and reliability for stakeholders.</w:t>
      </w:r>
    </w:p>
    <w:p w14:paraId="254AA5AE" w14:textId="77777777" w:rsidR="004727D4" w:rsidRPr="004727D4" w:rsidRDefault="004727D4" w:rsidP="004727D4">
      <w:pPr>
        <w:numPr>
          <w:ilvl w:val="0"/>
          <w:numId w:val="7"/>
        </w:numPr>
      </w:pPr>
      <w:r w:rsidRPr="004727D4">
        <w:t>Provides a standardized framework for decision-making.</w:t>
      </w:r>
    </w:p>
    <w:p w14:paraId="3BC2D270" w14:textId="77777777" w:rsidR="004727D4" w:rsidRPr="004727D4" w:rsidRDefault="004727D4" w:rsidP="004727D4">
      <w:pPr>
        <w:numPr>
          <w:ilvl w:val="0"/>
          <w:numId w:val="7"/>
        </w:numPr>
      </w:pPr>
      <w:r w:rsidRPr="004727D4">
        <w:t>Facilitates compliance with laws, regulations, and standards like GAAP and IFRS.</w:t>
      </w:r>
    </w:p>
    <w:p w14:paraId="3C0FDE71" w14:textId="77777777" w:rsidR="004727D4" w:rsidRPr="004727D4" w:rsidRDefault="004727D4" w:rsidP="004727D4">
      <w:r w:rsidRPr="004727D4">
        <w:pict w14:anchorId="6AE35245">
          <v:rect id="_x0000_i1078" style="width:0;height:1.5pt" o:hralign="center" o:hrstd="t" o:hr="t" fillcolor="#a0a0a0" stroked="f"/>
        </w:pict>
      </w:r>
    </w:p>
    <w:p w14:paraId="47D56107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6. Real-World Example</w:t>
      </w:r>
    </w:p>
    <w:p w14:paraId="5FF82A6C" w14:textId="77777777" w:rsidR="004727D4" w:rsidRPr="004727D4" w:rsidRDefault="004727D4" w:rsidP="004727D4">
      <w:pPr>
        <w:numPr>
          <w:ilvl w:val="0"/>
          <w:numId w:val="8"/>
        </w:numPr>
      </w:pPr>
      <w:r w:rsidRPr="004727D4">
        <w:rPr>
          <w:b/>
          <w:bCs/>
        </w:rPr>
        <w:t>Scenario</w:t>
      </w:r>
      <w:r w:rsidRPr="004727D4">
        <w:t>:</w:t>
      </w:r>
      <w:r w:rsidRPr="004727D4">
        <w:br/>
        <w:t>A company purchases a machine for ₹5,00,000 in 2020. It uses the straight-line method to depreciate the machine over 10 years.</w:t>
      </w:r>
    </w:p>
    <w:p w14:paraId="4E806C1E" w14:textId="77777777" w:rsidR="004727D4" w:rsidRPr="004727D4" w:rsidRDefault="004727D4" w:rsidP="004727D4">
      <w:pPr>
        <w:numPr>
          <w:ilvl w:val="1"/>
          <w:numId w:val="8"/>
        </w:numPr>
      </w:pPr>
      <w:r w:rsidRPr="004727D4">
        <w:rPr>
          <w:b/>
          <w:bCs/>
        </w:rPr>
        <w:t>Cost Concept</w:t>
      </w:r>
      <w:r w:rsidRPr="004727D4">
        <w:t>: Machine is recorded at ₹5,00,000.</w:t>
      </w:r>
    </w:p>
    <w:p w14:paraId="2FC0908B" w14:textId="77777777" w:rsidR="004727D4" w:rsidRPr="004727D4" w:rsidRDefault="004727D4" w:rsidP="004727D4">
      <w:pPr>
        <w:numPr>
          <w:ilvl w:val="1"/>
          <w:numId w:val="8"/>
        </w:numPr>
      </w:pPr>
      <w:r w:rsidRPr="004727D4">
        <w:rPr>
          <w:b/>
          <w:bCs/>
        </w:rPr>
        <w:t>Consistency</w:t>
      </w:r>
      <w:r w:rsidRPr="004727D4">
        <w:t>: The same depreciation method is used every year.</w:t>
      </w:r>
    </w:p>
    <w:p w14:paraId="0975EF94" w14:textId="77777777" w:rsidR="004727D4" w:rsidRPr="004727D4" w:rsidRDefault="004727D4" w:rsidP="004727D4">
      <w:pPr>
        <w:numPr>
          <w:ilvl w:val="1"/>
          <w:numId w:val="8"/>
        </w:numPr>
      </w:pPr>
      <w:r w:rsidRPr="004727D4">
        <w:rPr>
          <w:b/>
          <w:bCs/>
        </w:rPr>
        <w:t>Accrual Concept</w:t>
      </w:r>
      <w:r w:rsidRPr="004727D4">
        <w:t>: Depreciation expense is recognized annually, regardless of cash flow.</w:t>
      </w:r>
    </w:p>
    <w:p w14:paraId="0C74B465" w14:textId="77777777" w:rsidR="004727D4" w:rsidRPr="004727D4" w:rsidRDefault="004727D4" w:rsidP="004727D4">
      <w:pPr>
        <w:numPr>
          <w:ilvl w:val="1"/>
          <w:numId w:val="8"/>
        </w:numPr>
      </w:pPr>
      <w:r w:rsidRPr="004727D4">
        <w:rPr>
          <w:b/>
          <w:bCs/>
        </w:rPr>
        <w:t>Disclosure</w:t>
      </w:r>
      <w:r w:rsidRPr="004727D4">
        <w:t>: Depreciation policy is disclosed in the notes to accounts.</w:t>
      </w:r>
    </w:p>
    <w:p w14:paraId="74393FEF" w14:textId="77777777" w:rsidR="004727D4" w:rsidRPr="004727D4" w:rsidRDefault="004727D4" w:rsidP="004727D4">
      <w:r w:rsidRPr="004727D4">
        <w:pict w14:anchorId="2DD80001">
          <v:rect id="_x0000_i1079" style="width:0;height:1.5pt" o:hralign="center" o:hrstd="t" o:hr="t" fillcolor="#a0a0a0" stroked="f"/>
        </w:pict>
      </w:r>
    </w:p>
    <w:p w14:paraId="5356AB56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Conclusion</w:t>
      </w:r>
    </w:p>
    <w:p w14:paraId="5F4CAD15" w14:textId="4BCF0925" w:rsidR="008B7F88" w:rsidRDefault="004727D4">
      <w:r w:rsidRPr="004727D4">
        <w:t>Accounting concepts and conventions form the backbone of financial reporting. By adhering to these principles, businesses can prepare accurate, consistent, and reliable financial statements that facilitate decision-making and build trust among stakeholders.</w:t>
      </w:r>
    </w:p>
    <w:p w14:paraId="652D9E5E" w14:textId="01CE0532" w:rsidR="004727D4" w:rsidRPr="004727D4" w:rsidRDefault="004727D4" w:rsidP="004727D4">
      <w:pPr>
        <w:rPr>
          <w:b/>
          <w:bCs/>
          <w:sz w:val="32"/>
          <w:szCs w:val="32"/>
        </w:rPr>
      </w:pPr>
      <w:r w:rsidRPr="004727D4">
        <w:rPr>
          <w:b/>
          <w:bCs/>
          <w:sz w:val="32"/>
          <w:szCs w:val="32"/>
        </w:rPr>
        <w:t xml:space="preserve"> Chapter = 2 </w:t>
      </w:r>
      <w:r w:rsidRPr="004727D4">
        <w:rPr>
          <w:b/>
          <w:bCs/>
          <w:sz w:val="32"/>
          <w:szCs w:val="32"/>
        </w:rPr>
        <w:t>Accounting Standards</w:t>
      </w:r>
    </w:p>
    <w:p w14:paraId="77B830DE" w14:textId="77777777" w:rsidR="004727D4" w:rsidRPr="004727D4" w:rsidRDefault="004727D4" w:rsidP="004727D4">
      <w:r w:rsidRPr="004727D4">
        <w:pict w14:anchorId="20117D0D">
          <v:rect id="_x0000_i1138" style="width:0;height:1.5pt" o:hralign="center" o:hrstd="t" o:hr="t" fillcolor="#a0a0a0" stroked="f"/>
        </w:pict>
      </w:r>
    </w:p>
    <w:p w14:paraId="7037A88F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1. Introduction to Accounting Standards</w:t>
      </w:r>
    </w:p>
    <w:p w14:paraId="224A7627" w14:textId="77777777" w:rsidR="004727D4" w:rsidRPr="004727D4" w:rsidRDefault="004727D4" w:rsidP="004727D4">
      <w:pPr>
        <w:numPr>
          <w:ilvl w:val="0"/>
          <w:numId w:val="10"/>
        </w:numPr>
      </w:pPr>
      <w:r w:rsidRPr="004727D4">
        <w:rPr>
          <w:b/>
          <w:bCs/>
        </w:rPr>
        <w:t>Definition</w:t>
      </w:r>
      <w:r w:rsidRPr="004727D4">
        <w:t>:</w:t>
      </w:r>
      <w:r w:rsidRPr="004727D4">
        <w:br/>
        <w:t>Accounting standards are a set of principles, rules, and guidelines established to standardize the accounting practices across businesses and ensure transparency, consistency, and comparability in financial statements.</w:t>
      </w:r>
    </w:p>
    <w:p w14:paraId="1DA387EB" w14:textId="77777777" w:rsidR="004727D4" w:rsidRPr="004727D4" w:rsidRDefault="004727D4" w:rsidP="004727D4">
      <w:pPr>
        <w:numPr>
          <w:ilvl w:val="0"/>
          <w:numId w:val="10"/>
        </w:numPr>
      </w:pPr>
      <w:r w:rsidRPr="004727D4">
        <w:rPr>
          <w:b/>
          <w:bCs/>
        </w:rPr>
        <w:lastRenderedPageBreak/>
        <w:t>Objective</w:t>
      </w:r>
      <w:r w:rsidRPr="004727D4">
        <w:t>:</w:t>
      </w:r>
    </w:p>
    <w:p w14:paraId="25A1FC5E" w14:textId="77777777" w:rsidR="004727D4" w:rsidRPr="004727D4" w:rsidRDefault="004727D4" w:rsidP="004727D4">
      <w:pPr>
        <w:numPr>
          <w:ilvl w:val="1"/>
          <w:numId w:val="10"/>
        </w:numPr>
      </w:pPr>
      <w:r w:rsidRPr="004727D4">
        <w:t>To bring uniformity in financial reporting.</w:t>
      </w:r>
    </w:p>
    <w:p w14:paraId="525B6C40" w14:textId="77777777" w:rsidR="004727D4" w:rsidRPr="004727D4" w:rsidRDefault="004727D4" w:rsidP="004727D4">
      <w:pPr>
        <w:numPr>
          <w:ilvl w:val="1"/>
          <w:numId w:val="10"/>
        </w:numPr>
      </w:pPr>
      <w:r w:rsidRPr="004727D4">
        <w:t>To ensure compliance with legal requirements.</w:t>
      </w:r>
    </w:p>
    <w:p w14:paraId="1854C5BE" w14:textId="77777777" w:rsidR="004727D4" w:rsidRPr="004727D4" w:rsidRDefault="004727D4" w:rsidP="004727D4">
      <w:pPr>
        <w:numPr>
          <w:ilvl w:val="1"/>
          <w:numId w:val="10"/>
        </w:numPr>
      </w:pPr>
      <w:r w:rsidRPr="004727D4">
        <w:t>To increase reliability and transparency for stakeholders.</w:t>
      </w:r>
    </w:p>
    <w:p w14:paraId="0732D27C" w14:textId="77777777" w:rsidR="004727D4" w:rsidRPr="004727D4" w:rsidRDefault="004727D4" w:rsidP="004727D4">
      <w:r w:rsidRPr="004727D4">
        <w:pict w14:anchorId="59F7157E">
          <v:rect id="_x0000_i1139" style="width:0;height:1.5pt" o:hralign="center" o:hrstd="t" o:hr="t" fillcolor="#a0a0a0" stroked="f"/>
        </w:pict>
      </w:r>
    </w:p>
    <w:p w14:paraId="43C184F6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2. Need for Accounting Standards</w:t>
      </w:r>
    </w:p>
    <w:p w14:paraId="7216A7C2" w14:textId="77777777" w:rsidR="004727D4" w:rsidRPr="004727D4" w:rsidRDefault="004727D4" w:rsidP="004727D4">
      <w:pPr>
        <w:numPr>
          <w:ilvl w:val="0"/>
          <w:numId w:val="11"/>
        </w:numPr>
      </w:pPr>
      <w:r w:rsidRPr="004727D4">
        <w:rPr>
          <w:b/>
          <w:bCs/>
        </w:rPr>
        <w:t>Consistency</w:t>
      </w:r>
      <w:r w:rsidRPr="004727D4">
        <w:t>: Ensures that financial statements of different companies follow the same format.</w:t>
      </w:r>
    </w:p>
    <w:p w14:paraId="6A2EA7DF" w14:textId="77777777" w:rsidR="004727D4" w:rsidRPr="004727D4" w:rsidRDefault="004727D4" w:rsidP="004727D4">
      <w:pPr>
        <w:numPr>
          <w:ilvl w:val="0"/>
          <w:numId w:val="11"/>
        </w:numPr>
      </w:pPr>
      <w:r w:rsidRPr="004727D4">
        <w:rPr>
          <w:b/>
          <w:bCs/>
        </w:rPr>
        <w:t>Comparability</w:t>
      </w:r>
      <w:r w:rsidRPr="004727D4">
        <w:t>: Enables investors and stakeholders to compare financial performance across companies.</w:t>
      </w:r>
    </w:p>
    <w:p w14:paraId="1AEB1385" w14:textId="77777777" w:rsidR="004727D4" w:rsidRPr="004727D4" w:rsidRDefault="004727D4" w:rsidP="004727D4">
      <w:pPr>
        <w:numPr>
          <w:ilvl w:val="0"/>
          <w:numId w:val="11"/>
        </w:numPr>
      </w:pPr>
      <w:r w:rsidRPr="004727D4">
        <w:rPr>
          <w:b/>
          <w:bCs/>
        </w:rPr>
        <w:t>Transparency</w:t>
      </w:r>
      <w:r w:rsidRPr="004727D4">
        <w:t>: Builds trust by ensuring accurate disclosure of financial information.</w:t>
      </w:r>
    </w:p>
    <w:p w14:paraId="4758924F" w14:textId="77777777" w:rsidR="004727D4" w:rsidRPr="004727D4" w:rsidRDefault="004727D4" w:rsidP="004727D4">
      <w:pPr>
        <w:numPr>
          <w:ilvl w:val="0"/>
          <w:numId w:val="11"/>
        </w:numPr>
      </w:pPr>
      <w:r w:rsidRPr="004727D4">
        <w:rPr>
          <w:b/>
          <w:bCs/>
        </w:rPr>
        <w:t>Legal Compliance</w:t>
      </w:r>
      <w:r w:rsidRPr="004727D4">
        <w:t>: Helps companies meet regulatory requirements like those mandated by the Companies Act, 2013 in India.</w:t>
      </w:r>
    </w:p>
    <w:p w14:paraId="2BF1B4FF" w14:textId="77777777" w:rsidR="004727D4" w:rsidRPr="004727D4" w:rsidRDefault="004727D4" w:rsidP="004727D4">
      <w:r w:rsidRPr="004727D4">
        <w:pict w14:anchorId="77005E55">
          <v:rect id="_x0000_i1140" style="width:0;height:1.5pt" o:hralign="center" o:hrstd="t" o:hr="t" fillcolor="#a0a0a0" stroked="f"/>
        </w:pict>
      </w:r>
    </w:p>
    <w:p w14:paraId="72B95B5F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3. Regulatory Framework for Accounting Standards in India</w:t>
      </w:r>
    </w:p>
    <w:p w14:paraId="4BF34951" w14:textId="77777777" w:rsidR="004727D4" w:rsidRPr="004727D4" w:rsidRDefault="004727D4" w:rsidP="004727D4">
      <w:pPr>
        <w:numPr>
          <w:ilvl w:val="0"/>
          <w:numId w:val="12"/>
        </w:numPr>
      </w:pPr>
      <w:r w:rsidRPr="004727D4">
        <w:rPr>
          <w:b/>
          <w:bCs/>
        </w:rPr>
        <w:t>Issued by</w:t>
      </w:r>
      <w:r w:rsidRPr="004727D4">
        <w:t>:</w:t>
      </w:r>
      <w:r w:rsidRPr="004727D4">
        <w:br/>
        <w:t xml:space="preserve">The </w:t>
      </w:r>
      <w:r w:rsidRPr="004727D4">
        <w:rPr>
          <w:b/>
          <w:bCs/>
        </w:rPr>
        <w:t>Institute of Chartered Accountants of India (ICAI)</w:t>
      </w:r>
      <w:r w:rsidRPr="004727D4">
        <w:t xml:space="preserve"> develops and issues accounting standards in India.</w:t>
      </w:r>
    </w:p>
    <w:p w14:paraId="4F50815D" w14:textId="77777777" w:rsidR="004727D4" w:rsidRPr="004727D4" w:rsidRDefault="004727D4" w:rsidP="004727D4">
      <w:pPr>
        <w:numPr>
          <w:ilvl w:val="0"/>
          <w:numId w:val="12"/>
        </w:numPr>
      </w:pPr>
      <w:r w:rsidRPr="004727D4">
        <w:rPr>
          <w:b/>
          <w:bCs/>
        </w:rPr>
        <w:t>Compliance</w:t>
      </w:r>
      <w:r w:rsidRPr="004727D4">
        <w:t>:</w:t>
      </w:r>
      <w:r w:rsidRPr="004727D4">
        <w:br/>
        <w:t xml:space="preserve">Accounting standards are mandatory for companies under the purview of the </w:t>
      </w:r>
      <w:r w:rsidRPr="004727D4">
        <w:rPr>
          <w:b/>
          <w:bCs/>
        </w:rPr>
        <w:t>Companies Act, 2013</w:t>
      </w:r>
      <w:r w:rsidRPr="004727D4">
        <w:t>.</w:t>
      </w:r>
    </w:p>
    <w:p w14:paraId="5E7FBDED" w14:textId="77777777" w:rsidR="004727D4" w:rsidRPr="004727D4" w:rsidRDefault="004727D4" w:rsidP="004727D4">
      <w:r w:rsidRPr="004727D4">
        <w:pict w14:anchorId="642FE1BB">
          <v:rect id="_x0000_i1141" style="width:0;height:1.5pt" o:hralign="center" o:hrstd="t" o:hr="t" fillcolor="#a0a0a0" stroked="f"/>
        </w:pict>
      </w:r>
    </w:p>
    <w:p w14:paraId="65A61193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4. List of Key Accounting Standards in India</w:t>
      </w:r>
    </w:p>
    <w:p w14:paraId="2EFD247F" w14:textId="77777777" w:rsidR="004727D4" w:rsidRPr="004727D4" w:rsidRDefault="004727D4" w:rsidP="004727D4">
      <w:r w:rsidRPr="004727D4">
        <w:t>(</w:t>
      </w:r>
      <w:r w:rsidRPr="004727D4">
        <w:rPr>
          <w:i/>
          <w:iCs/>
        </w:rPr>
        <w:t>Here are a few important Accounting Standards along with their objectives and examples.</w:t>
      </w:r>
      <w:r w:rsidRPr="004727D4">
        <w:t>)</w:t>
      </w:r>
    </w:p>
    <w:p w14:paraId="406DEBC9" w14:textId="77777777" w:rsidR="004727D4" w:rsidRPr="004727D4" w:rsidRDefault="004727D4" w:rsidP="004727D4">
      <w:pPr>
        <w:numPr>
          <w:ilvl w:val="0"/>
          <w:numId w:val="13"/>
        </w:numPr>
      </w:pPr>
      <w:r w:rsidRPr="004727D4">
        <w:rPr>
          <w:b/>
          <w:bCs/>
        </w:rPr>
        <w:t>AS 1: Disclosure of Accounting Policies</w:t>
      </w:r>
    </w:p>
    <w:p w14:paraId="53FB5B14" w14:textId="77777777" w:rsidR="004727D4" w:rsidRPr="004727D4" w:rsidRDefault="004727D4" w:rsidP="004727D4">
      <w:pPr>
        <w:numPr>
          <w:ilvl w:val="1"/>
          <w:numId w:val="13"/>
        </w:numPr>
      </w:pPr>
      <w:r w:rsidRPr="004727D4">
        <w:t>Focuses on the consistent and proper disclosure of accounting policies used to prepare financial statements.</w:t>
      </w:r>
    </w:p>
    <w:p w14:paraId="6CE1FF08" w14:textId="77777777" w:rsidR="004727D4" w:rsidRPr="004727D4" w:rsidRDefault="004727D4" w:rsidP="004727D4">
      <w:pPr>
        <w:numPr>
          <w:ilvl w:val="1"/>
          <w:numId w:val="13"/>
        </w:numPr>
      </w:pPr>
      <w:r w:rsidRPr="004727D4">
        <w:rPr>
          <w:b/>
          <w:bCs/>
        </w:rPr>
        <w:t>Example</w:t>
      </w:r>
      <w:r w:rsidRPr="004727D4">
        <w:t>: A company must disclose its depreciation method (straight-line or reducing balance) in its financial statements.</w:t>
      </w:r>
    </w:p>
    <w:p w14:paraId="3501BDE8" w14:textId="77777777" w:rsidR="004727D4" w:rsidRPr="004727D4" w:rsidRDefault="004727D4" w:rsidP="004727D4">
      <w:pPr>
        <w:numPr>
          <w:ilvl w:val="0"/>
          <w:numId w:val="13"/>
        </w:numPr>
      </w:pPr>
      <w:r w:rsidRPr="004727D4">
        <w:rPr>
          <w:b/>
          <w:bCs/>
        </w:rPr>
        <w:t>AS 2: Valuation of Inventories</w:t>
      </w:r>
    </w:p>
    <w:p w14:paraId="1EDF4B9E" w14:textId="77777777" w:rsidR="004727D4" w:rsidRPr="004727D4" w:rsidRDefault="004727D4" w:rsidP="004727D4">
      <w:pPr>
        <w:numPr>
          <w:ilvl w:val="1"/>
          <w:numId w:val="13"/>
        </w:numPr>
      </w:pPr>
      <w:r w:rsidRPr="004727D4">
        <w:t xml:space="preserve">Prescribes the accounting treatment for inventory valuation. Inventory is valued at </w:t>
      </w:r>
      <w:r w:rsidRPr="004727D4">
        <w:rPr>
          <w:b/>
          <w:bCs/>
        </w:rPr>
        <w:t>cost or net realizable value (NRV), whichever is lower</w:t>
      </w:r>
      <w:r w:rsidRPr="004727D4">
        <w:t>.</w:t>
      </w:r>
    </w:p>
    <w:p w14:paraId="7764BA2C" w14:textId="77777777" w:rsidR="004727D4" w:rsidRPr="004727D4" w:rsidRDefault="004727D4" w:rsidP="004727D4">
      <w:pPr>
        <w:numPr>
          <w:ilvl w:val="1"/>
          <w:numId w:val="13"/>
        </w:numPr>
      </w:pPr>
      <w:r w:rsidRPr="004727D4">
        <w:rPr>
          <w:b/>
          <w:bCs/>
        </w:rPr>
        <w:lastRenderedPageBreak/>
        <w:t>Example</w:t>
      </w:r>
      <w:r w:rsidRPr="004727D4">
        <w:t>: If inventory costs ₹10,000 but its market value drops to ₹8,000, it will be recorded as ₹8,000.</w:t>
      </w:r>
    </w:p>
    <w:p w14:paraId="6E4718A7" w14:textId="77777777" w:rsidR="004727D4" w:rsidRPr="004727D4" w:rsidRDefault="004727D4" w:rsidP="004727D4">
      <w:pPr>
        <w:numPr>
          <w:ilvl w:val="0"/>
          <w:numId w:val="13"/>
        </w:numPr>
      </w:pPr>
      <w:r w:rsidRPr="004727D4">
        <w:rPr>
          <w:b/>
          <w:bCs/>
        </w:rPr>
        <w:t>AS 3: Cash Flow Statements</w:t>
      </w:r>
    </w:p>
    <w:p w14:paraId="3889A373" w14:textId="77777777" w:rsidR="004727D4" w:rsidRPr="004727D4" w:rsidRDefault="004727D4" w:rsidP="004727D4">
      <w:pPr>
        <w:numPr>
          <w:ilvl w:val="1"/>
          <w:numId w:val="13"/>
        </w:numPr>
      </w:pPr>
      <w:r w:rsidRPr="004727D4">
        <w:t>Outlines the format and presentation of cash flow statements to show inflows and outflows of cash during a period.</w:t>
      </w:r>
    </w:p>
    <w:p w14:paraId="13503218" w14:textId="77777777" w:rsidR="004727D4" w:rsidRPr="004727D4" w:rsidRDefault="004727D4" w:rsidP="004727D4">
      <w:pPr>
        <w:numPr>
          <w:ilvl w:val="1"/>
          <w:numId w:val="13"/>
        </w:numPr>
      </w:pPr>
      <w:r w:rsidRPr="004727D4">
        <w:rPr>
          <w:b/>
          <w:bCs/>
        </w:rPr>
        <w:t>Example</w:t>
      </w:r>
      <w:r w:rsidRPr="004727D4">
        <w:t>: Cash generated from operations, investing, and financing activities must be separately disclosed.</w:t>
      </w:r>
    </w:p>
    <w:p w14:paraId="069E88DB" w14:textId="77777777" w:rsidR="004727D4" w:rsidRPr="004727D4" w:rsidRDefault="004727D4" w:rsidP="004727D4">
      <w:pPr>
        <w:numPr>
          <w:ilvl w:val="0"/>
          <w:numId w:val="13"/>
        </w:numPr>
      </w:pPr>
      <w:r w:rsidRPr="004727D4">
        <w:rPr>
          <w:b/>
          <w:bCs/>
        </w:rPr>
        <w:t>AS 9: Revenue Recognition</w:t>
      </w:r>
    </w:p>
    <w:p w14:paraId="0AF4EDA3" w14:textId="77777777" w:rsidR="004727D4" w:rsidRPr="004727D4" w:rsidRDefault="004727D4" w:rsidP="004727D4">
      <w:pPr>
        <w:numPr>
          <w:ilvl w:val="1"/>
          <w:numId w:val="13"/>
        </w:numPr>
      </w:pPr>
      <w:r w:rsidRPr="004727D4">
        <w:t xml:space="preserve">Provides guidelines for recognizing revenue in financial statements. Revenue is recognized when </w:t>
      </w:r>
      <w:r w:rsidRPr="004727D4">
        <w:rPr>
          <w:b/>
          <w:bCs/>
        </w:rPr>
        <w:t>earned</w:t>
      </w:r>
      <w:r w:rsidRPr="004727D4">
        <w:t xml:space="preserve"> and not when cash is received.</w:t>
      </w:r>
    </w:p>
    <w:p w14:paraId="714D42E7" w14:textId="77777777" w:rsidR="004727D4" w:rsidRPr="004727D4" w:rsidRDefault="004727D4" w:rsidP="004727D4">
      <w:pPr>
        <w:numPr>
          <w:ilvl w:val="1"/>
          <w:numId w:val="13"/>
        </w:numPr>
      </w:pPr>
      <w:r w:rsidRPr="004727D4">
        <w:rPr>
          <w:b/>
          <w:bCs/>
        </w:rPr>
        <w:t>Example</w:t>
      </w:r>
      <w:r w:rsidRPr="004727D4">
        <w:t>: A sale made on credit in March is recorded in March, even if payment is received in April.</w:t>
      </w:r>
    </w:p>
    <w:p w14:paraId="3C0C9D11" w14:textId="77777777" w:rsidR="004727D4" w:rsidRPr="004727D4" w:rsidRDefault="004727D4" w:rsidP="004727D4">
      <w:pPr>
        <w:numPr>
          <w:ilvl w:val="0"/>
          <w:numId w:val="13"/>
        </w:numPr>
      </w:pPr>
      <w:r w:rsidRPr="004727D4">
        <w:rPr>
          <w:b/>
          <w:bCs/>
        </w:rPr>
        <w:t>AS 10: Property, Plant, and Equipment</w:t>
      </w:r>
    </w:p>
    <w:p w14:paraId="4AF26679" w14:textId="77777777" w:rsidR="004727D4" w:rsidRPr="004727D4" w:rsidRDefault="004727D4" w:rsidP="004727D4">
      <w:pPr>
        <w:numPr>
          <w:ilvl w:val="1"/>
          <w:numId w:val="13"/>
        </w:numPr>
      </w:pPr>
      <w:r w:rsidRPr="004727D4">
        <w:t>Deals with the accounting of tangible fixed assets, including acquisition, depreciation, and disposal.</w:t>
      </w:r>
    </w:p>
    <w:p w14:paraId="50520CDE" w14:textId="77777777" w:rsidR="004727D4" w:rsidRPr="004727D4" w:rsidRDefault="004727D4" w:rsidP="004727D4">
      <w:pPr>
        <w:numPr>
          <w:ilvl w:val="1"/>
          <w:numId w:val="13"/>
        </w:numPr>
      </w:pPr>
      <w:r w:rsidRPr="004727D4">
        <w:rPr>
          <w:b/>
          <w:bCs/>
        </w:rPr>
        <w:t>Example</w:t>
      </w:r>
      <w:r w:rsidRPr="004727D4">
        <w:t>: A machine purchased for ₹10,00,000 is recorded at cost and depreciated over its useful life.</w:t>
      </w:r>
    </w:p>
    <w:p w14:paraId="76C4837A" w14:textId="77777777" w:rsidR="004727D4" w:rsidRPr="004727D4" w:rsidRDefault="004727D4" w:rsidP="004727D4">
      <w:pPr>
        <w:numPr>
          <w:ilvl w:val="0"/>
          <w:numId w:val="13"/>
        </w:numPr>
      </w:pPr>
      <w:r w:rsidRPr="004727D4">
        <w:rPr>
          <w:b/>
          <w:bCs/>
        </w:rPr>
        <w:t>AS 12: Accounting for Government Grants</w:t>
      </w:r>
    </w:p>
    <w:p w14:paraId="6BF4CF90" w14:textId="77777777" w:rsidR="004727D4" w:rsidRPr="004727D4" w:rsidRDefault="004727D4" w:rsidP="004727D4">
      <w:pPr>
        <w:numPr>
          <w:ilvl w:val="1"/>
          <w:numId w:val="13"/>
        </w:numPr>
      </w:pPr>
      <w:r w:rsidRPr="004727D4">
        <w:t>Prescribes the treatment of grants or subsidies received from the government.</w:t>
      </w:r>
    </w:p>
    <w:p w14:paraId="29CBA50D" w14:textId="77777777" w:rsidR="004727D4" w:rsidRPr="004727D4" w:rsidRDefault="004727D4" w:rsidP="004727D4">
      <w:pPr>
        <w:numPr>
          <w:ilvl w:val="1"/>
          <w:numId w:val="13"/>
        </w:numPr>
      </w:pPr>
      <w:r w:rsidRPr="004727D4">
        <w:rPr>
          <w:b/>
          <w:bCs/>
        </w:rPr>
        <w:t>Example</w:t>
      </w:r>
      <w:r w:rsidRPr="004727D4">
        <w:t>: A grant for purchasing machinery is recorded as deferred income and amortized over the asset's useful life.</w:t>
      </w:r>
    </w:p>
    <w:p w14:paraId="0487A032" w14:textId="77777777" w:rsidR="004727D4" w:rsidRPr="004727D4" w:rsidRDefault="004727D4" w:rsidP="004727D4">
      <w:pPr>
        <w:numPr>
          <w:ilvl w:val="0"/>
          <w:numId w:val="13"/>
        </w:numPr>
      </w:pPr>
      <w:r w:rsidRPr="004727D4">
        <w:rPr>
          <w:b/>
          <w:bCs/>
        </w:rPr>
        <w:t>AS 16: Borrowing Costs</w:t>
      </w:r>
    </w:p>
    <w:p w14:paraId="621941AE" w14:textId="77777777" w:rsidR="004727D4" w:rsidRPr="004727D4" w:rsidRDefault="004727D4" w:rsidP="004727D4">
      <w:pPr>
        <w:numPr>
          <w:ilvl w:val="1"/>
          <w:numId w:val="13"/>
        </w:numPr>
      </w:pPr>
      <w:r w:rsidRPr="004727D4">
        <w:t>Specifies the treatment of borrowing costs related to the acquisition, construction, or production of qualifying assets.</w:t>
      </w:r>
    </w:p>
    <w:p w14:paraId="7DF98DCB" w14:textId="77777777" w:rsidR="004727D4" w:rsidRPr="004727D4" w:rsidRDefault="004727D4" w:rsidP="004727D4">
      <w:pPr>
        <w:numPr>
          <w:ilvl w:val="1"/>
          <w:numId w:val="13"/>
        </w:numPr>
      </w:pPr>
      <w:r w:rsidRPr="004727D4">
        <w:rPr>
          <w:b/>
          <w:bCs/>
        </w:rPr>
        <w:t>Example</w:t>
      </w:r>
      <w:r w:rsidRPr="004727D4">
        <w:t>: Interest paid during the construction of a building is added to its cost.</w:t>
      </w:r>
    </w:p>
    <w:p w14:paraId="69C19FED" w14:textId="77777777" w:rsidR="004727D4" w:rsidRPr="004727D4" w:rsidRDefault="004727D4" w:rsidP="004727D4">
      <w:pPr>
        <w:numPr>
          <w:ilvl w:val="0"/>
          <w:numId w:val="13"/>
        </w:numPr>
      </w:pPr>
      <w:r w:rsidRPr="004727D4">
        <w:rPr>
          <w:b/>
          <w:bCs/>
        </w:rPr>
        <w:t>AS 18: Related Party Disclosures</w:t>
      </w:r>
    </w:p>
    <w:p w14:paraId="4421389D" w14:textId="77777777" w:rsidR="004727D4" w:rsidRPr="004727D4" w:rsidRDefault="004727D4" w:rsidP="004727D4">
      <w:pPr>
        <w:numPr>
          <w:ilvl w:val="1"/>
          <w:numId w:val="13"/>
        </w:numPr>
      </w:pPr>
      <w:r w:rsidRPr="004727D4">
        <w:t>Requires disclosure of transactions with related parties to ensure transparency.</w:t>
      </w:r>
    </w:p>
    <w:p w14:paraId="4985BFFE" w14:textId="77777777" w:rsidR="004727D4" w:rsidRPr="004727D4" w:rsidRDefault="004727D4" w:rsidP="004727D4">
      <w:pPr>
        <w:numPr>
          <w:ilvl w:val="1"/>
          <w:numId w:val="13"/>
        </w:numPr>
      </w:pPr>
      <w:r w:rsidRPr="004727D4">
        <w:rPr>
          <w:b/>
          <w:bCs/>
        </w:rPr>
        <w:t>Example</w:t>
      </w:r>
      <w:r w:rsidRPr="004727D4">
        <w:t>: If a company provides loans to its directors, this must be disclosed in the financial statements.</w:t>
      </w:r>
    </w:p>
    <w:p w14:paraId="2B234EC3" w14:textId="77777777" w:rsidR="004727D4" w:rsidRPr="004727D4" w:rsidRDefault="004727D4" w:rsidP="004727D4">
      <w:r w:rsidRPr="004727D4">
        <w:pict w14:anchorId="1BF3B0B5">
          <v:rect id="_x0000_i1142" style="width:0;height:1.5pt" o:hralign="center" o:hrstd="t" o:hr="t" fillcolor="#a0a0a0" stroked="f"/>
        </w:pict>
      </w:r>
    </w:p>
    <w:p w14:paraId="0491605E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5. Importance of Accounting Standards</w:t>
      </w:r>
    </w:p>
    <w:p w14:paraId="582A9B3D" w14:textId="77777777" w:rsidR="004727D4" w:rsidRPr="004727D4" w:rsidRDefault="004727D4" w:rsidP="004727D4">
      <w:pPr>
        <w:numPr>
          <w:ilvl w:val="0"/>
          <w:numId w:val="14"/>
        </w:numPr>
      </w:pPr>
      <w:r w:rsidRPr="004727D4">
        <w:rPr>
          <w:b/>
          <w:bCs/>
        </w:rPr>
        <w:t>Uniformity</w:t>
      </w:r>
      <w:r w:rsidRPr="004727D4">
        <w:t>: Ensures that all companies prepare financial statements on a standardized basis.</w:t>
      </w:r>
    </w:p>
    <w:p w14:paraId="759249A0" w14:textId="77777777" w:rsidR="004727D4" w:rsidRPr="004727D4" w:rsidRDefault="004727D4" w:rsidP="004727D4">
      <w:pPr>
        <w:numPr>
          <w:ilvl w:val="0"/>
          <w:numId w:val="14"/>
        </w:numPr>
      </w:pPr>
      <w:r w:rsidRPr="004727D4">
        <w:rPr>
          <w:b/>
          <w:bCs/>
        </w:rPr>
        <w:lastRenderedPageBreak/>
        <w:t>Improved Decision-Making</w:t>
      </w:r>
      <w:r w:rsidRPr="004727D4">
        <w:t>: Provides stakeholders with reliable data for making informed decisions.</w:t>
      </w:r>
    </w:p>
    <w:p w14:paraId="081F707F" w14:textId="77777777" w:rsidR="004727D4" w:rsidRPr="004727D4" w:rsidRDefault="004727D4" w:rsidP="004727D4">
      <w:pPr>
        <w:numPr>
          <w:ilvl w:val="0"/>
          <w:numId w:val="14"/>
        </w:numPr>
      </w:pPr>
      <w:r w:rsidRPr="004727D4">
        <w:rPr>
          <w:b/>
          <w:bCs/>
        </w:rPr>
        <w:t>Compliance</w:t>
      </w:r>
      <w:r w:rsidRPr="004727D4">
        <w:t>: Helps in adhering to legal and regulatory frameworks.</w:t>
      </w:r>
    </w:p>
    <w:p w14:paraId="392B64DF" w14:textId="77777777" w:rsidR="004727D4" w:rsidRPr="004727D4" w:rsidRDefault="004727D4" w:rsidP="004727D4">
      <w:pPr>
        <w:numPr>
          <w:ilvl w:val="0"/>
          <w:numId w:val="14"/>
        </w:numPr>
      </w:pPr>
      <w:r w:rsidRPr="004727D4">
        <w:rPr>
          <w:b/>
          <w:bCs/>
        </w:rPr>
        <w:t>Global Acceptance</w:t>
      </w:r>
      <w:r w:rsidRPr="004727D4">
        <w:t>: Facilitates international comparison of financial statements for multinational companies.</w:t>
      </w:r>
    </w:p>
    <w:p w14:paraId="50C98358" w14:textId="77777777" w:rsidR="004727D4" w:rsidRPr="004727D4" w:rsidRDefault="004727D4" w:rsidP="004727D4">
      <w:r w:rsidRPr="004727D4">
        <w:pict w14:anchorId="6ECEC733">
          <v:rect id="_x0000_i1143" style="width:0;height:1.5pt" o:hralign="center" o:hrstd="t" o:hr="t" fillcolor="#a0a0a0" stroked="f"/>
        </w:pict>
      </w:r>
    </w:p>
    <w:p w14:paraId="5DC0B9FB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6. International Accounting Standards</w:t>
      </w:r>
    </w:p>
    <w:p w14:paraId="45ABCB6B" w14:textId="77777777" w:rsidR="004727D4" w:rsidRPr="004727D4" w:rsidRDefault="004727D4" w:rsidP="004727D4">
      <w:pPr>
        <w:numPr>
          <w:ilvl w:val="0"/>
          <w:numId w:val="15"/>
        </w:numPr>
      </w:pPr>
      <w:r w:rsidRPr="004727D4">
        <w:t xml:space="preserve">India is transitioning to </w:t>
      </w:r>
      <w:r w:rsidRPr="004727D4">
        <w:rPr>
          <w:b/>
          <w:bCs/>
        </w:rPr>
        <w:t>Ind AS (Indian Accounting Standards)</w:t>
      </w:r>
      <w:r w:rsidRPr="004727D4">
        <w:t xml:space="preserve">, which align with the </w:t>
      </w:r>
      <w:r w:rsidRPr="004727D4">
        <w:rPr>
          <w:b/>
          <w:bCs/>
        </w:rPr>
        <w:t>International Financial Reporting Standards (IFRS)</w:t>
      </w:r>
      <w:r w:rsidRPr="004727D4">
        <w:t>.</w:t>
      </w:r>
    </w:p>
    <w:p w14:paraId="6AA79DA9" w14:textId="77777777" w:rsidR="004727D4" w:rsidRPr="004727D4" w:rsidRDefault="004727D4" w:rsidP="004727D4">
      <w:pPr>
        <w:numPr>
          <w:ilvl w:val="0"/>
          <w:numId w:val="15"/>
        </w:numPr>
      </w:pPr>
      <w:r w:rsidRPr="004727D4">
        <w:t>This convergence improves global comparability and makes Indian companies more attractive to international investors.</w:t>
      </w:r>
    </w:p>
    <w:p w14:paraId="3B585BC6" w14:textId="77777777" w:rsidR="004727D4" w:rsidRPr="004727D4" w:rsidRDefault="004727D4" w:rsidP="004727D4">
      <w:r w:rsidRPr="004727D4">
        <w:pict w14:anchorId="0DBCD941">
          <v:rect id="_x0000_i1144" style="width:0;height:1.5pt" o:hralign="center" o:hrstd="t" o:hr="t" fillcolor="#a0a0a0" stroked="f"/>
        </w:pict>
      </w:r>
    </w:p>
    <w:p w14:paraId="47C58CAD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7. Real-World Example</w:t>
      </w:r>
    </w:p>
    <w:p w14:paraId="00B2A936" w14:textId="77777777" w:rsidR="004727D4" w:rsidRPr="004727D4" w:rsidRDefault="004727D4" w:rsidP="004727D4">
      <w:pPr>
        <w:numPr>
          <w:ilvl w:val="0"/>
          <w:numId w:val="16"/>
        </w:numPr>
      </w:pPr>
      <w:r w:rsidRPr="004727D4">
        <w:rPr>
          <w:b/>
          <w:bCs/>
        </w:rPr>
        <w:t>Scenario</w:t>
      </w:r>
      <w:r w:rsidRPr="004727D4">
        <w:t>:</w:t>
      </w:r>
      <w:r w:rsidRPr="004727D4">
        <w:br/>
        <w:t>A company manufactures products and maintains inventory.</w:t>
      </w:r>
    </w:p>
    <w:p w14:paraId="6112205B" w14:textId="77777777" w:rsidR="004727D4" w:rsidRPr="004727D4" w:rsidRDefault="004727D4" w:rsidP="004727D4">
      <w:pPr>
        <w:numPr>
          <w:ilvl w:val="1"/>
          <w:numId w:val="16"/>
        </w:numPr>
      </w:pPr>
      <w:r w:rsidRPr="004727D4">
        <w:t xml:space="preserve">As per </w:t>
      </w:r>
      <w:r w:rsidRPr="004727D4">
        <w:rPr>
          <w:b/>
          <w:bCs/>
        </w:rPr>
        <w:t>AS 2</w:t>
      </w:r>
      <w:r w:rsidRPr="004727D4">
        <w:t>, inventory is valued at cost or net realizable value, whichever is lower.</w:t>
      </w:r>
    </w:p>
    <w:p w14:paraId="0F70358E" w14:textId="77777777" w:rsidR="004727D4" w:rsidRPr="004727D4" w:rsidRDefault="004727D4" w:rsidP="004727D4">
      <w:pPr>
        <w:numPr>
          <w:ilvl w:val="1"/>
          <w:numId w:val="16"/>
        </w:numPr>
      </w:pPr>
      <w:r w:rsidRPr="004727D4">
        <w:t xml:space="preserve">As per </w:t>
      </w:r>
      <w:r w:rsidRPr="004727D4">
        <w:rPr>
          <w:b/>
          <w:bCs/>
        </w:rPr>
        <w:t>AS 9</w:t>
      </w:r>
      <w:r w:rsidRPr="004727D4">
        <w:t>, revenue from sales is recorded when products are delivered, not when payment is received.</w:t>
      </w:r>
    </w:p>
    <w:p w14:paraId="5EC33624" w14:textId="77777777" w:rsidR="004727D4" w:rsidRPr="004727D4" w:rsidRDefault="004727D4" w:rsidP="004727D4">
      <w:pPr>
        <w:numPr>
          <w:ilvl w:val="1"/>
          <w:numId w:val="16"/>
        </w:numPr>
      </w:pPr>
      <w:r w:rsidRPr="004727D4">
        <w:t xml:space="preserve">The company discloses these policies in its financial statements as required by </w:t>
      </w:r>
      <w:r w:rsidRPr="004727D4">
        <w:rPr>
          <w:b/>
          <w:bCs/>
        </w:rPr>
        <w:t>AS 1</w:t>
      </w:r>
      <w:r w:rsidRPr="004727D4">
        <w:t>.</w:t>
      </w:r>
    </w:p>
    <w:p w14:paraId="0200EDB5" w14:textId="77777777" w:rsidR="004727D4" w:rsidRPr="004727D4" w:rsidRDefault="004727D4" w:rsidP="004727D4">
      <w:r w:rsidRPr="004727D4">
        <w:pict w14:anchorId="20E7517B">
          <v:rect id="_x0000_i1145" style="width:0;height:1.5pt" o:hralign="center" o:hrstd="t" o:hr="t" fillcolor="#a0a0a0" stroked="f"/>
        </w:pict>
      </w:r>
    </w:p>
    <w:p w14:paraId="78ABD812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Conclusion</w:t>
      </w:r>
    </w:p>
    <w:p w14:paraId="738D27E5" w14:textId="77777777" w:rsidR="004727D4" w:rsidRPr="004727D4" w:rsidRDefault="004727D4" w:rsidP="004727D4">
      <w:r w:rsidRPr="004727D4">
        <w:t>Accounting standards are essential for ensuring consistency, transparency, and reliability in financial reporting. They play a pivotal role in maintaining stakeholder trust and enabling global comparability. Compliance with these standards is a hallmark of good corporate governance and financial discipline.</w:t>
      </w:r>
    </w:p>
    <w:p w14:paraId="622DEF01" w14:textId="780FC905" w:rsidR="004727D4" w:rsidRPr="004727D4" w:rsidRDefault="004727D4" w:rsidP="004727D4">
      <w:pPr>
        <w:rPr>
          <w:b/>
          <w:bCs/>
          <w:sz w:val="32"/>
          <w:szCs w:val="32"/>
        </w:rPr>
      </w:pPr>
      <w:r w:rsidRPr="004727D4">
        <w:rPr>
          <w:b/>
          <w:bCs/>
          <w:sz w:val="32"/>
          <w:szCs w:val="32"/>
        </w:rPr>
        <w:t xml:space="preserve">Chapter = 3 </w:t>
      </w:r>
      <w:r w:rsidRPr="004727D4">
        <w:rPr>
          <w:b/>
          <w:bCs/>
          <w:sz w:val="32"/>
          <w:szCs w:val="32"/>
        </w:rPr>
        <w:t>Accounting Process</w:t>
      </w:r>
    </w:p>
    <w:p w14:paraId="30D21B37" w14:textId="77777777" w:rsidR="004727D4" w:rsidRPr="004727D4" w:rsidRDefault="004727D4" w:rsidP="004727D4">
      <w:r w:rsidRPr="004727D4">
        <w:pict w14:anchorId="551FDB18">
          <v:rect id="_x0000_i1238" style="width:0;height:1.5pt" o:hralign="center" o:hrstd="t" o:hr="t" fillcolor="#a0a0a0" stroked="f"/>
        </w:pict>
      </w:r>
    </w:p>
    <w:p w14:paraId="076AD298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1. Introduction to the Accounting Process</w:t>
      </w:r>
    </w:p>
    <w:p w14:paraId="281DBAE1" w14:textId="77777777" w:rsidR="004727D4" w:rsidRPr="004727D4" w:rsidRDefault="004727D4" w:rsidP="004727D4">
      <w:pPr>
        <w:numPr>
          <w:ilvl w:val="0"/>
          <w:numId w:val="17"/>
        </w:numPr>
      </w:pPr>
      <w:r w:rsidRPr="004727D4">
        <w:t xml:space="preserve">The </w:t>
      </w:r>
      <w:r w:rsidRPr="004727D4">
        <w:rPr>
          <w:b/>
          <w:bCs/>
        </w:rPr>
        <w:t>Accounting Process</w:t>
      </w:r>
      <w:r w:rsidRPr="004727D4">
        <w:t xml:space="preserve"> refers to the systematic procedure of identifying, recording, classifying, summarizing, and interpreting financial transactions to prepare reliable financial statements.</w:t>
      </w:r>
    </w:p>
    <w:p w14:paraId="17972348" w14:textId="77777777" w:rsidR="004727D4" w:rsidRPr="004727D4" w:rsidRDefault="004727D4" w:rsidP="004727D4">
      <w:pPr>
        <w:numPr>
          <w:ilvl w:val="0"/>
          <w:numId w:val="17"/>
        </w:numPr>
      </w:pPr>
      <w:r w:rsidRPr="004727D4">
        <w:t>It ensures accuracy, consistency, and transparency in managing financial data.</w:t>
      </w:r>
    </w:p>
    <w:p w14:paraId="1C3136F5" w14:textId="77777777" w:rsidR="004727D4" w:rsidRPr="004727D4" w:rsidRDefault="004727D4" w:rsidP="004727D4">
      <w:r w:rsidRPr="004727D4">
        <w:pict w14:anchorId="42251CFB">
          <v:rect id="_x0000_i1239" style="width:0;height:1.5pt" o:hralign="center" o:hrstd="t" o:hr="t" fillcolor="#a0a0a0" stroked="f"/>
        </w:pict>
      </w:r>
    </w:p>
    <w:p w14:paraId="27161884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2. Steps in the Accounting Process</w:t>
      </w:r>
    </w:p>
    <w:p w14:paraId="15B74CAF" w14:textId="77777777" w:rsidR="004727D4" w:rsidRPr="004727D4" w:rsidRDefault="004727D4" w:rsidP="004727D4">
      <w:r w:rsidRPr="004727D4">
        <w:lastRenderedPageBreak/>
        <w:pict w14:anchorId="24D5AD4A">
          <v:rect id="_x0000_i1240" style="width:0;height:1.5pt" o:hralign="center" o:hrstd="t" o:hr="t" fillcolor="#a0a0a0" stroked="f"/>
        </w:pict>
      </w:r>
    </w:p>
    <w:p w14:paraId="3405890D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Step 1: Identifying Financial Transactions</w:t>
      </w:r>
    </w:p>
    <w:p w14:paraId="53678965" w14:textId="77777777" w:rsidR="004727D4" w:rsidRPr="004727D4" w:rsidRDefault="004727D4" w:rsidP="004727D4">
      <w:pPr>
        <w:numPr>
          <w:ilvl w:val="0"/>
          <w:numId w:val="18"/>
        </w:numPr>
      </w:pPr>
      <w:r w:rsidRPr="004727D4">
        <w:rPr>
          <w:b/>
          <w:bCs/>
        </w:rPr>
        <w:t>Definition</w:t>
      </w:r>
      <w:r w:rsidRPr="004727D4">
        <w:t>: Recognizing transactions that have a monetary impact on the business.</w:t>
      </w:r>
    </w:p>
    <w:p w14:paraId="460EC115" w14:textId="77777777" w:rsidR="004727D4" w:rsidRPr="004727D4" w:rsidRDefault="004727D4" w:rsidP="004727D4">
      <w:pPr>
        <w:numPr>
          <w:ilvl w:val="0"/>
          <w:numId w:val="18"/>
        </w:numPr>
      </w:pPr>
      <w:r w:rsidRPr="004727D4">
        <w:rPr>
          <w:b/>
          <w:bCs/>
        </w:rPr>
        <w:t>Examples</w:t>
      </w:r>
      <w:r w:rsidRPr="004727D4">
        <w:t>:</w:t>
      </w:r>
    </w:p>
    <w:p w14:paraId="3F1210DB" w14:textId="77777777" w:rsidR="004727D4" w:rsidRPr="004727D4" w:rsidRDefault="004727D4" w:rsidP="004727D4">
      <w:pPr>
        <w:numPr>
          <w:ilvl w:val="1"/>
          <w:numId w:val="18"/>
        </w:numPr>
      </w:pPr>
      <w:r w:rsidRPr="004727D4">
        <w:t>Sale of goods for ₹50,000.</w:t>
      </w:r>
    </w:p>
    <w:p w14:paraId="331D6D50" w14:textId="77777777" w:rsidR="004727D4" w:rsidRPr="004727D4" w:rsidRDefault="004727D4" w:rsidP="004727D4">
      <w:pPr>
        <w:numPr>
          <w:ilvl w:val="1"/>
          <w:numId w:val="18"/>
        </w:numPr>
      </w:pPr>
      <w:r w:rsidRPr="004727D4">
        <w:t>Payment of rent ₹10,000.</w:t>
      </w:r>
    </w:p>
    <w:p w14:paraId="0AF7620B" w14:textId="77777777" w:rsidR="004727D4" w:rsidRPr="004727D4" w:rsidRDefault="004727D4" w:rsidP="004727D4">
      <w:r w:rsidRPr="004727D4">
        <w:pict w14:anchorId="3465BD23">
          <v:rect id="_x0000_i1241" style="width:0;height:1.5pt" o:hralign="center" o:hrstd="t" o:hr="t" fillcolor="#a0a0a0" stroked="f"/>
        </w:pict>
      </w:r>
    </w:p>
    <w:p w14:paraId="4F78FA84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Step 2: Recording (Journalizing)</w:t>
      </w:r>
    </w:p>
    <w:p w14:paraId="6F2F6E78" w14:textId="77777777" w:rsidR="004727D4" w:rsidRPr="004727D4" w:rsidRDefault="004727D4" w:rsidP="004727D4">
      <w:pPr>
        <w:numPr>
          <w:ilvl w:val="0"/>
          <w:numId w:val="19"/>
        </w:numPr>
      </w:pPr>
      <w:r w:rsidRPr="004727D4">
        <w:rPr>
          <w:b/>
          <w:bCs/>
        </w:rPr>
        <w:t>Definition</w:t>
      </w:r>
      <w:r w:rsidRPr="004727D4">
        <w:t xml:space="preserve">: Recording financial transactions chronologically in the </w:t>
      </w:r>
      <w:r w:rsidRPr="004727D4">
        <w:rPr>
          <w:b/>
          <w:bCs/>
        </w:rPr>
        <w:t>Journal</w:t>
      </w:r>
      <w:r w:rsidRPr="004727D4">
        <w:t xml:space="preserve"> using the </w:t>
      </w:r>
      <w:r w:rsidRPr="004727D4">
        <w:rPr>
          <w:b/>
          <w:bCs/>
        </w:rPr>
        <w:t>double-entry system</w:t>
      </w:r>
      <w:r w:rsidRPr="004727D4">
        <w:t xml:space="preserve"> (debit and credit).</w:t>
      </w:r>
    </w:p>
    <w:p w14:paraId="09ADED9B" w14:textId="77777777" w:rsidR="004727D4" w:rsidRPr="004727D4" w:rsidRDefault="004727D4" w:rsidP="004727D4">
      <w:pPr>
        <w:numPr>
          <w:ilvl w:val="0"/>
          <w:numId w:val="19"/>
        </w:numPr>
      </w:pPr>
      <w:r w:rsidRPr="004727D4">
        <w:rPr>
          <w:b/>
          <w:bCs/>
        </w:rPr>
        <w:t>Key Components of a Journal Entry</w:t>
      </w:r>
      <w:r w:rsidRPr="004727D4">
        <w:t>:</w:t>
      </w:r>
    </w:p>
    <w:p w14:paraId="7080F819" w14:textId="77777777" w:rsidR="004727D4" w:rsidRPr="004727D4" w:rsidRDefault="004727D4" w:rsidP="004727D4">
      <w:pPr>
        <w:numPr>
          <w:ilvl w:val="1"/>
          <w:numId w:val="19"/>
        </w:numPr>
      </w:pPr>
      <w:r w:rsidRPr="004727D4">
        <w:t>Date</w:t>
      </w:r>
    </w:p>
    <w:p w14:paraId="1EBAB80B" w14:textId="77777777" w:rsidR="004727D4" w:rsidRPr="004727D4" w:rsidRDefault="004727D4" w:rsidP="004727D4">
      <w:pPr>
        <w:numPr>
          <w:ilvl w:val="1"/>
          <w:numId w:val="19"/>
        </w:numPr>
      </w:pPr>
      <w:r w:rsidRPr="004727D4">
        <w:t>Account to be debited and credited</w:t>
      </w:r>
    </w:p>
    <w:p w14:paraId="7C333344" w14:textId="77777777" w:rsidR="004727D4" w:rsidRPr="004727D4" w:rsidRDefault="004727D4" w:rsidP="004727D4">
      <w:pPr>
        <w:numPr>
          <w:ilvl w:val="1"/>
          <w:numId w:val="19"/>
        </w:numPr>
      </w:pPr>
      <w:r w:rsidRPr="004727D4">
        <w:t>Description of the transaction</w:t>
      </w:r>
    </w:p>
    <w:p w14:paraId="5342BD86" w14:textId="77777777" w:rsidR="004727D4" w:rsidRPr="004727D4" w:rsidRDefault="004727D4" w:rsidP="004727D4">
      <w:pPr>
        <w:numPr>
          <w:ilvl w:val="0"/>
          <w:numId w:val="19"/>
        </w:numPr>
      </w:pPr>
      <w:r w:rsidRPr="004727D4">
        <w:rPr>
          <w:b/>
          <w:bCs/>
        </w:rPr>
        <w:t>Example</w:t>
      </w:r>
      <w:r w:rsidRPr="004727D4">
        <w:t>:</w:t>
      </w:r>
    </w:p>
    <w:p w14:paraId="426DA767" w14:textId="77777777" w:rsidR="004727D4" w:rsidRPr="004727D4" w:rsidRDefault="004727D4" w:rsidP="004727D4">
      <w:pPr>
        <w:numPr>
          <w:ilvl w:val="1"/>
          <w:numId w:val="19"/>
        </w:numPr>
      </w:pPr>
      <w:r w:rsidRPr="004727D4">
        <w:t>Transaction: Purchased furniture for ₹5,000 in cash.</w:t>
      </w:r>
    </w:p>
    <w:p w14:paraId="03BBFF93" w14:textId="77777777" w:rsidR="004727D4" w:rsidRPr="004727D4" w:rsidRDefault="004727D4" w:rsidP="004727D4">
      <w:pPr>
        <w:numPr>
          <w:ilvl w:val="1"/>
          <w:numId w:val="19"/>
        </w:numPr>
      </w:pPr>
      <w:r w:rsidRPr="004727D4">
        <w:t>Journal Entry:</w:t>
      </w:r>
    </w:p>
    <w:p w14:paraId="5E48661E" w14:textId="77777777" w:rsidR="004727D4" w:rsidRPr="004727D4" w:rsidRDefault="004727D4" w:rsidP="004727D4">
      <w:r w:rsidRPr="004727D4">
        <w:t>markdown</w:t>
      </w:r>
    </w:p>
    <w:p w14:paraId="1A828430" w14:textId="77777777" w:rsidR="004727D4" w:rsidRPr="004727D4" w:rsidRDefault="004727D4" w:rsidP="004727D4">
      <w:r w:rsidRPr="004727D4">
        <w:t>Copy code</w:t>
      </w:r>
    </w:p>
    <w:p w14:paraId="1C15DF82" w14:textId="77777777" w:rsidR="004727D4" w:rsidRPr="004727D4" w:rsidRDefault="004727D4" w:rsidP="004727D4">
      <w:r w:rsidRPr="004727D4">
        <w:t>Date         Particulars         Debit (</w:t>
      </w:r>
      <w:proofErr w:type="gramStart"/>
      <w:r w:rsidRPr="004727D4">
        <w:t xml:space="preserve">₹)   </w:t>
      </w:r>
      <w:proofErr w:type="gramEnd"/>
      <w:r w:rsidRPr="004727D4">
        <w:t xml:space="preserve"> Credit (₹)</w:t>
      </w:r>
    </w:p>
    <w:p w14:paraId="0E2C4F4D" w14:textId="77777777" w:rsidR="004727D4" w:rsidRPr="004727D4" w:rsidRDefault="004727D4" w:rsidP="004727D4">
      <w:r w:rsidRPr="004727D4">
        <w:t>--------------------------------------------------------</w:t>
      </w:r>
    </w:p>
    <w:p w14:paraId="54EB04FA" w14:textId="77777777" w:rsidR="004727D4" w:rsidRPr="004727D4" w:rsidRDefault="004727D4" w:rsidP="004727D4">
      <w:r w:rsidRPr="004727D4">
        <w:t xml:space="preserve">YYYY-MM-DD   Furniture A/c       5,000       </w:t>
      </w:r>
    </w:p>
    <w:p w14:paraId="572ADA03" w14:textId="77777777" w:rsidR="004727D4" w:rsidRPr="004727D4" w:rsidRDefault="004727D4" w:rsidP="004727D4">
      <w:r w:rsidRPr="004727D4">
        <w:t xml:space="preserve">             Cash A/c                         5,000</w:t>
      </w:r>
    </w:p>
    <w:p w14:paraId="21FA9436" w14:textId="77777777" w:rsidR="004727D4" w:rsidRPr="004727D4" w:rsidRDefault="004727D4" w:rsidP="004727D4">
      <w:r w:rsidRPr="004727D4">
        <w:pict w14:anchorId="3E15A59B">
          <v:rect id="_x0000_i1242" style="width:0;height:1.5pt" o:hralign="center" o:hrstd="t" o:hr="t" fillcolor="#a0a0a0" stroked="f"/>
        </w:pict>
      </w:r>
    </w:p>
    <w:p w14:paraId="25149D68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Step 3: Posting to the Ledger</w:t>
      </w:r>
    </w:p>
    <w:p w14:paraId="22E764B1" w14:textId="77777777" w:rsidR="004727D4" w:rsidRPr="004727D4" w:rsidRDefault="004727D4" w:rsidP="004727D4">
      <w:pPr>
        <w:numPr>
          <w:ilvl w:val="0"/>
          <w:numId w:val="20"/>
        </w:numPr>
      </w:pPr>
      <w:r w:rsidRPr="004727D4">
        <w:rPr>
          <w:b/>
          <w:bCs/>
        </w:rPr>
        <w:t>Definition</w:t>
      </w:r>
      <w:r w:rsidRPr="004727D4">
        <w:t xml:space="preserve">: Transferring journal entries to individual accounts in the </w:t>
      </w:r>
      <w:r w:rsidRPr="004727D4">
        <w:rPr>
          <w:b/>
          <w:bCs/>
        </w:rPr>
        <w:t>Ledger</w:t>
      </w:r>
      <w:r w:rsidRPr="004727D4">
        <w:t>.</w:t>
      </w:r>
    </w:p>
    <w:p w14:paraId="220E9FD6" w14:textId="77777777" w:rsidR="004727D4" w:rsidRPr="004727D4" w:rsidRDefault="004727D4" w:rsidP="004727D4">
      <w:pPr>
        <w:numPr>
          <w:ilvl w:val="0"/>
          <w:numId w:val="20"/>
        </w:numPr>
      </w:pPr>
      <w:r w:rsidRPr="004727D4">
        <w:rPr>
          <w:b/>
          <w:bCs/>
        </w:rPr>
        <w:t>Ledger</w:t>
      </w:r>
      <w:r w:rsidRPr="004727D4">
        <w:t>: A book where similar transactions related to a particular account are grouped.</w:t>
      </w:r>
    </w:p>
    <w:p w14:paraId="26169DCD" w14:textId="77777777" w:rsidR="004727D4" w:rsidRPr="004727D4" w:rsidRDefault="004727D4" w:rsidP="004727D4">
      <w:pPr>
        <w:numPr>
          <w:ilvl w:val="0"/>
          <w:numId w:val="20"/>
        </w:numPr>
      </w:pPr>
      <w:r w:rsidRPr="004727D4">
        <w:rPr>
          <w:b/>
          <w:bCs/>
        </w:rPr>
        <w:t>Example</w:t>
      </w:r>
      <w:r w:rsidRPr="004727D4">
        <w:t>:</w:t>
      </w:r>
    </w:p>
    <w:p w14:paraId="4CB078C5" w14:textId="77777777" w:rsidR="004727D4" w:rsidRPr="004727D4" w:rsidRDefault="004727D4" w:rsidP="004727D4">
      <w:pPr>
        <w:numPr>
          <w:ilvl w:val="1"/>
          <w:numId w:val="20"/>
        </w:numPr>
      </w:pPr>
      <w:r w:rsidRPr="004727D4">
        <w:t>For the above journal entry:</w:t>
      </w:r>
    </w:p>
    <w:p w14:paraId="2915F95B" w14:textId="77777777" w:rsidR="004727D4" w:rsidRPr="004727D4" w:rsidRDefault="004727D4" w:rsidP="004727D4">
      <w:pPr>
        <w:numPr>
          <w:ilvl w:val="2"/>
          <w:numId w:val="20"/>
        </w:numPr>
      </w:pPr>
      <w:r w:rsidRPr="004727D4">
        <w:lastRenderedPageBreak/>
        <w:t xml:space="preserve">In the </w:t>
      </w:r>
      <w:r w:rsidRPr="004727D4">
        <w:rPr>
          <w:b/>
          <w:bCs/>
        </w:rPr>
        <w:t>Furniture Account</w:t>
      </w:r>
      <w:r w:rsidRPr="004727D4">
        <w:t>, "₹5,000" is debited.</w:t>
      </w:r>
    </w:p>
    <w:p w14:paraId="4B0BDF17" w14:textId="77777777" w:rsidR="004727D4" w:rsidRPr="004727D4" w:rsidRDefault="004727D4" w:rsidP="004727D4">
      <w:pPr>
        <w:numPr>
          <w:ilvl w:val="2"/>
          <w:numId w:val="20"/>
        </w:numPr>
      </w:pPr>
      <w:r w:rsidRPr="004727D4">
        <w:t xml:space="preserve">In the </w:t>
      </w:r>
      <w:r w:rsidRPr="004727D4">
        <w:rPr>
          <w:b/>
          <w:bCs/>
        </w:rPr>
        <w:t>Cash Account</w:t>
      </w:r>
      <w:r w:rsidRPr="004727D4">
        <w:t>, "₹5,000" is credited.</w:t>
      </w:r>
    </w:p>
    <w:p w14:paraId="217A56B1" w14:textId="77777777" w:rsidR="004727D4" w:rsidRPr="004727D4" w:rsidRDefault="004727D4" w:rsidP="004727D4">
      <w:r w:rsidRPr="004727D4">
        <w:pict w14:anchorId="5F7F067F">
          <v:rect id="_x0000_i1243" style="width:0;height:1.5pt" o:hralign="center" o:hrstd="t" o:hr="t" fillcolor="#a0a0a0" stroked="f"/>
        </w:pict>
      </w:r>
    </w:p>
    <w:p w14:paraId="6D5C75E7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Step 4: Trial Balance Preparation</w:t>
      </w:r>
    </w:p>
    <w:p w14:paraId="0F240234" w14:textId="77777777" w:rsidR="004727D4" w:rsidRPr="004727D4" w:rsidRDefault="004727D4" w:rsidP="004727D4">
      <w:pPr>
        <w:numPr>
          <w:ilvl w:val="0"/>
          <w:numId w:val="21"/>
        </w:numPr>
      </w:pPr>
      <w:r w:rsidRPr="004727D4">
        <w:rPr>
          <w:b/>
          <w:bCs/>
        </w:rPr>
        <w:t>Definition</w:t>
      </w:r>
      <w:r w:rsidRPr="004727D4">
        <w:t>: Summarizing ledger balances to ensure that the total debits equal total credits.</w:t>
      </w:r>
    </w:p>
    <w:p w14:paraId="73752BED" w14:textId="77777777" w:rsidR="004727D4" w:rsidRPr="004727D4" w:rsidRDefault="004727D4" w:rsidP="004727D4">
      <w:pPr>
        <w:numPr>
          <w:ilvl w:val="0"/>
          <w:numId w:val="21"/>
        </w:numPr>
      </w:pPr>
      <w:r w:rsidRPr="004727D4">
        <w:rPr>
          <w:b/>
          <w:bCs/>
        </w:rPr>
        <w:t>Formula</w:t>
      </w:r>
      <w:r w:rsidRPr="004727D4">
        <w:t>:</w:t>
      </w:r>
      <w:r w:rsidRPr="004727D4">
        <w:br/>
        <w:t>Total Debits=Total Credits\</w:t>
      </w:r>
      <w:proofErr w:type="gramStart"/>
      <w:r w:rsidRPr="004727D4">
        <w:t>text{</w:t>
      </w:r>
      <w:proofErr w:type="gramEnd"/>
      <w:r w:rsidRPr="004727D4">
        <w:t>Total Debits} = \text{Total Credits}Total Debits=Total Credits.</w:t>
      </w:r>
    </w:p>
    <w:p w14:paraId="71231549" w14:textId="77777777" w:rsidR="004727D4" w:rsidRPr="004727D4" w:rsidRDefault="004727D4" w:rsidP="004727D4">
      <w:pPr>
        <w:numPr>
          <w:ilvl w:val="0"/>
          <w:numId w:val="21"/>
        </w:numPr>
      </w:pPr>
      <w:r w:rsidRPr="004727D4">
        <w:rPr>
          <w:b/>
          <w:bCs/>
        </w:rPr>
        <w:t>Example</w:t>
      </w:r>
      <w:r w:rsidRPr="004727D4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857"/>
        <w:gridCol w:w="925"/>
      </w:tblGrid>
      <w:tr w:rsidR="004727D4" w:rsidRPr="004727D4" w14:paraId="00213374" w14:textId="77777777" w:rsidTr="004727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F48AD4" w14:textId="77777777" w:rsidR="004727D4" w:rsidRPr="004727D4" w:rsidRDefault="004727D4" w:rsidP="004727D4">
            <w:pPr>
              <w:rPr>
                <w:b/>
                <w:bCs/>
              </w:rPr>
            </w:pPr>
            <w:r w:rsidRPr="004727D4">
              <w:rPr>
                <w:b/>
                <w:bCs/>
              </w:rPr>
              <w:t>Account Name</w:t>
            </w:r>
          </w:p>
        </w:tc>
        <w:tc>
          <w:tcPr>
            <w:tcW w:w="0" w:type="auto"/>
            <w:vAlign w:val="center"/>
            <w:hideMark/>
          </w:tcPr>
          <w:p w14:paraId="657EC3DA" w14:textId="77777777" w:rsidR="004727D4" w:rsidRPr="004727D4" w:rsidRDefault="004727D4" w:rsidP="004727D4">
            <w:pPr>
              <w:rPr>
                <w:b/>
                <w:bCs/>
              </w:rPr>
            </w:pPr>
            <w:r w:rsidRPr="004727D4">
              <w:rPr>
                <w:b/>
                <w:bCs/>
              </w:rPr>
              <w:t>Debit (₹)</w:t>
            </w:r>
          </w:p>
        </w:tc>
        <w:tc>
          <w:tcPr>
            <w:tcW w:w="0" w:type="auto"/>
            <w:vAlign w:val="center"/>
            <w:hideMark/>
          </w:tcPr>
          <w:p w14:paraId="4B2C5E0F" w14:textId="77777777" w:rsidR="004727D4" w:rsidRPr="004727D4" w:rsidRDefault="004727D4" w:rsidP="004727D4">
            <w:pPr>
              <w:rPr>
                <w:b/>
                <w:bCs/>
              </w:rPr>
            </w:pPr>
            <w:r w:rsidRPr="004727D4">
              <w:rPr>
                <w:b/>
                <w:bCs/>
              </w:rPr>
              <w:t>Credit (₹)</w:t>
            </w:r>
          </w:p>
        </w:tc>
      </w:tr>
      <w:tr w:rsidR="004727D4" w:rsidRPr="004727D4" w14:paraId="05120304" w14:textId="77777777" w:rsidTr="004727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F9FFE" w14:textId="77777777" w:rsidR="004727D4" w:rsidRPr="004727D4" w:rsidRDefault="004727D4" w:rsidP="004727D4">
            <w:r w:rsidRPr="004727D4">
              <w:t>Furniture</w:t>
            </w:r>
          </w:p>
        </w:tc>
        <w:tc>
          <w:tcPr>
            <w:tcW w:w="0" w:type="auto"/>
            <w:vAlign w:val="center"/>
            <w:hideMark/>
          </w:tcPr>
          <w:p w14:paraId="16698541" w14:textId="77777777" w:rsidR="004727D4" w:rsidRPr="004727D4" w:rsidRDefault="004727D4" w:rsidP="004727D4">
            <w:r w:rsidRPr="004727D4">
              <w:t>5,000</w:t>
            </w:r>
          </w:p>
        </w:tc>
        <w:tc>
          <w:tcPr>
            <w:tcW w:w="0" w:type="auto"/>
            <w:vAlign w:val="center"/>
            <w:hideMark/>
          </w:tcPr>
          <w:p w14:paraId="6929D660" w14:textId="77777777" w:rsidR="004727D4" w:rsidRPr="004727D4" w:rsidRDefault="004727D4" w:rsidP="004727D4"/>
        </w:tc>
      </w:tr>
      <w:tr w:rsidR="004727D4" w:rsidRPr="004727D4" w14:paraId="1929DF45" w14:textId="77777777" w:rsidTr="004727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A69DA" w14:textId="77777777" w:rsidR="004727D4" w:rsidRPr="004727D4" w:rsidRDefault="004727D4" w:rsidP="004727D4">
            <w:r w:rsidRPr="004727D4">
              <w:t>Cash</w:t>
            </w:r>
          </w:p>
        </w:tc>
        <w:tc>
          <w:tcPr>
            <w:tcW w:w="0" w:type="auto"/>
            <w:vAlign w:val="center"/>
            <w:hideMark/>
          </w:tcPr>
          <w:p w14:paraId="6D8B88EA" w14:textId="77777777" w:rsidR="004727D4" w:rsidRPr="004727D4" w:rsidRDefault="004727D4" w:rsidP="004727D4"/>
        </w:tc>
        <w:tc>
          <w:tcPr>
            <w:tcW w:w="0" w:type="auto"/>
            <w:vAlign w:val="center"/>
            <w:hideMark/>
          </w:tcPr>
          <w:p w14:paraId="1D10661B" w14:textId="77777777" w:rsidR="004727D4" w:rsidRPr="004727D4" w:rsidRDefault="004727D4" w:rsidP="004727D4">
            <w:r w:rsidRPr="004727D4">
              <w:t>5,000</w:t>
            </w:r>
          </w:p>
        </w:tc>
      </w:tr>
      <w:tr w:rsidR="004727D4" w:rsidRPr="004727D4" w14:paraId="597A0ECC" w14:textId="77777777" w:rsidTr="004727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71C26" w14:textId="77777777" w:rsidR="004727D4" w:rsidRPr="004727D4" w:rsidRDefault="004727D4" w:rsidP="004727D4">
            <w:r w:rsidRPr="004727D4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CAFE5F2" w14:textId="77777777" w:rsidR="004727D4" w:rsidRPr="004727D4" w:rsidRDefault="004727D4" w:rsidP="004727D4">
            <w:r w:rsidRPr="004727D4">
              <w:t>5,000</w:t>
            </w:r>
          </w:p>
        </w:tc>
        <w:tc>
          <w:tcPr>
            <w:tcW w:w="0" w:type="auto"/>
            <w:vAlign w:val="center"/>
            <w:hideMark/>
          </w:tcPr>
          <w:p w14:paraId="331576C4" w14:textId="77777777" w:rsidR="004727D4" w:rsidRPr="004727D4" w:rsidRDefault="004727D4" w:rsidP="004727D4">
            <w:r w:rsidRPr="004727D4">
              <w:t>5,000</w:t>
            </w:r>
          </w:p>
        </w:tc>
      </w:tr>
    </w:tbl>
    <w:p w14:paraId="3A96A0E5" w14:textId="77777777" w:rsidR="004727D4" w:rsidRPr="004727D4" w:rsidRDefault="004727D4" w:rsidP="004727D4">
      <w:r w:rsidRPr="004727D4">
        <w:pict w14:anchorId="27291227">
          <v:rect id="_x0000_i1244" style="width:0;height:1.5pt" o:hralign="center" o:hrstd="t" o:hr="t" fillcolor="#a0a0a0" stroked="f"/>
        </w:pict>
      </w:r>
    </w:p>
    <w:p w14:paraId="3FA7438A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Step 5: Adjusting Entries</w:t>
      </w:r>
    </w:p>
    <w:p w14:paraId="0ED6D084" w14:textId="77777777" w:rsidR="004727D4" w:rsidRPr="004727D4" w:rsidRDefault="004727D4" w:rsidP="004727D4">
      <w:pPr>
        <w:numPr>
          <w:ilvl w:val="0"/>
          <w:numId w:val="22"/>
        </w:numPr>
      </w:pPr>
      <w:r w:rsidRPr="004727D4">
        <w:rPr>
          <w:b/>
          <w:bCs/>
        </w:rPr>
        <w:t>Definition</w:t>
      </w:r>
      <w:r w:rsidRPr="004727D4">
        <w:t>: Adjusting accounts to reflect accurate balances at the end of the accounting period.</w:t>
      </w:r>
    </w:p>
    <w:p w14:paraId="620A0116" w14:textId="77777777" w:rsidR="004727D4" w:rsidRPr="004727D4" w:rsidRDefault="004727D4" w:rsidP="004727D4">
      <w:pPr>
        <w:numPr>
          <w:ilvl w:val="0"/>
          <w:numId w:val="22"/>
        </w:numPr>
      </w:pPr>
      <w:r w:rsidRPr="004727D4">
        <w:rPr>
          <w:b/>
          <w:bCs/>
        </w:rPr>
        <w:t>Examples</w:t>
      </w:r>
      <w:r w:rsidRPr="004727D4">
        <w:t>:</w:t>
      </w:r>
    </w:p>
    <w:p w14:paraId="34D89E7B" w14:textId="77777777" w:rsidR="004727D4" w:rsidRPr="004727D4" w:rsidRDefault="004727D4" w:rsidP="004727D4">
      <w:pPr>
        <w:numPr>
          <w:ilvl w:val="1"/>
          <w:numId w:val="22"/>
        </w:numPr>
      </w:pPr>
      <w:r w:rsidRPr="004727D4">
        <w:t>Recording unpaid salaries.</w:t>
      </w:r>
    </w:p>
    <w:p w14:paraId="7544A754" w14:textId="77777777" w:rsidR="004727D4" w:rsidRPr="004727D4" w:rsidRDefault="004727D4" w:rsidP="004727D4">
      <w:pPr>
        <w:numPr>
          <w:ilvl w:val="1"/>
          <w:numId w:val="22"/>
        </w:numPr>
      </w:pPr>
      <w:r w:rsidRPr="004727D4">
        <w:t>Depreciation on assets.</w:t>
      </w:r>
    </w:p>
    <w:p w14:paraId="65D428C4" w14:textId="77777777" w:rsidR="004727D4" w:rsidRPr="004727D4" w:rsidRDefault="004727D4" w:rsidP="004727D4">
      <w:pPr>
        <w:numPr>
          <w:ilvl w:val="0"/>
          <w:numId w:val="22"/>
        </w:numPr>
      </w:pPr>
      <w:r w:rsidRPr="004727D4">
        <w:rPr>
          <w:b/>
          <w:bCs/>
        </w:rPr>
        <w:t>Example Entry</w:t>
      </w:r>
      <w:r w:rsidRPr="004727D4">
        <w:t>:</w:t>
      </w:r>
    </w:p>
    <w:p w14:paraId="172CCCBC" w14:textId="77777777" w:rsidR="004727D4" w:rsidRPr="004727D4" w:rsidRDefault="004727D4" w:rsidP="004727D4">
      <w:pPr>
        <w:numPr>
          <w:ilvl w:val="1"/>
          <w:numId w:val="22"/>
        </w:numPr>
      </w:pPr>
      <w:r w:rsidRPr="004727D4">
        <w:t>Depreciation of ₹1,000 on machinery:</w:t>
      </w:r>
    </w:p>
    <w:p w14:paraId="2CB7007F" w14:textId="77777777" w:rsidR="004727D4" w:rsidRPr="004727D4" w:rsidRDefault="004727D4" w:rsidP="004727D4">
      <w:r w:rsidRPr="004727D4">
        <w:t>markdown</w:t>
      </w:r>
    </w:p>
    <w:p w14:paraId="039AC475" w14:textId="77777777" w:rsidR="004727D4" w:rsidRPr="004727D4" w:rsidRDefault="004727D4" w:rsidP="004727D4">
      <w:r w:rsidRPr="004727D4">
        <w:t>Copy code</w:t>
      </w:r>
    </w:p>
    <w:p w14:paraId="636F7872" w14:textId="77777777" w:rsidR="004727D4" w:rsidRPr="004727D4" w:rsidRDefault="004727D4" w:rsidP="004727D4">
      <w:r w:rsidRPr="004727D4">
        <w:t>Date         Particulars           Debit (</w:t>
      </w:r>
      <w:proofErr w:type="gramStart"/>
      <w:r w:rsidRPr="004727D4">
        <w:t xml:space="preserve">₹)   </w:t>
      </w:r>
      <w:proofErr w:type="gramEnd"/>
      <w:r w:rsidRPr="004727D4">
        <w:t xml:space="preserve"> Credit (₹)</w:t>
      </w:r>
    </w:p>
    <w:p w14:paraId="466C933E" w14:textId="77777777" w:rsidR="004727D4" w:rsidRPr="004727D4" w:rsidRDefault="004727D4" w:rsidP="004727D4">
      <w:r w:rsidRPr="004727D4">
        <w:t>----------------------------------------------------------</w:t>
      </w:r>
    </w:p>
    <w:p w14:paraId="4E598598" w14:textId="77777777" w:rsidR="004727D4" w:rsidRPr="004727D4" w:rsidRDefault="004727D4" w:rsidP="004727D4">
      <w:r w:rsidRPr="004727D4">
        <w:t xml:space="preserve">YYYY-MM-DD   Depreciation A/c      1,000       </w:t>
      </w:r>
    </w:p>
    <w:p w14:paraId="5B66EA6A" w14:textId="77777777" w:rsidR="004727D4" w:rsidRPr="004727D4" w:rsidRDefault="004727D4" w:rsidP="004727D4">
      <w:r w:rsidRPr="004727D4">
        <w:t xml:space="preserve">             Machinery A/c                      1,000</w:t>
      </w:r>
    </w:p>
    <w:p w14:paraId="163BC851" w14:textId="77777777" w:rsidR="004727D4" w:rsidRPr="004727D4" w:rsidRDefault="004727D4" w:rsidP="004727D4">
      <w:r w:rsidRPr="004727D4">
        <w:pict w14:anchorId="6DAA17BD">
          <v:rect id="_x0000_i1245" style="width:0;height:1.5pt" o:hralign="center" o:hrstd="t" o:hr="t" fillcolor="#a0a0a0" stroked="f"/>
        </w:pict>
      </w:r>
    </w:p>
    <w:p w14:paraId="0E807CCF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Step 6: Preparing Financial Statements</w:t>
      </w:r>
    </w:p>
    <w:p w14:paraId="7240B935" w14:textId="77777777" w:rsidR="004727D4" w:rsidRPr="004727D4" w:rsidRDefault="004727D4" w:rsidP="004727D4">
      <w:pPr>
        <w:numPr>
          <w:ilvl w:val="0"/>
          <w:numId w:val="23"/>
        </w:numPr>
      </w:pPr>
      <w:r w:rsidRPr="004727D4">
        <w:rPr>
          <w:b/>
          <w:bCs/>
        </w:rPr>
        <w:lastRenderedPageBreak/>
        <w:t>Definition</w:t>
      </w:r>
      <w:r w:rsidRPr="004727D4">
        <w:t>: Creating summaries of financial data to reflect the company’s financial performance and position.</w:t>
      </w:r>
    </w:p>
    <w:p w14:paraId="380E264F" w14:textId="77777777" w:rsidR="004727D4" w:rsidRPr="004727D4" w:rsidRDefault="004727D4" w:rsidP="004727D4">
      <w:pPr>
        <w:numPr>
          <w:ilvl w:val="0"/>
          <w:numId w:val="23"/>
        </w:numPr>
      </w:pPr>
      <w:r w:rsidRPr="004727D4">
        <w:rPr>
          <w:b/>
          <w:bCs/>
        </w:rPr>
        <w:t>Key Financial Statements</w:t>
      </w:r>
      <w:r w:rsidRPr="004727D4">
        <w:t>:</w:t>
      </w:r>
    </w:p>
    <w:p w14:paraId="11E06883" w14:textId="77777777" w:rsidR="004727D4" w:rsidRPr="004727D4" w:rsidRDefault="004727D4" w:rsidP="004727D4">
      <w:pPr>
        <w:numPr>
          <w:ilvl w:val="1"/>
          <w:numId w:val="23"/>
        </w:numPr>
      </w:pPr>
      <w:r w:rsidRPr="004727D4">
        <w:rPr>
          <w:b/>
          <w:bCs/>
        </w:rPr>
        <w:t>Income Statement</w:t>
      </w:r>
      <w:r w:rsidRPr="004727D4">
        <w:t>: Shows profit or loss for the period.</w:t>
      </w:r>
    </w:p>
    <w:p w14:paraId="69162BD3" w14:textId="77777777" w:rsidR="004727D4" w:rsidRPr="004727D4" w:rsidRDefault="004727D4" w:rsidP="004727D4">
      <w:pPr>
        <w:numPr>
          <w:ilvl w:val="1"/>
          <w:numId w:val="23"/>
        </w:numPr>
      </w:pPr>
      <w:r w:rsidRPr="004727D4">
        <w:rPr>
          <w:b/>
          <w:bCs/>
        </w:rPr>
        <w:t>Balance Sheet</w:t>
      </w:r>
      <w:r w:rsidRPr="004727D4">
        <w:t>: Reflects the financial position (assets, liabilities, and equity).</w:t>
      </w:r>
    </w:p>
    <w:p w14:paraId="129C2D60" w14:textId="77777777" w:rsidR="004727D4" w:rsidRPr="004727D4" w:rsidRDefault="004727D4" w:rsidP="004727D4">
      <w:pPr>
        <w:numPr>
          <w:ilvl w:val="1"/>
          <w:numId w:val="23"/>
        </w:numPr>
      </w:pPr>
      <w:r w:rsidRPr="004727D4">
        <w:rPr>
          <w:b/>
          <w:bCs/>
        </w:rPr>
        <w:t>Cash Flow Statement</w:t>
      </w:r>
      <w:r w:rsidRPr="004727D4">
        <w:t>: Shows cash inflows and outflows.</w:t>
      </w:r>
    </w:p>
    <w:p w14:paraId="0C8568B0" w14:textId="77777777" w:rsidR="004727D4" w:rsidRPr="004727D4" w:rsidRDefault="004727D4" w:rsidP="004727D4">
      <w:r w:rsidRPr="004727D4">
        <w:pict w14:anchorId="315DA8FE">
          <v:rect id="_x0000_i1246" style="width:0;height:1.5pt" o:hralign="center" o:hrstd="t" o:hr="t" fillcolor="#a0a0a0" stroked="f"/>
        </w:pict>
      </w:r>
    </w:p>
    <w:p w14:paraId="750DCCE0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Step 7: Closing Entries</w:t>
      </w:r>
    </w:p>
    <w:p w14:paraId="2D799C45" w14:textId="77777777" w:rsidR="004727D4" w:rsidRPr="004727D4" w:rsidRDefault="004727D4" w:rsidP="004727D4">
      <w:pPr>
        <w:numPr>
          <w:ilvl w:val="0"/>
          <w:numId w:val="24"/>
        </w:numPr>
      </w:pPr>
      <w:r w:rsidRPr="004727D4">
        <w:rPr>
          <w:b/>
          <w:bCs/>
        </w:rPr>
        <w:t>Definition</w:t>
      </w:r>
      <w:r w:rsidRPr="004727D4">
        <w:t xml:space="preserve">: Closing temporary accounts (e.g., revenues and expenses) by transferring their balances to the </w:t>
      </w:r>
      <w:r w:rsidRPr="004727D4">
        <w:rPr>
          <w:b/>
          <w:bCs/>
        </w:rPr>
        <w:t>Capital/Retained Earnings Account</w:t>
      </w:r>
      <w:r w:rsidRPr="004727D4">
        <w:t>.</w:t>
      </w:r>
    </w:p>
    <w:p w14:paraId="2D6CD650" w14:textId="77777777" w:rsidR="004727D4" w:rsidRPr="004727D4" w:rsidRDefault="004727D4" w:rsidP="004727D4">
      <w:pPr>
        <w:numPr>
          <w:ilvl w:val="0"/>
          <w:numId w:val="24"/>
        </w:numPr>
      </w:pPr>
      <w:r w:rsidRPr="004727D4">
        <w:rPr>
          <w:b/>
          <w:bCs/>
        </w:rPr>
        <w:t>Example Entry</w:t>
      </w:r>
      <w:r w:rsidRPr="004727D4">
        <w:t>:</w:t>
      </w:r>
    </w:p>
    <w:p w14:paraId="43668D55" w14:textId="77777777" w:rsidR="004727D4" w:rsidRPr="004727D4" w:rsidRDefault="004727D4" w:rsidP="004727D4">
      <w:pPr>
        <w:numPr>
          <w:ilvl w:val="1"/>
          <w:numId w:val="24"/>
        </w:numPr>
      </w:pPr>
      <w:r w:rsidRPr="004727D4">
        <w:t>Closing revenue of ₹50,000:</w:t>
      </w:r>
    </w:p>
    <w:p w14:paraId="5048E0A7" w14:textId="77777777" w:rsidR="004727D4" w:rsidRPr="004727D4" w:rsidRDefault="004727D4" w:rsidP="004727D4">
      <w:r w:rsidRPr="004727D4">
        <w:t>markdown</w:t>
      </w:r>
    </w:p>
    <w:p w14:paraId="16DF3A4A" w14:textId="77777777" w:rsidR="004727D4" w:rsidRPr="004727D4" w:rsidRDefault="004727D4" w:rsidP="004727D4">
      <w:r w:rsidRPr="004727D4">
        <w:t>Copy code</w:t>
      </w:r>
    </w:p>
    <w:p w14:paraId="0CCBF7A3" w14:textId="77777777" w:rsidR="004727D4" w:rsidRPr="004727D4" w:rsidRDefault="004727D4" w:rsidP="004727D4">
      <w:r w:rsidRPr="004727D4">
        <w:t>Date         Particulars         Debit (</w:t>
      </w:r>
      <w:proofErr w:type="gramStart"/>
      <w:r w:rsidRPr="004727D4">
        <w:t xml:space="preserve">₹)   </w:t>
      </w:r>
      <w:proofErr w:type="gramEnd"/>
      <w:r w:rsidRPr="004727D4">
        <w:t xml:space="preserve"> Credit (₹)</w:t>
      </w:r>
    </w:p>
    <w:p w14:paraId="07E7D806" w14:textId="77777777" w:rsidR="004727D4" w:rsidRPr="004727D4" w:rsidRDefault="004727D4" w:rsidP="004727D4">
      <w:r w:rsidRPr="004727D4">
        <w:t>--------------------------------------------------------</w:t>
      </w:r>
    </w:p>
    <w:p w14:paraId="64570D4F" w14:textId="77777777" w:rsidR="004727D4" w:rsidRPr="004727D4" w:rsidRDefault="004727D4" w:rsidP="004727D4">
      <w:r w:rsidRPr="004727D4">
        <w:t xml:space="preserve">YYYY-MM-DD   Revenue A/c         50,000      </w:t>
      </w:r>
    </w:p>
    <w:p w14:paraId="7AA67333" w14:textId="77777777" w:rsidR="004727D4" w:rsidRPr="004727D4" w:rsidRDefault="004727D4" w:rsidP="004727D4">
      <w:r w:rsidRPr="004727D4">
        <w:t xml:space="preserve">             Capital A/c                       50,000</w:t>
      </w:r>
    </w:p>
    <w:p w14:paraId="5E9E741F" w14:textId="77777777" w:rsidR="004727D4" w:rsidRPr="004727D4" w:rsidRDefault="004727D4" w:rsidP="004727D4">
      <w:r w:rsidRPr="004727D4">
        <w:pict w14:anchorId="7128F183">
          <v:rect id="_x0000_i1247" style="width:0;height:1.5pt" o:hralign="center" o:hrstd="t" o:hr="t" fillcolor="#a0a0a0" stroked="f"/>
        </w:pict>
      </w:r>
    </w:p>
    <w:p w14:paraId="7FD9A831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Step 8: Post-Closing Trial Balance</w:t>
      </w:r>
    </w:p>
    <w:p w14:paraId="5C166552" w14:textId="77777777" w:rsidR="004727D4" w:rsidRPr="004727D4" w:rsidRDefault="004727D4" w:rsidP="004727D4">
      <w:pPr>
        <w:numPr>
          <w:ilvl w:val="0"/>
          <w:numId w:val="25"/>
        </w:numPr>
      </w:pPr>
      <w:r w:rsidRPr="004727D4">
        <w:rPr>
          <w:b/>
          <w:bCs/>
        </w:rPr>
        <w:t>Definition</w:t>
      </w:r>
      <w:r w:rsidRPr="004727D4">
        <w:t>: Preparing a trial balance after closing entries to ensure accounts are balanced for the next period.</w:t>
      </w:r>
    </w:p>
    <w:p w14:paraId="6239EF00" w14:textId="77777777" w:rsidR="004727D4" w:rsidRPr="004727D4" w:rsidRDefault="004727D4" w:rsidP="004727D4">
      <w:pPr>
        <w:numPr>
          <w:ilvl w:val="0"/>
          <w:numId w:val="25"/>
        </w:numPr>
      </w:pPr>
      <w:r w:rsidRPr="004727D4">
        <w:rPr>
          <w:b/>
          <w:bCs/>
        </w:rPr>
        <w:t>Purpose</w:t>
      </w:r>
      <w:r w:rsidRPr="004727D4">
        <w:t>: Confirms that all temporary accounts (e.g., revenues and expenses) are closed, and only permanent accounts remain.</w:t>
      </w:r>
    </w:p>
    <w:p w14:paraId="6392C8A3" w14:textId="77777777" w:rsidR="004727D4" w:rsidRPr="004727D4" w:rsidRDefault="004727D4" w:rsidP="004727D4">
      <w:r w:rsidRPr="004727D4">
        <w:pict w14:anchorId="4AC6153E">
          <v:rect id="_x0000_i1248" style="width:0;height:1.5pt" o:hralign="center" o:hrstd="t" o:hr="t" fillcolor="#a0a0a0" stroked="f"/>
        </w:pict>
      </w:r>
    </w:p>
    <w:p w14:paraId="1127F5CD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Step 9: Reversing Entries (Optional)</w:t>
      </w:r>
    </w:p>
    <w:p w14:paraId="450D721E" w14:textId="77777777" w:rsidR="004727D4" w:rsidRPr="004727D4" w:rsidRDefault="004727D4" w:rsidP="004727D4">
      <w:pPr>
        <w:numPr>
          <w:ilvl w:val="0"/>
          <w:numId w:val="26"/>
        </w:numPr>
      </w:pPr>
      <w:r w:rsidRPr="004727D4">
        <w:rPr>
          <w:b/>
          <w:bCs/>
        </w:rPr>
        <w:t>Definition</w:t>
      </w:r>
      <w:r w:rsidRPr="004727D4">
        <w:t>: Optional entries made at the beginning of the next accounting period to reverse specific adjusting entries from the previous period.</w:t>
      </w:r>
    </w:p>
    <w:p w14:paraId="2FDFCF07" w14:textId="77777777" w:rsidR="004727D4" w:rsidRPr="004727D4" w:rsidRDefault="004727D4" w:rsidP="004727D4">
      <w:pPr>
        <w:numPr>
          <w:ilvl w:val="0"/>
          <w:numId w:val="26"/>
        </w:numPr>
      </w:pPr>
      <w:r w:rsidRPr="004727D4">
        <w:rPr>
          <w:b/>
          <w:bCs/>
        </w:rPr>
        <w:t>Example</w:t>
      </w:r>
      <w:r w:rsidRPr="004727D4">
        <w:t>: Reversing accrued salaries recorded at year-end.</w:t>
      </w:r>
    </w:p>
    <w:p w14:paraId="38160920" w14:textId="77777777" w:rsidR="004727D4" w:rsidRPr="004727D4" w:rsidRDefault="004727D4" w:rsidP="004727D4">
      <w:r w:rsidRPr="004727D4">
        <w:pict w14:anchorId="2C29BFAB">
          <v:rect id="_x0000_i1249" style="width:0;height:1.5pt" o:hralign="center" o:hrstd="t" o:hr="t" fillcolor="#a0a0a0" stroked="f"/>
        </w:pict>
      </w:r>
    </w:p>
    <w:p w14:paraId="4068D256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lastRenderedPageBreak/>
        <w:t>3. Real-World Example of the Accounting Process</w:t>
      </w:r>
    </w:p>
    <w:p w14:paraId="105A128C" w14:textId="77777777" w:rsidR="004727D4" w:rsidRPr="004727D4" w:rsidRDefault="004727D4" w:rsidP="004727D4">
      <w:pPr>
        <w:numPr>
          <w:ilvl w:val="0"/>
          <w:numId w:val="27"/>
        </w:numPr>
      </w:pPr>
      <w:r w:rsidRPr="004727D4">
        <w:rPr>
          <w:b/>
          <w:bCs/>
        </w:rPr>
        <w:t>Scenario</w:t>
      </w:r>
      <w:r w:rsidRPr="004727D4">
        <w:t>: A retail store records and processes the following transactions:</w:t>
      </w:r>
    </w:p>
    <w:p w14:paraId="6A864E83" w14:textId="77777777" w:rsidR="004727D4" w:rsidRPr="004727D4" w:rsidRDefault="004727D4" w:rsidP="004727D4">
      <w:pPr>
        <w:numPr>
          <w:ilvl w:val="1"/>
          <w:numId w:val="27"/>
        </w:numPr>
      </w:pPr>
      <w:r w:rsidRPr="004727D4">
        <w:t>Purchase of inventory for ₹10,000.</w:t>
      </w:r>
    </w:p>
    <w:p w14:paraId="3D7EE6A2" w14:textId="77777777" w:rsidR="004727D4" w:rsidRPr="004727D4" w:rsidRDefault="004727D4" w:rsidP="004727D4">
      <w:pPr>
        <w:numPr>
          <w:ilvl w:val="1"/>
          <w:numId w:val="27"/>
        </w:numPr>
      </w:pPr>
      <w:r w:rsidRPr="004727D4">
        <w:t>Sale of goods for ₹15,000.</w:t>
      </w:r>
    </w:p>
    <w:p w14:paraId="4862B609" w14:textId="77777777" w:rsidR="004727D4" w:rsidRPr="004727D4" w:rsidRDefault="004727D4" w:rsidP="004727D4">
      <w:pPr>
        <w:numPr>
          <w:ilvl w:val="1"/>
          <w:numId w:val="27"/>
        </w:numPr>
      </w:pPr>
      <w:r w:rsidRPr="004727D4">
        <w:t>Payment of rent ₹2,000.</w:t>
      </w:r>
    </w:p>
    <w:p w14:paraId="0DEE414D" w14:textId="77777777" w:rsidR="004727D4" w:rsidRPr="004727D4" w:rsidRDefault="004727D4" w:rsidP="004727D4">
      <w:pPr>
        <w:numPr>
          <w:ilvl w:val="1"/>
          <w:numId w:val="28"/>
        </w:numPr>
      </w:pPr>
      <w:r w:rsidRPr="004727D4">
        <w:t>The store follows the steps above to record and report these transactions systematically.</w:t>
      </w:r>
    </w:p>
    <w:p w14:paraId="084BEC23" w14:textId="77777777" w:rsidR="004727D4" w:rsidRPr="004727D4" w:rsidRDefault="004727D4" w:rsidP="004727D4">
      <w:r w:rsidRPr="004727D4">
        <w:pict w14:anchorId="58AADC49">
          <v:rect id="_x0000_i1250" style="width:0;height:1.5pt" o:hralign="center" o:hrstd="t" o:hr="t" fillcolor="#a0a0a0" stroked="f"/>
        </w:pict>
      </w:r>
    </w:p>
    <w:p w14:paraId="63AEA0ED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4. Importance of the Accounting Process</w:t>
      </w:r>
    </w:p>
    <w:p w14:paraId="3D60965D" w14:textId="77777777" w:rsidR="004727D4" w:rsidRPr="004727D4" w:rsidRDefault="004727D4" w:rsidP="004727D4">
      <w:pPr>
        <w:numPr>
          <w:ilvl w:val="0"/>
          <w:numId w:val="29"/>
        </w:numPr>
      </w:pPr>
      <w:r w:rsidRPr="004727D4">
        <w:t>Ensures accuracy and completeness of financial data.</w:t>
      </w:r>
    </w:p>
    <w:p w14:paraId="3D7547B3" w14:textId="77777777" w:rsidR="004727D4" w:rsidRPr="004727D4" w:rsidRDefault="004727D4" w:rsidP="004727D4">
      <w:pPr>
        <w:numPr>
          <w:ilvl w:val="0"/>
          <w:numId w:val="29"/>
        </w:numPr>
      </w:pPr>
      <w:r w:rsidRPr="004727D4">
        <w:t>Helps in decision-making by providing reliable financial information.</w:t>
      </w:r>
    </w:p>
    <w:p w14:paraId="574C76AB" w14:textId="77777777" w:rsidR="004727D4" w:rsidRPr="004727D4" w:rsidRDefault="004727D4" w:rsidP="004727D4">
      <w:pPr>
        <w:numPr>
          <w:ilvl w:val="0"/>
          <w:numId w:val="29"/>
        </w:numPr>
      </w:pPr>
      <w:r w:rsidRPr="004727D4">
        <w:t>Ensures compliance with accounting standards and regulations.</w:t>
      </w:r>
    </w:p>
    <w:p w14:paraId="2B715364" w14:textId="77777777" w:rsidR="004727D4" w:rsidRPr="004727D4" w:rsidRDefault="004727D4" w:rsidP="004727D4">
      <w:pPr>
        <w:numPr>
          <w:ilvl w:val="0"/>
          <w:numId w:val="29"/>
        </w:numPr>
      </w:pPr>
      <w:r w:rsidRPr="004727D4">
        <w:t>Builds trust with stakeholders by maintaining transparency.</w:t>
      </w:r>
    </w:p>
    <w:p w14:paraId="3598F1EE" w14:textId="77777777" w:rsidR="004727D4" w:rsidRPr="004727D4" w:rsidRDefault="004727D4" w:rsidP="004727D4">
      <w:r w:rsidRPr="004727D4">
        <w:pict w14:anchorId="2DD1BC34">
          <v:rect id="_x0000_i1251" style="width:0;height:1.5pt" o:hralign="center" o:hrstd="t" o:hr="t" fillcolor="#a0a0a0" stroked="f"/>
        </w:pict>
      </w:r>
    </w:p>
    <w:p w14:paraId="4785FFB1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Conclusion</w:t>
      </w:r>
    </w:p>
    <w:p w14:paraId="7AAF0708" w14:textId="77777777" w:rsidR="004727D4" w:rsidRPr="004727D4" w:rsidRDefault="004727D4" w:rsidP="004727D4">
      <w:r w:rsidRPr="004727D4">
        <w:t>The accounting process is a systematic workflow that ensures accurate recording, classification, and reporting of financial transactions. It provides critical insights into a business's financial health and ensures compliance with legal and regulatory requirements.</w:t>
      </w:r>
    </w:p>
    <w:p w14:paraId="1C324F2B" w14:textId="7FA2ECE9" w:rsidR="004727D4" w:rsidRPr="004727D4" w:rsidRDefault="004727D4" w:rsidP="004727D4">
      <w:pPr>
        <w:rPr>
          <w:b/>
          <w:bCs/>
          <w:sz w:val="36"/>
          <w:szCs w:val="36"/>
        </w:rPr>
      </w:pPr>
      <w:r w:rsidRPr="004727D4">
        <w:rPr>
          <w:b/>
          <w:bCs/>
          <w:sz w:val="36"/>
          <w:szCs w:val="36"/>
        </w:rPr>
        <w:t xml:space="preserve">Chapter = 4 </w:t>
      </w:r>
      <w:r w:rsidRPr="004727D4">
        <w:rPr>
          <w:b/>
          <w:bCs/>
          <w:sz w:val="36"/>
          <w:szCs w:val="36"/>
        </w:rPr>
        <w:t>Business Income, AS-10 &amp; Inventory</w:t>
      </w:r>
    </w:p>
    <w:p w14:paraId="03CB8C6F" w14:textId="77777777" w:rsidR="004727D4" w:rsidRPr="004727D4" w:rsidRDefault="004727D4" w:rsidP="004727D4">
      <w:r w:rsidRPr="004727D4">
        <w:pict w14:anchorId="0580CA6C">
          <v:rect id="_x0000_i1332" style="width:0;height:1.5pt" o:hralign="center" o:hrstd="t" o:hr="t" fillcolor="#a0a0a0" stroked="f"/>
        </w:pict>
      </w:r>
    </w:p>
    <w:p w14:paraId="32D7438F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1. Business Income</w:t>
      </w:r>
    </w:p>
    <w:p w14:paraId="07479880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Definition:</w:t>
      </w:r>
    </w:p>
    <w:p w14:paraId="60B207EB" w14:textId="77777777" w:rsidR="004727D4" w:rsidRPr="004727D4" w:rsidRDefault="004727D4" w:rsidP="004727D4">
      <w:r w:rsidRPr="004727D4">
        <w:t>Business income refers to the profit earned by a business from its core activities, such as the sale of goods or services, after deducting all expenses. It includes revenue from operations and other non-operating income sources.</w:t>
      </w:r>
    </w:p>
    <w:p w14:paraId="28E69CA9" w14:textId="77777777" w:rsidR="004727D4" w:rsidRPr="004727D4" w:rsidRDefault="004727D4" w:rsidP="004727D4">
      <w:r w:rsidRPr="004727D4">
        <w:pict w14:anchorId="38E233B4">
          <v:rect id="_x0000_i1333" style="width:0;height:1.5pt" o:hralign="center" o:hrstd="t" o:hr="t" fillcolor="#a0a0a0" stroked="f"/>
        </w:pict>
      </w:r>
    </w:p>
    <w:p w14:paraId="3214D484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Components of Business Income:</w:t>
      </w:r>
    </w:p>
    <w:p w14:paraId="64298C9D" w14:textId="77777777" w:rsidR="004727D4" w:rsidRPr="004727D4" w:rsidRDefault="004727D4" w:rsidP="004727D4">
      <w:pPr>
        <w:numPr>
          <w:ilvl w:val="0"/>
          <w:numId w:val="30"/>
        </w:numPr>
      </w:pPr>
      <w:r w:rsidRPr="004727D4">
        <w:rPr>
          <w:b/>
          <w:bCs/>
        </w:rPr>
        <w:t>Operating Income</w:t>
      </w:r>
      <w:r w:rsidRPr="004727D4">
        <w:t>:</w:t>
      </w:r>
    </w:p>
    <w:p w14:paraId="290459E0" w14:textId="77777777" w:rsidR="004727D4" w:rsidRPr="004727D4" w:rsidRDefault="004727D4" w:rsidP="004727D4">
      <w:pPr>
        <w:numPr>
          <w:ilvl w:val="1"/>
          <w:numId w:val="30"/>
        </w:numPr>
      </w:pPr>
      <w:r w:rsidRPr="004727D4">
        <w:t>Income generated from the primary activities of a business.</w:t>
      </w:r>
    </w:p>
    <w:p w14:paraId="26F89D00" w14:textId="77777777" w:rsidR="004727D4" w:rsidRPr="004727D4" w:rsidRDefault="004727D4" w:rsidP="004727D4">
      <w:pPr>
        <w:numPr>
          <w:ilvl w:val="1"/>
          <w:numId w:val="30"/>
        </w:numPr>
      </w:pPr>
      <w:r w:rsidRPr="004727D4">
        <w:rPr>
          <w:b/>
          <w:bCs/>
        </w:rPr>
        <w:t>Example</w:t>
      </w:r>
      <w:r w:rsidRPr="004727D4">
        <w:t>: Revenue from selling goods or providing services.</w:t>
      </w:r>
    </w:p>
    <w:p w14:paraId="2AABCC70" w14:textId="77777777" w:rsidR="004727D4" w:rsidRPr="004727D4" w:rsidRDefault="004727D4" w:rsidP="004727D4">
      <w:pPr>
        <w:numPr>
          <w:ilvl w:val="0"/>
          <w:numId w:val="30"/>
        </w:numPr>
      </w:pPr>
      <w:r w:rsidRPr="004727D4">
        <w:rPr>
          <w:b/>
          <w:bCs/>
        </w:rPr>
        <w:t>Non-Operating Income</w:t>
      </w:r>
      <w:r w:rsidRPr="004727D4">
        <w:t>:</w:t>
      </w:r>
    </w:p>
    <w:p w14:paraId="1BCEAA73" w14:textId="77777777" w:rsidR="004727D4" w:rsidRPr="004727D4" w:rsidRDefault="004727D4" w:rsidP="004727D4">
      <w:pPr>
        <w:numPr>
          <w:ilvl w:val="1"/>
          <w:numId w:val="30"/>
        </w:numPr>
      </w:pPr>
      <w:r w:rsidRPr="004727D4">
        <w:lastRenderedPageBreak/>
        <w:t>Income earned from activities outside the core business operations.</w:t>
      </w:r>
    </w:p>
    <w:p w14:paraId="626DB55F" w14:textId="77777777" w:rsidR="004727D4" w:rsidRPr="004727D4" w:rsidRDefault="004727D4" w:rsidP="004727D4">
      <w:pPr>
        <w:numPr>
          <w:ilvl w:val="1"/>
          <w:numId w:val="30"/>
        </w:numPr>
      </w:pPr>
      <w:r w:rsidRPr="004727D4">
        <w:rPr>
          <w:b/>
          <w:bCs/>
        </w:rPr>
        <w:t>Examples</w:t>
      </w:r>
      <w:r w:rsidRPr="004727D4">
        <w:t>: Interest, rent, dividends, or sale of assets.</w:t>
      </w:r>
    </w:p>
    <w:p w14:paraId="25D3F52D" w14:textId="77777777" w:rsidR="004727D4" w:rsidRPr="004727D4" w:rsidRDefault="004727D4" w:rsidP="004727D4">
      <w:pPr>
        <w:numPr>
          <w:ilvl w:val="0"/>
          <w:numId w:val="30"/>
        </w:numPr>
      </w:pPr>
      <w:r w:rsidRPr="004727D4">
        <w:rPr>
          <w:b/>
          <w:bCs/>
        </w:rPr>
        <w:t>Gross Income</w:t>
      </w:r>
      <w:r w:rsidRPr="004727D4">
        <w:t>:</w:t>
      </w:r>
    </w:p>
    <w:p w14:paraId="4F7175E5" w14:textId="77777777" w:rsidR="004727D4" w:rsidRPr="004727D4" w:rsidRDefault="004727D4" w:rsidP="004727D4">
      <w:pPr>
        <w:numPr>
          <w:ilvl w:val="1"/>
          <w:numId w:val="30"/>
        </w:numPr>
      </w:pPr>
      <w:r w:rsidRPr="004727D4">
        <w:t>Revenue before deducting expenses.</w:t>
      </w:r>
    </w:p>
    <w:p w14:paraId="4EC4B505" w14:textId="77777777" w:rsidR="004727D4" w:rsidRPr="004727D4" w:rsidRDefault="004727D4" w:rsidP="004727D4">
      <w:pPr>
        <w:numPr>
          <w:ilvl w:val="1"/>
          <w:numId w:val="30"/>
        </w:numPr>
      </w:pPr>
      <w:r w:rsidRPr="004727D4">
        <w:rPr>
          <w:b/>
          <w:bCs/>
        </w:rPr>
        <w:t>Formula</w:t>
      </w:r>
      <w:r w:rsidRPr="004727D4">
        <w:t>:</w:t>
      </w:r>
      <w:r w:rsidRPr="004727D4">
        <w:br/>
        <w:t>Gross Income=Total Revenue−Cost of Goods Sold (COGS)\</w:t>
      </w:r>
      <w:proofErr w:type="gramStart"/>
      <w:r w:rsidRPr="004727D4">
        <w:t>text{</w:t>
      </w:r>
      <w:proofErr w:type="gramEnd"/>
      <w:r w:rsidRPr="004727D4">
        <w:t>Gross Income} = \text{Total Revenue} - \text{Cost of Goods Sold (COGS)}Gross Income=Total Revenue−Cost of Goods Sold (COGS).</w:t>
      </w:r>
    </w:p>
    <w:p w14:paraId="6B61710F" w14:textId="77777777" w:rsidR="004727D4" w:rsidRPr="004727D4" w:rsidRDefault="004727D4" w:rsidP="004727D4">
      <w:pPr>
        <w:numPr>
          <w:ilvl w:val="0"/>
          <w:numId w:val="30"/>
        </w:numPr>
      </w:pPr>
      <w:r w:rsidRPr="004727D4">
        <w:rPr>
          <w:b/>
          <w:bCs/>
        </w:rPr>
        <w:t>Net Income</w:t>
      </w:r>
      <w:r w:rsidRPr="004727D4">
        <w:t>:</w:t>
      </w:r>
    </w:p>
    <w:p w14:paraId="143B2A0A" w14:textId="77777777" w:rsidR="004727D4" w:rsidRPr="004727D4" w:rsidRDefault="004727D4" w:rsidP="004727D4">
      <w:pPr>
        <w:numPr>
          <w:ilvl w:val="1"/>
          <w:numId w:val="30"/>
        </w:numPr>
      </w:pPr>
      <w:r w:rsidRPr="004727D4">
        <w:t>Income remaining after deducting all expenses, including operational and non-operational costs.</w:t>
      </w:r>
    </w:p>
    <w:p w14:paraId="3CC8702A" w14:textId="77777777" w:rsidR="004727D4" w:rsidRPr="004727D4" w:rsidRDefault="004727D4" w:rsidP="004727D4">
      <w:pPr>
        <w:numPr>
          <w:ilvl w:val="1"/>
          <w:numId w:val="30"/>
        </w:numPr>
      </w:pPr>
      <w:r w:rsidRPr="004727D4">
        <w:rPr>
          <w:b/>
          <w:bCs/>
        </w:rPr>
        <w:t>Formula</w:t>
      </w:r>
      <w:r w:rsidRPr="004727D4">
        <w:t>:</w:t>
      </w:r>
      <w:r w:rsidRPr="004727D4">
        <w:br/>
        <w:t>Net Income=Gross Income−Total Expenses\</w:t>
      </w:r>
      <w:proofErr w:type="gramStart"/>
      <w:r w:rsidRPr="004727D4">
        <w:t>text{</w:t>
      </w:r>
      <w:proofErr w:type="gramEnd"/>
      <w:r w:rsidRPr="004727D4">
        <w:t>Net Income} = \text{Gross Income} - \text{Total Expenses}Net Income=Gross Income−Total Expenses.</w:t>
      </w:r>
    </w:p>
    <w:p w14:paraId="7083CD60" w14:textId="77777777" w:rsidR="004727D4" w:rsidRPr="004727D4" w:rsidRDefault="004727D4" w:rsidP="004727D4">
      <w:r w:rsidRPr="004727D4">
        <w:pict w14:anchorId="58E64925">
          <v:rect id="_x0000_i1334" style="width:0;height:1.5pt" o:hralign="center" o:hrstd="t" o:hr="t" fillcolor="#a0a0a0" stroked="f"/>
        </w:pict>
      </w:r>
    </w:p>
    <w:p w14:paraId="0B6ADF14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Examples:</w:t>
      </w:r>
    </w:p>
    <w:p w14:paraId="1DFCB7D7" w14:textId="77777777" w:rsidR="004727D4" w:rsidRPr="004727D4" w:rsidRDefault="004727D4" w:rsidP="004727D4">
      <w:pPr>
        <w:numPr>
          <w:ilvl w:val="0"/>
          <w:numId w:val="31"/>
        </w:numPr>
      </w:pPr>
      <w:r w:rsidRPr="004727D4">
        <w:t>A business earns ₹1,00,000 from sales and spends ₹40,000 on raw materials and ₹30,000 on other expenses.</w:t>
      </w:r>
    </w:p>
    <w:p w14:paraId="03258814" w14:textId="77777777" w:rsidR="004727D4" w:rsidRPr="004727D4" w:rsidRDefault="004727D4" w:rsidP="004727D4">
      <w:pPr>
        <w:numPr>
          <w:ilvl w:val="1"/>
          <w:numId w:val="31"/>
        </w:numPr>
      </w:pPr>
      <w:r w:rsidRPr="004727D4">
        <w:t>Gross Income = ₹1,00,000 - ₹40,000 = ₹60,000.</w:t>
      </w:r>
    </w:p>
    <w:p w14:paraId="51E219FE" w14:textId="77777777" w:rsidR="004727D4" w:rsidRPr="004727D4" w:rsidRDefault="004727D4" w:rsidP="004727D4">
      <w:pPr>
        <w:numPr>
          <w:ilvl w:val="1"/>
          <w:numId w:val="31"/>
        </w:numPr>
      </w:pPr>
      <w:r w:rsidRPr="004727D4">
        <w:t>Net Income = ₹60,000 - ₹30,000 = ₹30,000.</w:t>
      </w:r>
    </w:p>
    <w:p w14:paraId="6A0BFDFD" w14:textId="77777777" w:rsidR="004727D4" w:rsidRPr="004727D4" w:rsidRDefault="004727D4" w:rsidP="004727D4">
      <w:pPr>
        <w:numPr>
          <w:ilvl w:val="0"/>
          <w:numId w:val="31"/>
        </w:numPr>
      </w:pPr>
      <w:r w:rsidRPr="004727D4">
        <w:t>Non-operating income, such as ₹5,000 interest from investments, adds to the net income.</w:t>
      </w:r>
    </w:p>
    <w:p w14:paraId="691BC626" w14:textId="77777777" w:rsidR="004727D4" w:rsidRPr="004727D4" w:rsidRDefault="004727D4" w:rsidP="004727D4">
      <w:r w:rsidRPr="004727D4">
        <w:pict w14:anchorId="1590F898">
          <v:rect id="_x0000_i1335" style="width:0;height:1.5pt" o:hralign="center" o:hrstd="t" o:hr="t" fillcolor="#a0a0a0" stroked="f"/>
        </w:pict>
      </w:r>
    </w:p>
    <w:p w14:paraId="698D8794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2. Accounting Standard (AS-10): Property, Plant, and Equipment (PPE)</w:t>
      </w:r>
    </w:p>
    <w:p w14:paraId="7597288E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Objective:</w:t>
      </w:r>
    </w:p>
    <w:p w14:paraId="42FBD017" w14:textId="77777777" w:rsidR="004727D4" w:rsidRPr="004727D4" w:rsidRDefault="004727D4" w:rsidP="004727D4">
      <w:r w:rsidRPr="004727D4">
        <w:t>AS-10 specifies the accounting treatment for tangible fixed assets, ensuring consistency in their recognition, measurement, and depreciation.</w:t>
      </w:r>
    </w:p>
    <w:p w14:paraId="516AC99D" w14:textId="77777777" w:rsidR="004727D4" w:rsidRPr="004727D4" w:rsidRDefault="004727D4" w:rsidP="004727D4">
      <w:r w:rsidRPr="004727D4">
        <w:pict w14:anchorId="759DA520">
          <v:rect id="_x0000_i1336" style="width:0;height:1.5pt" o:hralign="center" o:hrstd="t" o:hr="t" fillcolor="#a0a0a0" stroked="f"/>
        </w:pict>
      </w:r>
    </w:p>
    <w:p w14:paraId="08C55BEA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Key Points of AS-10:</w:t>
      </w:r>
    </w:p>
    <w:p w14:paraId="1663C540" w14:textId="77777777" w:rsidR="004727D4" w:rsidRPr="004727D4" w:rsidRDefault="004727D4" w:rsidP="004727D4">
      <w:pPr>
        <w:numPr>
          <w:ilvl w:val="0"/>
          <w:numId w:val="32"/>
        </w:numPr>
      </w:pPr>
      <w:r w:rsidRPr="004727D4">
        <w:rPr>
          <w:b/>
          <w:bCs/>
        </w:rPr>
        <w:t>Scope</w:t>
      </w:r>
      <w:r w:rsidRPr="004727D4">
        <w:t>:</w:t>
      </w:r>
    </w:p>
    <w:p w14:paraId="0C92E64B" w14:textId="77777777" w:rsidR="004727D4" w:rsidRPr="004727D4" w:rsidRDefault="004727D4" w:rsidP="004727D4">
      <w:pPr>
        <w:numPr>
          <w:ilvl w:val="1"/>
          <w:numId w:val="32"/>
        </w:numPr>
      </w:pPr>
      <w:r w:rsidRPr="004727D4">
        <w:t>Applies to tangible fixed assets like machinery, buildings, furniture, and vehicles.</w:t>
      </w:r>
    </w:p>
    <w:p w14:paraId="7A998E01" w14:textId="77777777" w:rsidR="004727D4" w:rsidRPr="004727D4" w:rsidRDefault="004727D4" w:rsidP="004727D4">
      <w:pPr>
        <w:numPr>
          <w:ilvl w:val="1"/>
          <w:numId w:val="32"/>
        </w:numPr>
      </w:pPr>
      <w:r w:rsidRPr="004727D4">
        <w:t>Excludes items like inventory and intangible assets.</w:t>
      </w:r>
    </w:p>
    <w:p w14:paraId="6FE9B67E" w14:textId="77777777" w:rsidR="004727D4" w:rsidRPr="004727D4" w:rsidRDefault="004727D4" w:rsidP="004727D4">
      <w:pPr>
        <w:numPr>
          <w:ilvl w:val="0"/>
          <w:numId w:val="32"/>
        </w:numPr>
      </w:pPr>
      <w:r w:rsidRPr="004727D4">
        <w:rPr>
          <w:b/>
          <w:bCs/>
        </w:rPr>
        <w:t>Initial Recognition</w:t>
      </w:r>
      <w:r w:rsidRPr="004727D4">
        <w:t>:</w:t>
      </w:r>
    </w:p>
    <w:p w14:paraId="740B02F8" w14:textId="77777777" w:rsidR="004727D4" w:rsidRPr="004727D4" w:rsidRDefault="004727D4" w:rsidP="004727D4">
      <w:pPr>
        <w:numPr>
          <w:ilvl w:val="1"/>
          <w:numId w:val="32"/>
        </w:numPr>
      </w:pPr>
      <w:r w:rsidRPr="004727D4">
        <w:lastRenderedPageBreak/>
        <w:t>Assets are recorded at their cost of acquisition.</w:t>
      </w:r>
    </w:p>
    <w:p w14:paraId="657DE664" w14:textId="77777777" w:rsidR="004727D4" w:rsidRPr="004727D4" w:rsidRDefault="004727D4" w:rsidP="004727D4">
      <w:pPr>
        <w:numPr>
          <w:ilvl w:val="1"/>
          <w:numId w:val="32"/>
        </w:numPr>
      </w:pPr>
      <w:r w:rsidRPr="004727D4">
        <w:rPr>
          <w:b/>
          <w:bCs/>
        </w:rPr>
        <w:t>Cost Includes</w:t>
      </w:r>
      <w:r w:rsidRPr="004727D4">
        <w:t>:</w:t>
      </w:r>
    </w:p>
    <w:p w14:paraId="29FC85BD" w14:textId="77777777" w:rsidR="004727D4" w:rsidRPr="004727D4" w:rsidRDefault="004727D4" w:rsidP="004727D4">
      <w:pPr>
        <w:numPr>
          <w:ilvl w:val="2"/>
          <w:numId w:val="32"/>
        </w:numPr>
      </w:pPr>
      <w:r w:rsidRPr="004727D4">
        <w:t>Purchase price.</w:t>
      </w:r>
    </w:p>
    <w:p w14:paraId="57A35D5B" w14:textId="77777777" w:rsidR="004727D4" w:rsidRPr="004727D4" w:rsidRDefault="004727D4" w:rsidP="004727D4">
      <w:pPr>
        <w:numPr>
          <w:ilvl w:val="2"/>
          <w:numId w:val="32"/>
        </w:numPr>
      </w:pPr>
      <w:r w:rsidRPr="004727D4">
        <w:t>Direct expenses (e.g., installation, freight).</w:t>
      </w:r>
    </w:p>
    <w:p w14:paraId="314140A7" w14:textId="77777777" w:rsidR="004727D4" w:rsidRPr="004727D4" w:rsidRDefault="004727D4" w:rsidP="004727D4">
      <w:pPr>
        <w:numPr>
          <w:ilvl w:val="0"/>
          <w:numId w:val="32"/>
        </w:numPr>
      </w:pPr>
      <w:r w:rsidRPr="004727D4">
        <w:rPr>
          <w:b/>
          <w:bCs/>
        </w:rPr>
        <w:t>Subsequent Costs</w:t>
      </w:r>
      <w:r w:rsidRPr="004727D4">
        <w:t>:</w:t>
      </w:r>
    </w:p>
    <w:p w14:paraId="2F5A2348" w14:textId="77777777" w:rsidR="004727D4" w:rsidRPr="004727D4" w:rsidRDefault="004727D4" w:rsidP="004727D4">
      <w:pPr>
        <w:numPr>
          <w:ilvl w:val="1"/>
          <w:numId w:val="32"/>
        </w:numPr>
      </w:pPr>
      <w:r w:rsidRPr="004727D4">
        <w:t>Costs incurred after the purchase are added only if they enhance the asset’s value or extend its useful life.</w:t>
      </w:r>
    </w:p>
    <w:p w14:paraId="3008481D" w14:textId="77777777" w:rsidR="004727D4" w:rsidRPr="004727D4" w:rsidRDefault="004727D4" w:rsidP="004727D4">
      <w:pPr>
        <w:numPr>
          <w:ilvl w:val="0"/>
          <w:numId w:val="32"/>
        </w:numPr>
      </w:pPr>
      <w:r w:rsidRPr="004727D4">
        <w:rPr>
          <w:b/>
          <w:bCs/>
        </w:rPr>
        <w:t>Depreciation</w:t>
      </w:r>
      <w:r w:rsidRPr="004727D4">
        <w:t>:</w:t>
      </w:r>
    </w:p>
    <w:p w14:paraId="48C35AE6" w14:textId="77777777" w:rsidR="004727D4" w:rsidRPr="004727D4" w:rsidRDefault="004727D4" w:rsidP="004727D4">
      <w:pPr>
        <w:numPr>
          <w:ilvl w:val="1"/>
          <w:numId w:val="32"/>
        </w:numPr>
      </w:pPr>
      <w:r w:rsidRPr="004727D4">
        <w:t>Depreciation must be systematically charged over the asset’s useful life.</w:t>
      </w:r>
    </w:p>
    <w:p w14:paraId="098305A5" w14:textId="77777777" w:rsidR="004727D4" w:rsidRPr="004727D4" w:rsidRDefault="004727D4" w:rsidP="004727D4">
      <w:pPr>
        <w:numPr>
          <w:ilvl w:val="1"/>
          <w:numId w:val="32"/>
        </w:numPr>
      </w:pPr>
      <w:r w:rsidRPr="004727D4">
        <w:rPr>
          <w:b/>
          <w:bCs/>
        </w:rPr>
        <w:t>Example</w:t>
      </w:r>
      <w:r w:rsidRPr="004727D4">
        <w:t>: A machine costing ₹10,00,000 is depreciated at 10% annually.</w:t>
      </w:r>
    </w:p>
    <w:p w14:paraId="027C477D" w14:textId="77777777" w:rsidR="004727D4" w:rsidRPr="004727D4" w:rsidRDefault="004727D4" w:rsidP="004727D4">
      <w:pPr>
        <w:numPr>
          <w:ilvl w:val="0"/>
          <w:numId w:val="32"/>
        </w:numPr>
      </w:pPr>
      <w:r w:rsidRPr="004727D4">
        <w:rPr>
          <w:b/>
          <w:bCs/>
        </w:rPr>
        <w:t>Disposal</w:t>
      </w:r>
      <w:r w:rsidRPr="004727D4">
        <w:t>:</w:t>
      </w:r>
    </w:p>
    <w:p w14:paraId="74CF30E4" w14:textId="77777777" w:rsidR="004727D4" w:rsidRPr="004727D4" w:rsidRDefault="004727D4" w:rsidP="004727D4">
      <w:pPr>
        <w:numPr>
          <w:ilvl w:val="1"/>
          <w:numId w:val="32"/>
        </w:numPr>
      </w:pPr>
      <w:r w:rsidRPr="004727D4">
        <w:t>On sale or disposal, the difference between the sale price and book value is recorded as profit or loss.</w:t>
      </w:r>
    </w:p>
    <w:p w14:paraId="4B939AA8" w14:textId="77777777" w:rsidR="004727D4" w:rsidRPr="004727D4" w:rsidRDefault="004727D4" w:rsidP="004727D4">
      <w:r w:rsidRPr="004727D4">
        <w:pict w14:anchorId="3BD4A886">
          <v:rect id="_x0000_i1337" style="width:0;height:1.5pt" o:hralign="center" o:hrstd="t" o:hr="t" fillcolor="#a0a0a0" stroked="f"/>
        </w:pict>
      </w:r>
    </w:p>
    <w:p w14:paraId="78A10B4D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Example:</w:t>
      </w:r>
    </w:p>
    <w:p w14:paraId="553B74DE" w14:textId="77777777" w:rsidR="004727D4" w:rsidRPr="004727D4" w:rsidRDefault="004727D4" w:rsidP="004727D4">
      <w:pPr>
        <w:numPr>
          <w:ilvl w:val="0"/>
          <w:numId w:val="33"/>
        </w:numPr>
      </w:pPr>
      <w:r w:rsidRPr="004727D4">
        <w:t>A company buys machinery for ₹5,00,000, incurs ₹20,000 in transportation costs, and ₹30,000 in installation.</w:t>
      </w:r>
    </w:p>
    <w:p w14:paraId="64FF5811" w14:textId="77777777" w:rsidR="004727D4" w:rsidRPr="004727D4" w:rsidRDefault="004727D4" w:rsidP="004727D4">
      <w:pPr>
        <w:numPr>
          <w:ilvl w:val="1"/>
          <w:numId w:val="33"/>
        </w:numPr>
      </w:pPr>
      <w:r w:rsidRPr="004727D4">
        <w:t>Total cost = ₹5,50,000 (recorded as an asset).</w:t>
      </w:r>
    </w:p>
    <w:p w14:paraId="32E261D6" w14:textId="77777777" w:rsidR="004727D4" w:rsidRPr="004727D4" w:rsidRDefault="004727D4" w:rsidP="004727D4">
      <w:pPr>
        <w:numPr>
          <w:ilvl w:val="1"/>
          <w:numId w:val="33"/>
        </w:numPr>
      </w:pPr>
      <w:r w:rsidRPr="004727D4">
        <w:t>Annual depreciation at 10% = ₹55,000.</w:t>
      </w:r>
    </w:p>
    <w:p w14:paraId="31D02A88" w14:textId="77777777" w:rsidR="004727D4" w:rsidRPr="004727D4" w:rsidRDefault="004727D4" w:rsidP="004727D4">
      <w:r w:rsidRPr="004727D4">
        <w:pict w14:anchorId="6851E5BC">
          <v:rect id="_x0000_i1338" style="width:0;height:1.5pt" o:hralign="center" o:hrstd="t" o:hr="t" fillcolor="#a0a0a0" stroked="f"/>
        </w:pict>
      </w:r>
    </w:p>
    <w:p w14:paraId="19FC6A71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3. Inventory</w:t>
      </w:r>
    </w:p>
    <w:p w14:paraId="038C2C06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Definition:</w:t>
      </w:r>
    </w:p>
    <w:p w14:paraId="338193C9" w14:textId="77777777" w:rsidR="004727D4" w:rsidRPr="004727D4" w:rsidRDefault="004727D4" w:rsidP="004727D4">
      <w:r w:rsidRPr="004727D4">
        <w:t>Inventory includes raw materials, work-in-progress, and finished goods held by a business for sale or production.</w:t>
      </w:r>
    </w:p>
    <w:p w14:paraId="0D0F42F1" w14:textId="77777777" w:rsidR="004727D4" w:rsidRPr="004727D4" w:rsidRDefault="004727D4" w:rsidP="004727D4">
      <w:r w:rsidRPr="004727D4">
        <w:pict w14:anchorId="28E73AF5">
          <v:rect id="_x0000_i1339" style="width:0;height:1.5pt" o:hralign="center" o:hrstd="t" o:hr="t" fillcolor="#a0a0a0" stroked="f"/>
        </w:pict>
      </w:r>
    </w:p>
    <w:p w14:paraId="1D87BE84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Valuation of Inventory (AS-2):</w:t>
      </w:r>
    </w:p>
    <w:p w14:paraId="7BA492CF" w14:textId="77777777" w:rsidR="004727D4" w:rsidRPr="004727D4" w:rsidRDefault="004727D4" w:rsidP="004727D4">
      <w:pPr>
        <w:numPr>
          <w:ilvl w:val="0"/>
          <w:numId w:val="34"/>
        </w:numPr>
      </w:pPr>
      <w:r w:rsidRPr="004727D4">
        <w:t xml:space="preserve">Inventory is valued at </w:t>
      </w:r>
      <w:r w:rsidRPr="004727D4">
        <w:rPr>
          <w:b/>
          <w:bCs/>
        </w:rPr>
        <w:t>Cost or Net Realizable Value (NRV), whichever is lower</w:t>
      </w:r>
      <w:r w:rsidRPr="004727D4">
        <w:t>.</w:t>
      </w:r>
    </w:p>
    <w:p w14:paraId="73A10CA0" w14:textId="77777777" w:rsidR="004727D4" w:rsidRPr="004727D4" w:rsidRDefault="004727D4" w:rsidP="004727D4">
      <w:pPr>
        <w:numPr>
          <w:ilvl w:val="1"/>
          <w:numId w:val="34"/>
        </w:numPr>
      </w:pPr>
      <w:r w:rsidRPr="004727D4">
        <w:rPr>
          <w:b/>
          <w:bCs/>
        </w:rPr>
        <w:t>Cost</w:t>
      </w:r>
      <w:r w:rsidRPr="004727D4">
        <w:t>: Includes purchase cost, conversion cost, and other direct costs.</w:t>
      </w:r>
    </w:p>
    <w:p w14:paraId="046E5907" w14:textId="77777777" w:rsidR="004727D4" w:rsidRPr="004727D4" w:rsidRDefault="004727D4" w:rsidP="004727D4">
      <w:pPr>
        <w:numPr>
          <w:ilvl w:val="1"/>
          <w:numId w:val="34"/>
        </w:numPr>
      </w:pPr>
      <w:r w:rsidRPr="004727D4">
        <w:rPr>
          <w:b/>
          <w:bCs/>
        </w:rPr>
        <w:t>NRV</w:t>
      </w:r>
      <w:r w:rsidRPr="004727D4">
        <w:t>: Estimated selling price minus costs to sell.</w:t>
      </w:r>
    </w:p>
    <w:p w14:paraId="185A219C" w14:textId="77777777" w:rsidR="004727D4" w:rsidRPr="004727D4" w:rsidRDefault="004727D4" w:rsidP="004727D4">
      <w:pPr>
        <w:numPr>
          <w:ilvl w:val="0"/>
          <w:numId w:val="34"/>
        </w:numPr>
      </w:pPr>
      <w:r w:rsidRPr="004727D4">
        <w:rPr>
          <w:b/>
          <w:bCs/>
        </w:rPr>
        <w:t>Methods of Inventory Valuation</w:t>
      </w:r>
      <w:r w:rsidRPr="004727D4">
        <w:t>:</w:t>
      </w:r>
    </w:p>
    <w:p w14:paraId="54C81CC3" w14:textId="77777777" w:rsidR="004727D4" w:rsidRPr="004727D4" w:rsidRDefault="004727D4" w:rsidP="004727D4">
      <w:pPr>
        <w:numPr>
          <w:ilvl w:val="1"/>
          <w:numId w:val="34"/>
        </w:numPr>
      </w:pPr>
      <w:r w:rsidRPr="004727D4">
        <w:rPr>
          <w:b/>
          <w:bCs/>
        </w:rPr>
        <w:lastRenderedPageBreak/>
        <w:t>FIFO (First In, First Out)</w:t>
      </w:r>
      <w:r w:rsidRPr="004727D4">
        <w:t>: Oldest inventory items are sold first.</w:t>
      </w:r>
    </w:p>
    <w:p w14:paraId="1C043C6F" w14:textId="77777777" w:rsidR="004727D4" w:rsidRPr="004727D4" w:rsidRDefault="004727D4" w:rsidP="004727D4">
      <w:pPr>
        <w:numPr>
          <w:ilvl w:val="1"/>
          <w:numId w:val="34"/>
        </w:numPr>
      </w:pPr>
      <w:r w:rsidRPr="004727D4">
        <w:rPr>
          <w:b/>
          <w:bCs/>
        </w:rPr>
        <w:t>LIFO (Last In, First Out)</w:t>
      </w:r>
      <w:r w:rsidRPr="004727D4">
        <w:t>: Newest inventory items are sold first.</w:t>
      </w:r>
    </w:p>
    <w:p w14:paraId="698F2EC3" w14:textId="77777777" w:rsidR="004727D4" w:rsidRPr="004727D4" w:rsidRDefault="004727D4" w:rsidP="004727D4">
      <w:pPr>
        <w:numPr>
          <w:ilvl w:val="1"/>
          <w:numId w:val="34"/>
        </w:numPr>
      </w:pPr>
      <w:r w:rsidRPr="004727D4">
        <w:rPr>
          <w:b/>
          <w:bCs/>
        </w:rPr>
        <w:t>Weighted Average Cost</w:t>
      </w:r>
      <w:r w:rsidRPr="004727D4">
        <w:t>: Average cost per unit is used for valuation.</w:t>
      </w:r>
    </w:p>
    <w:p w14:paraId="3501D0C6" w14:textId="77777777" w:rsidR="004727D4" w:rsidRPr="004727D4" w:rsidRDefault="004727D4" w:rsidP="004727D4">
      <w:r w:rsidRPr="004727D4">
        <w:pict w14:anchorId="49CDA4CA">
          <v:rect id="_x0000_i1340" style="width:0;height:1.5pt" o:hralign="center" o:hrstd="t" o:hr="t" fillcolor="#a0a0a0" stroked="f"/>
        </w:pict>
      </w:r>
    </w:p>
    <w:p w14:paraId="21B2FEEB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Importance of Proper Valuation:</w:t>
      </w:r>
    </w:p>
    <w:p w14:paraId="6AEA3FAE" w14:textId="77777777" w:rsidR="004727D4" w:rsidRPr="004727D4" w:rsidRDefault="004727D4" w:rsidP="004727D4">
      <w:pPr>
        <w:numPr>
          <w:ilvl w:val="0"/>
          <w:numId w:val="35"/>
        </w:numPr>
      </w:pPr>
      <w:r w:rsidRPr="004727D4">
        <w:t>Reflects accurate financial health.</w:t>
      </w:r>
    </w:p>
    <w:p w14:paraId="3799ECE6" w14:textId="77777777" w:rsidR="004727D4" w:rsidRPr="004727D4" w:rsidRDefault="004727D4" w:rsidP="004727D4">
      <w:pPr>
        <w:numPr>
          <w:ilvl w:val="0"/>
          <w:numId w:val="35"/>
        </w:numPr>
      </w:pPr>
      <w:r w:rsidRPr="004727D4">
        <w:t>Prevents overstating or understating profit.</w:t>
      </w:r>
    </w:p>
    <w:p w14:paraId="2722029B" w14:textId="77777777" w:rsidR="004727D4" w:rsidRPr="004727D4" w:rsidRDefault="004727D4" w:rsidP="004727D4">
      <w:pPr>
        <w:numPr>
          <w:ilvl w:val="0"/>
          <w:numId w:val="35"/>
        </w:numPr>
      </w:pPr>
      <w:r w:rsidRPr="004727D4">
        <w:t>Ensures compliance with accounting standards.</w:t>
      </w:r>
    </w:p>
    <w:p w14:paraId="5ECABFFC" w14:textId="77777777" w:rsidR="004727D4" w:rsidRPr="004727D4" w:rsidRDefault="004727D4" w:rsidP="004727D4">
      <w:r w:rsidRPr="004727D4">
        <w:pict w14:anchorId="7137C6C7">
          <v:rect id="_x0000_i1341" style="width:0;height:1.5pt" o:hralign="center" o:hrstd="t" o:hr="t" fillcolor="#a0a0a0" stroked="f"/>
        </w:pict>
      </w:r>
    </w:p>
    <w:p w14:paraId="233411EC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Example:</w:t>
      </w:r>
    </w:p>
    <w:p w14:paraId="1FA04960" w14:textId="77777777" w:rsidR="004727D4" w:rsidRPr="004727D4" w:rsidRDefault="004727D4" w:rsidP="004727D4">
      <w:pPr>
        <w:numPr>
          <w:ilvl w:val="0"/>
          <w:numId w:val="36"/>
        </w:numPr>
      </w:pPr>
      <w:r w:rsidRPr="004727D4">
        <w:t>A business has 100 units of inventory:</w:t>
      </w:r>
    </w:p>
    <w:p w14:paraId="632BBC05" w14:textId="77777777" w:rsidR="004727D4" w:rsidRPr="004727D4" w:rsidRDefault="004727D4" w:rsidP="004727D4">
      <w:pPr>
        <w:numPr>
          <w:ilvl w:val="1"/>
          <w:numId w:val="36"/>
        </w:numPr>
      </w:pPr>
      <w:r w:rsidRPr="004727D4">
        <w:t>50 units bought at ₹10 each.</w:t>
      </w:r>
    </w:p>
    <w:p w14:paraId="1FD8E4FC" w14:textId="77777777" w:rsidR="004727D4" w:rsidRPr="004727D4" w:rsidRDefault="004727D4" w:rsidP="004727D4">
      <w:pPr>
        <w:numPr>
          <w:ilvl w:val="1"/>
          <w:numId w:val="36"/>
        </w:numPr>
      </w:pPr>
      <w:r w:rsidRPr="004727D4">
        <w:t>50 units bought at ₹12 each.</w:t>
      </w:r>
    </w:p>
    <w:p w14:paraId="5ED550DE" w14:textId="77777777" w:rsidR="004727D4" w:rsidRPr="004727D4" w:rsidRDefault="004727D4" w:rsidP="004727D4">
      <w:pPr>
        <w:numPr>
          <w:ilvl w:val="0"/>
          <w:numId w:val="37"/>
        </w:numPr>
      </w:pPr>
      <w:r w:rsidRPr="004727D4">
        <w:rPr>
          <w:b/>
          <w:bCs/>
        </w:rPr>
        <w:t>FIFO</w:t>
      </w:r>
      <w:r w:rsidRPr="004727D4">
        <w:t>: First 50 units sold are valued at ₹10 each.</w:t>
      </w:r>
    </w:p>
    <w:p w14:paraId="388C2CC4" w14:textId="77777777" w:rsidR="004727D4" w:rsidRPr="004727D4" w:rsidRDefault="004727D4" w:rsidP="004727D4">
      <w:pPr>
        <w:numPr>
          <w:ilvl w:val="0"/>
          <w:numId w:val="37"/>
        </w:numPr>
      </w:pPr>
      <w:r w:rsidRPr="004727D4">
        <w:rPr>
          <w:b/>
          <w:bCs/>
        </w:rPr>
        <w:t>Weighted Average</w:t>
      </w:r>
      <w:r w:rsidRPr="004727D4">
        <w:t>: Average Cost</w:t>
      </w:r>
      <w:proofErr w:type="gramStart"/>
      <w:r w:rsidRPr="004727D4">
        <w:t>=(</w:t>
      </w:r>
      <w:proofErr w:type="gramEnd"/>
      <w:r w:rsidRPr="004727D4">
        <w:t>50×10)+(50×12)100=₹11\text{Average Cost} = \frac{(50 \times 10) + (50 \times 12)}{100} = ₹11Average Cost=100(50×10)+(50×12)​=₹11.</w:t>
      </w:r>
    </w:p>
    <w:p w14:paraId="749E260E" w14:textId="77777777" w:rsidR="004727D4" w:rsidRPr="004727D4" w:rsidRDefault="004727D4" w:rsidP="004727D4">
      <w:r w:rsidRPr="004727D4">
        <w:pict w14:anchorId="03D1A1A1">
          <v:rect id="_x0000_i1342" style="width:0;height:1.5pt" o:hralign="center" o:hrstd="t" o:hr="t" fillcolor="#a0a0a0" stroked="f"/>
        </w:pict>
      </w:r>
    </w:p>
    <w:p w14:paraId="7226D288" w14:textId="77777777" w:rsidR="004727D4" w:rsidRPr="004727D4" w:rsidRDefault="004727D4" w:rsidP="004727D4">
      <w:pPr>
        <w:rPr>
          <w:b/>
          <w:bCs/>
        </w:rPr>
      </w:pPr>
      <w:r w:rsidRPr="004727D4">
        <w:rPr>
          <w:b/>
          <w:bCs/>
        </w:rPr>
        <w:t>Conclusion</w:t>
      </w:r>
    </w:p>
    <w:p w14:paraId="56679787" w14:textId="77777777" w:rsidR="004727D4" w:rsidRPr="004727D4" w:rsidRDefault="004727D4" w:rsidP="004727D4">
      <w:pPr>
        <w:numPr>
          <w:ilvl w:val="0"/>
          <w:numId w:val="38"/>
        </w:numPr>
      </w:pPr>
      <w:r w:rsidRPr="004727D4">
        <w:rPr>
          <w:b/>
          <w:bCs/>
        </w:rPr>
        <w:t>Business Income</w:t>
      </w:r>
      <w:r w:rsidRPr="004727D4">
        <w:t xml:space="preserve"> provides insights into the profitability of operations.</w:t>
      </w:r>
    </w:p>
    <w:p w14:paraId="5F2CF414" w14:textId="77777777" w:rsidR="004727D4" w:rsidRPr="004727D4" w:rsidRDefault="004727D4" w:rsidP="004727D4">
      <w:pPr>
        <w:numPr>
          <w:ilvl w:val="0"/>
          <w:numId w:val="38"/>
        </w:numPr>
      </w:pPr>
      <w:r w:rsidRPr="004727D4">
        <w:rPr>
          <w:b/>
          <w:bCs/>
        </w:rPr>
        <w:t>AS-10</w:t>
      </w:r>
      <w:r w:rsidRPr="004727D4">
        <w:t xml:space="preserve"> ensures standardized treatment of tangible assets, from purchase to disposal.</w:t>
      </w:r>
    </w:p>
    <w:p w14:paraId="5E19AE33" w14:textId="449D2485" w:rsidR="004727D4" w:rsidRDefault="004727D4" w:rsidP="004727D4">
      <w:pPr>
        <w:numPr>
          <w:ilvl w:val="0"/>
          <w:numId w:val="38"/>
        </w:numPr>
      </w:pPr>
      <w:r w:rsidRPr="004727D4">
        <w:t xml:space="preserve">Proper </w:t>
      </w:r>
      <w:r w:rsidRPr="004727D4">
        <w:rPr>
          <w:b/>
          <w:bCs/>
        </w:rPr>
        <w:t>inventory valuation</w:t>
      </w:r>
      <w:r w:rsidRPr="004727D4">
        <w:t xml:space="preserve"> is essential for accurate financial reporting and compliance with accounting standards.</w:t>
      </w:r>
    </w:p>
    <w:p w14:paraId="15585CE9" w14:textId="77777777" w:rsidR="004727D4" w:rsidRPr="004727D4" w:rsidRDefault="004727D4" w:rsidP="004727D4"/>
    <w:p w14:paraId="41286724" w14:textId="77777777" w:rsidR="004727D4" w:rsidRDefault="004727D4"/>
    <w:sectPr w:rsidR="00472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6742B"/>
    <w:multiLevelType w:val="multilevel"/>
    <w:tmpl w:val="AA3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107E8"/>
    <w:multiLevelType w:val="multilevel"/>
    <w:tmpl w:val="051E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63C94"/>
    <w:multiLevelType w:val="multilevel"/>
    <w:tmpl w:val="5D4C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D278E"/>
    <w:multiLevelType w:val="multilevel"/>
    <w:tmpl w:val="6DDA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42C34"/>
    <w:multiLevelType w:val="multilevel"/>
    <w:tmpl w:val="21A4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27931"/>
    <w:multiLevelType w:val="multilevel"/>
    <w:tmpl w:val="60EE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A3E9D"/>
    <w:multiLevelType w:val="multilevel"/>
    <w:tmpl w:val="8666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40C45"/>
    <w:multiLevelType w:val="multilevel"/>
    <w:tmpl w:val="E064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722F1"/>
    <w:multiLevelType w:val="multilevel"/>
    <w:tmpl w:val="3F66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E127A"/>
    <w:multiLevelType w:val="multilevel"/>
    <w:tmpl w:val="2F38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CB5907"/>
    <w:multiLevelType w:val="multilevel"/>
    <w:tmpl w:val="61DA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F18BB"/>
    <w:multiLevelType w:val="multilevel"/>
    <w:tmpl w:val="CAA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37CC5"/>
    <w:multiLevelType w:val="multilevel"/>
    <w:tmpl w:val="EBF8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E5C3D"/>
    <w:multiLevelType w:val="multilevel"/>
    <w:tmpl w:val="A592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940D0"/>
    <w:multiLevelType w:val="multilevel"/>
    <w:tmpl w:val="3684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0A5502"/>
    <w:multiLevelType w:val="multilevel"/>
    <w:tmpl w:val="D1B8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ED1A7F"/>
    <w:multiLevelType w:val="multilevel"/>
    <w:tmpl w:val="4EBA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553111"/>
    <w:multiLevelType w:val="multilevel"/>
    <w:tmpl w:val="2A44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C833E3"/>
    <w:multiLevelType w:val="multilevel"/>
    <w:tmpl w:val="ADD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461D22"/>
    <w:multiLevelType w:val="multilevel"/>
    <w:tmpl w:val="A490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43902"/>
    <w:multiLevelType w:val="multilevel"/>
    <w:tmpl w:val="809C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006176"/>
    <w:multiLevelType w:val="multilevel"/>
    <w:tmpl w:val="881C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91A49"/>
    <w:multiLevelType w:val="multilevel"/>
    <w:tmpl w:val="38CA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9277BA"/>
    <w:multiLevelType w:val="multilevel"/>
    <w:tmpl w:val="C0B2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2D33EE"/>
    <w:multiLevelType w:val="multilevel"/>
    <w:tmpl w:val="C8E8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036BBF"/>
    <w:multiLevelType w:val="multilevel"/>
    <w:tmpl w:val="8496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C64A18"/>
    <w:multiLevelType w:val="multilevel"/>
    <w:tmpl w:val="7F70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63EF4"/>
    <w:multiLevelType w:val="multilevel"/>
    <w:tmpl w:val="9474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6044BC"/>
    <w:multiLevelType w:val="multilevel"/>
    <w:tmpl w:val="5DE8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8B6FAE"/>
    <w:multiLevelType w:val="multilevel"/>
    <w:tmpl w:val="5476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8969ED"/>
    <w:multiLevelType w:val="multilevel"/>
    <w:tmpl w:val="00FC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8B06E6"/>
    <w:multiLevelType w:val="multilevel"/>
    <w:tmpl w:val="95B23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5832E1"/>
    <w:multiLevelType w:val="multilevel"/>
    <w:tmpl w:val="53AC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750975"/>
    <w:multiLevelType w:val="multilevel"/>
    <w:tmpl w:val="DDBC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C06A2B"/>
    <w:multiLevelType w:val="multilevel"/>
    <w:tmpl w:val="6B10B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713596">
    <w:abstractNumId w:val="8"/>
  </w:num>
  <w:num w:numId="2" w16cid:durableId="186144719">
    <w:abstractNumId w:val="8"/>
    <w:lvlOverride w:ilvl="1">
      <w:lvl w:ilvl="1">
        <w:numFmt w:val="decimal"/>
        <w:lvlText w:val="%2."/>
        <w:lvlJc w:val="left"/>
      </w:lvl>
    </w:lvlOverride>
  </w:num>
  <w:num w:numId="3" w16cid:durableId="775633950">
    <w:abstractNumId w:val="8"/>
    <w:lvlOverride w:ilvl="1">
      <w:lvl w:ilvl="1">
        <w:numFmt w:val="decimal"/>
        <w:lvlText w:val="%2."/>
        <w:lvlJc w:val="left"/>
      </w:lvl>
    </w:lvlOverride>
  </w:num>
  <w:num w:numId="4" w16cid:durableId="1126241690">
    <w:abstractNumId w:val="31"/>
  </w:num>
  <w:num w:numId="5" w16cid:durableId="1709912540">
    <w:abstractNumId w:val="30"/>
  </w:num>
  <w:num w:numId="6" w16cid:durableId="1815439989">
    <w:abstractNumId w:val="33"/>
  </w:num>
  <w:num w:numId="7" w16cid:durableId="106043537">
    <w:abstractNumId w:val="23"/>
  </w:num>
  <w:num w:numId="8" w16cid:durableId="1656832087">
    <w:abstractNumId w:val="11"/>
  </w:num>
  <w:num w:numId="9" w16cid:durableId="1544950509">
    <w:abstractNumId w:val="22"/>
  </w:num>
  <w:num w:numId="10" w16cid:durableId="2087921373">
    <w:abstractNumId w:val="32"/>
  </w:num>
  <w:num w:numId="11" w16cid:durableId="779642608">
    <w:abstractNumId w:val="6"/>
  </w:num>
  <w:num w:numId="12" w16cid:durableId="788939143">
    <w:abstractNumId w:val="18"/>
  </w:num>
  <w:num w:numId="13" w16cid:durableId="831604447">
    <w:abstractNumId w:val="9"/>
  </w:num>
  <w:num w:numId="14" w16cid:durableId="1169784431">
    <w:abstractNumId w:val="7"/>
  </w:num>
  <w:num w:numId="15" w16cid:durableId="551187432">
    <w:abstractNumId w:val="13"/>
  </w:num>
  <w:num w:numId="16" w16cid:durableId="442723814">
    <w:abstractNumId w:val="16"/>
  </w:num>
  <w:num w:numId="17" w16cid:durableId="2146660535">
    <w:abstractNumId w:val="10"/>
  </w:num>
  <w:num w:numId="18" w16cid:durableId="312875412">
    <w:abstractNumId w:val="21"/>
  </w:num>
  <w:num w:numId="19" w16cid:durableId="179319556">
    <w:abstractNumId w:val="1"/>
  </w:num>
  <w:num w:numId="20" w16cid:durableId="698900452">
    <w:abstractNumId w:val="3"/>
  </w:num>
  <w:num w:numId="21" w16cid:durableId="1981373577">
    <w:abstractNumId w:val="2"/>
  </w:num>
  <w:num w:numId="22" w16cid:durableId="1452674052">
    <w:abstractNumId w:val="12"/>
  </w:num>
  <w:num w:numId="23" w16cid:durableId="1129856790">
    <w:abstractNumId w:val="26"/>
  </w:num>
  <w:num w:numId="24" w16cid:durableId="269631432">
    <w:abstractNumId w:val="29"/>
  </w:num>
  <w:num w:numId="25" w16cid:durableId="1672567696">
    <w:abstractNumId w:val="15"/>
  </w:num>
  <w:num w:numId="26" w16cid:durableId="495922542">
    <w:abstractNumId w:val="25"/>
  </w:num>
  <w:num w:numId="27" w16cid:durableId="254873083">
    <w:abstractNumId w:val="0"/>
  </w:num>
  <w:num w:numId="28" w16cid:durableId="52772076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1913269519">
    <w:abstractNumId w:val="24"/>
  </w:num>
  <w:num w:numId="30" w16cid:durableId="189759054">
    <w:abstractNumId w:val="34"/>
  </w:num>
  <w:num w:numId="31" w16cid:durableId="801310195">
    <w:abstractNumId w:val="14"/>
  </w:num>
  <w:num w:numId="32" w16cid:durableId="685055952">
    <w:abstractNumId w:val="28"/>
  </w:num>
  <w:num w:numId="33" w16cid:durableId="1361930766">
    <w:abstractNumId w:val="5"/>
  </w:num>
  <w:num w:numId="34" w16cid:durableId="1385253377">
    <w:abstractNumId w:val="20"/>
  </w:num>
  <w:num w:numId="35" w16cid:durableId="1990665543">
    <w:abstractNumId w:val="19"/>
  </w:num>
  <w:num w:numId="36" w16cid:durableId="254634534">
    <w:abstractNumId w:val="17"/>
  </w:num>
  <w:num w:numId="37" w16cid:durableId="422726774">
    <w:abstractNumId w:val="27"/>
  </w:num>
  <w:num w:numId="38" w16cid:durableId="464660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D4"/>
    <w:rsid w:val="000A77AC"/>
    <w:rsid w:val="004727D4"/>
    <w:rsid w:val="005A70CA"/>
    <w:rsid w:val="008B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D40E"/>
  <w15:chartTrackingRefBased/>
  <w15:docId w15:val="{DE15D8BD-4AA0-496F-A455-87F4E304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1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4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2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3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6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44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49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7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2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0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55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8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0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0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9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2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15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0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4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0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96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2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0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3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36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659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9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8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1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4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7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8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7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07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13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6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3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0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32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0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94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7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2786</Words>
  <Characters>15883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bhatt</dc:creator>
  <cp:keywords/>
  <dc:description/>
  <cp:lastModifiedBy>mayank bhatt</cp:lastModifiedBy>
  <cp:revision>1</cp:revision>
  <dcterms:created xsi:type="dcterms:W3CDTF">2024-12-06T08:16:00Z</dcterms:created>
  <dcterms:modified xsi:type="dcterms:W3CDTF">2024-12-06T08:28:00Z</dcterms:modified>
</cp:coreProperties>
</file>