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0C87A" w14:textId="6EBAAF17" w:rsidR="00DA42D2" w:rsidRDefault="00B85914">
      <w:pPr>
        <w:rPr>
          <w:lang w:val="en-US"/>
        </w:rPr>
      </w:pPr>
      <w:r>
        <w:rPr>
          <w:lang w:val="en-US"/>
        </w:rPr>
        <w:t>Home page</w:t>
      </w:r>
      <w:r>
        <w:rPr>
          <w:lang w:val="en-US"/>
        </w:rPr>
        <w:br/>
      </w:r>
    </w:p>
    <w:p w14:paraId="6A725B69" w14:textId="77777777" w:rsidR="00B85914" w:rsidRPr="00B85914" w:rsidRDefault="00B85914" w:rsidP="00B85914">
      <w:pPr>
        <w:rPr>
          <w:b/>
          <w:bCs/>
        </w:rPr>
      </w:pPr>
      <w:r w:rsidRPr="00B85914">
        <w:rPr>
          <w:b/>
          <w:bCs/>
        </w:rPr>
        <w:t>Home Loan: Your Path to Owning a Dream Home</w:t>
      </w:r>
    </w:p>
    <w:p w14:paraId="4029AD73" w14:textId="4C1B2427" w:rsidR="00B85914" w:rsidRPr="00B85914" w:rsidRDefault="00B85914" w:rsidP="00B85914">
      <w:r w:rsidRPr="00B85914">
        <w:t xml:space="preserve">A </w:t>
      </w:r>
      <w:r w:rsidRPr="00B85914">
        <w:rPr>
          <w:b/>
          <w:bCs/>
        </w:rPr>
        <w:t>home loan</w:t>
      </w:r>
      <w:r w:rsidRPr="00B85914">
        <w:t xml:space="preserve"> is a financial solution that helps individuals purchase, construct, or renovate a home by borrowing money from a lender. These loans are secured against </w:t>
      </w:r>
      <w:r w:rsidR="009C47D7">
        <w:t>purchased property and</w:t>
      </w:r>
      <w:r w:rsidRPr="00B85914">
        <w:t xml:space="preserve"> repaid through monthly </w:t>
      </w:r>
      <w:proofErr w:type="spellStart"/>
      <w:r w:rsidR="009C47D7">
        <w:t>installments</w:t>
      </w:r>
      <w:proofErr w:type="spellEnd"/>
      <w:r w:rsidRPr="00B85914">
        <w:t xml:space="preserve"> over a specified tenure.</w:t>
      </w:r>
    </w:p>
    <w:p w14:paraId="51906FCB" w14:textId="77777777" w:rsidR="00B85914" w:rsidRPr="00B85914" w:rsidRDefault="00B85914" w:rsidP="00B85914">
      <w:r w:rsidRPr="00B85914">
        <w:rPr>
          <w:b/>
          <w:bCs/>
        </w:rPr>
        <w:t>Eligibility Criteria:</w:t>
      </w:r>
      <w:r w:rsidRPr="00B85914">
        <w:br/>
        <w:t>Lenders evaluate your income, credit score, employment stability, and the property’s valuation. A strong financial profile improves the chances of loan approval.</w:t>
      </w:r>
    </w:p>
    <w:p w14:paraId="2D1DA4F3" w14:textId="439AAF37" w:rsidR="00B85914" w:rsidRPr="00B85914" w:rsidRDefault="00B85914" w:rsidP="00B85914">
      <w:r w:rsidRPr="00B85914">
        <w:t>Home loans make it easier to achieve the dream of homeownership, offering affordability and convenience. However, comparing lenders, understanding the terms, and planning repayment are crucial to ensuring a smooth borrowing experience.</w:t>
      </w:r>
    </w:p>
    <w:p w14:paraId="32CE9327" w14:textId="7D298DD5" w:rsidR="00B85914" w:rsidRDefault="00B85914">
      <w:pPr>
        <w:rPr>
          <w:b/>
          <w:bCs/>
        </w:rPr>
      </w:pPr>
      <w:r w:rsidRPr="00B85914">
        <w:rPr>
          <w:b/>
          <w:bCs/>
        </w:rPr>
        <w:t>Personal Loan</w:t>
      </w:r>
    </w:p>
    <w:p w14:paraId="7CF7BE18" w14:textId="77777777" w:rsidR="00B85914" w:rsidRPr="00B85914" w:rsidRDefault="00B85914" w:rsidP="00B85914">
      <w:r w:rsidRPr="00B85914">
        <w:t>A Personal Loan is an unsecured loan that provides financial support for a variety of needs, such as medical emergencies, weddings, travel, or debt consolidation. Unlike secured loans, it does not require any collateral, making it a convenient and accessible option. Personal loans are versatile, allowing borrowers to use the funds without restrictions. With minimal documentation and quick processing, many lenders offer instant approvals and disbursements, ensuring funds are available when needed.</w:t>
      </w:r>
    </w:p>
    <w:p w14:paraId="474489F1" w14:textId="77777777" w:rsidR="00B85914" w:rsidRPr="00B85914" w:rsidRDefault="00B85914" w:rsidP="00B85914">
      <w:r w:rsidRPr="00B85914">
        <w:t>The loan comes with fixed repayment tenures, which can be tailored to suit your financial capacity, and competitive interest rates that vary based on factors like your credit score, income, and lender policies. However, it is essential to carefully consider the total cost, including interest rates and processing fees, before applying. Additionally, ensure your repayment ability aligns with the loan terms to avoid financial strain.</w:t>
      </w:r>
    </w:p>
    <w:p w14:paraId="2B6CB9B2" w14:textId="77777777" w:rsidR="00B85914" w:rsidRPr="00B85914" w:rsidRDefault="00B85914" w:rsidP="00B85914">
      <w:r w:rsidRPr="00B85914">
        <w:t>A personal loan is an excellent choice for individuals seeking a quick and flexible financial solution without pledging assets. It bridges the gap during emergencies or supports planned expenditures, providing peace of mind and financial flexibility.</w:t>
      </w:r>
    </w:p>
    <w:p w14:paraId="274EE391" w14:textId="77777777" w:rsidR="00B85914" w:rsidRPr="00B85914" w:rsidRDefault="00B85914" w:rsidP="00B85914">
      <w:pPr>
        <w:rPr>
          <w:b/>
          <w:bCs/>
        </w:rPr>
      </w:pPr>
      <w:r w:rsidRPr="00B85914">
        <w:rPr>
          <w:b/>
          <w:bCs/>
        </w:rPr>
        <w:t>Unsecured Business Loan: Fuel Your Growth Without Collateral</w:t>
      </w:r>
    </w:p>
    <w:p w14:paraId="187CE78D" w14:textId="77777777" w:rsidR="00B85914" w:rsidRPr="00B85914" w:rsidRDefault="00B85914" w:rsidP="00B85914">
      <w:r w:rsidRPr="00B85914">
        <w:t>An unsecured business loan is a financial solution designed for entrepreneurs and businesses seeking funds without pledging any collateral. Ideal for small and medium-sized enterprises, this type of loan provides the flexibility to manage working capital, expand operations, purchase inventory, or invest in marketing.</w:t>
      </w:r>
    </w:p>
    <w:p w14:paraId="0ACBD6B4" w14:textId="77777777" w:rsidR="00B85914" w:rsidRPr="00B85914" w:rsidRDefault="00B85914" w:rsidP="00B85914">
      <w:r w:rsidRPr="00B85914">
        <w:t>With no collateral required, unsecured business loans rely on factors like creditworthiness, business turnover, and repayment capacity. They typically have faster processing times, making them an excellent choice for addressing urgent financial needs. However, interest rates may be slightly higher compared to secured loans, reflecting the increased risk for lenders.</w:t>
      </w:r>
    </w:p>
    <w:p w14:paraId="48F87FFF" w14:textId="77777777" w:rsidR="00B85914" w:rsidRDefault="00B85914" w:rsidP="00B85914">
      <w:r w:rsidRPr="00B85914">
        <w:t>When opting for an unsecured business loan, it’s crucial to compare lenders based on interest rates, loan tenures, eligibility criteria, and additional charges. This helps you secure a loan that aligns with your business needs while maintaining financial stability.</w:t>
      </w:r>
    </w:p>
    <w:p w14:paraId="2426AECB" w14:textId="77777777" w:rsidR="009C47D7" w:rsidRDefault="009C47D7" w:rsidP="00B85914"/>
    <w:p w14:paraId="26393A55" w14:textId="5C31A584" w:rsidR="009C47D7" w:rsidRPr="00B85914" w:rsidRDefault="009C47D7" w:rsidP="00B85914">
      <w:pPr>
        <w:rPr>
          <w:b/>
          <w:bCs/>
        </w:rPr>
      </w:pPr>
      <w:r w:rsidRPr="009C47D7">
        <w:rPr>
          <w:b/>
          <w:bCs/>
        </w:rPr>
        <w:lastRenderedPageBreak/>
        <w:t>Loan against property</w:t>
      </w:r>
    </w:p>
    <w:p w14:paraId="04A982D5" w14:textId="77777777" w:rsidR="009C47D7" w:rsidRPr="009C47D7" w:rsidRDefault="009C47D7" w:rsidP="009C47D7">
      <w:r w:rsidRPr="009C47D7">
        <w:t>A Loan Against Property (LAP) is a secured financial product that allows individuals or businesses to borrow funds by mortgaging their residential, commercial, or industrial property as collateral. It is a popular choice for those seeking high-value loans at relatively low interest rates. The loan amount typically depends on the property’s market value, with lenders offering a percentage of the value as the loan, known as the Loan-to-Value (LTV) ratio. Borrowers can use the funds for various purposes, including business expansion, debt consolidation, medical emergencies, or educational expenses.</w:t>
      </w:r>
    </w:p>
    <w:p w14:paraId="760CD15C" w14:textId="5F9AA192" w:rsidR="009C47D7" w:rsidRPr="009C47D7" w:rsidRDefault="009C47D7" w:rsidP="009C47D7">
      <w:r w:rsidRPr="009C47D7">
        <w:t xml:space="preserve">One of the key advantages of LAP is its affordability, as the secured nature of the loan reduces the risk for lenders, leading to competitive interest rates and flexible repayment tenures. However, since the property is collateral, failure to repay can result in its foreclosure, making timely repayments crucial. When applying for </w:t>
      </w:r>
      <w:r>
        <w:t>an</w:t>
      </w:r>
      <w:r w:rsidRPr="009C47D7">
        <w:t xml:space="preserve"> LAP, it is essential to compare offers from different lenders based on interest rates, processing fees, prepayment charges, and other terms to ensure the most beneficial deal. This type of loan is an excellent option for leveraging property equity to meet substantial financial needs while retaining </w:t>
      </w:r>
      <w:r>
        <w:t>asset ownership</w:t>
      </w:r>
      <w:r w:rsidRPr="009C47D7">
        <w:t>.</w:t>
      </w:r>
    </w:p>
    <w:p w14:paraId="492C4F9A" w14:textId="74DC99A9" w:rsidR="00B85914" w:rsidRDefault="009C47D7">
      <w:pPr>
        <w:rPr>
          <w:b/>
          <w:bCs/>
        </w:rPr>
      </w:pPr>
      <w:r w:rsidRPr="009C47D7">
        <w:rPr>
          <w:b/>
          <w:bCs/>
        </w:rPr>
        <w:t>Insurance</w:t>
      </w:r>
    </w:p>
    <w:p w14:paraId="1B05942A" w14:textId="77777777" w:rsidR="009C47D7" w:rsidRDefault="009C47D7" w:rsidP="009C47D7">
      <w:r w:rsidRPr="009C47D7">
        <w:t>Insurance is a financial safety net that protects individuals and businesses against unforeseen risks and losses. It operates on the principle of risk-sharing, where policyholders pay premiums to an insurer in exchange for coverage against specific events like accidents, illnesses, natural disasters, or financial liabilities. By transferring potential financial burdens to insurers, individuals can safeguard their savings and ensure stability during challenging times. Insurance comes in various forms, such as life, health, vehicle, property, and business insurance, each tailored to address specific needs. It not only provides monetary support but also fosters peace of mind, enabling people to plan their futures with confidence. Selecting the right insurance involves understanding coverage, exclusions, and claim processes to maximize benefits.</w:t>
      </w:r>
    </w:p>
    <w:p w14:paraId="449B51AB" w14:textId="77777777" w:rsidR="009C47D7" w:rsidRDefault="009C47D7" w:rsidP="009C47D7"/>
    <w:p w14:paraId="2437D02E" w14:textId="543D13F3" w:rsidR="009C47D7" w:rsidRPr="009C47D7" w:rsidRDefault="009C47D7" w:rsidP="009C47D7">
      <w:pPr>
        <w:rPr>
          <w:b/>
          <w:bCs/>
        </w:rPr>
      </w:pPr>
      <w:r w:rsidRPr="009C47D7">
        <w:rPr>
          <w:b/>
          <w:bCs/>
        </w:rPr>
        <w:t xml:space="preserve">Flexi </w:t>
      </w:r>
      <w:proofErr w:type="gramStart"/>
      <w:r w:rsidRPr="009C47D7">
        <w:rPr>
          <w:b/>
          <w:bCs/>
        </w:rPr>
        <w:t>od</w:t>
      </w:r>
      <w:proofErr w:type="gramEnd"/>
    </w:p>
    <w:p w14:paraId="146A3C4B" w14:textId="77777777" w:rsidR="009C47D7" w:rsidRPr="009C47D7" w:rsidRDefault="009C47D7" w:rsidP="009C47D7">
      <w:r w:rsidRPr="009C47D7">
        <w:t xml:space="preserve">A </w:t>
      </w:r>
      <w:r w:rsidRPr="009C47D7">
        <w:rPr>
          <w:b/>
          <w:bCs/>
        </w:rPr>
        <w:t>Flexi Overdraft (OD)</w:t>
      </w:r>
      <w:r w:rsidRPr="009C47D7">
        <w:t xml:space="preserve"> is a modern financial tool designed to offer individuals and businesses the flexibility to manage their finances effectively. It works as a revolving credit facility where you are granted a predetermined limit and can withdraw funds as and when needed, instead of taking a lump sum loan. What makes a Flexi OD particularly advantageous is that you are charged interest only on the amount you utilize, not the full sanctioned limit. This significantly reduces the cost of borrowing compared to traditional loans, making it an ideal option for handling fluctuating financial needs or unforeseen expenses.</w:t>
      </w:r>
    </w:p>
    <w:p w14:paraId="4A97BD8C" w14:textId="77777777" w:rsidR="009C47D7" w:rsidRPr="009C47D7" w:rsidRDefault="009C47D7" w:rsidP="009C47D7">
      <w:r w:rsidRPr="009C47D7">
        <w:t>Another key benefit of a Flexi OD is its repayment flexibility. Borrowers have the option to repay at their convenience, often without rigid EMI structures. Additionally, any surplus funds can be deposited back into the overdraft account to lower the outstanding principal and, consequently, the interest charged. The facility allows you to reborrow the repaid amount within the limit, eliminating the need to reapply for a loan.</w:t>
      </w:r>
    </w:p>
    <w:p w14:paraId="3A4F7575" w14:textId="6756A1C0" w:rsidR="009C47D7" w:rsidRPr="009C47D7" w:rsidRDefault="009C47D7" w:rsidP="009C47D7">
      <w:r w:rsidRPr="009C47D7">
        <w:t xml:space="preserve">This feature is particularly beneficial for businesses that experience irregular cash flows, such as seasonal fluctuations or project-based revenues. It also serves individuals who may face occasional financial shortfalls but do not want the commitment of fixed-term loans. Many financial institutions now offer digital platforms to manage Flexi OD accounts, making it easier to track usage, repayments, and interest savings in </w:t>
      </w:r>
      <w:r>
        <w:t>real-time</w:t>
      </w:r>
      <w:r w:rsidRPr="009C47D7">
        <w:t>.</w:t>
      </w:r>
    </w:p>
    <w:p w14:paraId="1559DBEE" w14:textId="77777777" w:rsidR="009C47D7" w:rsidRDefault="009C47D7" w:rsidP="009C47D7">
      <w:r w:rsidRPr="009C47D7">
        <w:lastRenderedPageBreak/>
        <w:t>With minimal documentation and quick approvals, Flexi OD facilities are becoming increasingly popular for those who seek financial agility. Whether it’s for expanding a business, meeting working capital needs, or covering personal emergencies, a Flexi OD combines convenience, cost-efficiency, and control, making it a valuable financial resource.</w:t>
      </w:r>
    </w:p>
    <w:p w14:paraId="64F82DF6" w14:textId="77777777" w:rsidR="009C47D7" w:rsidRDefault="009C47D7" w:rsidP="009C47D7"/>
    <w:p w14:paraId="7564993E" w14:textId="36BA929D" w:rsidR="009C47D7" w:rsidRPr="009C47D7" w:rsidRDefault="009C47D7" w:rsidP="009C47D7">
      <w:pPr>
        <w:rPr>
          <w:b/>
          <w:bCs/>
        </w:rPr>
      </w:pPr>
      <w:r w:rsidRPr="009C47D7">
        <w:rPr>
          <w:b/>
          <w:bCs/>
        </w:rPr>
        <w:t>Car Loan</w:t>
      </w:r>
    </w:p>
    <w:p w14:paraId="2C8B184C" w14:textId="03C3AF9F" w:rsidR="009C47D7" w:rsidRPr="009C47D7" w:rsidRDefault="009C47D7" w:rsidP="009C47D7">
      <w:r w:rsidRPr="009C47D7">
        <w:t xml:space="preserve">A car loan is a type of secured loan specifically designed to help individuals purchase a new or used vehicle without paying the full cost upfront. Offered by banks, non-banking financial companies (NBFCs), and other financial institutions, car loans allow borrowers to repay the loan amount in manageable monthly </w:t>
      </w:r>
      <w:proofErr w:type="spellStart"/>
      <w:r w:rsidRPr="009C47D7">
        <w:t>installments</w:t>
      </w:r>
      <w:proofErr w:type="spellEnd"/>
      <w:r w:rsidRPr="009C47D7">
        <w:t xml:space="preserve"> over a fixed tenure. The loan amount typically covers a significant portion of the car's price, while the borrower may need to make a down payment. Interest rates on car loans can vary depending on factors like the borrower’s credit score, loan amount, and tenure. With flexible repayment options and competitive rates, car loans make owning a vehicle more accessible. However, it's essential to compare different lenders and consider terms such as interest rates, processing fees, and foreclosure charges to choose the best deal that aligns with your budget.</w:t>
      </w:r>
    </w:p>
    <w:p w14:paraId="10145CB6" w14:textId="77777777" w:rsidR="009C47D7" w:rsidRPr="00B85914" w:rsidRDefault="009C47D7">
      <w:pPr>
        <w:rPr>
          <w:b/>
          <w:bCs/>
        </w:rPr>
      </w:pPr>
    </w:p>
    <w:sectPr w:rsidR="009C47D7" w:rsidRPr="00B859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914"/>
    <w:rsid w:val="00714A16"/>
    <w:rsid w:val="009C47D7"/>
    <w:rsid w:val="00B85914"/>
    <w:rsid w:val="00C61B1D"/>
    <w:rsid w:val="00DA42D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F99D98"/>
  <w15:chartTrackingRefBased/>
  <w15:docId w15:val="{7B5A296C-AB16-4711-96F2-F06B2A5D5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93641">
      <w:bodyDiv w:val="1"/>
      <w:marLeft w:val="0"/>
      <w:marRight w:val="0"/>
      <w:marTop w:val="0"/>
      <w:marBottom w:val="0"/>
      <w:divBdr>
        <w:top w:val="none" w:sz="0" w:space="0" w:color="auto"/>
        <w:left w:val="none" w:sz="0" w:space="0" w:color="auto"/>
        <w:bottom w:val="none" w:sz="0" w:space="0" w:color="auto"/>
        <w:right w:val="none" w:sz="0" w:space="0" w:color="auto"/>
      </w:divBdr>
    </w:div>
    <w:div w:id="334041648">
      <w:bodyDiv w:val="1"/>
      <w:marLeft w:val="0"/>
      <w:marRight w:val="0"/>
      <w:marTop w:val="0"/>
      <w:marBottom w:val="0"/>
      <w:divBdr>
        <w:top w:val="none" w:sz="0" w:space="0" w:color="auto"/>
        <w:left w:val="none" w:sz="0" w:space="0" w:color="auto"/>
        <w:bottom w:val="none" w:sz="0" w:space="0" w:color="auto"/>
        <w:right w:val="none" w:sz="0" w:space="0" w:color="auto"/>
      </w:divBdr>
      <w:divsChild>
        <w:div w:id="1103039336">
          <w:marLeft w:val="0"/>
          <w:marRight w:val="0"/>
          <w:marTop w:val="0"/>
          <w:marBottom w:val="0"/>
          <w:divBdr>
            <w:top w:val="none" w:sz="0" w:space="0" w:color="auto"/>
            <w:left w:val="none" w:sz="0" w:space="0" w:color="auto"/>
            <w:bottom w:val="none" w:sz="0" w:space="0" w:color="auto"/>
            <w:right w:val="none" w:sz="0" w:space="0" w:color="auto"/>
          </w:divBdr>
          <w:divsChild>
            <w:div w:id="339432572">
              <w:marLeft w:val="0"/>
              <w:marRight w:val="0"/>
              <w:marTop w:val="0"/>
              <w:marBottom w:val="0"/>
              <w:divBdr>
                <w:top w:val="none" w:sz="0" w:space="0" w:color="auto"/>
                <w:left w:val="none" w:sz="0" w:space="0" w:color="auto"/>
                <w:bottom w:val="none" w:sz="0" w:space="0" w:color="auto"/>
                <w:right w:val="none" w:sz="0" w:space="0" w:color="auto"/>
              </w:divBdr>
              <w:divsChild>
                <w:div w:id="183860413">
                  <w:marLeft w:val="0"/>
                  <w:marRight w:val="0"/>
                  <w:marTop w:val="0"/>
                  <w:marBottom w:val="0"/>
                  <w:divBdr>
                    <w:top w:val="none" w:sz="0" w:space="0" w:color="auto"/>
                    <w:left w:val="none" w:sz="0" w:space="0" w:color="auto"/>
                    <w:bottom w:val="none" w:sz="0" w:space="0" w:color="auto"/>
                    <w:right w:val="none" w:sz="0" w:space="0" w:color="auto"/>
                  </w:divBdr>
                  <w:divsChild>
                    <w:div w:id="59567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246903">
      <w:bodyDiv w:val="1"/>
      <w:marLeft w:val="0"/>
      <w:marRight w:val="0"/>
      <w:marTop w:val="0"/>
      <w:marBottom w:val="0"/>
      <w:divBdr>
        <w:top w:val="none" w:sz="0" w:space="0" w:color="auto"/>
        <w:left w:val="none" w:sz="0" w:space="0" w:color="auto"/>
        <w:bottom w:val="none" w:sz="0" w:space="0" w:color="auto"/>
        <w:right w:val="none" w:sz="0" w:space="0" w:color="auto"/>
      </w:divBdr>
    </w:div>
    <w:div w:id="463427912">
      <w:bodyDiv w:val="1"/>
      <w:marLeft w:val="0"/>
      <w:marRight w:val="0"/>
      <w:marTop w:val="0"/>
      <w:marBottom w:val="0"/>
      <w:divBdr>
        <w:top w:val="none" w:sz="0" w:space="0" w:color="auto"/>
        <w:left w:val="none" w:sz="0" w:space="0" w:color="auto"/>
        <w:bottom w:val="none" w:sz="0" w:space="0" w:color="auto"/>
        <w:right w:val="none" w:sz="0" w:space="0" w:color="auto"/>
      </w:divBdr>
    </w:div>
    <w:div w:id="741636946">
      <w:bodyDiv w:val="1"/>
      <w:marLeft w:val="0"/>
      <w:marRight w:val="0"/>
      <w:marTop w:val="0"/>
      <w:marBottom w:val="0"/>
      <w:divBdr>
        <w:top w:val="none" w:sz="0" w:space="0" w:color="auto"/>
        <w:left w:val="none" w:sz="0" w:space="0" w:color="auto"/>
        <w:bottom w:val="none" w:sz="0" w:space="0" w:color="auto"/>
        <w:right w:val="none" w:sz="0" w:space="0" w:color="auto"/>
      </w:divBdr>
    </w:div>
    <w:div w:id="793641135">
      <w:bodyDiv w:val="1"/>
      <w:marLeft w:val="0"/>
      <w:marRight w:val="0"/>
      <w:marTop w:val="0"/>
      <w:marBottom w:val="0"/>
      <w:divBdr>
        <w:top w:val="none" w:sz="0" w:space="0" w:color="auto"/>
        <w:left w:val="none" w:sz="0" w:space="0" w:color="auto"/>
        <w:bottom w:val="none" w:sz="0" w:space="0" w:color="auto"/>
        <w:right w:val="none" w:sz="0" w:space="0" w:color="auto"/>
      </w:divBdr>
    </w:div>
    <w:div w:id="838692383">
      <w:bodyDiv w:val="1"/>
      <w:marLeft w:val="0"/>
      <w:marRight w:val="0"/>
      <w:marTop w:val="0"/>
      <w:marBottom w:val="0"/>
      <w:divBdr>
        <w:top w:val="none" w:sz="0" w:space="0" w:color="auto"/>
        <w:left w:val="none" w:sz="0" w:space="0" w:color="auto"/>
        <w:bottom w:val="none" w:sz="0" w:space="0" w:color="auto"/>
        <w:right w:val="none" w:sz="0" w:space="0" w:color="auto"/>
      </w:divBdr>
    </w:div>
    <w:div w:id="1419643402">
      <w:bodyDiv w:val="1"/>
      <w:marLeft w:val="0"/>
      <w:marRight w:val="0"/>
      <w:marTop w:val="0"/>
      <w:marBottom w:val="0"/>
      <w:divBdr>
        <w:top w:val="none" w:sz="0" w:space="0" w:color="auto"/>
        <w:left w:val="none" w:sz="0" w:space="0" w:color="auto"/>
        <w:bottom w:val="none" w:sz="0" w:space="0" w:color="auto"/>
        <w:right w:val="none" w:sz="0" w:space="0" w:color="auto"/>
      </w:divBdr>
    </w:div>
    <w:div w:id="1433891960">
      <w:bodyDiv w:val="1"/>
      <w:marLeft w:val="0"/>
      <w:marRight w:val="0"/>
      <w:marTop w:val="0"/>
      <w:marBottom w:val="0"/>
      <w:divBdr>
        <w:top w:val="none" w:sz="0" w:space="0" w:color="auto"/>
        <w:left w:val="none" w:sz="0" w:space="0" w:color="auto"/>
        <w:bottom w:val="none" w:sz="0" w:space="0" w:color="auto"/>
        <w:right w:val="none" w:sz="0" w:space="0" w:color="auto"/>
      </w:divBdr>
    </w:div>
    <w:div w:id="1534996545">
      <w:bodyDiv w:val="1"/>
      <w:marLeft w:val="0"/>
      <w:marRight w:val="0"/>
      <w:marTop w:val="0"/>
      <w:marBottom w:val="0"/>
      <w:divBdr>
        <w:top w:val="none" w:sz="0" w:space="0" w:color="auto"/>
        <w:left w:val="none" w:sz="0" w:space="0" w:color="auto"/>
        <w:bottom w:val="none" w:sz="0" w:space="0" w:color="auto"/>
        <w:right w:val="none" w:sz="0" w:space="0" w:color="auto"/>
      </w:divBdr>
    </w:div>
    <w:div w:id="1850565129">
      <w:bodyDiv w:val="1"/>
      <w:marLeft w:val="0"/>
      <w:marRight w:val="0"/>
      <w:marTop w:val="0"/>
      <w:marBottom w:val="0"/>
      <w:divBdr>
        <w:top w:val="none" w:sz="0" w:space="0" w:color="auto"/>
        <w:left w:val="none" w:sz="0" w:space="0" w:color="auto"/>
        <w:bottom w:val="none" w:sz="0" w:space="0" w:color="auto"/>
        <w:right w:val="none" w:sz="0" w:space="0" w:color="auto"/>
      </w:divBdr>
    </w:div>
    <w:div w:id="2025087670">
      <w:bodyDiv w:val="1"/>
      <w:marLeft w:val="0"/>
      <w:marRight w:val="0"/>
      <w:marTop w:val="0"/>
      <w:marBottom w:val="0"/>
      <w:divBdr>
        <w:top w:val="none" w:sz="0" w:space="0" w:color="auto"/>
        <w:left w:val="none" w:sz="0" w:space="0" w:color="auto"/>
        <w:bottom w:val="none" w:sz="0" w:space="0" w:color="auto"/>
        <w:right w:val="none" w:sz="0" w:space="0" w:color="auto"/>
      </w:divBdr>
      <w:divsChild>
        <w:div w:id="35082058">
          <w:marLeft w:val="0"/>
          <w:marRight w:val="0"/>
          <w:marTop w:val="0"/>
          <w:marBottom w:val="0"/>
          <w:divBdr>
            <w:top w:val="none" w:sz="0" w:space="0" w:color="auto"/>
            <w:left w:val="none" w:sz="0" w:space="0" w:color="auto"/>
            <w:bottom w:val="none" w:sz="0" w:space="0" w:color="auto"/>
            <w:right w:val="none" w:sz="0" w:space="0" w:color="auto"/>
          </w:divBdr>
          <w:divsChild>
            <w:div w:id="1309288474">
              <w:marLeft w:val="0"/>
              <w:marRight w:val="0"/>
              <w:marTop w:val="0"/>
              <w:marBottom w:val="0"/>
              <w:divBdr>
                <w:top w:val="none" w:sz="0" w:space="0" w:color="auto"/>
                <w:left w:val="none" w:sz="0" w:space="0" w:color="auto"/>
                <w:bottom w:val="none" w:sz="0" w:space="0" w:color="auto"/>
                <w:right w:val="none" w:sz="0" w:space="0" w:color="auto"/>
              </w:divBdr>
              <w:divsChild>
                <w:div w:id="1146242782">
                  <w:marLeft w:val="0"/>
                  <w:marRight w:val="0"/>
                  <w:marTop w:val="0"/>
                  <w:marBottom w:val="0"/>
                  <w:divBdr>
                    <w:top w:val="none" w:sz="0" w:space="0" w:color="auto"/>
                    <w:left w:val="none" w:sz="0" w:space="0" w:color="auto"/>
                    <w:bottom w:val="none" w:sz="0" w:space="0" w:color="auto"/>
                    <w:right w:val="none" w:sz="0" w:space="0" w:color="auto"/>
                  </w:divBdr>
                  <w:divsChild>
                    <w:div w:id="120378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041181">
      <w:bodyDiv w:val="1"/>
      <w:marLeft w:val="0"/>
      <w:marRight w:val="0"/>
      <w:marTop w:val="0"/>
      <w:marBottom w:val="0"/>
      <w:divBdr>
        <w:top w:val="none" w:sz="0" w:space="0" w:color="auto"/>
        <w:left w:val="none" w:sz="0" w:space="0" w:color="auto"/>
        <w:bottom w:val="none" w:sz="0" w:space="0" w:color="auto"/>
        <w:right w:val="none" w:sz="0" w:space="0" w:color="auto"/>
      </w:divBdr>
    </w:div>
    <w:div w:id="214114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3</Pages>
  <Words>1149</Words>
  <Characters>6680</Characters>
  <Application>Microsoft Office Word</Application>
  <DocSecurity>0</DocSecurity>
  <Lines>98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Gaivya Sen</dc:creator>
  <cp:keywords/>
  <dc:description/>
  <cp:lastModifiedBy>Gaivya Sen</cp:lastModifiedBy>
  <cp:revision>1</cp:revision>
  <dcterms:created xsi:type="dcterms:W3CDTF">2024-12-06T12:22:00Z</dcterms:created>
  <dcterms:modified xsi:type="dcterms:W3CDTF">2024-12-06T15:46:00Z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431cc823-3ec9-478d-89c3-4a815594576c</vt:lpwstr>
  </property>
</Properties>
</file>