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F21" w:rsidRPr="008A0F21" w:rsidRDefault="008A0F21" w:rsidP="008A0F21">
      <w:pPr>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Car Loan</w:t>
      </w:r>
      <w:r w:rsidRPr="008A0F21">
        <w:rPr>
          <w:rFonts w:ascii="Arial" w:eastAsia="Times New Roman" w:hAnsi="Arial" w:cs="Arial"/>
          <w:b/>
          <w:bCs/>
          <w:sz w:val="27"/>
          <w:szCs w:val="27"/>
        </w:rPr>
        <w:t>: How to Get the Best Deal</w:t>
      </w:r>
    </w:p>
    <w:p w:rsidR="008A0F21" w:rsidRPr="008A0F21" w:rsidRDefault="008A0F21" w:rsidP="008A0F21">
      <w:p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Introduction:</w:t>
      </w:r>
      <w:r w:rsidRPr="008A0F21">
        <w:rPr>
          <w:rFonts w:ascii="Arial" w:eastAsia="Times New Roman" w:hAnsi="Arial" w:cs="Arial"/>
          <w:sz w:val="24"/>
          <w:szCs w:val="24"/>
        </w:rPr>
        <w:t xml:space="preserve"> A </w:t>
      </w:r>
      <w:r w:rsidRPr="008A0F21">
        <w:rPr>
          <w:rFonts w:ascii="Arial" w:eastAsia="Times New Roman" w:hAnsi="Arial" w:cs="Arial"/>
          <w:b/>
          <w:bCs/>
          <w:sz w:val="24"/>
          <w:szCs w:val="24"/>
        </w:rPr>
        <w:t>car loan</w:t>
      </w:r>
      <w:r w:rsidRPr="008A0F21">
        <w:rPr>
          <w:rFonts w:ascii="Arial" w:eastAsia="Times New Roman" w:hAnsi="Arial" w:cs="Arial"/>
          <w:sz w:val="24"/>
          <w:szCs w:val="24"/>
        </w:rPr>
        <w:t xml:space="preserve"> is a popular financial product that allows you to purchase a vehicle without paying the entire amount upfront. With a variety of lenders offering competitive rates, it’s important to shop around and choose the best loan offer for your needs.</w:t>
      </w:r>
    </w:p>
    <w:p w:rsidR="008A0F21" w:rsidRPr="008A0F21" w:rsidRDefault="008A0F21" w:rsidP="008A0F21">
      <w:p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 xml:space="preserve">What to Know </w:t>
      </w:r>
      <w:proofErr w:type="gramStart"/>
      <w:r w:rsidRPr="008A0F21">
        <w:rPr>
          <w:rFonts w:ascii="Arial" w:eastAsia="Times New Roman" w:hAnsi="Arial" w:cs="Arial"/>
          <w:b/>
          <w:bCs/>
          <w:sz w:val="24"/>
          <w:szCs w:val="24"/>
        </w:rPr>
        <w:t>Before</w:t>
      </w:r>
      <w:proofErr w:type="gramEnd"/>
      <w:r w:rsidRPr="008A0F21">
        <w:rPr>
          <w:rFonts w:ascii="Arial" w:eastAsia="Times New Roman" w:hAnsi="Arial" w:cs="Arial"/>
          <w:b/>
          <w:bCs/>
          <w:sz w:val="24"/>
          <w:szCs w:val="24"/>
        </w:rPr>
        <w:t xml:space="preserve"> </w:t>
      </w:r>
      <w:r>
        <w:rPr>
          <w:rFonts w:ascii="Arial" w:eastAsia="Times New Roman" w:hAnsi="Arial" w:cs="Arial"/>
          <w:b/>
          <w:bCs/>
          <w:sz w:val="24"/>
          <w:szCs w:val="24"/>
        </w:rPr>
        <w:t>Applying for a Car Loan</w:t>
      </w:r>
      <w:r w:rsidRPr="008A0F21">
        <w:rPr>
          <w:rFonts w:ascii="Arial" w:eastAsia="Times New Roman" w:hAnsi="Arial" w:cs="Arial"/>
          <w:b/>
          <w:bCs/>
          <w:sz w:val="24"/>
          <w:szCs w:val="24"/>
        </w:rPr>
        <w:t>:</w:t>
      </w:r>
      <w:r w:rsidRPr="008A0F21">
        <w:rPr>
          <w:rFonts w:ascii="Arial" w:eastAsia="Times New Roman" w:hAnsi="Arial" w:cs="Arial"/>
          <w:sz w:val="24"/>
          <w:szCs w:val="24"/>
        </w:rPr>
        <w:t xml:space="preserve"> Before you apply for a car loan, there are several factors you should consider, such as:</w:t>
      </w:r>
    </w:p>
    <w:p w:rsidR="008A0F21" w:rsidRPr="008A0F21" w:rsidRDefault="008A0F21" w:rsidP="008A0F21">
      <w:pPr>
        <w:numPr>
          <w:ilvl w:val="0"/>
          <w:numId w:val="7"/>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Credit Score:</w:t>
      </w:r>
      <w:r>
        <w:rPr>
          <w:rFonts w:ascii="Arial" w:eastAsia="Times New Roman" w:hAnsi="Arial" w:cs="Arial"/>
          <w:sz w:val="24"/>
          <w:szCs w:val="24"/>
        </w:rPr>
        <w:t xml:space="preserve"> Y</w:t>
      </w:r>
      <w:bookmarkStart w:id="0" w:name="_GoBack"/>
      <w:bookmarkEnd w:id="0"/>
      <w:r w:rsidRPr="008A0F21">
        <w:rPr>
          <w:rFonts w:ascii="Arial" w:eastAsia="Times New Roman" w:hAnsi="Arial" w:cs="Arial"/>
          <w:sz w:val="24"/>
          <w:szCs w:val="24"/>
        </w:rPr>
        <w:t xml:space="preserve">our </w:t>
      </w:r>
      <w:r w:rsidRPr="008A0F21">
        <w:rPr>
          <w:rFonts w:ascii="Arial" w:eastAsia="Times New Roman" w:hAnsi="Arial" w:cs="Arial"/>
          <w:b/>
          <w:bCs/>
          <w:sz w:val="24"/>
          <w:szCs w:val="24"/>
        </w:rPr>
        <w:t>CIBIL score</w:t>
      </w:r>
      <w:r w:rsidRPr="008A0F21">
        <w:rPr>
          <w:rFonts w:ascii="Arial" w:eastAsia="Times New Roman" w:hAnsi="Arial" w:cs="Arial"/>
          <w:sz w:val="24"/>
          <w:szCs w:val="24"/>
        </w:rPr>
        <w:t xml:space="preserve"> plays a significant role in determining the interest rate and loan approval. A higher CIBIL score (750 and above) will help you get a loan with a lower interest rate.</w:t>
      </w:r>
    </w:p>
    <w:p w:rsidR="008A0F21" w:rsidRPr="008A0F21" w:rsidRDefault="008A0F21" w:rsidP="008A0F21">
      <w:pPr>
        <w:numPr>
          <w:ilvl w:val="0"/>
          <w:numId w:val="7"/>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Loan Tenure:</w:t>
      </w:r>
      <w:r w:rsidRPr="008A0F21">
        <w:rPr>
          <w:rFonts w:ascii="Arial" w:eastAsia="Times New Roman" w:hAnsi="Arial" w:cs="Arial"/>
          <w:sz w:val="24"/>
          <w:szCs w:val="24"/>
        </w:rPr>
        <w:t xml:space="preserve"> Car loan tenures in India usually range from 1 to 7 years. A shorter tenure means higher monthly EMI payments but less overall interest.</w:t>
      </w:r>
    </w:p>
    <w:p w:rsidR="008A0F21" w:rsidRPr="008A0F21" w:rsidRDefault="008A0F21" w:rsidP="008A0F21">
      <w:pPr>
        <w:numPr>
          <w:ilvl w:val="0"/>
          <w:numId w:val="7"/>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Down Payment:</w:t>
      </w:r>
      <w:r w:rsidRPr="008A0F21">
        <w:rPr>
          <w:rFonts w:ascii="Arial" w:eastAsia="Times New Roman" w:hAnsi="Arial" w:cs="Arial"/>
          <w:sz w:val="24"/>
          <w:szCs w:val="24"/>
        </w:rPr>
        <w:t xml:space="preserve"> Most car loans in India require a down payment of 10% to 25% of the car’s on-road price. A larger down payment can reduce the loan amount and, consequently, the interest you pay over time.</w:t>
      </w:r>
    </w:p>
    <w:p w:rsidR="008A0F21" w:rsidRPr="008A0F21" w:rsidRDefault="008A0F21" w:rsidP="008A0F21">
      <w:p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Where to Get a Car Loan in India:</w:t>
      </w:r>
    </w:p>
    <w:p w:rsidR="008A0F21" w:rsidRPr="008A0F21" w:rsidRDefault="008A0F21" w:rsidP="008A0F21">
      <w:pPr>
        <w:numPr>
          <w:ilvl w:val="0"/>
          <w:numId w:val="8"/>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Banks and NBFCs (Non-Banking Financial Companies):</w:t>
      </w:r>
      <w:r w:rsidRPr="008A0F21">
        <w:rPr>
          <w:rFonts w:ascii="Arial" w:eastAsia="Times New Roman" w:hAnsi="Arial" w:cs="Arial"/>
          <w:sz w:val="24"/>
          <w:szCs w:val="24"/>
        </w:rPr>
        <w:t xml:space="preserve"> Leading banks like </w:t>
      </w:r>
      <w:r w:rsidRPr="008A0F21">
        <w:rPr>
          <w:rFonts w:ascii="Arial" w:eastAsia="Times New Roman" w:hAnsi="Arial" w:cs="Arial"/>
          <w:b/>
          <w:bCs/>
          <w:sz w:val="24"/>
          <w:szCs w:val="24"/>
        </w:rPr>
        <w:t>HDFC Bank</w:t>
      </w:r>
      <w:r w:rsidRPr="008A0F21">
        <w:rPr>
          <w:rFonts w:ascii="Arial" w:eastAsia="Times New Roman" w:hAnsi="Arial" w:cs="Arial"/>
          <w:sz w:val="24"/>
          <w:szCs w:val="24"/>
        </w:rPr>
        <w:t xml:space="preserve">, </w:t>
      </w:r>
      <w:r w:rsidRPr="008A0F21">
        <w:rPr>
          <w:rFonts w:ascii="Arial" w:eastAsia="Times New Roman" w:hAnsi="Arial" w:cs="Arial"/>
          <w:b/>
          <w:bCs/>
          <w:sz w:val="24"/>
          <w:szCs w:val="24"/>
        </w:rPr>
        <w:t>ICICI Bank</w:t>
      </w:r>
      <w:r w:rsidRPr="008A0F21">
        <w:rPr>
          <w:rFonts w:ascii="Arial" w:eastAsia="Times New Roman" w:hAnsi="Arial" w:cs="Arial"/>
          <w:sz w:val="24"/>
          <w:szCs w:val="24"/>
        </w:rPr>
        <w:t xml:space="preserve">, and </w:t>
      </w:r>
      <w:r w:rsidRPr="008A0F21">
        <w:rPr>
          <w:rFonts w:ascii="Arial" w:eastAsia="Times New Roman" w:hAnsi="Arial" w:cs="Arial"/>
          <w:b/>
          <w:bCs/>
          <w:sz w:val="24"/>
          <w:szCs w:val="24"/>
        </w:rPr>
        <w:t>State Bank of India (SBI)</w:t>
      </w:r>
      <w:r w:rsidRPr="008A0F21">
        <w:rPr>
          <w:rFonts w:ascii="Arial" w:eastAsia="Times New Roman" w:hAnsi="Arial" w:cs="Arial"/>
          <w:sz w:val="24"/>
          <w:szCs w:val="24"/>
        </w:rPr>
        <w:t xml:space="preserve">, as well as NBFCs like </w:t>
      </w:r>
      <w:r w:rsidRPr="008A0F21">
        <w:rPr>
          <w:rFonts w:ascii="Arial" w:eastAsia="Times New Roman" w:hAnsi="Arial" w:cs="Arial"/>
          <w:b/>
          <w:bCs/>
          <w:sz w:val="24"/>
          <w:szCs w:val="24"/>
        </w:rPr>
        <w:t xml:space="preserve">Bajaj </w:t>
      </w:r>
      <w:proofErr w:type="spellStart"/>
      <w:r w:rsidRPr="008A0F21">
        <w:rPr>
          <w:rFonts w:ascii="Arial" w:eastAsia="Times New Roman" w:hAnsi="Arial" w:cs="Arial"/>
          <w:b/>
          <w:bCs/>
          <w:sz w:val="24"/>
          <w:szCs w:val="24"/>
        </w:rPr>
        <w:t>Finserv</w:t>
      </w:r>
      <w:proofErr w:type="spellEnd"/>
      <w:r w:rsidRPr="008A0F21">
        <w:rPr>
          <w:rFonts w:ascii="Arial" w:eastAsia="Times New Roman" w:hAnsi="Arial" w:cs="Arial"/>
          <w:sz w:val="24"/>
          <w:szCs w:val="24"/>
        </w:rPr>
        <w:t xml:space="preserve"> and </w:t>
      </w:r>
      <w:r w:rsidRPr="008A0F21">
        <w:rPr>
          <w:rFonts w:ascii="Arial" w:eastAsia="Times New Roman" w:hAnsi="Arial" w:cs="Arial"/>
          <w:b/>
          <w:bCs/>
          <w:sz w:val="24"/>
          <w:szCs w:val="24"/>
        </w:rPr>
        <w:t>HDFC Ltd.</w:t>
      </w:r>
      <w:r w:rsidRPr="008A0F21">
        <w:rPr>
          <w:rFonts w:ascii="Arial" w:eastAsia="Times New Roman" w:hAnsi="Arial" w:cs="Arial"/>
          <w:sz w:val="24"/>
          <w:szCs w:val="24"/>
        </w:rPr>
        <w:t>, offer car loans with competitive interest rates and flexible terms.</w:t>
      </w:r>
    </w:p>
    <w:p w:rsidR="008A0F21" w:rsidRPr="008A0F21" w:rsidRDefault="008A0F21" w:rsidP="008A0F21">
      <w:pPr>
        <w:numPr>
          <w:ilvl w:val="0"/>
          <w:numId w:val="8"/>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Car Dealership Financing:</w:t>
      </w:r>
      <w:r w:rsidRPr="008A0F21">
        <w:rPr>
          <w:rFonts w:ascii="Arial" w:eastAsia="Times New Roman" w:hAnsi="Arial" w:cs="Arial"/>
          <w:sz w:val="24"/>
          <w:szCs w:val="24"/>
        </w:rPr>
        <w:t xml:space="preserve"> Many car dealerships in India also provide in-house financing options. However, it’s important to compare these deals with other lenders to ensure you're getting the best terms.</w:t>
      </w:r>
    </w:p>
    <w:p w:rsidR="008A0F21" w:rsidRPr="008A0F21" w:rsidRDefault="008A0F21" w:rsidP="008A0F21">
      <w:pPr>
        <w:numPr>
          <w:ilvl w:val="0"/>
          <w:numId w:val="8"/>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Online Lenders:</w:t>
      </w:r>
      <w:r w:rsidRPr="008A0F21">
        <w:rPr>
          <w:rFonts w:ascii="Arial" w:eastAsia="Times New Roman" w:hAnsi="Arial" w:cs="Arial"/>
          <w:sz w:val="24"/>
          <w:szCs w:val="24"/>
        </w:rPr>
        <w:t xml:space="preserve"> Online lending platforms such as </w:t>
      </w:r>
      <w:r w:rsidRPr="008A0F21">
        <w:rPr>
          <w:rFonts w:ascii="Arial" w:eastAsia="Times New Roman" w:hAnsi="Arial" w:cs="Arial"/>
          <w:b/>
          <w:bCs/>
          <w:sz w:val="24"/>
          <w:szCs w:val="24"/>
        </w:rPr>
        <w:t xml:space="preserve">Bajaj </w:t>
      </w:r>
      <w:proofErr w:type="spellStart"/>
      <w:r w:rsidRPr="008A0F21">
        <w:rPr>
          <w:rFonts w:ascii="Arial" w:eastAsia="Times New Roman" w:hAnsi="Arial" w:cs="Arial"/>
          <w:b/>
          <w:bCs/>
          <w:sz w:val="24"/>
          <w:szCs w:val="24"/>
        </w:rPr>
        <w:t>Finserv</w:t>
      </w:r>
      <w:proofErr w:type="spellEnd"/>
      <w:r w:rsidRPr="008A0F21">
        <w:rPr>
          <w:rFonts w:ascii="Arial" w:eastAsia="Times New Roman" w:hAnsi="Arial" w:cs="Arial"/>
          <w:sz w:val="24"/>
          <w:szCs w:val="24"/>
        </w:rPr>
        <w:t xml:space="preserve">, </w:t>
      </w:r>
      <w:r w:rsidRPr="008A0F21">
        <w:rPr>
          <w:rFonts w:ascii="Arial" w:eastAsia="Times New Roman" w:hAnsi="Arial" w:cs="Arial"/>
          <w:b/>
          <w:bCs/>
          <w:sz w:val="24"/>
          <w:szCs w:val="24"/>
        </w:rPr>
        <w:t>Tata Capital</w:t>
      </w:r>
      <w:r w:rsidRPr="008A0F21">
        <w:rPr>
          <w:rFonts w:ascii="Arial" w:eastAsia="Times New Roman" w:hAnsi="Arial" w:cs="Arial"/>
          <w:sz w:val="24"/>
          <w:szCs w:val="24"/>
        </w:rPr>
        <w:t xml:space="preserve">, and </w:t>
      </w:r>
      <w:r w:rsidRPr="008A0F21">
        <w:rPr>
          <w:rFonts w:ascii="Arial" w:eastAsia="Times New Roman" w:hAnsi="Arial" w:cs="Arial"/>
          <w:b/>
          <w:bCs/>
          <w:sz w:val="24"/>
          <w:szCs w:val="24"/>
        </w:rPr>
        <w:t>IDFC Bank</w:t>
      </w:r>
      <w:r w:rsidRPr="008A0F21">
        <w:rPr>
          <w:rFonts w:ascii="Arial" w:eastAsia="Times New Roman" w:hAnsi="Arial" w:cs="Arial"/>
          <w:sz w:val="24"/>
          <w:szCs w:val="24"/>
        </w:rPr>
        <w:t xml:space="preserve"> also offer car loans with quick approvals and minimal documentation.</w:t>
      </w:r>
    </w:p>
    <w:p w:rsidR="008A0F21" w:rsidRPr="008A0F21" w:rsidRDefault="008A0F21" w:rsidP="008A0F21">
      <w:p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How to Get the Best Deal on Your Car Loan in India:</w:t>
      </w:r>
    </w:p>
    <w:p w:rsidR="008A0F21" w:rsidRPr="008A0F21" w:rsidRDefault="008A0F21" w:rsidP="008A0F21">
      <w:pPr>
        <w:numPr>
          <w:ilvl w:val="0"/>
          <w:numId w:val="9"/>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Check Your CIBIL Score:</w:t>
      </w:r>
      <w:r w:rsidRPr="008A0F21">
        <w:rPr>
          <w:rFonts w:ascii="Arial" w:eastAsia="Times New Roman" w:hAnsi="Arial" w:cs="Arial"/>
          <w:sz w:val="24"/>
          <w:szCs w:val="24"/>
        </w:rPr>
        <w:t xml:space="preserve"> Before applying for a car loan, check your CIBIL score using free tools from sites like </w:t>
      </w:r>
      <w:r w:rsidRPr="008A0F21">
        <w:rPr>
          <w:rFonts w:ascii="Arial" w:eastAsia="Times New Roman" w:hAnsi="Arial" w:cs="Arial"/>
          <w:b/>
          <w:bCs/>
          <w:sz w:val="24"/>
          <w:szCs w:val="24"/>
        </w:rPr>
        <w:t>CIBIL</w:t>
      </w:r>
      <w:r w:rsidRPr="008A0F21">
        <w:rPr>
          <w:rFonts w:ascii="Arial" w:eastAsia="Times New Roman" w:hAnsi="Arial" w:cs="Arial"/>
          <w:sz w:val="24"/>
          <w:szCs w:val="24"/>
        </w:rPr>
        <w:t xml:space="preserve"> or </w:t>
      </w:r>
      <w:r w:rsidRPr="008A0F21">
        <w:rPr>
          <w:rFonts w:ascii="Arial" w:eastAsia="Times New Roman" w:hAnsi="Arial" w:cs="Arial"/>
          <w:b/>
          <w:bCs/>
          <w:sz w:val="24"/>
          <w:szCs w:val="24"/>
        </w:rPr>
        <w:t>Experian India</w:t>
      </w:r>
      <w:r w:rsidRPr="008A0F21">
        <w:rPr>
          <w:rFonts w:ascii="Arial" w:eastAsia="Times New Roman" w:hAnsi="Arial" w:cs="Arial"/>
          <w:sz w:val="24"/>
          <w:szCs w:val="24"/>
        </w:rPr>
        <w:t>. A high score improves your chances of getting a loan with favorable terms.</w:t>
      </w:r>
    </w:p>
    <w:p w:rsidR="008A0F21" w:rsidRPr="008A0F21" w:rsidRDefault="008A0F21" w:rsidP="008A0F21">
      <w:pPr>
        <w:numPr>
          <w:ilvl w:val="0"/>
          <w:numId w:val="9"/>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Compare Loan Offers:</w:t>
      </w:r>
      <w:r w:rsidRPr="008A0F21">
        <w:rPr>
          <w:rFonts w:ascii="Arial" w:eastAsia="Times New Roman" w:hAnsi="Arial" w:cs="Arial"/>
          <w:sz w:val="24"/>
          <w:szCs w:val="24"/>
        </w:rPr>
        <w:t xml:space="preserve"> Interest rates for car loans in India typically range from 8% to 12%. Compare offers from multiple lenders, including banks, NBFCs, and dealerships, to find the best rate.</w:t>
      </w:r>
    </w:p>
    <w:p w:rsidR="008A0F21" w:rsidRPr="008A0F21" w:rsidRDefault="008A0F21" w:rsidP="008A0F21">
      <w:pPr>
        <w:numPr>
          <w:ilvl w:val="0"/>
          <w:numId w:val="9"/>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Consider EMI &amp; Loan Tenure:</w:t>
      </w:r>
      <w:r w:rsidRPr="008A0F21">
        <w:rPr>
          <w:rFonts w:ascii="Arial" w:eastAsia="Times New Roman" w:hAnsi="Arial" w:cs="Arial"/>
          <w:sz w:val="24"/>
          <w:szCs w:val="24"/>
        </w:rPr>
        <w:t xml:space="preserve"> While opting for a longer loan tenure may reduce your monthly EMI, it will increase the total interest you pay over the loan term. Evaluate whether the EMI fits your budget.</w:t>
      </w:r>
    </w:p>
    <w:p w:rsidR="008A0F21" w:rsidRPr="008A0F21" w:rsidRDefault="008A0F21" w:rsidP="008A0F21">
      <w:pPr>
        <w:numPr>
          <w:ilvl w:val="0"/>
          <w:numId w:val="9"/>
        </w:num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t>Look for Special Schemes &amp; Discounts:</w:t>
      </w:r>
      <w:r w:rsidRPr="008A0F21">
        <w:rPr>
          <w:rFonts w:ascii="Arial" w:eastAsia="Times New Roman" w:hAnsi="Arial" w:cs="Arial"/>
          <w:sz w:val="24"/>
          <w:szCs w:val="24"/>
        </w:rPr>
        <w:t xml:space="preserve"> Many lenders in India offer special schemes, festive discounts, and cash-back offers. Keep an eye out for these opportunities during festivals like Diwali or New Year.</w:t>
      </w:r>
    </w:p>
    <w:p w:rsidR="008A0F21" w:rsidRPr="008A0F21" w:rsidRDefault="008A0F21" w:rsidP="008A0F21">
      <w:pPr>
        <w:spacing w:before="100" w:beforeAutospacing="1" w:after="100" w:afterAutospacing="1" w:line="240" w:lineRule="auto"/>
        <w:rPr>
          <w:rFonts w:ascii="Arial" w:eastAsia="Times New Roman" w:hAnsi="Arial" w:cs="Arial"/>
          <w:sz w:val="24"/>
          <w:szCs w:val="24"/>
        </w:rPr>
      </w:pPr>
      <w:r w:rsidRPr="008A0F21">
        <w:rPr>
          <w:rFonts w:ascii="Arial" w:eastAsia="Times New Roman" w:hAnsi="Arial" w:cs="Arial"/>
          <w:b/>
          <w:bCs/>
          <w:sz w:val="24"/>
          <w:szCs w:val="24"/>
        </w:rPr>
        <w:lastRenderedPageBreak/>
        <w:t>Conclusion:</w:t>
      </w:r>
      <w:r w:rsidRPr="008A0F21">
        <w:rPr>
          <w:rFonts w:ascii="Arial" w:eastAsia="Times New Roman" w:hAnsi="Arial" w:cs="Arial"/>
          <w:sz w:val="24"/>
          <w:szCs w:val="24"/>
        </w:rPr>
        <w:t xml:space="preserve"> Choosing the best car loan in India requires careful consideration of the loan amount, tenure, interest rates, and your own financial circumstances. By comparing various lenders and understanding your own budget, you can secure the most affordable and convenient car loan.</w:t>
      </w:r>
    </w:p>
    <w:p w:rsidR="00E66332" w:rsidRPr="008A0F21" w:rsidRDefault="00E66332" w:rsidP="008A0F21">
      <w:pPr>
        <w:rPr>
          <w:rFonts w:ascii="Arial" w:hAnsi="Arial" w:cs="Arial"/>
        </w:rPr>
      </w:pPr>
    </w:p>
    <w:sectPr w:rsidR="00E66332" w:rsidRPr="008A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03C4"/>
    <w:multiLevelType w:val="multilevel"/>
    <w:tmpl w:val="42B8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570D"/>
    <w:multiLevelType w:val="multilevel"/>
    <w:tmpl w:val="A9B0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0623D"/>
    <w:multiLevelType w:val="multilevel"/>
    <w:tmpl w:val="043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A2AD2"/>
    <w:multiLevelType w:val="multilevel"/>
    <w:tmpl w:val="083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1786"/>
    <w:multiLevelType w:val="multilevel"/>
    <w:tmpl w:val="5E66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E2B9A"/>
    <w:multiLevelType w:val="multilevel"/>
    <w:tmpl w:val="F4E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B05C3"/>
    <w:multiLevelType w:val="multilevel"/>
    <w:tmpl w:val="6BA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829CC"/>
    <w:multiLevelType w:val="multilevel"/>
    <w:tmpl w:val="5F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509E8"/>
    <w:multiLevelType w:val="multilevel"/>
    <w:tmpl w:val="99C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2"/>
  </w:num>
  <w:num w:numId="5">
    <w:abstractNumId w:val="5"/>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0"/>
    <w:rsid w:val="001B39A0"/>
    <w:rsid w:val="00270C96"/>
    <w:rsid w:val="008A0F21"/>
    <w:rsid w:val="008D460E"/>
    <w:rsid w:val="00AD0E28"/>
    <w:rsid w:val="00D112B9"/>
    <w:rsid w:val="00D76906"/>
    <w:rsid w:val="00E66332"/>
    <w:rsid w:val="00E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EAD8-5257-40E4-9423-EAAC6EC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906"/>
    <w:rPr>
      <w:rFonts w:ascii="Times New Roman" w:eastAsia="Times New Roman" w:hAnsi="Times New Roman" w:cs="Times New Roman"/>
      <w:b/>
      <w:bCs/>
      <w:sz w:val="27"/>
      <w:szCs w:val="27"/>
    </w:rPr>
  </w:style>
  <w:style w:type="character" w:styleId="Strong">
    <w:name w:val="Strong"/>
    <w:basedOn w:val="DefaultParagraphFont"/>
    <w:uiPriority w:val="22"/>
    <w:qFormat/>
    <w:rsid w:val="00D76906"/>
    <w:rPr>
      <w:b/>
      <w:bCs/>
    </w:rPr>
  </w:style>
  <w:style w:type="paragraph" w:styleId="NormalWeb">
    <w:name w:val="Normal (Web)"/>
    <w:basedOn w:val="Normal"/>
    <w:uiPriority w:val="99"/>
    <w:semiHidden/>
    <w:unhideWhenUsed/>
    <w:rsid w:val="00D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12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45355">
      <w:bodyDiv w:val="1"/>
      <w:marLeft w:val="0"/>
      <w:marRight w:val="0"/>
      <w:marTop w:val="0"/>
      <w:marBottom w:val="0"/>
      <w:divBdr>
        <w:top w:val="none" w:sz="0" w:space="0" w:color="auto"/>
        <w:left w:val="none" w:sz="0" w:space="0" w:color="auto"/>
        <w:bottom w:val="none" w:sz="0" w:space="0" w:color="auto"/>
        <w:right w:val="none" w:sz="0" w:space="0" w:color="auto"/>
      </w:divBdr>
    </w:div>
    <w:div w:id="1346127682">
      <w:bodyDiv w:val="1"/>
      <w:marLeft w:val="0"/>
      <w:marRight w:val="0"/>
      <w:marTop w:val="0"/>
      <w:marBottom w:val="0"/>
      <w:divBdr>
        <w:top w:val="none" w:sz="0" w:space="0" w:color="auto"/>
        <w:left w:val="none" w:sz="0" w:space="0" w:color="auto"/>
        <w:bottom w:val="none" w:sz="0" w:space="0" w:color="auto"/>
        <w:right w:val="none" w:sz="0" w:space="0" w:color="auto"/>
      </w:divBdr>
    </w:div>
    <w:div w:id="1541094548">
      <w:bodyDiv w:val="1"/>
      <w:marLeft w:val="0"/>
      <w:marRight w:val="0"/>
      <w:marTop w:val="0"/>
      <w:marBottom w:val="0"/>
      <w:divBdr>
        <w:top w:val="none" w:sz="0" w:space="0" w:color="auto"/>
        <w:left w:val="none" w:sz="0" w:space="0" w:color="auto"/>
        <w:bottom w:val="none" w:sz="0" w:space="0" w:color="auto"/>
        <w:right w:val="none" w:sz="0" w:space="0" w:color="auto"/>
      </w:divBdr>
    </w:div>
    <w:div w:id="1685664767">
      <w:bodyDiv w:val="1"/>
      <w:marLeft w:val="0"/>
      <w:marRight w:val="0"/>
      <w:marTop w:val="0"/>
      <w:marBottom w:val="0"/>
      <w:divBdr>
        <w:top w:val="none" w:sz="0" w:space="0" w:color="auto"/>
        <w:left w:val="none" w:sz="0" w:space="0" w:color="auto"/>
        <w:bottom w:val="none" w:sz="0" w:space="0" w:color="auto"/>
        <w:right w:val="none" w:sz="0" w:space="0" w:color="auto"/>
      </w:divBdr>
    </w:div>
    <w:div w:id="1774399944">
      <w:bodyDiv w:val="1"/>
      <w:marLeft w:val="0"/>
      <w:marRight w:val="0"/>
      <w:marTop w:val="0"/>
      <w:marBottom w:val="0"/>
      <w:divBdr>
        <w:top w:val="none" w:sz="0" w:space="0" w:color="auto"/>
        <w:left w:val="none" w:sz="0" w:space="0" w:color="auto"/>
        <w:bottom w:val="none" w:sz="0" w:space="0" w:color="auto"/>
        <w:right w:val="none" w:sz="0" w:space="0" w:color="auto"/>
      </w:divBdr>
    </w:div>
    <w:div w:id="1963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2024-11-21T06:00:00Z</dcterms:created>
  <dcterms:modified xsi:type="dcterms:W3CDTF">2024-11-21T06:12:00Z</dcterms:modified>
</cp:coreProperties>
</file>