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976950" w:rsidP="53976950" w:rsidRDefault="53976950" w14:paraId="6FDFFE5C" w14:textId="46E5E924">
      <w:pPr>
        <w:pStyle w:val="NoSpacing"/>
      </w:pPr>
    </w:p>
    <w:p xmlns:wp14="http://schemas.microsoft.com/office/word/2010/wordml" w14:paraId="2C078E63" wp14:textId="5B5D96FD">
      <w:bookmarkStart w:name="_Int_L1EmOZXn" w:id="766213031"/>
      <w:r w:rsidR="24B948FD">
        <w:rPr/>
        <w:t xml:space="preserve">SYSTEM </w:t>
      </w:r>
      <w:r w:rsidR="24B948FD">
        <w:rPr/>
        <w:t>ANALYSIS :</w:t>
      </w:r>
      <w:r w:rsidR="24B948FD">
        <w:rPr/>
        <w:t>-</w:t>
      </w:r>
      <w:bookmarkEnd w:id="766213031"/>
    </w:p>
    <w:p w:rsidR="24B948FD" w:rsidP="53976950" w:rsidRDefault="24B948FD" w14:paraId="2EC20D9C" w14:textId="6430182A">
      <w:pPr>
        <w:pStyle w:val="Normal"/>
      </w:pPr>
      <w:r w:rsidR="24B948FD">
        <w:rPr/>
        <w:t>INPUT, PROCESS, OUTPUT – IPO</w:t>
      </w:r>
    </w:p>
    <w:p w:rsidR="53976950" w:rsidP="53976950" w:rsidRDefault="53976950" w14:paraId="58695AC6" w14:textId="47B7FB99">
      <w:pPr>
        <w:pStyle w:val="Normal"/>
      </w:pPr>
    </w:p>
    <w:p w:rsidR="28F63E5A" w:rsidP="53976950" w:rsidRDefault="28F63E5A" w14:paraId="2DA92F26" w14:textId="3173D92B">
      <w:pPr>
        <w:pStyle w:val="Normal"/>
        <w:rPr>
          <w:rFonts w:ascii="Calibri" w:hAnsi="Calibri" w:eastAsia="Calibri" w:cs="Calibri"/>
          <w:b w:val="0"/>
          <w:bCs w:val="0"/>
          <w:i w:val="0"/>
          <w:iCs w:val="0"/>
          <w:caps w:val="0"/>
          <w:smallCaps w:val="0"/>
          <w:noProof w:val="0"/>
          <w:color w:val="202122"/>
          <w:sz w:val="21"/>
          <w:szCs w:val="21"/>
          <w:lang w:val="en-US"/>
        </w:rPr>
      </w:pPr>
      <w:r w:rsidRPr="53976950" w:rsidR="28F63E5A">
        <w:rPr>
          <w:rFonts w:ascii="Calibri" w:hAnsi="Calibri" w:eastAsia="Calibri" w:cs="Calibri"/>
          <w:b w:val="0"/>
          <w:bCs w:val="0"/>
          <w:i w:val="0"/>
          <w:iCs w:val="0"/>
          <w:caps w:val="0"/>
          <w:smallCaps w:val="0"/>
          <w:noProof w:val="0"/>
          <w:color w:val="202122"/>
          <w:sz w:val="21"/>
          <w:szCs w:val="21"/>
          <w:lang w:val="en-US"/>
        </w:rPr>
        <w:t xml:space="preserve">The </w:t>
      </w:r>
      <w:r w:rsidRPr="53976950" w:rsidR="28F63E5A">
        <w:rPr>
          <w:rFonts w:ascii="Calibri" w:hAnsi="Calibri" w:eastAsia="Calibri" w:cs="Calibri"/>
          <w:b w:val="1"/>
          <w:bCs w:val="1"/>
          <w:i w:val="0"/>
          <w:iCs w:val="0"/>
          <w:caps w:val="0"/>
          <w:smallCaps w:val="0"/>
          <w:noProof w:val="0"/>
          <w:color w:val="202122"/>
          <w:sz w:val="21"/>
          <w:szCs w:val="21"/>
          <w:lang w:val="en-US"/>
        </w:rPr>
        <w:t>input–process–output (IPO) model</w:t>
      </w:r>
      <w:r w:rsidRPr="53976950" w:rsidR="28F63E5A">
        <w:rPr>
          <w:rFonts w:ascii="Calibri" w:hAnsi="Calibri" w:eastAsia="Calibri" w:cs="Calibri"/>
          <w:b w:val="0"/>
          <w:bCs w:val="0"/>
          <w:i w:val="0"/>
          <w:iCs w:val="0"/>
          <w:caps w:val="0"/>
          <w:smallCaps w:val="0"/>
          <w:noProof w:val="0"/>
          <w:color w:val="202122"/>
          <w:sz w:val="21"/>
          <w:szCs w:val="21"/>
          <w:lang w:val="en-US"/>
        </w:rPr>
        <w:t xml:space="preserve">, or </w:t>
      </w:r>
      <w:r w:rsidRPr="53976950" w:rsidR="28F63E5A">
        <w:rPr>
          <w:rFonts w:ascii="Calibri" w:hAnsi="Calibri" w:eastAsia="Calibri" w:cs="Calibri"/>
          <w:b w:val="1"/>
          <w:bCs w:val="1"/>
          <w:i w:val="0"/>
          <w:iCs w:val="0"/>
          <w:caps w:val="0"/>
          <w:smallCaps w:val="0"/>
          <w:noProof w:val="0"/>
          <w:color w:val="202122"/>
          <w:sz w:val="21"/>
          <w:szCs w:val="21"/>
          <w:lang w:val="en-US"/>
        </w:rPr>
        <w:t>input-process-output</w:t>
      </w:r>
      <w:r w:rsidRPr="53976950" w:rsidR="28F63E5A">
        <w:rPr>
          <w:rFonts w:ascii="Calibri" w:hAnsi="Calibri" w:eastAsia="Calibri" w:cs="Calibri"/>
          <w:b w:val="0"/>
          <w:bCs w:val="0"/>
          <w:i w:val="0"/>
          <w:iCs w:val="0"/>
          <w:caps w:val="0"/>
          <w:smallCaps w:val="0"/>
          <w:noProof w:val="0"/>
          <w:color w:val="202122"/>
          <w:sz w:val="21"/>
          <w:szCs w:val="21"/>
          <w:lang w:val="en-US"/>
        </w:rPr>
        <w:t xml:space="preserve"> pattern, is a widely used approach in </w:t>
      </w:r>
      <w:r w:rsidRPr="53976950" w:rsidR="28F63E5A">
        <w:rPr>
          <w:rFonts w:ascii="Calibri" w:hAnsi="Calibri" w:eastAsia="Calibri" w:cs="Calibri"/>
          <w:b w:val="0"/>
          <w:bCs w:val="0"/>
          <w:i w:val="0"/>
          <w:iCs w:val="0"/>
          <w:caps w:val="0"/>
          <w:smallCaps w:val="0"/>
          <w:strike w:val="0"/>
          <w:dstrike w:val="0"/>
          <w:noProof w:val="0"/>
          <w:sz w:val="21"/>
          <w:szCs w:val="21"/>
          <w:lang w:val="en-US"/>
        </w:rPr>
        <w:t>systems analysis</w:t>
      </w:r>
      <w:r w:rsidRPr="53976950" w:rsidR="28F63E5A">
        <w:rPr>
          <w:rFonts w:ascii="Calibri" w:hAnsi="Calibri" w:eastAsia="Calibri" w:cs="Calibri"/>
          <w:b w:val="0"/>
          <w:bCs w:val="0"/>
          <w:i w:val="0"/>
          <w:iCs w:val="0"/>
          <w:caps w:val="0"/>
          <w:smallCaps w:val="0"/>
          <w:noProof w:val="0"/>
          <w:color w:val="202122"/>
          <w:sz w:val="21"/>
          <w:szCs w:val="21"/>
          <w:lang w:val="en-US"/>
        </w:rPr>
        <w:t xml:space="preserve"> and </w:t>
      </w:r>
      <w:r w:rsidRPr="53976950" w:rsidR="28F63E5A">
        <w:rPr>
          <w:rFonts w:ascii="Calibri" w:hAnsi="Calibri" w:eastAsia="Calibri" w:cs="Calibri"/>
          <w:b w:val="0"/>
          <w:bCs w:val="0"/>
          <w:i w:val="0"/>
          <w:iCs w:val="0"/>
          <w:caps w:val="0"/>
          <w:smallCaps w:val="0"/>
          <w:strike w:val="0"/>
          <w:dstrike w:val="0"/>
          <w:noProof w:val="0"/>
          <w:sz w:val="21"/>
          <w:szCs w:val="21"/>
          <w:lang w:val="en-US"/>
        </w:rPr>
        <w:t xml:space="preserve">software engineering </w:t>
      </w:r>
      <w:r w:rsidRPr="53976950" w:rsidR="28F63E5A">
        <w:rPr>
          <w:rFonts w:ascii="Calibri" w:hAnsi="Calibri" w:eastAsia="Calibri" w:cs="Calibri"/>
          <w:b w:val="0"/>
          <w:bCs w:val="0"/>
          <w:i w:val="0"/>
          <w:iCs w:val="0"/>
          <w:caps w:val="0"/>
          <w:smallCaps w:val="0"/>
          <w:noProof w:val="0"/>
          <w:color w:val="202122"/>
          <w:sz w:val="21"/>
          <w:szCs w:val="21"/>
          <w:lang w:val="en-US"/>
        </w:rPr>
        <w:t xml:space="preserve">for describing the structure of an information processing program or other process. </w:t>
      </w:r>
    </w:p>
    <w:p w:rsidR="51BF63DC" w:rsidP="53976950" w:rsidRDefault="51BF63DC" w14:paraId="4CFC1AE6" w14:textId="08E46EA2">
      <w:pPr>
        <w:pStyle w:val="Normal"/>
        <w:rPr>
          <w:rFonts w:ascii="Calibri" w:hAnsi="Calibri" w:eastAsia="Calibri" w:cs="Calibri"/>
          <w:b w:val="0"/>
          <w:bCs w:val="0"/>
          <w:i w:val="0"/>
          <w:iCs w:val="0"/>
          <w:caps w:val="0"/>
          <w:smallCaps w:val="0"/>
          <w:noProof w:val="0"/>
          <w:color w:val="202122"/>
          <w:sz w:val="21"/>
          <w:szCs w:val="21"/>
          <w:lang w:val="en-US"/>
        </w:rPr>
      </w:pPr>
      <w:r w:rsidRPr="53976950" w:rsidR="51BF63DC">
        <w:rPr>
          <w:rFonts w:ascii="Calibri" w:hAnsi="Calibri" w:eastAsia="Calibri" w:cs="Calibri"/>
          <w:b w:val="0"/>
          <w:bCs w:val="0"/>
          <w:i w:val="0"/>
          <w:iCs w:val="0"/>
          <w:caps w:val="0"/>
          <w:smallCaps w:val="0"/>
          <w:noProof w:val="0"/>
          <w:color w:val="202122"/>
          <w:sz w:val="21"/>
          <w:szCs w:val="21"/>
          <w:lang w:val="en-US"/>
        </w:rPr>
        <w:t xml:space="preserve">A </w:t>
      </w:r>
      <w:r w:rsidRPr="53976950" w:rsidR="51BF63DC">
        <w:rPr>
          <w:rFonts w:ascii="Calibri" w:hAnsi="Calibri" w:eastAsia="Calibri" w:cs="Calibri"/>
          <w:b w:val="0"/>
          <w:bCs w:val="0"/>
          <w:i w:val="0"/>
          <w:iCs w:val="0"/>
          <w:caps w:val="0"/>
          <w:smallCaps w:val="0"/>
          <w:strike w:val="0"/>
          <w:dstrike w:val="0"/>
          <w:noProof w:val="0"/>
          <w:sz w:val="21"/>
          <w:szCs w:val="21"/>
          <w:lang w:val="en-US"/>
        </w:rPr>
        <w:t xml:space="preserve">computer program </w:t>
      </w:r>
      <w:r w:rsidRPr="53976950" w:rsidR="51BF63DC">
        <w:rPr>
          <w:rFonts w:ascii="Calibri" w:hAnsi="Calibri" w:eastAsia="Calibri" w:cs="Calibri"/>
          <w:b w:val="0"/>
          <w:bCs w:val="0"/>
          <w:i w:val="0"/>
          <w:iCs w:val="0"/>
          <w:caps w:val="0"/>
          <w:smallCaps w:val="0"/>
          <w:noProof w:val="0"/>
          <w:color w:val="202122"/>
          <w:sz w:val="21"/>
          <w:szCs w:val="21"/>
          <w:lang w:val="en-US"/>
        </w:rPr>
        <w:t xml:space="preserve">is useful for another sort of process using the input-process-output model receives inputs from a user or other source, does some </w:t>
      </w:r>
      <w:r w:rsidRPr="53976950" w:rsidR="51BF63DC">
        <w:rPr>
          <w:rFonts w:ascii="Calibri" w:hAnsi="Calibri" w:eastAsia="Calibri" w:cs="Calibri"/>
          <w:b w:val="0"/>
          <w:bCs w:val="0"/>
          <w:i w:val="0"/>
          <w:iCs w:val="0"/>
          <w:caps w:val="0"/>
          <w:smallCaps w:val="0"/>
          <w:strike w:val="0"/>
          <w:dstrike w:val="0"/>
          <w:noProof w:val="0"/>
          <w:sz w:val="21"/>
          <w:szCs w:val="21"/>
          <w:lang w:val="en-US"/>
        </w:rPr>
        <w:t xml:space="preserve">computations </w:t>
      </w:r>
      <w:r w:rsidRPr="53976950" w:rsidR="51BF63DC">
        <w:rPr>
          <w:rFonts w:ascii="Calibri" w:hAnsi="Calibri" w:eastAsia="Calibri" w:cs="Calibri"/>
          <w:b w:val="0"/>
          <w:bCs w:val="0"/>
          <w:i w:val="0"/>
          <w:iCs w:val="0"/>
          <w:caps w:val="0"/>
          <w:smallCaps w:val="0"/>
          <w:noProof w:val="0"/>
          <w:color w:val="202122"/>
          <w:sz w:val="21"/>
          <w:szCs w:val="21"/>
          <w:lang w:val="en-US"/>
        </w:rPr>
        <w:t xml:space="preserve">on the inputs, and returns the results of the computations. </w:t>
      </w:r>
    </w:p>
    <w:p w:rsidR="51BF63DC" w:rsidP="53976950" w:rsidRDefault="51BF63DC" w14:paraId="16635346" w14:textId="15121DB2">
      <w:pPr>
        <w:pStyle w:val="Normal"/>
        <w:rPr>
          <w:rFonts w:ascii="Calibri" w:hAnsi="Calibri" w:eastAsia="Calibri" w:cs="Calibri"/>
          <w:noProof w:val="0"/>
          <w:sz w:val="21"/>
          <w:szCs w:val="21"/>
          <w:lang w:val="en-US"/>
        </w:rPr>
      </w:pPr>
      <w:r w:rsidRPr="53976950" w:rsidR="51BF63DC">
        <w:rPr>
          <w:rFonts w:ascii="Calibri" w:hAnsi="Calibri" w:eastAsia="Calibri" w:cs="Calibri"/>
          <w:b w:val="0"/>
          <w:bCs w:val="0"/>
          <w:i w:val="0"/>
          <w:iCs w:val="0"/>
          <w:caps w:val="0"/>
          <w:smallCaps w:val="0"/>
          <w:noProof w:val="0"/>
          <w:color w:val="202122"/>
          <w:sz w:val="21"/>
          <w:szCs w:val="21"/>
          <w:lang w:val="en-US"/>
        </w:rPr>
        <w:t>The system would divide the work into three categories:</w:t>
      </w:r>
    </w:p>
    <w:p w:rsidR="51BF63DC" w:rsidP="53976950" w:rsidRDefault="51BF63DC" w14:paraId="104C06EC" w14:textId="0A9DA5E6">
      <w:pPr>
        <w:pStyle w:val="ListParagraph"/>
        <w:numPr>
          <w:ilvl w:val="0"/>
          <w:numId w:val="1"/>
        </w:numPr>
        <w:rPr>
          <w:rFonts w:ascii="Calibri" w:hAnsi="Calibri" w:eastAsia="Calibri" w:cs="Calibri"/>
          <w:b w:val="0"/>
          <w:bCs w:val="0"/>
          <w:i w:val="0"/>
          <w:iCs w:val="0"/>
          <w:caps w:val="0"/>
          <w:smallCaps w:val="0"/>
          <w:noProof w:val="0"/>
          <w:color w:val="202122"/>
          <w:sz w:val="21"/>
          <w:szCs w:val="21"/>
          <w:lang w:val="en-US"/>
        </w:rPr>
      </w:pPr>
      <w:r w:rsidRPr="53976950" w:rsidR="51BF63DC">
        <w:rPr>
          <w:rFonts w:ascii="Calibri" w:hAnsi="Calibri" w:eastAsia="Calibri" w:cs="Calibri"/>
          <w:b w:val="0"/>
          <w:bCs w:val="0"/>
          <w:i w:val="0"/>
          <w:iCs w:val="0"/>
          <w:caps w:val="0"/>
          <w:smallCaps w:val="0"/>
          <w:noProof w:val="0"/>
          <w:color w:val="202122"/>
          <w:sz w:val="21"/>
          <w:szCs w:val="21"/>
          <w:lang w:val="en-US"/>
        </w:rPr>
        <w:t>A requirement from the environment (</w:t>
      </w:r>
      <w:r w:rsidRPr="53976950" w:rsidR="51BF63DC">
        <w:rPr>
          <w:rFonts w:ascii="Calibri" w:hAnsi="Calibri" w:eastAsia="Calibri" w:cs="Calibri"/>
          <w:b w:val="0"/>
          <w:bCs w:val="0"/>
          <w:i w:val="0"/>
          <w:iCs w:val="0"/>
          <w:caps w:val="0"/>
          <w:smallCaps w:val="0"/>
          <w:strike w:val="0"/>
          <w:dstrike w:val="0"/>
          <w:noProof w:val="0"/>
          <w:sz w:val="21"/>
          <w:szCs w:val="21"/>
          <w:lang w:val="en-US"/>
        </w:rPr>
        <w:t>input</w:t>
      </w:r>
      <w:r w:rsidRPr="53976950" w:rsidR="51BF63DC">
        <w:rPr>
          <w:rFonts w:ascii="Calibri" w:hAnsi="Calibri" w:eastAsia="Calibri" w:cs="Calibri"/>
          <w:b w:val="0"/>
          <w:bCs w:val="0"/>
          <w:i w:val="0"/>
          <w:iCs w:val="0"/>
          <w:caps w:val="0"/>
          <w:smallCaps w:val="0"/>
          <w:noProof w:val="0"/>
          <w:color w:val="202122"/>
          <w:sz w:val="21"/>
          <w:szCs w:val="21"/>
          <w:lang w:val="en-US"/>
        </w:rPr>
        <w:t>)</w:t>
      </w:r>
    </w:p>
    <w:p w:rsidR="51BF63DC" w:rsidP="53976950" w:rsidRDefault="51BF63DC" w14:paraId="3017A15F" w14:textId="46B964B1">
      <w:pPr>
        <w:pStyle w:val="ListParagraph"/>
        <w:numPr>
          <w:ilvl w:val="0"/>
          <w:numId w:val="1"/>
        </w:numPr>
        <w:rPr>
          <w:rFonts w:ascii="Calibri" w:hAnsi="Calibri" w:eastAsia="Calibri" w:cs="Calibri"/>
          <w:b w:val="0"/>
          <w:bCs w:val="0"/>
          <w:i w:val="0"/>
          <w:iCs w:val="0"/>
          <w:caps w:val="0"/>
          <w:smallCaps w:val="0"/>
          <w:noProof w:val="0"/>
          <w:color w:val="202122"/>
          <w:sz w:val="21"/>
          <w:szCs w:val="21"/>
          <w:lang w:val="en-US"/>
        </w:rPr>
      </w:pPr>
      <w:r w:rsidRPr="53976950" w:rsidR="51BF63DC">
        <w:rPr>
          <w:rFonts w:ascii="Calibri" w:hAnsi="Calibri" w:eastAsia="Calibri" w:cs="Calibri"/>
          <w:b w:val="0"/>
          <w:bCs w:val="0"/>
          <w:i w:val="0"/>
          <w:iCs w:val="0"/>
          <w:caps w:val="0"/>
          <w:smallCaps w:val="0"/>
          <w:noProof w:val="0"/>
          <w:color w:val="202122"/>
          <w:sz w:val="21"/>
          <w:szCs w:val="21"/>
          <w:lang w:val="en-US"/>
        </w:rPr>
        <w:t>A computation based on the requirement (</w:t>
      </w:r>
      <w:r w:rsidRPr="53976950" w:rsidR="51BF63DC">
        <w:rPr>
          <w:rFonts w:ascii="Calibri" w:hAnsi="Calibri" w:eastAsia="Calibri" w:cs="Calibri"/>
          <w:b w:val="0"/>
          <w:bCs w:val="0"/>
          <w:i w:val="0"/>
          <w:iCs w:val="0"/>
          <w:caps w:val="0"/>
          <w:smallCaps w:val="0"/>
          <w:strike w:val="0"/>
          <w:dstrike w:val="0"/>
          <w:noProof w:val="0"/>
          <w:sz w:val="21"/>
          <w:szCs w:val="21"/>
          <w:lang w:val="en-US"/>
        </w:rPr>
        <w:t>process</w:t>
      </w:r>
      <w:r w:rsidRPr="53976950" w:rsidR="51BF63DC">
        <w:rPr>
          <w:rFonts w:ascii="Calibri" w:hAnsi="Calibri" w:eastAsia="Calibri" w:cs="Calibri"/>
          <w:b w:val="0"/>
          <w:bCs w:val="0"/>
          <w:i w:val="0"/>
          <w:iCs w:val="0"/>
          <w:caps w:val="0"/>
          <w:smallCaps w:val="0"/>
          <w:noProof w:val="0"/>
          <w:color w:val="202122"/>
          <w:sz w:val="21"/>
          <w:szCs w:val="21"/>
          <w:lang w:val="en-US"/>
        </w:rPr>
        <w:t>)</w:t>
      </w:r>
    </w:p>
    <w:p w:rsidR="51BF63DC" w:rsidP="53976950" w:rsidRDefault="51BF63DC" w14:paraId="23EC4C46" w14:textId="0E90F6A2">
      <w:pPr>
        <w:pStyle w:val="ListParagraph"/>
        <w:numPr>
          <w:ilvl w:val="0"/>
          <w:numId w:val="1"/>
        </w:numPr>
        <w:rPr>
          <w:rFonts w:ascii="Calibri" w:hAnsi="Calibri" w:eastAsia="Calibri" w:cs="Calibri"/>
          <w:b w:val="0"/>
          <w:bCs w:val="0"/>
          <w:i w:val="0"/>
          <w:iCs w:val="0"/>
          <w:caps w:val="0"/>
          <w:smallCaps w:val="0"/>
          <w:noProof w:val="0"/>
          <w:color w:val="202122"/>
          <w:sz w:val="21"/>
          <w:szCs w:val="21"/>
          <w:lang w:val="en-US"/>
        </w:rPr>
      </w:pPr>
      <w:r w:rsidRPr="53976950" w:rsidR="51BF63DC">
        <w:rPr>
          <w:rFonts w:ascii="Calibri" w:hAnsi="Calibri" w:eastAsia="Calibri" w:cs="Calibri"/>
          <w:b w:val="0"/>
          <w:bCs w:val="0"/>
          <w:i w:val="0"/>
          <w:iCs w:val="0"/>
          <w:caps w:val="0"/>
          <w:smallCaps w:val="0"/>
          <w:noProof w:val="0"/>
          <w:color w:val="202122"/>
          <w:sz w:val="21"/>
          <w:szCs w:val="21"/>
          <w:lang w:val="en-US"/>
        </w:rPr>
        <w:t>A provision for the environment (</w:t>
      </w:r>
      <w:r w:rsidRPr="53976950" w:rsidR="51BF63DC">
        <w:rPr>
          <w:rFonts w:ascii="Calibri" w:hAnsi="Calibri" w:eastAsia="Calibri" w:cs="Calibri"/>
          <w:b w:val="0"/>
          <w:bCs w:val="0"/>
          <w:i w:val="0"/>
          <w:iCs w:val="0"/>
          <w:caps w:val="0"/>
          <w:smallCaps w:val="0"/>
          <w:strike w:val="0"/>
          <w:dstrike w:val="0"/>
          <w:noProof w:val="0"/>
          <w:sz w:val="21"/>
          <w:szCs w:val="21"/>
          <w:lang w:val="en-US"/>
        </w:rPr>
        <w:t>output</w:t>
      </w:r>
      <w:r w:rsidRPr="53976950" w:rsidR="51BF63DC">
        <w:rPr>
          <w:rFonts w:ascii="Calibri" w:hAnsi="Calibri" w:eastAsia="Calibri" w:cs="Calibri"/>
          <w:b w:val="0"/>
          <w:bCs w:val="0"/>
          <w:i w:val="0"/>
          <w:iCs w:val="0"/>
          <w:caps w:val="0"/>
          <w:smallCaps w:val="0"/>
          <w:noProof w:val="0"/>
          <w:color w:val="202122"/>
          <w:sz w:val="21"/>
          <w:szCs w:val="21"/>
          <w:lang w:val="en-US"/>
        </w:rPr>
        <w:t>)</w:t>
      </w:r>
    </w:p>
    <w:p w:rsidR="51BF63DC" w:rsidRDefault="51BF63DC" w14:paraId="5C0E0D58" w14:textId="47A2ECFD">
      <w:r w:rsidRPr="53976950" w:rsidR="51BF63DC">
        <w:rPr>
          <w:rFonts w:ascii="Calibri" w:hAnsi="Calibri" w:eastAsia="Calibri" w:cs="Calibri"/>
          <w:b w:val="0"/>
          <w:bCs w:val="0"/>
          <w:i w:val="0"/>
          <w:iCs w:val="0"/>
          <w:caps w:val="0"/>
          <w:smallCaps w:val="0"/>
          <w:noProof w:val="0"/>
          <w:color w:val="202122"/>
          <w:sz w:val="21"/>
          <w:szCs w:val="21"/>
          <w:lang w:val="en-US"/>
        </w:rPr>
        <w:t>As a consequence, an Input-Process-Output system becomes very vulnerable to misinterpretation. This is because, theoretically, it contains all the data, in regards to the environment outside the system. Yet, in practice, the environment contains a significant variety of objects that a system is unable to comprehend, as it exists outside the system's control. As a result, it is very important to understand where the boundary lies between the system and the environment, which is beyond the system's understanding. Various analysts often set their own boundaries, favoring their point of view, thus creating much confusion.</w:t>
      </w:r>
    </w:p>
    <w:p w:rsidR="53976950" w:rsidP="53976950" w:rsidRDefault="53976950" w14:paraId="5103BABC" w14:textId="789383BA">
      <w:pPr>
        <w:pStyle w:val="Normal"/>
        <w:rPr>
          <w:rFonts w:ascii="Calibri" w:hAnsi="Calibri" w:eastAsia="Calibri" w:cs="Calibri"/>
          <w:b w:val="0"/>
          <w:bCs w:val="0"/>
          <w:i w:val="0"/>
          <w:iCs w:val="0"/>
          <w:caps w:val="0"/>
          <w:smallCaps w:val="0"/>
          <w:noProof w:val="0"/>
          <w:color w:val="202122"/>
          <w:sz w:val="21"/>
          <w:szCs w:val="21"/>
          <w:lang w:val="en-US"/>
        </w:rPr>
      </w:pPr>
    </w:p>
    <w:p w:rsidR="53976950" w:rsidP="53976950" w:rsidRDefault="53976950" w14:paraId="4F15375B" w14:textId="19746CFC">
      <w:pPr>
        <w:pStyle w:val="Normal"/>
        <w:rPr>
          <w:rFonts w:ascii="Calibri" w:hAnsi="Calibri" w:eastAsia="Calibri" w:cs="Calibri"/>
          <w:b w:val="0"/>
          <w:bCs w:val="0"/>
          <w:i w:val="0"/>
          <w:iCs w:val="0"/>
          <w:caps w:val="0"/>
          <w:smallCaps w:val="0"/>
          <w:noProof w:val="0"/>
          <w:color w:val="202122"/>
          <w:sz w:val="21"/>
          <w:szCs w:val="21"/>
          <w:lang w:val="en-US"/>
        </w:rPr>
      </w:pPr>
    </w:p>
    <w:p w:rsidR="53976950" w:rsidP="53976950" w:rsidRDefault="53976950" w14:paraId="5BE28A4A" w14:textId="100170A3">
      <w:pPr>
        <w:pStyle w:val="Normal"/>
        <w:rPr>
          <w:rFonts w:ascii="Calibri" w:hAnsi="Calibri" w:eastAsia="Calibri" w:cs="Calibri"/>
          <w:b w:val="0"/>
          <w:bCs w:val="0"/>
          <w:i w:val="0"/>
          <w:iCs w:val="0"/>
          <w:caps w:val="0"/>
          <w:smallCaps w:val="0"/>
          <w:noProof w:val="0"/>
          <w:color w:val="202122"/>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L1EmOZXn" int2:invalidationBookmarkName="" int2:hashCode="qZM1ykukeMpH/N" int2:id="vWMlsegB">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7851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614877"/>
    <w:rsid w:val="0E2BF629"/>
    <w:rsid w:val="11DD4611"/>
    <w:rsid w:val="13791672"/>
    <w:rsid w:val="24B948FD"/>
    <w:rsid w:val="28F63E5A"/>
    <w:rsid w:val="51BF63DC"/>
    <w:rsid w:val="53976950"/>
    <w:rsid w:val="553339B1"/>
    <w:rsid w:val="5D80B1D4"/>
    <w:rsid w:val="5E49D525"/>
    <w:rsid w:val="5F1C8235"/>
    <w:rsid w:val="60B85296"/>
    <w:rsid w:val="6C612CBD"/>
    <w:rsid w:val="7161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4877"/>
  <w15:chartTrackingRefBased/>
  <w15:docId w15:val="{823784D6-5AF5-4439-A357-06DA19D221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13e94db64b945dc" /><Relationship Type="http://schemas.openxmlformats.org/officeDocument/2006/relationships/numbering" Target="numbering.xml" Id="Rfff21d17f97648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2022-11-12T14:38:05.0959486Z</dcterms:created>
  <dcterms:modified xsi:type="dcterms:W3CDTF">2022-11-12T14:50:30.7132957Z</dcterms:modified>
  <dc:creator>Mayank Agarwal</dc:creator>
  <lastModifiedBy>Mayank Agarwal</lastModifiedBy>
</coreProperties>
</file>