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C3F1C" w14:textId="77777777" w:rsidR="008A125A" w:rsidRDefault="008A125A">
      <w:pPr>
        <w:spacing w:before="1600"/>
      </w:pPr>
    </w:p>
    <w:p w14:paraId="659E0FFA" w14:textId="77777777" w:rsidR="008A125A" w:rsidRDefault="00000000">
      <w:pPr>
        <w:spacing w:after="120"/>
        <w:jc w:val="center"/>
      </w:pPr>
      <w:r>
        <w:rPr>
          <w:rFonts w:ascii="Cambria" w:eastAsia="Cambria" w:hAnsi="Cambria" w:cs="Cambria"/>
          <w:b/>
          <w:bCs/>
          <w:color w:val="1E2761"/>
          <w:sz w:val="56"/>
          <w:szCs w:val="56"/>
        </w:rPr>
        <w:t>INTERNSHIP REPORT</w:t>
      </w:r>
    </w:p>
    <w:p w14:paraId="7BD7DEEE" w14:textId="77777777" w:rsidR="008A125A" w:rsidRDefault="00000000">
      <w:pPr>
        <w:spacing w:after="40"/>
        <w:jc w:val="center"/>
      </w:pPr>
      <w:r>
        <w:rPr>
          <w:rFonts w:ascii="Calibri" w:eastAsia="Calibri" w:hAnsi="Calibri" w:cs="Calibri"/>
          <w:i/>
          <w:iCs/>
          <w:color w:val="595959"/>
          <w:sz w:val="22"/>
          <w:szCs w:val="22"/>
        </w:rPr>
        <w:t>on</w:t>
      </w:r>
    </w:p>
    <w:p w14:paraId="23904CFE" w14:textId="77777777" w:rsidR="008A125A" w:rsidRDefault="00000000">
      <w:pPr>
        <w:spacing w:after="700"/>
        <w:jc w:val="center"/>
      </w:pPr>
      <w:r>
        <w:rPr>
          <w:rFonts w:ascii="Cambria" w:eastAsia="Cambria" w:hAnsi="Cambria" w:cs="Cambria"/>
          <w:b/>
          <w:bCs/>
          <w:i/>
          <w:iCs/>
          <w:color w:val="252A44"/>
          <w:sz w:val="30"/>
          <w:szCs w:val="30"/>
        </w:rPr>
        <w:t>Building a Beginner-Friendly Chatbot</w:t>
      </w:r>
    </w:p>
    <w:p w14:paraId="71E681EA" w14:textId="77777777" w:rsidR="008A125A" w:rsidRDefault="00000000">
      <w:pPr>
        <w:spacing w:after="60"/>
        <w:jc w:val="center"/>
      </w:pPr>
      <w:r>
        <w:rPr>
          <w:rFonts w:ascii="Calibri" w:eastAsia="Calibri" w:hAnsi="Calibri" w:cs="Calibri"/>
          <w:color w:val="595959"/>
        </w:rPr>
        <w:t>Submitted as part of the Machine Learning Internship Program</w:t>
      </w:r>
    </w:p>
    <w:p w14:paraId="3312DF73" w14:textId="77777777" w:rsidR="008A125A" w:rsidRDefault="00000000">
      <w:pPr>
        <w:spacing w:after="900"/>
        <w:jc w:val="center"/>
      </w:pPr>
      <w:r>
        <w:rPr>
          <w:rFonts w:ascii="Calibri" w:eastAsia="Calibri" w:hAnsi="Calibri" w:cs="Calibri"/>
          <w:color w:val="595959"/>
        </w:rPr>
        <w:t xml:space="preserve">at Codec Technologies </w:t>
      </w:r>
      <w:proofErr w:type="spellStart"/>
      <w:r>
        <w:rPr>
          <w:rFonts w:ascii="Calibri" w:eastAsia="Calibri" w:hAnsi="Calibri" w:cs="Calibri"/>
          <w:color w:val="595959"/>
        </w:rPr>
        <w:t>Pvt.</w:t>
      </w:r>
      <w:proofErr w:type="spellEnd"/>
      <w:r>
        <w:rPr>
          <w:rFonts w:ascii="Calibri" w:eastAsia="Calibri" w:hAnsi="Calibri" w:cs="Calibri"/>
          <w:color w:val="595959"/>
        </w:rPr>
        <w:t xml:space="preserve"> Ltd.</w:t>
      </w:r>
    </w:p>
    <w:p w14:paraId="761318EA" w14:textId="77777777" w:rsidR="008A125A" w:rsidRDefault="00000000">
      <w:pPr>
        <w:spacing w:after="40"/>
        <w:jc w:val="center"/>
      </w:pPr>
      <w:r>
        <w:rPr>
          <w:rFonts w:ascii="Calibri" w:eastAsia="Calibri" w:hAnsi="Calibri" w:cs="Calibri"/>
          <w:color w:val="595959"/>
          <w:sz w:val="18"/>
          <w:szCs w:val="18"/>
        </w:rPr>
        <w:t>Submitted By</w:t>
      </w:r>
    </w:p>
    <w:p w14:paraId="55AFB68D" w14:textId="77777777" w:rsidR="008A125A" w:rsidRDefault="00000000">
      <w:pPr>
        <w:spacing w:after="40"/>
        <w:jc w:val="center"/>
        <w:rPr>
          <w:rFonts w:ascii="Cambria" w:eastAsia="Cambria" w:hAnsi="Cambria" w:cs="Cambria"/>
          <w:b/>
          <w:bCs/>
          <w:color w:val="1E2761"/>
          <w:sz w:val="26"/>
          <w:szCs w:val="26"/>
        </w:rPr>
      </w:pPr>
      <w:r>
        <w:rPr>
          <w:rFonts w:ascii="Cambria" w:eastAsia="Cambria" w:hAnsi="Cambria" w:cs="Cambria"/>
          <w:b/>
          <w:bCs/>
          <w:color w:val="1E2761"/>
          <w:sz w:val="26"/>
          <w:szCs w:val="26"/>
        </w:rPr>
        <w:t>Mayank Kumar</w:t>
      </w:r>
    </w:p>
    <w:p w14:paraId="5A5028DC" w14:textId="4D7BF37F" w:rsidR="00890D1D" w:rsidRDefault="00890D1D">
      <w:pPr>
        <w:spacing w:after="40"/>
        <w:jc w:val="center"/>
      </w:pPr>
      <w:r>
        <w:rPr>
          <w:rFonts w:ascii="Cambria" w:eastAsia="Cambria" w:hAnsi="Cambria" w:cs="Cambria"/>
          <w:b/>
          <w:bCs/>
          <w:color w:val="1E2761"/>
          <w:sz w:val="26"/>
          <w:szCs w:val="26"/>
        </w:rPr>
        <w:t>25scs1003004705</w:t>
      </w:r>
    </w:p>
    <w:p w14:paraId="50FB2EA4" w14:textId="77777777" w:rsidR="008A125A" w:rsidRDefault="00000000">
      <w:pPr>
        <w:spacing w:after="900"/>
        <w:jc w:val="center"/>
        <w:rPr>
          <w:rFonts w:ascii="Calibri" w:eastAsia="Calibri" w:hAnsi="Calibri" w:cs="Calibri"/>
          <w:i/>
          <w:iCs/>
          <w:color w:val="252A44"/>
        </w:rPr>
      </w:pPr>
      <w:r>
        <w:rPr>
          <w:rFonts w:ascii="Calibri" w:eastAsia="Calibri" w:hAnsi="Calibri" w:cs="Calibri"/>
          <w:i/>
          <w:iCs/>
          <w:color w:val="252A44"/>
        </w:rPr>
        <w:t>Machine Learning Intern</w:t>
      </w:r>
    </w:p>
    <w:p w14:paraId="5A07FB87" w14:textId="22C87051" w:rsidR="00890D1D" w:rsidRDefault="00890D1D">
      <w:pPr>
        <w:spacing w:after="900"/>
        <w:jc w:val="center"/>
        <w:rPr>
          <w:rFonts w:ascii="Calibri" w:eastAsia="Calibri" w:hAnsi="Calibri" w:cs="Calibri"/>
          <w:i/>
          <w:iCs/>
          <w:color w:val="252A44"/>
          <w:sz w:val="48"/>
          <w:szCs w:val="48"/>
        </w:rPr>
      </w:pPr>
      <w:r w:rsidRPr="00890D1D">
        <w:rPr>
          <w:rFonts w:ascii="Calibri" w:eastAsia="Calibri" w:hAnsi="Calibri" w:cs="Calibri"/>
          <w:i/>
          <w:iCs/>
          <w:color w:val="252A44"/>
          <w:sz w:val="48"/>
          <w:szCs w:val="48"/>
        </w:rPr>
        <w:t xml:space="preserve"> </w:t>
      </w:r>
      <w:r>
        <w:rPr>
          <w:rFonts w:ascii="Calibri" w:eastAsia="Calibri" w:hAnsi="Calibri" w:cs="Calibri"/>
          <w:i/>
          <w:iCs/>
          <w:color w:val="252A44"/>
          <w:sz w:val="48"/>
          <w:szCs w:val="48"/>
        </w:rPr>
        <w:t>T</w:t>
      </w:r>
      <w:r w:rsidRPr="00890D1D">
        <w:rPr>
          <w:rFonts w:ascii="Calibri" w:eastAsia="Calibri" w:hAnsi="Calibri" w:cs="Calibri"/>
          <w:i/>
          <w:iCs/>
          <w:color w:val="252A44"/>
          <w:sz w:val="48"/>
          <w:szCs w:val="48"/>
        </w:rPr>
        <w:t>o school of computer science engineering</w:t>
      </w:r>
    </w:p>
    <w:p w14:paraId="2559BCDE" w14:textId="16AC8172" w:rsidR="00890D1D" w:rsidRPr="00890D1D" w:rsidRDefault="00890D1D">
      <w:pPr>
        <w:spacing w:after="900"/>
        <w:jc w:val="center"/>
        <w:rPr>
          <w:rFonts w:ascii="Calibri" w:eastAsia="Calibri" w:hAnsi="Calibri" w:cs="Calibri"/>
          <w:i/>
          <w:iCs/>
          <w:color w:val="252A44"/>
          <w:sz w:val="48"/>
          <w:szCs w:val="48"/>
        </w:rPr>
      </w:pPr>
      <w:r>
        <w:rPr>
          <w:noProof/>
        </w:rPr>
        <w:drawing>
          <wp:inline distT="0" distB="0" distL="0" distR="0" wp14:anchorId="1A80F4B8" wp14:editId="50257FE5">
            <wp:extent cx="1424940" cy="967740"/>
            <wp:effectExtent l="0" t="0" r="3810" b="3810"/>
            <wp:docPr id="1038439835" name="Picture 1" descr="IILM University, Gurugram | Guru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ILM University, Gurugram | Gurugra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24940" cy="967740"/>
                    </a:xfrm>
                    <a:prstGeom prst="rect">
                      <a:avLst/>
                    </a:prstGeom>
                    <a:noFill/>
                    <a:ln>
                      <a:noFill/>
                    </a:ln>
                  </pic:spPr>
                </pic:pic>
              </a:graphicData>
            </a:graphic>
          </wp:inline>
        </w:drawing>
      </w:r>
    </w:p>
    <w:p w14:paraId="48E080A6" w14:textId="3673E639" w:rsidR="00890D1D" w:rsidRPr="00890D1D" w:rsidRDefault="00890D1D">
      <w:pPr>
        <w:spacing w:after="900"/>
        <w:jc w:val="center"/>
        <w:rPr>
          <w:sz w:val="36"/>
          <w:szCs w:val="36"/>
        </w:rPr>
      </w:pPr>
      <w:r w:rsidRPr="00890D1D">
        <w:rPr>
          <w:rFonts w:ascii="Calibri" w:eastAsia="Calibri" w:hAnsi="Calibri" w:cs="Calibri"/>
          <w:i/>
          <w:iCs/>
          <w:color w:val="252A44"/>
          <w:sz w:val="36"/>
          <w:szCs w:val="36"/>
        </w:rPr>
        <w:t>IILM UNIVERSITY GRATER NOIDA</w:t>
      </w:r>
    </w:p>
    <w:p w14:paraId="4F39273D" w14:textId="77777777" w:rsidR="008A125A" w:rsidRPr="00890D1D" w:rsidRDefault="00000000">
      <w:pPr>
        <w:spacing w:after="20"/>
        <w:jc w:val="center"/>
        <w:rPr>
          <w:sz w:val="22"/>
          <w:szCs w:val="22"/>
        </w:rPr>
      </w:pPr>
      <w:r w:rsidRPr="00890D1D">
        <w:rPr>
          <w:rFonts w:ascii="Calibri" w:eastAsia="Calibri" w:hAnsi="Calibri" w:cs="Calibri"/>
          <w:color w:val="595959"/>
          <w:sz w:val="22"/>
          <w:szCs w:val="22"/>
        </w:rPr>
        <w:t>Duration: 29 June 2026 – 29 July 2026</w:t>
      </w:r>
    </w:p>
    <w:p w14:paraId="5EA32AF2" w14:textId="77777777" w:rsidR="008A125A" w:rsidRPr="00890D1D" w:rsidRDefault="00000000">
      <w:pPr>
        <w:jc w:val="center"/>
        <w:rPr>
          <w:sz w:val="22"/>
          <w:szCs w:val="22"/>
        </w:rPr>
      </w:pPr>
      <w:r w:rsidRPr="00890D1D">
        <w:rPr>
          <w:rFonts w:ascii="Calibri" w:eastAsia="Calibri" w:hAnsi="Calibri" w:cs="Calibri"/>
          <w:color w:val="595959"/>
          <w:sz w:val="22"/>
          <w:szCs w:val="22"/>
        </w:rPr>
        <w:t>AICTE &amp; ICAC Approved Internship Program — National Internship Portal</w:t>
      </w:r>
    </w:p>
    <w:p w14:paraId="34B3734F" w14:textId="77777777" w:rsidR="008A125A" w:rsidRPr="00890D1D" w:rsidRDefault="00000000">
      <w:pPr>
        <w:rPr>
          <w:sz w:val="22"/>
          <w:szCs w:val="22"/>
        </w:rPr>
      </w:pPr>
      <w:r w:rsidRPr="00890D1D">
        <w:rPr>
          <w:sz w:val="22"/>
          <w:szCs w:val="22"/>
        </w:rPr>
        <w:br w:type="page"/>
      </w:r>
    </w:p>
    <w:p w14:paraId="635B7F07" w14:textId="77777777" w:rsidR="008A125A" w:rsidRDefault="00000000">
      <w:pPr>
        <w:spacing w:after="220"/>
        <w:jc w:val="center"/>
      </w:pPr>
      <w:r>
        <w:rPr>
          <w:rFonts w:ascii="Cambria" w:eastAsia="Cambria" w:hAnsi="Cambria" w:cs="Cambria"/>
          <w:b/>
          <w:bCs/>
          <w:color w:val="1E2761"/>
          <w:sz w:val="26"/>
          <w:szCs w:val="26"/>
        </w:rPr>
        <w:lastRenderedPageBreak/>
        <w:t>Internship Details</w:t>
      </w:r>
    </w:p>
    <w:tbl>
      <w:tblPr>
        <w:tblW w:w="9925"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819"/>
        <w:gridCol w:w="7106"/>
      </w:tblGrid>
      <w:tr w:rsidR="008A125A" w14:paraId="04E7B593" w14:textId="77777777" w:rsidTr="00890D1D">
        <w:tblPrEx>
          <w:tblCellMar>
            <w:top w:w="0" w:type="dxa"/>
            <w:bottom w:w="0" w:type="dxa"/>
          </w:tblCellMar>
        </w:tblPrEx>
        <w:trPr>
          <w:trHeight w:val="364"/>
        </w:trPr>
        <w:tc>
          <w:tcPr>
            <w:tcW w:w="2819" w:type="dxa"/>
            <w:shd w:val="clear" w:color="auto" w:fill="F2F3F9"/>
            <w:tcMar>
              <w:top w:w="80" w:type="dxa"/>
              <w:left w:w="120" w:type="dxa"/>
              <w:bottom w:w="80" w:type="dxa"/>
              <w:right w:w="120" w:type="dxa"/>
            </w:tcMar>
          </w:tcPr>
          <w:p w14:paraId="48252DDF" w14:textId="77777777" w:rsidR="008A125A" w:rsidRDefault="00000000">
            <w:r>
              <w:rPr>
                <w:rFonts w:ascii="Calibri" w:eastAsia="Calibri" w:hAnsi="Calibri" w:cs="Calibri"/>
                <w:b/>
                <w:bCs/>
                <w:color w:val="1E2761"/>
              </w:rPr>
              <w:t>Student Name</w:t>
            </w:r>
          </w:p>
        </w:tc>
        <w:tc>
          <w:tcPr>
            <w:tcW w:w="7106" w:type="dxa"/>
            <w:tcMar>
              <w:top w:w="80" w:type="dxa"/>
              <w:left w:w="120" w:type="dxa"/>
              <w:bottom w:w="80" w:type="dxa"/>
              <w:right w:w="120" w:type="dxa"/>
            </w:tcMar>
          </w:tcPr>
          <w:p w14:paraId="555DA74A" w14:textId="77777777" w:rsidR="008A125A" w:rsidRDefault="00000000">
            <w:r>
              <w:rPr>
                <w:rFonts w:ascii="Calibri" w:eastAsia="Calibri" w:hAnsi="Calibri" w:cs="Calibri"/>
                <w:color w:val="252A44"/>
              </w:rPr>
              <w:t>Mayank Kumar</w:t>
            </w:r>
          </w:p>
        </w:tc>
      </w:tr>
      <w:tr w:rsidR="008A125A" w14:paraId="57AEE42B" w14:textId="77777777" w:rsidTr="00890D1D">
        <w:tblPrEx>
          <w:tblCellMar>
            <w:top w:w="0" w:type="dxa"/>
            <w:bottom w:w="0" w:type="dxa"/>
          </w:tblCellMar>
        </w:tblPrEx>
        <w:trPr>
          <w:trHeight w:val="364"/>
        </w:trPr>
        <w:tc>
          <w:tcPr>
            <w:tcW w:w="2819" w:type="dxa"/>
            <w:shd w:val="clear" w:color="auto" w:fill="F2F3F9"/>
            <w:tcMar>
              <w:top w:w="80" w:type="dxa"/>
              <w:left w:w="120" w:type="dxa"/>
              <w:bottom w:w="80" w:type="dxa"/>
              <w:right w:w="120" w:type="dxa"/>
            </w:tcMar>
          </w:tcPr>
          <w:p w14:paraId="482D8D43" w14:textId="77777777" w:rsidR="008A125A" w:rsidRDefault="00000000">
            <w:r>
              <w:rPr>
                <w:rFonts w:ascii="Calibri" w:eastAsia="Calibri" w:hAnsi="Calibri" w:cs="Calibri"/>
                <w:b/>
                <w:bCs/>
                <w:color w:val="1E2761"/>
              </w:rPr>
              <w:t>Designation</w:t>
            </w:r>
          </w:p>
        </w:tc>
        <w:tc>
          <w:tcPr>
            <w:tcW w:w="7106" w:type="dxa"/>
            <w:tcMar>
              <w:top w:w="80" w:type="dxa"/>
              <w:left w:w="120" w:type="dxa"/>
              <w:bottom w:w="80" w:type="dxa"/>
              <w:right w:w="120" w:type="dxa"/>
            </w:tcMar>
          </w:tcPr>
          <w:p w14:paraId="16911A69" w14:textId="77777777" w:rsidR="008A125A" w:rsidRDefault="00000000">
            <w:r>
              <w:rPr>
                <w:rFonts w:ascii="Calibri" w:eastAsia="Calibri" w:hAnsi="Calibri" w:cs="Calibri"/>
                <w:color w:val="252A44"/>
              </w:rPr>
              <w:t>Machine Learning Intern (Artificial Intelligence Intern)</w:t>
            </w:r>
          </w:p>
        </w:tc>
      </w:tr>
      <w:tr w:rsidR="008A125A" w14:paraId="070B82AE" w14:textId="77777777" w:rsidTr="00890D1D">
        <w:tblPrEx>
          <w:tblCellMar>
            <w:top w:w="0" w:type="dxa"/>
            <w:bottom w:w="0" w:type="dxa"/>
          </w:tblCellMar>
        </w:tblPrEx>
        <w:trPr>
          <w:trHeight w:val="364"/>
        </w:trPr>
        <w:tc>
          <w:tcPr>
            <w:tcW w:w="2819" w:type="dxa"/>
            <w:shd w:val="clear" w:color="auto" w:fill="F2F3F9"/>
            <w:tcMar>
              <w:top w:w="80" w:type="dxa"/>
              <w:left w:w="120" w:type="dxa"/>
              <w:bottom w:w="80" w:type="dxa"/>
              <w:right w:w="120" w:type="dxa"/>
            </w:tcMar>
          </w:tcPr>
          <w:p w14:paraId="6B741E09" w14:textId="77777777" w:rsidR="008A125A" w:rsidRDefault="00000000">
            <w:r>
              <w:rPr>
                <w:rFonts w:ascii="Calibri" w:eastAsia="Calibri" w:hAnsi="Calibri" w:cs="Calibri"/>
                <w:b/>
                <w:bCs/>
                <w:color w:val="1E2761"/>
              </w:rPr>
              <w:t>Organization</w:t>
            </w:r>
          </w:p>
        </w:tc>
        <w:tc>
          <w:tcPr>
            <w:tcW w:w="7106" w:type="dxa"/>
            <w:tcMar>
              <w:top w:w="80" w:type="dxa"/>
              <w:left w:w="120" w:type="dxa"/>
              <w:bottom w:w="80" w:type="dxa"/>
              <w:right w:w="120" w:type="dxa"/>
            </w:tcMar>
          </w:tcPr>
          <w:p w14:paraId="60B125FF" w14:textId="77777777" w:rsidR="008A125A" w:rsidRDefault="00000000">
            <w:r>
              <w:rPr>
                <w:rFonts w:ascii="Calibri" w:eastAsia="Calibri" w:hAnsi="Calibri" w:cs="Calibri"/>
                <w:color w:val="252A44"/>
              </w:rPr>
              <w:t xml:space="preserve">Codec Technologies </w:t>
            </w:r>
            <w:proofErr w:type="spellStart"/>
            <w:r>
              <w:rPr>
                <w:rFonts w:ascii="Calibri" w:eastAsia="Calibri" w:hAnsi="Calibri" w:cs="Calibri"/>
                <w:color w:val="252A44"/>
              </w:rPr>
              <w:t>Pvt.</w:t>
            </w:r>
            <w:proofErr w:type="spellEnd"/>
            <w:r>
              <w:rPr>
                <w:rFonts w:ascii="Calibri" w:eastAsia="Calibri" w:hAnsi="Calibri" w:cs="Calibri"/>
                <w:color w:val="252A44"/>
              </w:rPr>
              <w:t xml:space="preserve"> Ltd.</w:t>
            </w:r>
          </w:p>
        </w:tc>
      </w:tr>
      <w:tr w:rsidR="008A125A" w14:paraId="1AE1163B" w14:textId="77777777" w:rsidTr="00890D1D">
        <w:tblPrEx>
          <w:tblCellMar>
            <w:top w:w="0" w:type="dxa"/>
            <w:bottom w:w="0" w:type="dxa"/>
          </w:tblCellMar>
        </w:tblPrEx>
        <w:trPr>
          <w:trHeight w:val="364"/>
        </w:trPr>
        <w:tc>
          <w:tcPr>
            <w:tcW w:w="2819" w:type="dxa"/>
            <w:shd w:val="clear" w:color="auto" w:fill="F2F3F9"/>
            <w:tcMar>
              <w:top w:w="80" w:type="dxa"/>
              <w:left w:w="120" w:type="dxa"/>
              <w:bottom w:w="80" w:type="dxa"/>
              <w:right w:w="120" w:type="dxa"/>
            </w:tcMar>
          </w:tcPr>
          <w:p w14:paraId="5FA0F4EC" w14:textId="77777777" w:rsidR="008A125A" w:rsidRDefault="00000000">
            <w:r>
              <w:rPr>
                <w:rFonts w:ascii="Calibri" w:eastAsia="Calibri" w:hAnsi="Calibri" w:cs="Calibri"/>
                <w:b/>
                <w:bCs/>
                <w:color w:val="1E2761"/>
              </w:rPr>
              <w:t>Duration</w:t>
            </w:r>
          </w:p>
        </w:tc>
        <w:tc>
          <w:tcPr>
            <w:tcW w:w="7106" w:type="dxa"/>
            <w:tcMar>
              <w:top w:w="80" w:type="dxa"/>
              <w:left w:w="120" w:type="dxa"/>
              <w:bottom w:w="80" w:type="dxa"/>
              <w:right w:w="120" w:type="dxa"/>
            </w:tcMar>
          </w:tcPr>
          <w:p w14:paraId="3CE0E5EA" w14:textId="77777777" w:rsidR="008A125A" w:rsidRDefault="00000000">
            <w:r>
              <w:rPr>
                <w:rFonts w:ascii="Calibri" w:eastAsia="Calibri" w:hAnsi="Calibri" w:cs="Calibri"/>
                <w:color w:val="252A44"/>
              </w:rPr>
              <w:t>29 June 2026 to 29 July 2026 (1 Month)</w:t>
            </w:r>
          </w:p>
        </w:tc>
      </w:tr>
      <w:tr w:rsidR="008A125A" w14:paraId="62D3CFA1" w14:textId="77777777" w:rsidTr="00890D1D">
        <w:tblPrEx>
          <w:tblCellMar>
            <w:top w:w="0" w:type="dxa"/>
            <w:bottom w:w="0" w:type="dxa"/>
          </w:tblCellMar>
        </w:tblPrEx>
        <w:trPr>
          <w:trHeight w:val="364"/>
        </w:trPr>
        <w:tc>
          <w:tcPr>
            <w:tcW w:w="2819" w:type="dxa"/>
            <w:shd w:val="clear" w:color="auto" w:fill="F2F3F9"/>
            <w:tcMar>
              <w:top w:w="80" w:type="dxa"/>
              <w:left w:w="120" w:type="dxa"/>
              <w:bottom w:w="80" w:type="dxa"/>
              <w:right w:w="120" w:type="dxa"/>
            </w:tcMar>
          </w:tcPr>
          <w:p w14:paraId="481E8F34" w14:textId="77777777" w:rsidR="008A125A" w:rsidRDefault="00000000">
            <w:r>
              <w:rPr>
                <w:rFonts w:ascii="Calibri" w:eastAsia="Calibri" w:hAnsi="Calibri" w:cs="Calibri"/>
                <w:b/>
                <w:bCs/>
                <w:color w:val="1E2761"/>
              </w:rPr>
              <w:t>Mode</w:t>
            </w:r>
          </w:p>
        </w:tc>
        <w:tc>
          <w:tcPr>
            <w:tcW w:w="7106" w:type="dxa"/>
            <w:tcMar>
              <w:top w:w="80" w:type="dxa"/>
              <w:left w:w="120" w:type="dxa"/>
              <w:bottom w:w="80" w:type="dxa"/>
              <w:right w:w="120" w:type="dxa"/>
            </w:tcMar>
          </w:tcPr>
          <w:p w14:paraId="57689974" w14:textId="77777777" w:rsidR="008A125A" w:rsidRDefault="00000000">
            <w:r>
              <w:rPr>
                <w:rFonts w:ascii="Calibri" w:eastAsia="Calibri" w:hAnsi="Calibri" w:cs="Calibri"/>
                <w:color w:val="252A44"/>
              </w:rPr>
              <w:t>Pan India, Hybrid</w:t>
            </w:r>
          </w:p>
        </w:tc>
      </w:tr>
      <w:tr w:rsidR="008A125A" w14:paraId="0717C4EE" w14:textId="77777777" w:rsidTr="00890D1D">
        <w:tblPrEx>
          <w:tblCellMar>
            <w:top w:w="0" w:type="dxa"/>
            <w:bottom w:w="0" w:type="dxa"/>
          </w:tblCellMar>
        </w:tblPrEx>
        <w:trPr>
          <w:trHeight w:val="383"/>
        </w:trPr>
        <w:tc>
          <w:tcPr>
            <w:tcW w:w="2819" w:type="dxa"/>
            <w:shd w:val="clear" w:color="auto" w:fill="F2F3F9"/>
            <w:tcMar>
              <w:top w:w="80" w:type="dxa"/>
              <w:left w:w="120" w:type="dxa"/>
              <w:bottom w:w="80" w:type="dxa"/>
              <w:right w:w="120" w:type="dxa"/>
            </w:tcMar>
          </w:tcPr>
          <w:p w14:paraId="72D1412E" w14:textId="77777777" w:rsidR="008A125A" w:rsidRDefault="00000000">
            <w:r>
              <w:rPr>
                <w:rFonts w:ascii="Calibri" w:eastAsia="Calibri" w:hAnsi="Calibri" w:cs="Calibri"/>
                <w:b/>
                <w:bCs/>
                <w:color w:val="1E2761"/>
              </w:rPr>
              <w:t>Program</w:t>
            </w:r>
          </w:p>
        </w:tc>
        <w:tc>
          <w:tcPr>
            <w:tcW w:w="7106" w:type="dxa"/>
            <w:tcMar>
              <w:top w:w="80" w:type="dxa"/>
              <w:left w:w="120" w:type="dxa"/>
              <w:bottom w:w="80" w:type="dxa"/>
              <w:right w:w="120" w:type="dxa"/>
            </w:tcMar>
          </w:tcPr>
          <w:p w14:paraId="60BE7EEA" w14:textId="77777777" w:rsidR="008A125A" w:rsidRDefault="00000000">
            <w:r>
              <w:rPr>
                <w:rFonts w:ascii="Calibri" w:eastAsia="Calibri" w:hAnsi="Calibri" w:cs="Calibri"/>
                <w:color w:val="252A44"/>
              </w:rPr>
              <w:t>AICTE &amp; ICAC Approved Internship, National Internship Portal</w:t>
            </w:r>
          </w:p>
        </w:tc>
      </w:tr>
      <w:tr w:rsidR="008A125A" w14:paraId="5E8C2E2E" w14:textId="77777777" w:rsidTr="00890D1D">
        <w:tblPrEx>
          <w:tblCellMar>
            <w:top w:w="0" w:type="dxa"/>
            <w:bottom w:w="0" w:type="dxa"/>
          </w:tblCellMar>
        </w:tblPrEx>
        <w:trPr>
          <w:trHeight w:val="364"/>
        </w:trPr>
        <w:tc>
          <w:tcPr>
            <w:tcW w:w="2819" w:type="dxa"/>
            <w:shd w:val="clear" w:color="auto" w:fill="F2F3F9"/>
            <w:tcMar>
              <w:top w:w="80" w:type="dxa"/>
              <w:left w:w="120" w:type="dxa"/>
              <w:bottom w:w="80" w:type="dxa"/>
              <w:right w:w="120" w:type="dxa"/>
            </w:tcMar>
          </w:tcPr>
          <w:p w14:paraId="35EAA3D8" w14:textId="77777777" w:rsidR="008A125A" w:rsidRDefault="00000000">
            <w:r>
              <w:rPr>
                <w:rFonts w:ascii="Calibri" w:eastAsia="Calibri" w:hAnsi="Calibri" w:cs="Calibri"/>
                <w:b/>
                <w:bCs/>
                <w:color w:val="1E2761"/>
              </w:rPr>
              <w:t>Project Title</w:t>
            </w:r>
          </w:p>
        </w:tc>
        <w:tc>
          <w:tcPr>
            <w:tcW w:w="7106" w:type="dxa"/>
            <w:tcMar>
              <w:top w:w="80" w:type="dxa"/>
              <w:left w:w="120" w:type="dxa"/>
              <w:bottom w:w="80" w:type="dxa"/>
              <w:right w:w="120" w:type="dxa"/>
            </w:tcMar>
          </w:tcPr>
          <w:p w14:paraId="059C76F4" w14:textId="77777777" w:rsidR="008A125A" w:rsidRDefault="00000000">
            <w:r>
              <w:rPr>
                <w:rFonts w:ascii="Calibri" w:eastAsia="Calibri" w:hAnsi="Calibri" w:cs="Calibri"/>
                <w:color w:val="252A44"/>
              </w:rPr>
              <w:t>Design and Development of a Simple Rule-Based Chatbot</w:t>
            </w:r>
          </w:p>
        </w:tc>
      </w:tr>
    </w:tbl>
    <w:p w14:paraId="42D475C0" w14:textId="77777777" w:rsidR="008A125A" w:rsidRDefault="008A125A">
      <w:pPr>
        <w:spacing w:before="260"/>
      </w:pPr>
    </w:p>
    <w:p w14:paraId="6BB614D3" w14:textId="77777777" w:rsidR="008A125A" w:rsidRDefault="00000000">
      <w:pPr>
        <w:pStyle w:val="Heading1"/>
        <w:pBdr>
          <w:bottom w:val="single" w:sz="6" w:space="4" w:color="1E2761"/>
        </w:pBdr>
        <w:spacing w:before="220" w:after="100"/>
      </w:pPr>
      <w:r>
        <w:rPr>
          <w:rFonts w:ascii="Cambria" w:eastAsia="Cambria" w:hAnsi="Cambria" w:cs="Cambria"/>
          <w:b/>
          <w:bCs/>
          <w:color w:val="1E2761"/>
          <w:sz w:val="26"/>
          <w:szCs w:val="26"/>
        </w:rPr>
        <w:t>1. Acknowledgement</w:t>
      </w:r>
    </w:p>
    <w:p w14:paraId="4349C6D5" w14:textId="77777777" w:rsidR="008A125A" w:rsidRDefault="00000000">
      <w:pPr>
        <w:spacing w:after="120" w:line="276" w:lineRule="auto"/>
        <w:jc w:val="both"/>
      </w:pPr>
      <w:r>
        <w:rPr>
          <w:rFonts w:ascii="Calibri" w:eastAsia="Calibri" w:hAnsi="Calibri" w:cs="Calibri"/>
          <w:color w:val="252A44"/>
          <w:sz w:val="21"/>
          <w:szCs w:val="21"/>
        </w:rPr>
        <w:t xml:space="preserve">I would like to express my sincere gratitude to Codec Technologies </w:t>
      </w:r>
      <w:proofErr w:type="spellStart"/>
      <w:r>
        <w:rPr>
          <w:rFonts w:ascii="Calibri" w:eastAsia="Calibri" w:hAnsi="Calibri" w:cs="Calibri"/>
          <w:color w:val="252A44"/>
          <w:sz w:val="21"/>
          <w:szCs w:val="21"/>
        </w:rPr>
        <w:t>Pvt.</w:t>
      </w:r>
      <w:proofErr w:type="spellEnd"/>
      <w:r>
        <w:rPr>
          <w:rFonts w:ascii="Calibri" w:eastAsia="Calibri" w:hAnsi="Calibri" w:cs="Calibri"/>
          <w:color w:val="252A44"/>
          <w:sz w:val="21"/>
          <w:szCs w:val="21"/>
        </w:rPr>
        <w:t xml:space="preserve"> Ltd. for giving me the opportunity to undergo this internship and work on a live, hands-on project. I am thankful to Dr. Anurag Shrivastava and the project mentors for their guidance and support throughout the program. This internship, conducted under the AICTE &amp; ICAC approved program on the National Internship Portal, helped me gain valuable practical exposure to Machine Learning and Artificial Intelligence concepts that go beyond classroom learning.</w:t>
      </w:r>
    </w:p>
    <w:p w14:paraId="005DADAD" w14:textId="77777777" w:rsidR="008A125A" w:rsidRDefault="00000000">
      <w:pPr>
        <w:pStyle w:val="Heading1"/>
        <w:pBdr>
          <w:bottom w:val="single" w:sz="6" w:space="4" w:color="1E2761"/>
        </w:pBdr>
        <w:spacing w:before="220" w:after="100"/>
      </w:pPr>
      <w:r>
        <w:rPr>
          <w:rFonts w:ascii="Cambria" w:eastAsia="Cambria" w:hAnsi="Cambria" w:cs="Cambria"/>
          <w:b/>
          <w:bCs/>
          <w:color w:val="1E2761"/>
          <w:sz w:val="26"/>
          <w:szCs w:val="26"/>
        </w:rPr>
        <w:t>2. Company Profile</w:t>
      </w:r>
    </w:p>
    <w:p w14:paraId="24DC8696" w14:textId="77777777" w:rsidR="008A125A" w:rsidRDefault="00000000">
      <w:pPr>
        <w:spacing w:after="120" w:line="276" w:lineRule="auto"/>
        <w:jc w:val="both"/>
      </w:pPr>
      <w:r>
        <w:rPr>
          <w:rFonts w:ascii="Calibri" w:eastAsia="Calibri" w:hAnsi="Calibri" w:cs="Calibri"/>
          <w:color w:val="252A44"/>
          <w:sz w:val="21"/>
          <w:szCs w:val="21"/>
        </w:rPr>
        <w:t xml:space="preserve">Codec Technologies </w:t>
      </w:r>
      <w:proofErr w:type="spellStart"/>
      <w:r>
        <w:rPr>
          <w:rFonts w:ascii="Calibri" w:eastAsia="Calibri" w:hAnsi="Calibri" w:cs="Calibri"/>
          <w:color w:val="252A44"/>
          <w:sz w:val="21"/>
          <w:szCs w:val="21"/>
        </w:rPr>
        <w:t>Pvt.</w:t>
      </w:r>
      <w:proofErr w:type="spellEnd"/>
      <w:r>
        <w:rPr>
          <w:rFonts w:ascii="Calibri" w:eastAsia="Calibri" w:hAnsi="Calibri" w:cs="Calibri"/>
          <w:color w:val="252A44"/>
          <w:sz w:val="21"/>
          <w:szCs w:val="21"/>
        </w:rPr>
        <w:t xml:space="preserve"> Ltd. is a global platform dedicated to empowering learners and connecting diverse talent to create meaningful career opportunities worldwide. The company delivers dedicated IT and business consultancy services across 27+ countries, empowering global innovation and strategic growth. It is a recognized Google for Education partner and is ISO 9001:2015 certified, and it runs its internship programs through the National Internship Portal under the Ministry of Education.</w:t>
      </w:r>
    </w:p>
    <w:p w14:paraId="3B23FFF0" w14:textId="77777777" w:rsidR="008A125A" w:rsidRDefault="00000000">
      <w:pPr>
        <w:pStyle w:val="Heading1"/>
        <w:pBdr>
          <w:bottom w:val="single" w:sz="6" w:space="4" w:color="1E2761"/>
        </w:pBdr>
        <w:spacing w:before="220" w:after="100"/>
      </w:pPr>
      <w:r>
        <w:rPr>
          <w:rFonts w:ascii="Cambria" w:eastAsia="Cambria" w:hAnsi="Cambria" w:cs="Cambria"/>
          <w:b/>
          <w:bCs/>
          <w:color w:val="1E2761"/>
          <w:sz w:val="26"/>
          <w:szCs w:val="26"/>
        </w:rPr>
        <w:t>3. Introduction</w:t>
      </w:r>
    </w:p>
    <w:p w14:paraId="6F1E5B13" w14:textId="77777777" w:rsidR="008A125A" w:rsidRDefault="00000000">
      <w:pPr>
        <w:spacing w:after="120" w:line="276" w:lineRule="auto"/>
        <w:jc w:val="both"/>
      </w:pPr>
      <w:r>
        <w:rPr>
          <w:rFonts w:ascii="Calibri" w:eastAsia="Calibri" w:hAnsi="Calibri" w:cs="Calibri"/>
          <w:color w:val="252A44"/>
          <w:sz w:val="21"/>
          <w:szCs w:val="21"/>
        </w:rPr>
        <w:t xml:space="preserve">This report summarizes the work carried out during a one-month Machine Learning internship at Codec Technologies </w:t>
      </w:r>
      <w:proofErr w:type="spellStart"/>
      <w:r>
        <w:rPr>
          <w:rFonts w:ascii="Calibri" w:eastAsia="Calibri" w:hAnsi="Calibri" w:cs="Calibri"/>
          <w:color w:val="252A44"/>
          <w:sz w:val="21"/>
          <w:szCs w:val="21"/>
        </w:rPr>
        <w:t>Pvt.</w:t>
      </w:r>
      <w:proofErr w:type="spellEnd"/>
      <w:r>
        <w:rPr>
          <w:rFonts w:ascii="Calibri" w:eastAsia="Calibri" w:hAnsi="Calibri" w:cs="Calibri"/>
          <w:color w:val="252A44"/>
          <w:sz w:val="21"/>
          <w:szCs w:val="21"/>
        </w:rPr>
        <w:t xml:space="preserve"> Ltd. The internship, conducted from 29 June 2026 to 29 July 2026 in hybrid mode, provided hands-on exposure to how a real AI/ML project is planned, built and demonstrated. As part of the internship, a beginner-level chatbot was designed and implemented to understand the fundamentals of conversational AI and natural language processing (NLP). The sections below walk through the problem statement, objectives, tools used, methodology, results and key learnings from the project.</w:t>
      </w:r>
    </w:p>
    <w:p w14:paraId="7A98CD47" w14:textId="77777777" w:rsidR="008A125A" w:rsidRDefault="00000000">
      <w:pPr>
        <w:pStyle w:val="Heading1"/>
        <w:pBdr>
          <w:bottom w:val="single" w:sz="6" w:space="4" w:color="1E2761"/>
        </w:pBdr>
        <w:spacing w:before="220" w:after="100"/>
      </w:pPr>
      <w:r>
        <w:rPr>
          <w:rFonts w:ascii="Cambria" w:eastAsia="Cambria" w:hAnsi="Cambria" w:cs="Cambria"/>
          <w:b/>
          <w:bCs/>
          <w:color w:val="1E2761"/>
          <w:sz w:val="26"/>
          <w:szCs w:val="26"/>
        </w:rPr>
        <w:t>4. Problem Statement</w:t>
      </w:r>
    </w:p>
    <w:p w14:paraId="530813DA" w14:textId="77777777" w:rsidR="008A125A" w:rsidRDefault="00000000">
      <w:pPr>
        <w:spacing w:after="120" w:line="276" w:lineRule="auto"/>
        <w:jc w:val="both"/>
      </w:pPr>
      <w:r>
        <w:rPr>
          <w:rFonts w:ascii="Calibri" w:eastAsia="Calibri" w:hAnsi="Calibri" w:cs="Calibri"/>
          <w:color w:val="252A44"/>
          <w:sz w:val="21"/>
          <w:szCs w:val="21"/>
        </w:rPr>
        <w:t>Most beginners find it difficult to understand how conversational AI systems work in practice. There was a need for a simple system that could take a user's text message, understand its basic intent, and reply automatically — without relying on complex, resource-heavy AI models that are hard for a newcomer to build, debug or explain. The project addresses this by building a lightweight chatbot that responds instantly to common greetings and questions, is easy to set up on a personal computer, and is simple enough to explain step by step in a review or interview.</w:t>
      </w:r>
    </w:p>
    <w:p w14:paraId="77EE8428" w14:textId="77777777" w:rsidR="008A125A" w:rsidRDefault="00000000">
      <w:pPr>
        <w:pStyle w:val="Heading1"/>
        <w:pBdr>
          <w:bottom w:val="single" w:sz="6" w:space="4" w:color="1E2761"/>
        </w:pBdr>
        <w:spacing w:before="220" w:after="100"/>
      </w:pPr>
      <w:r>
        <w:rPr>
          <w:rFonts w:ascii="Cambria" w:eastAsia="Cambria" w:hAnsi="Cambria" w:cs="Cambria"/>
          <w:b/>
          <w:bCs/>
          <w:color w:val="1E2761"/>
          <w:sz w:val="26"/>
          <w:szCs w:val="26"/>
        </w:rPr>
        <w:t>5. Weekly Work Summary</w:t>
      </w:r>
    </w:p>
    <w:p w14:paraId="1450FD4D" w14:textId="77777777" w:rsidR="008A125A" w:rsidRDefault="00000000">
      <w:pPr>
        <w:spacing w:after="120" w:line="276" w:lineRule="auto"/>
        <w:jc w:val="both"/>
      </w:pPr>
      <w:r>
        <w:rPr>
          <w:rFonts w:ascii="Calibri" w:eastAsia="Calibri" w:hAnsi="Calibri" w:cs="Calibri"/>
          <w:color w:val="252A44"/>
          <w:sz w:val="21"/>
          <w:szCs w:val="21"/>
        </w:rPr>
        <w:t>The one-month internship was structured week by week, moving from learning the basics to building and finishing the chatbot project:</w:t>
      </w:r>
    </w:p>
    <w:tbl>
      <w:tblPr>
        <w:tblW w:w="10286"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870"/>
        <w:gridCol w:w="8416"/>
      </w:tblGrid>
      <w:tr w:rsidR="008A125A" w14:paraId="2B6105DE" w14:textId="77777777" w:rsidTr="00890D1D">
        <w:tblPrEx>
          <w:tblCellMar>
            <w:top w:w="0" w:type="dxa"/>
            <w:bottom w:w="0" w:type="dxa"/>
          </w:tblCellMar>
        </w:tblPrEx>
        <w:trPr>
          <w:trHeight w:val="606"/>
        </w:trPr>
        <w:tc>
          <w:tcPr>
            <w:tcW w:w="1870" w:type="dxa"/>
            <w:shd w:val="clear" w:color="auto" w:fill="F2F3F9"/>
            <w:tcMar>
              <w:top w:w="80" w:type="dxa"/>
              <w:left w:w="120" w:type="dxa"/>
              <w:bottom w:w="80" w:type="dxa"/>
              <w:right w:w="120" w:type="dxa"/>
            </w:tcMar>
          </w:tcPr>
          <w:p w14:paraId="021235BD" w14:textId="77777777" w:rsidR="008A125A" w:rsidRDefault="00000000">
            <w:r>
              <w:rPr>
                <w:rFonts w:ascii="Calibri" w:eastAsia="Calibri" w:hAnsi="Calibri" w:cs="Calibri"/>
                <w:b/>
                <w:bCs/>
                <w:color w:val="1E2761"/>
              </w:rPr>
              <w:lastRenderedPageBreak/>
              <w:t>Week 1</w:t>
            </w:r>
          </w:p>
        </w:tc>
        <w:tc>
          <w:tcPr>
            <w:tcW w:w="8416" w:type="dxa"/>
            <w:tcMar>
              <w:top w:w="80" w:type="dxa"/>
              <w:left w:w="120" w:type="dxa"/>
              <w:bottom w:w="80" w:type="dxa"/>
              <w:right w:w="120" w:type="dxa"/>
            </w:tcMar>
          </w:tcPr>
          <w:p w14:paraId="0FA44112" w14:textId="77777777" w:rsidR="008A125A" w:rsidRDefault="00000000">
            <w:r>
              <w:rPr>
                <w:rFonts w:ascii="Calibri" w:eastAsia="Calibri" w:hAnsi="Calibri" w:cs="Calibri"/>
                <w:color w:val="252A44"/>
              </w:rPr>
              <w:t>Onboarding, orientation and introduction to Machine Learning and NLP basics. Explored the internship platform and finalized the chatbot project idea.</w:t>
            </w:r>
          </w:p>
        </w:tc>
      </w:tr>
      <w:tr w:rsidR="008A125A" w14:paraId="617E4ED1" w14:textId="77777777" w:rsidTr="00890D1D">
        <w:tblPrEx>
          <w:tblCellMar>
            <w:top w:w="0" w:type="dxa"/>
            <w:bottom w:w="0" w:type="dxa"/>
          </w:tblCellMar>
        </w:tblPrEx>
        <w:trPr>
          <w:trHeight w:val="621"/>
        </w:trPr>
        <w:tc>
          <w:tcPr>
            <w:tcW w:w="1870" w:type="dxa"/>
            <w:shd w:val="clear" w:color="auto" w:fill="F2F3F9"/>
            <w:tcMar>
              <w:top w:w="80" w:type="dxa"/>
              <w:left w:w="120" w:type="dxa"/>
              <w:bottom w:w="80" w:type="dxa"/>
              <w:right w:w="120" w:type="dxa"/>
            </w:tcMar>
          </w:tcPr>
          <w:p w14:paraId="442AD437" w14:textId="77777777" w:rsidR="008A125A" w:rsidRDefault="00000000">
            <w:r>
              <w:rPr>
                <w:rFonts w:ascii="Calibri" w:eastAsia="Calibri" w:hAnsi="Calibri" w:cs="Calibri"/>
                <w:b/>
                <w:bCs/>
                <w:color w:val="1E2761"/>
              </w:rPr>
              <w:t>Week 2</w:t>
            </w:r>
          </w:p>
        </w:tc>
        <w:tc>
          <w:tcPr>
            <w:tcW w:w="8416" w:type="dxa"/>
            <w:tcMar>
              <w:top w:w="80" w:type="dxa"/>
              <w:left w:w="120" w:type="dxa"/>
              <w:bottom w:w="80" w:type="dxa"/>
              <w:right w:w="120" w:type="dxa"/>
            </w:tcMar>
          </w:tcPr>
          <w:p w14:paraId="3A1C0F28" w14:textId="77777777" w:rsidR="008A125A" w:rsidRDefault="00000000">
            <w:r>
              <w:rPr>
                <w:rFonts w:ascii="Calibri" w:eastAsia="Calibri" w:hAnsi="Calibri" w:cs="Calibri"/>
                <w:color w:val="252A44"/>
              </w:rPr>
              <w:t>Learned core Python concepts needed for the project and studied how simple rule-based chatbots work.</w:t>
            </w:r>
          </w:p>
        </w:tc>
      </w:tr>
      <w:tr w:rsidR="008A125A" w14:paraId="138A55C9" w14:textId="77777777" w:rsidTr="00890D1D">
        <w:tblPrEx>
          <w:tblCellMar>
            <w:top w:w="0" w:type="dxa"/>
            <w:bottom w:w="0" w:type="dxa"/>
          </w:tblCellMar>
        </w:tblPrEx>
        <w:trPr>
          <w:trHeight w:val="606"/>
        </w:trPr>
        <w:tc>
          <w:tcPr>
            <w:tcW w:w="1870" w:type="dxa"/>
            <w:shd w:val="clear" w:color="auto" w:fill="F2F3F9"/>
            <w:tcMar>
              <w:top w:w="80" w:type="dxa"/>
              <w:left w:w="120" w:type="dxa"/>
              <w:bottom w:w="80" w:type="dxa"/>
              <w:right w:w="120" w:type="dxa"/>
            </w:tcMar>
          </w:tcPr>
          <w:p w14:paraId="45A2873C" w14:textId="77777777" w:rsidR="008A125A" w:rsidRDefault="00000000">
            <w:r>
              <w:rPr>
                <w:rFonts w:ascii="Calibri" w:eastAsia="Calibri" w:hAnsi="Calibri" w:cs="Calibri"/>
                <w:b/>
                <w:bCs/>
                <w:color w:val="1E2761"/>
              </w:rPr>
              <w:t>Week 3</w:t>
            </w:r>
          </w:p>
        </w:tc>
        <w:tc>
          <w:tcPr>
            <w:tcW w:w="8416" w:type="dxa"/>
            <w:tcMar>
              <w:top w:w="80" w:type="dxa"/>
              <w:left w:w="120" w:type="dxa"/>
              <w:bottom w:w="80" w:type="dxa"/>
              <w:right w:w="120" w:type="dxa"/>
            </w:tcMar>
          </w:tcPr>
          <w:p w14:paraId="072AE470" w14:textId="77777777" w:rsidR="008A125A" w:rsidRDefault="00000000">
            <w:r>
              <w:rPr>
                <w:rFonts w:ascii="Calibri" w:eastAsia="Calibri" w:hAnsi="Calibri" w:cs="Calibri"/>
                <w:color w:val="252A44"/>
              </w:rPr>
              <w:t>Implemented the chatbot logic — text cleaning, keyword matching and response selection — and tested it with sample conversations.</w:t>
            </w:r>
          </w:p>
        </w:tc>
      </w:tr>
      <w:tr w:rsidR="008A125A" w14:paraId="487B1BA1" w14:textId="77777777" w:rsidTr="00890D1D">
        <w:tblPrEx>
          <w:tblCellMar>
            <w:top w:w="0" w:type="dxa"/>
            <w:bottom w:w="0" w:type="dxa"/>
          </w:tblCellMar>
        </w:tblPrEx>
        <w:trPr>
          <w:trHeight w:val="621"/>
        </w:trPr>
        <w:tc>
          <w:tcPr>
            <w:tcW w:w="1870" w:type="dxa"/>
            <w:shd w:val="clear" w:color="auto" w:fill="F2F3F9"/>
            <w:tcMar>
              <w:top w:w="80" w:type="dxa"/>
              <w:left w:w="120" w:type="dxa"/>
              <w:bottom w:w="80" w:type="dxa"/>
              <w:right w:w="120" w:type="dxa"/>
            </w:tcMar>
          </w:tcPr>
          <w:p w14:paraId="3D09C33B" w14:textId="77777777" w:rsidR="008A125A" w:rsidRDefault="00000000">
            <w:r>
              <w:rPr>
                <w:rFonts w:ascii="Calibri" w:eastAsia="Calibri" w:hAnsi="Calibri" w:cs="Calibri"/>
                <w:b/>
                <w:bCs/>
                <w:color w:val="1E2761"/>
              </w:rPr>
              <w:t>Week 4</w:t>
            </w:r>
          </w:p>
        </w:tc>
        <w:tc>
          <w:tcPr>
            <w:tcW w:w="8416" w:type="dxa"/>
            <w:tcMar>
              <w:top w:w="80" w:type="dxa"/>
              <w:left w:w="120" w:type="dxa"/>
              <w:bottom w:w="80" w:type="dxa"/>
              <w:right w:w="120" w:type="dxa"/>
            </w:tcMar>
          </w:tcPr>
          <w:p w14:paraId="3A9385A7" w14:textId="77777777" w:rsidR="008A125A" w:rsidRDefault="00000000">
            <w:r>
              <w:rPr>
                <w:rFonts w:ascii="Calibri" w:eastAsia="Calibri" w:hAnsi="Calibri" w:cs="Calibri"/>
                <w:color w:val="252A44"/>
              </w:rPr>
              <w:t>Refined the keyword list and responses, fixed issues found during testing, and prepared the final project report and presentation.</w:t>
            </w:r>
          </w:p>
        </w:tc>
      </w:tr>
    </w:tbl>
    <w:p w14:paraId="35DFBFAA" w14:textId="77777777" w:rsidR="008A125A" w:rsidRDefault="008A125A">
      <w:pPr>
        <w:spacing w:before="140"/>
      </w:pPr>
    </w:p>
    <w:p w14:paraId="63C89DDE" w14:textId="77777777" w:rsidR="008A125A" w:rsidRDefault="00000000">
      <w:pPr>
        <w:pStyle w:val="Heading1"/>
        <w:pBdr>
          <w:bottom w:val="single" w:sz="6" w:space="4" w:color="1E2761"/>
        </w:pBdr>
        <w:spacing w:before="220" w:after="100"/>
      </w:pPr>
      <w:r>
        <w:rPr>
          <w:rFonts w:ascii="Cambria" w:eastAsia="Cambria" w:hAnsi="Cambria" w:cs="Cambria"/>
          <w:b/>
          <w:bCs/>
          <w:color w:val="1E2761"/>
          <w:sz w:val="26"/>
          <w:szCs w:val="26"/>
        </w:rPr>
        <w:t>6. Objectives</w:t>
      </w:r>
    </w:p>
    <w:p w14:paraId="225D47EF" w14:textId="77777777" w:rsidR="008A125A" w:rsidRDefault="00000000">
      <w:pPr>
        <w:pStyle w:val="ListParagraph"/>
        <w:numPr>
          <w:ilvl w:val="0"/>
          <w:numId w:val="2"/>
        </w:numPr>
        <w:spacing w:after="70" w:line="264" w:lineRule="auto"/>
      </w:pPr>
      <w:r>
        <w:rPr>
          <w:rFonts w:ascii="Calibri" w:eastAsia="Calibri" w:hAnsi="Calibri" w:cs="Calibri"/>
          <w:color w:val="252A44"/>
          <w:sz w:val="21"/>
          <w:szCs w:val="21"/>
        </w:rPr>
        <w:t>Build a simple, rule-based chatbot using Python.</w:t>
      </w:r>
    </w:p>
    <w:p w14:paraId="6F9D6015" w14:textId="77777777" w:rsidR="008A125A" w:rsidRDefault="00000000">
      <w:pPr>
        <w:pStyle w:val="ListParagraph"/>
        <w:numPr>
          <w:ilvl w:val="0"/>
          <w:numId w:val="2"/>
        </w:numPr>
        <w:spacing w:after="70" w:line="264" w:lineRule="auto"/>
      </w:pPr>
      <w:r>
        <w:rPr>
          <w:rFonts w:ascii="Calibri" w:eastAsia="Calibri" w:hAnsi="Calibri" w:cs="Calibri"/>
          <w:color w:val="252A44"/>
          <w:sz w:val="21"/>
          <w:szCs w:val="21"/>
        </w:rPr>
        <w:t>Enable the chatbot to understand common greetings, questions and keywords.</w:t>
      </w:r>
    </w:p>
    <w:p w14:paraId="037BF1AE" w14:textId="77777777" w:rsidR="008A125A" w:rsidRDefault="00000000">
      <w:pPr>
        <w:pStyle w:val="ListParagraph"/>
        <w:numPr>
          <w:ilvl w:val="0"/>
          <w:numId w:val="2"/>
        </w:numPr>
        <w:spacing w:after="70" w:line="264" w:lineRule="auto"/>
      </w:pPr>
      <w:r>
        <w:rPr>
          <w:rFonts w:ascii="Calibri" w:eastAsia="Calibri" w:hAnsi="Calibri" w:cs="Calibri"/>
          <w:color w:val="252A44"/>
          <w:sz w:val="21"/>
          <w:szCs w:val="21"/>
        </w:rPr>
        <w:t>Generate relevant, automatic replies to the user in real time.</w:t>
      </w:r>
    </w:p>
    <w:p w14:paraId="44F350FD" w14:textId="77777777" w:rsidR="008A125A" w:rsidRDefault="00000000">
      <w:pPr>
        <w:pStyle w:val="ListParagraph"/>
        <w:numPr>
          <w:ilvl w:val="0"/>
          <w:numId w:val="2"/>
        </w:numPr>
        <w:spacing w:after="70" w:line="264" w:lineRule="auto"/>
      </w:pPr>
      <w:r>
        <w:rPr>
          <w:rFonts w:ascii="Calibri" w:eastAsia="Calibri" w:hAnsi="Calibri" w:cs="Calibri"/>
          <w:color w:val="252A44"/>
          <w:sz w:val="21"/>
          <w:szCs w:val="21"/>
        </w:rPr>
        <w:t>Learn the basic building blocks of NLP and conversational AI.</w:t>
      </w:r>
    </w:p>
    <w:p w14:paraId="4576DD44" w14:textId="77777777" w:rsidR="008A125A" w:rsidRDefault="00000000">
      <w:pPr>
        <w:pStyle w:val="ListParagraph"/>
        <w:numPr>
          <w:ilvl w:val="0"/>
          <w:numId w:val="2"/>
        </w:numPr>
        <w:spacing w:after="70" w:line="264" w:lineRule="auto"/>
      </w:pPr>
      <w:r>
        <w:rPr>
          <w:rFonts w:ascii="Calibri" w:eastAsia="Calibri" w:hAnsi="Calibri" w:cs="Calibri"/>
          <w:color w:val="252A44"/>
          <w:sz w:val="21"/>
          <w:szCs w:val="21"/>
        </w:rPr>
        <w:t>Deliver a working, demo-ready beginner project by the end of the internship.</w:t>
      </w:r>
    </w:p>
    <w:p w14:paraId="7C134DFE" w14:textId="77777777" w:rsidR="008A125A" w:rsidRDefault="00000000">
      <w:pPr>
        <w:pStyle w:val="Heading1"/>
        <w:pBdr>
          <w:bottom w:val="single" w:sz="6" w:space="4" w:color="1E2761"/>
        </w:pBdr>
        <w:spacing w:before="220" w:after="100"/>
      </w:pPr>
      <w:r>
        <w:rPr>
          <w:rFonts w:ascii="Cambria" w:eastAsia="Cambria" w:hAnsi="Cambria" w:cs="Cambria"/>
          <w:b/>
          <w:bCs/>
          <w:color w:val="1E2761"/>
          <w:sz w:val="26"/>
          <w:szCs w:val="26"/>
        </w:rPr>
        <w:t>7. Tools and Technologies Used</w:t>
      </w:r>
    </w:p>
    <w:p w14:paraId="0BA416BE" w14:textId="77777777" w:rsidR="008A125A" w:rsidRDefault="00000000">
      <w:pPr>
        <w:pStyle w:val="ListParagraph"/>
        <w:numPr>
          <w:ilvl w:val="0"/>
          <w:numId w:val="2"/>
        </w:numPr>
        <w:spacing w:after="70" w:line="264" w:lineRule="auto"/>
      </w:pPr>
      <w:r>
        <w:rPr>
          <w:rFonts w:ascii="Calibri" w:eastAsia="Calibri" w:hAnsi="Calibri" w:cs="Calibri"/>
          <w:color w:val="252A44"/>
          <w:sz w:val="21"/>
          <w:szCs w:val="21"/>
        </w:rPr>
        <w:t>Python — core programming language used to write the chatbot logic.</w:t>
      </w:r>
    </w:p>
    <w:p w14:paraId="3109281A" w14:textId="77777777" w:rsidR="008A125A" w:rsidRDefault="00000000">
      <w:pPr>
        <w:pStyle w:val="ListParagraph"/>
        <w:numPr>
          <w:ilvl w:val="0"/>
          <w:numId w:val="2"/>
        </w:numPr>
        <w:spacing w:after="70" w:line="264" w:lineRule="auto"/>
      </w:pPr>
      <w:r>
        <w:rPr>
          <w:rFonts w:ascii="Calibri" w:eastAsia="Calibri" w:hAnsi="Calibri" w:cs="Calibri"/>
          <w:color w:val="252A44"/>
          <w:sz w:val="21"/>
          <w:szCs w:val="21"/>
        </w:rPr>
        <w:t>Keyword / rule-based matching — simple if-else and keyword-matching logic to understand user input.</w:t>
      </w:r>
    </w:p>
    <w:p w14:paraId="4754464F" w14:textId="77777777" w:rsidR="008A125A" w:rsidRDefault="00000000">
      <w:pPr>
        <w:pStyle w:val="ListParagraph"/>
        <w:numPr>
          <w:ilvl w:val="0"/>
          <w:numId w:val="2"/>
        </w:numPr>
        <w:spacing w:after="70" w:line="264" w:lineRule="auto"/>
      </w:pPr>
      <w:r>
        <w:rPr>
          <w:rFonts w:ascii="Calibri" w:eastAsia="Calibri" w:hAnsi="Calibri" w:cs="Calibri"/>
          <w:color w:val="252A44"/>
          <w:sz w:val="21"/>
          <w:szCs w:val="21"/>
        </w:rPr>
        <w:t>Basic string handling (NLP basics) — lowercasing, cleaning and matching text.</w:t>
      </w:r>
    </w:p>
    <w:p w14:paraId="071A2EE0" w14:textId="77777777" w:rsidR="008A125A" w:rsidRDefault="00000000">
      <w:pPr>
        <w:pStyle w:val="ListParagraph"/>
        <w:numPr>
          <w:ilvl w:val="0"/>
          <w:numId w:val="2"/>
        </w:numPr>
        <w:spacing w:after="70" w:line="264" w:lineRule="auto"/>
      </w:pPr>
      <w:r>
        <w:rPr>
          <w:rFonts w:ascii="Calibri" w:eastAsia="Calibri" w:hAnsi="Calibri" w:cs="Calibri"/>
          <w:color w:val="252A44"/>
          <w:sz w:val="21"/>
          <w:szCs w:val="21"/>
        </w:rPr>
        <w:t xml:space="preserve">VS Code / Jupyter Notebook and Google </w:t>
      </w:r>
      <w:proofErr w:type="spellStart"/>
      <w:r>
        <w:rPr>
          <w:rFonts w:ascii="Calibri" w:eastAsia="Calibri" w:hAnsi="Calibri" w:cs="Calibri"/>
          <w:color w:val="252A44"/>
          <w:sz w:val="21"/>
          <w:szCs w:val="21"/>
        </w:rPr>
        <w:t>Colab</w:t>
      </w:r>
      <w:proofErr w:type="spellEnd"/>
      <w:r>
        <w:rPr>
          <w:rFonts w:ascii="Calibri" w:eastAsia="Calibri" w:hAnsi="Calibri" w:cs="Calibri"/>
          <w:color w:val="252A44"/>
          <w:sz w:val="21"/>
          <w:szCs w:val="21"/>
        </w:rPr>
        <w:t xml:space="preserve"> — environments used to write, run and test the chatbot.</w:t>
      </w:r>
    </w:p>
    <w:p w14:paraId="1285099D" w14:textId="77777777" w:rsidR="008A125A" w:rsidRDefault="00000000">
      <w:pPr>
        <w:pStyle w:val="ListParagraph"/>
        <w:numPr>
          <w:ilvl w:val="0"/>
          <w:numId w:val="2"/>
        </w:numPr>
        <w:spacing w:after="70" w:line="264" w:lineRule="auto"/>
      </w:pPr>
      <w:r>
        <w:rPr>
          <w:rFonts w:ascii="Calibri" w:eastAsia="Calibri" w:hAnsi="Calibri" w:cs="Calibri"/>
          <w:color w:val="252A44"/>
          <w:sz w:val="21"/>
          <w:szCs w:val="21"/>
        </w:rPr>
        <w:t>Command line interface — the chatbot runs and converses with the user directly in the terminal/console.</w:t>
      </w:r>
    </w:p>
    <w:p w14:paraId="14CE9565" w14:textId="77777777" w:rsidR="008A125A" w:rsidRDefault="00000000">
      <w:pPr>
        <w:pStyle w:val="Heading1"/>
        <w:pBdr>
          <w:bottom w:val="single" w:sz="6" w:space="4" w:color="1E2761"/>
        </w:pBdr>
        <w:spacing w:before="220" w:after="100"/>
      </w:pPr>
      <w:r>
        <w:rPr>
          <w:rFonts w:ascii="Cambria" w:eastAsia="Cambria" w:hAnsi="Cambria" w:cs="Cambria"/>
          <w:b/>
          <w:bCs/>
          <w:color w:val="1E2761"/>
          <w:sz w:val="26"/>
          <w:szCs w:val="26"/>
        </w:rPr>
        <w:t>8. Methodology</w:t>
      </w:r>
    </w:p>
    <w:p w14:paraId="5445F07F" w14:textId="77777777" w:rsidR="008A125A" w:rsidRDefault="00000000">
      <w:pPr>
        <w:spacing w:after="120" w:line="276" w:lineRule="auto"/>
        <w:jc w:val="both"/>
      </w:pPr>
      <w:r>
        <w:rPr>
          <w:rFonts w:ascii="Calibri" w:eastAsia="Calibri" w:hAnsi="Calibri" w:cs="Calibri"/>
          <w:color w:val="252A44"/>
          <w:sz w:val="21"/>
          <w:szCs w:val="21"/>
        </w:rPr>
        <w:t>The chatbot was developed in five simple steps that mirror a typical beginner NLP workflow:</w:t>
      </w:r>
    </w:p>
    <w:p w14:paraId="1A2829CE" w14:textId="77777777" w:rsidR="008A125A" w:rsidRDefault="00000000">
      <w:pPr>
        <w:pStyle w:val="ListParagraph"/>
        <w:numPr>
          <w:ilvl w:val="0"/>
          <w:numId w:val="2"/>
        </w:numPr>
        <w:spacing w:after="70" w:line="264" w:lineRule="auto"/>
      </w:pPr>
      <w:r>
        <w:rPr>
          <w:rFonts w:ascii="Calibri" w:eastAsia="Calibri" w:hAnsi="Calibri" w:cs="Calibri"/>
          <w:color w:val="252A44"/>
          <w:sz w:val="21"/>
          <w:szCs w:val="21"/>
        </w:rPr>
        <w:t>Collect sample inputs — listed common things users might type, such as greetings, questions, thank-</w:t>
      </w:r>
      <w:proofErr w:type="spellStart"/>
      <w:r>
        <w:rPr>
          <w:rFonts w:ascii="Calibri" w:eastAsia="Calibri" w:hAnsi="Calibri" w:cs="Calibri"/>
          <w:color w:val="252A44"/>
          <w:sz w:val="21"/>
          <w:szCs w:val="21"/>
        </w:rPr>
        <w:t>yous</w:t>
      </w:r>
      <w:proofErr w:type="spellEnd"/>
      <w:r>
        <w:rPr>
          <w:rFonts w:ascii="Calibri" w:eastAsia="Calibri" w:hAnsi="Calibri" w:cs="Calibri"/>
          <w:color w:val="252A44"/>
          <w:sz w:val="21"/>
          <w:szCs w:val="21"/>
        </w:rPr>
        <w:t xml:space="preserve"> and goodbyes.</w:t>
      </w:r>
    </w:p>
    <w:p w14:paraId="11D88C5F" w14:textId="77777777" w:rsidR="008A125A" w:rsidRDefault="00000000">
      <w:pPr>
        <w:pStyle w:val="ListParagraph"/>
        <w:numPr>
          <w:ilvl w:val="0"/>
          <w:numId w:val="2"/>
        </w:numPr>
        <w:spacing w:after="70" w:line="264" w:lineRule="auto"/>
      </w:pPr>
      <w:r>
        <w:rPr>
          <w:rFonts w:ascii="Calibri" w:eastAsia="Calibri" w:hAnsi="Calibri" w:cs="Calibri"/>
          <w:color w:val="252A44"/>
          <w:sz w:val="21"/>
          <w:szCs w:val="21"/>
        </w:rPr>
        <w:t>Clean the text — converted user input to lowercase and removed extra spaces/punctuation so matching is reliable.</w:t>
      </w:r>
    </w:p>
    <w:p w14:paraId="3B8DC565" w14:textId="77777777" w:rsidR="008A125A" w:rsidRDefault="00000000">
      <w:pPr>
        <w:pStyle w:val="ListParagraph"/>
        <w:numPr>
          <w:ilvl w:val="0"/>
          <w:numId w:val="2"/>
        </w:numPr>
        <w:spacing w:after="70" w:line="264" w:lineRule="auto"/>
      </w:pPr>
      <w:r>
        <w:rPr>
          <w:rFonts w:ascii="Calibri" w:eastAsia="Calibri" w:hAnsi="Calibri" w:cs="Calibri"/>
          <w:color w:val="252A44"/>
          <w:sz w:val="21"/>
          <w:szCs w:val="21"/>
        </w:rPr>
        <w:t>Match keywords — compared the cleaned input against predefined keyword lists using simple if-else conditions.</w:t>
      </w:r>
    </w:p>
    <w:p w14:paraId="48DA85F6" w14:textId="77777777" w:rsidR="008A125A" w:rsidRDefault="00000000">
      <w:pPr>
        <w:pStyle w:val="ListParagraph"/>
        <w:numPr>
          <w:ilvl w:val="0"/>
          <w:numId w:val="2"/>
        </w:numPr>
        <w:spacing w:after="70" w:line="264" w:lineRule="auto"/>
      </w:pPr>
      <w:r>
        <w:rPr>
          <w:rFonts w:ascii="Calibri" w:eastAsia="Calibri" w:hAnsi="Calibri" w:cs="Calibri"/>
          <w:color w:val="252A44"/>
          <w:sz w:val="21"/>
          <w:szCs w:val="21"/>
        </w:rPr>
        <w:t>Pick a response — for each matched keyword group, the program selects a suitable reply from a small response set.</w:t>
      </w:r>
    </w:p>
    <w:p w14:paraId="02521925" w14:textId="77777777" w:rsidR="008A125A" w:rsidRDefault="00000000">
      <w:pPr>
        <w:pStyle w:val="ListParagraph"/>
        <w:numPr>
          <w:ilvl w:val="0"/>
          <w:numId w:val="2"/>
        </w:numPr>
        <w:spacing w:after="70" w:line="264" w:lineRule="auto"/>
      </w:pPr>
      <w:r>
        <w:rPr>
          <w:rFonts w:ascii="Calibri" w:eastAsia="Calibri" w:hAnsi="Calibri" w:cs="Calibri"/>
          <w:color w:val="252A44"/>
          <w:sz w:val="21"/>
          <w:szCs w:val="21"/>
        </w:rPr>
        <w:t>Chat in a loop — the whole process runs inside a loop so the bot keeps chatting until the user types “bye”.</w:t>
      </w:r>
    </w:p>
    <w:p w14:paraId="229B4DB3" w14:textId="77777777" w:rsidR="008A125A" w:rsidRDefault="00000000">
      <w:pPr>
        <w:spacing w:after="120" w:line="276" w:lineRule="auto"/>
        <w:jc w:val="both"/>
      </w:pPr>
      <w:r>
        <w:rPr>
          <w:rFonts w:ascii="Calibri" w:eastAsia="Calibri" w:hAnsi="Calibri" w:cs="Calibri"/>
          <w:color w:val="252A44"/>
          <w:sz w:val="21"/>
          <w:szCs w:val="21"/>
        </w:rPr>
        <w:t>For example, if the input contains “hello” or “hi”, the bot replies with a greeting; if it contains “bye”, the conversation loop ends.</w:t>
      </w:r>
    </w:p>
    <w:p w14:paraId="3B009AC8" w14:textId="77777777" w:rsidR="008A125A" w:rsidRDefault="00000000">
      <w:pPr>
        <w:pStyle w:val="Heading1"/>
        <w:pBdr>
          <w:bottom w:val="single" w:sz="6" w:space="4" w:color="1E2761"/>
        </w:pBdr>
        <w:spacing w:before="220" w:after="100"/>
      </w:pPr>
      <w:r>
        <w:rPr>
          <w:rFonts w:ascii="Cambria" w:eastAsia="Cambria" w:hAnsi="Cambria" w:cs="Cambria"/>
          <w:b/>
          <w:bCs/>
          <w:color w:val="1E2761"/>
          <w:sz w:val="26"/>
          <w:szCs w:val="26"/>
        </w:rPr>
        <w:t>9. System Flow</w:t>
      </w:r>
    </w:p>
    <w:p w14:paraId="213EB177" w14:textId="77777777" w:rsidR="008A125A" w:rsidRDefault="00000000">
      <w:pPr>
        <w:spacing w:after="120" w:line="276" w:lineRule="auto"/>
        <w:jc w:val="both"/>
      </w:pPr>
      <w:r>
        <w:rPr>
          <w:rFonts w:ascii="Calibri" w:eastAsia="Calibri" w:hAnsi="Calibri" w:cs="Calibri"/>
          <w:color w:val="252A44"/>
          <w:sz w:val="21"/>
          <w:szCs w:val="21"/>
        </w:rPr>
        <w:t>The overall flow of the chatbot can be summarized as a straightforward, five-stage pipeline that runs every time the user sends a message:</w:t>
      </w:r>
    </w:p>
    <w:p w14:paraId="7D2AEEA7" w14:textId="77777777" w:rsidR="008A125A" w:rsidRDefault="00000000">
      <w:pPr>
        <w:pStyle w:val="ListParagraph"/>
        <w:numPr>
          <w:ilvl w:val="0"/>
          <w:numId w:val="2"/>
        </w:numPr>
        <w:spacing w:after="70" w:line="264" w:lineRule="auto"/>
      </w:pPr>
      <w:r>
        <w:rPr>
          <w:rFonts w:ascii="Calibri" w:eastAsia="Calibri" w:hAnsi="Calibri" w:cs="Calibri"/>
          <w:color w:val="252A44"/>
          <w:sz w:val="21"/>
          <w:szCs w:val="21"/>
        </w:rPr>
        <w:lastRenderedPageBreak/>
        <w:t>Stage 1: User types a message into the console.</w:t>
      </w:r>
    </w:p>
    <w:p w14:paraId="7312875C" w14:textId="77777777" w:rsidR="008A125A" w:rsidRDefault="00000000">
      <w:pPr>
        <w:pStyle w:val="ListParagraph"/>
        <w:numPr>
          <w:ilvl w:val="0"/>
          <w:numId w:val="2"/>
        </w:numPr>
        <w:spacing w:after="70" w:line="264" w:lineRule="auto"/>
      </w:pPr>
      <w:r>
        <w:rPr>
          <w:rFonts w:ascii="Calibri" w:eastAsia="Calibri" w:hAnsi="Calibri" w:cs="Calibri"/>
          <w:color w:val="252A44"/>
          <w:sz w:val="21"/>
          <w:szCs w:val="21"/>
        </w:rPr>
        <w:t>Stage 2: The text is cleaned (lowercased and stripped of extra characters).</w:t>
      </w:r>
    </w:p>
    <w:p w14:paraId="28DFB6A8" w14:textId="77777777" w:rsidR="008A125A" w:rsidRDefault="00000000">
      <w:pPr>
        <w:pStyle w:val="ListParagraph"/>
        <w:numPr>
          <w:ilvl w:val="0"/>
          <w:numId w:val="2"/>
        </w:numPr>
        <w:spacing w:after="70" w:line="264" w:lineRule="auto"/>
      </w:pPr>
      <w:r>
        <w:rPr>
          <w:rFonts w:ascii="Calibri" w:eastAsia="Calibri" w:hAnsi="Calibri" w:cs="Calibri"/>
          <w:color w:val="252A44"/>
          <w:sz w:val="21"/>
          <w:szCs w:val="21"/>
        </w:rPr>
        <w:t>Stage 3: The cleaned text is checked against the keyword lists.</w:t>
      </w:r>
    </w:p>
    <w:p w14:paraId="296F039B" w14:textId="77777777" w:rsidR="008A125A" w:rsidRDefault="00000000">
      <w:pPr>
        <w:pStyle w:val="ListParagraph"/>
        <w:numPr>
          <w:ilvl w:val="0"/>
          <w:numId w:val="2"/>
        </w:numPr>
        <w:spacing w:after="70" w:line="264" w:lineRule="auto"/>
      </w:pPr>
      <w:r>
        <w:rPr>
          <w:rFonts w:ascii="Calibri" w:eastAsia="Calibri" w:hAnsi="Calibri" w:cs="Calibri"/>
          <w:color w:val="252A44"/>
          <w:sz w:val="21"/>
          <w:szCs w:val="21"/>
        </w:rPr>
        <w:t>Stage 4: The best matching reply is selected from the response set.</w:t>
      </w:r>
    </w:p>
    <w:p w14:paraId="22EA0A1B" w14:textId="77777777" w:rsidR="008A125A" w:rsidRDefault="00000000">
      <w:pPr>
        <w:pStyle w:val="ListParagraph"/>
        <w:numPr>
          <w:ilvl w:val="0"/>
          <w:numId w:val="2"/>
        </w:numPr>
        <w:spacing w:after="70" w:line="264" w:lineRule="auto"/>
      </w:pPr>
      <w:r>
        <w:rPr>
          <w:rFonts w:ascii="Calibri" w:eastAsia="Calibri" w:hAnsi="Calibri" w:cs="Calibri"/>
          <w:color w:val="252A44"/>
          <w:sz w:val="21"/>
          <w:szCs w:val="21"/>
        </w:rPr>
        <w:t>Stage 5: The bot displays the reply and waits for the next message.</w:t>
      </w:r>
    </w:p>
    <w:p w14:paraId="07927B83" w14:textId="77777777" w:rsidR="008A125A" w:rsidRDefault="00000000">
      <w:pPr>
        <w:spacing w:after="120" w:line="276" w:lineRule="auto"/>
        <w:jc w:val="both"/>
      </w:pPr>
      <w:r>
        <w:rPr>
          <w:rFonts w:ascii="Calibri" w:eastAsia="Calibri" w:hAnsi="Calibri" w:cs="Calibri"/>
          <w:color w:val="252A44"/>
          <w:sz w:val="21"/>
          <w:szCs w:val="21"/>
        </w:rPr>
        <w:t>This simple, linear flow makes the chatbot easy to trace, debug and explain to others, which was an important consideration given the beginner scope of the project.</w:t>
      </w:r>
    </w:p>
    <w:p w14:paraId="199911EE" w14:textId="77777777" w:rsidR="008A125A" w:rsidRDefault="00000000">
      <w:pPr>
        <w:pStyle w:val="Heading1"/>
        <w:pBdr>
          <w:bottom w:val="single" w:sz="6" w:space="4" w:color="1E2761"/>
        </w:pBdr>
        <w:spacing w:before="220" w:after="100"/>
      </w:pPr>
      <w:r>
        <w:rPr>
          <w:rFonts w:ascii="Cambria" w:eastAsia="Cambria" w:hAnsi="Cambria" w:cs="Cambria"/>
          <w:b/>
          <w:bCs/>
          <w:color w:val="1E2761"/>
          <w:sz w:val="26"/>
          <w:szCs w:val="26"/>
        </w:rPr>
        <w:t>10. Results and Sample Output</w:t>
      </w:r>
    </w:p>
    <w:p w14:paraId="205199ED" w14:textId="77777777" w:rsidR="008A125A" w:rsidRDefault="00000000">
      <w:pPr>
        <w:spacing w:after="120" w:line="276" w:lineRule="auto"/>
        <w:jc w:val="both"/>
      </w:pPr>
      <w:r>
        <w:rPr>
          <w:rFonts w:ascii="Calibri" w:eastAsia="Calibri" w:hAnsi="Calibri" w:cs="Calibri"/>
          <w:color w:val="252A44"/>
          <w:sz w:val="21"/>
          <w:szCs w:val="21"/>
        </w:rPr>
        <w:t>The chatbot successfully responds to common conversational inputs in real time. A sample run of the console-based chatbot is shown below:</w:t>
      </w:r>
    </w:p>
    <w:tbl>
      <w:tblPr>
        <w:tblW w:w="8800"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500"/>
        <w:gridCol w:w="7300"/>
      </w:tblGrid>
      <w:tr w:rsidR="008A125A" w14:paraId="03BF1AEB" w14:textId="77777777">
        <w:tblPrEx>
          <w:tblCellMar>
            <w:top w:w="0" w:type="dxa"/>
            <w:bottom w:w="0" w:type="dxa"/>
          </w:tblCellMar>
        </w:tblPrEx>
        <w:tc>
          <w:tcPr>
            <w:tcW w:w="1500" w:type="dxa"/>
            <w:shd w:val="clear" w:color="auto" w:fill="FFFFFF"/>
            <w:tcMar>
              <w:top w:w="60" w:type="dxa"/>
              <w:left w:w="120" w:type="dxa"/>
              <w:bottom w:w="60" w:type="dxa"/>
              <w:right w:w="120" w:type="dxa"/>
            </w:tcMar>
          </w:tcPr>
          <w:p w14:paraId="758AD0FE" w14:textId="77777777" w:rsidR="008A125A" w:rsidRDefault="00000000">
            <w:r>
              <w:rPr>
                <w:rFonts w:ascii="Calibri" w:eastAsia="Calibri" w:hAnsi="Calibri" w:cs="Calibri"/>
                <w:b/>
                <w:bCs/>
                <w:color w:val="1E2761"/>
                <w:sz w:val="19"/>
                <w:szCs w:val="19"/>
              </w:rPr>
              <w:t>User</w:t>
            </w:r>
          </w:p>
        </w:tc>
        <w:tc>
          <w:tcPr>
            <w:tcW w:w="7300" w:type="dxa"/>
            <w:shd w:val="clear" w:color="auto" w:fill="FFFFFF"/>
            <w:tcMar>
              <w:top w:w="60" w:type="dxa"/>
              <w:left w:w="120" w:type="dxa"/>
              <w:bottom w:w="60" w:type="dxa"/>
              <w:right w:w="120" w:type="dxa"/>
            </w:tcMar>
          </w:tcPr>
          <w:p w14:paraId="69808D71" w14:textId="77777777" w:rsidR="008A125A" w:rsidRDefault="00000000">
            <w:r>
              <w:rPr>
                <w:rFonts w:ascii="Calibri" w:eastAsia="Calibri" w:hAnsi="Calibri" w:cs="Calibri"/>
                <w:color w:val="252A44"/>
                <w:sz w:val="19"/>
                <w:szCs w:val="19"/>
              </w:rPr>
              <w:t>Hi there!</w:t>
            </w:r>
          </w:p>
        </w:tc>
      </w:tr>
      <w:tr w:rsidR="008A125A" w14:paraId="2EDF08C7" w14:textId="77777777">
        <w:tblPrEx>
          <w:tblCellMar>
            <w:top w:w="0" w:type="dxa"/>
            <w:bottom w:w="0" w:type="dxa"/>
          </w:tblCellMar>
        </w:tblPrEx>
        <w:tc>
          <w:tcPr>
            <w:tcW w:w="1500" w:type="dxa"/>
            <w:shd w:val="clear" w:color="auto" w:fill="F2F3F9"/>
            <w:tcMar>
              <w:top w:w="60" w:type="dxa"/>
              <w:left w:w="120" w:type="dxa"/>
              <w:bottom w:w="60" w:type="dxa"/>
              <w:right w:w="120" w:type="dxa"/>
            </w:tcMar>
          </w:tcPr>
          <w:p w14:paraId="55786E4E" w14:textId="77777777" w:rsidR="008A125A" w:rsidRDefault="00000000">
            <w:r>
              <w:rPr>
                <w:rFonts w:ascii="Calibri" w:eastAsia="Calibri" w:hAnsi="Calibri" w:cs="Calibri"/>
                <w:b/>
                <w:bCs/>
                <w:color w:val="1E2761"/>
                <w:sz w:val="19"/>
                <w:szCs w:val="19"/>
              </w:rPr>
              <w:t>Bot</w:t>
            </w:r>
          </w:p>
        </w:tc>
        <w:tc>
          <w:tcPr>
            <w:tcW w:w="7300" w:type="dxa"/>
            <w:shd w:val="clear" w:color="auto" w:fill="F2F3F9"/>
            <w:tcMar>
              <w:top w:w="60" w:type="dxa"/>
              <w:left w:w="120" w:type="dxa"/>
              <w:bottom w:w="60" w:type="dxa"/>
              <w:right w:w="120" w:type="dxa"/>
            </w:tcMar>
          </w:tcPr>
          <w:p w14:paraId="082C8460" w14:textId="77777777" w:rsidR="008A125A" w:rsidRDefault="00000000">
            <w:r>
              <w:rPr>
                <w:rFonts w:ascii="Calibri" w:eastAsia="Calibri" w:hAnsi="Calibri" w:cs="Calibri"/>
                <w:color w:val="252A44"/>
                <w:sz w:val="19"/>
                <w:szCs w:val="19"/>
              </w:rPr>
              <w:t>Hello! How can I help you today?</w:t>
            </w:r>
          </w:p>
        </w:tc>
      </w:tr>
      <w:tr w:rsidR="008A125A" w14:paraId="7B8A2B19" w14:textId="77777777">
        <w:tblPrEx>
          <w:tblCellMar>
            <w:top w:w="0" w:type="dxa"/>
            <w:bottom w:w="0" w:type="dxa"/>
          </w:tblCellMar>
        </w:tblPrEx>
        <w:tc>
          <w:tcPr>
            <w:tcW w:w="1500" w:type="dxa"/>
            <w:shd w:val="clear" w:color="auto" w:fill="FFFFFF"/>
            <w:tcMar>
              <w:top w:w="60" w:type="dxa"/>
              <w:left w:w="120" w:type="dxa"/>
              <w:bottom w:w="60" w:type="dxa"/>
              <w:right w:w="120" w:type="dxa"/>
            </w:tcMar>
          </w:tcPr>
          <w:p w14:paraId="3D609315" w14:textId="77777777" w:rsidR="008A125A" w:rsidRDefault="00000000">
            <w:r>
              <w:rPr>
                <w:rFonts w:ascii="Calibri" w:eastAsia="Calibri" w:hAnsi="Calibri" w:cs="Calibri"/>
                <w:b/>
                <w:bCs/>
                <w:color w:val="1E2761"/>
                <w:sz w:val="19"/>
                <w:szCs w:val="19"/>
              </w:rPr>
              <w:t>User</w:t>
            </w:r>
          </w:p>
        </w:tc>
        <w:tc>
          <w:tcPr>
            <w:tcW w:w="7300" w:type="dxa"/>
            <w:shd w:val="clear" w:color="auto" w:fill="FFFFFF"/>
            <w:tcMar>
              <w:top w:w="60" w:type="dxa"/>
              <w:left w:w="120" w:type="dxa"/>
              <w:bottom w:w="60" w:type="dxa"/>
              <w:right w:w="120" w:type="dxa"/>
            </w:tcMar>
          </w:tcPr>
          <w:p w14:paraId="3CF76FD6" w14:textId="77777777" w:rsidR="008A125A" w:rsidRDefault="00000000">
            <w:r>
              <w:rPr>
                <w:rFonts w:ascii="Calibri" w:eastAsia="Calibri" w:hAnsi="Calibri" w:cs="Calibri"/>
                <w:color w:val="252A44"/>
                <w:sz w:val="19"/>
                <w:szCs w:val="19"/>
              </w:rPr>
              <w:t>What is your name?</w:t>
            </w:r>
          </w:p>
        </w:tc>
      </w:tr>
      <w:tr w:rsidR="008A125A" w14:paraId="7818279B" w14:textId="77777777">
        <w:tblPrEx>
          <w:tblCellMar>
            <w:top w:w="0" w:type="dxa"/>
            <w:bottom w:w="0" w:type="dxa"/>
          </w:tblCellMar>
        </w:tblPrEx>
        <w:tc>
          <w:tcPr>
            <w:tcW w:w="1500" w:type="dxa"/>
            <w:shd w:val="clear" w:color="auto" w:fill="F2F3F9"/>
            <w:tcMar>
              <w:top w:w="60" w:type="dxa"/>
              <w:left w:w="120" w:type="dxa"/>
              <w:bottom w:w="60" w:type="dxa"/>
              <w:right w:w="120" w:type="dxa"/>
            </w:tcMar>
          </w:tcPr>
          <w:p w14:paraId="7EA44D6C" w14:textId="77777777" w:rsidR="008A125A" w:rsidRDefault="00000000">
            <w:r>
              <w:rPr>
                <w:rFonts w:ascii="Calibri" w:eastAsia="Calibri" w:hAnsi="Calibri" w:cs="Calibri"/>
                <w:b/>
                <w:bCs/>
                <w:color w:val="1E2761"/>
                <w:sz w:val="19"/>
                <w:szCs w:val="19"/>
              </w:rPr>
              <w:t>Bot</w:t>
            </w:r>
          </w:p>
        </w:tc>
        <w:tc>
          <w:tcPr>
            <w:tcW w:w="7300" w:type="dxa"/>
            <w:shd w:val="clear" w:color="auto" w:fill="F2F3F9"/>
            <w:tcMar>
              <w:top w:w="60" w:type="dxa"/>
              <w:left w:w="120" w:type="dxa"/>
              <w:bottom w:w="60" w:type="dxa"/>
              <w:right w:w="120" w:type="dxa"/>
            </w:tcMar>
          </w:tcPr>
          <w:p w14:paraId="003B2572" w14:textId="77777777" w:rsidR="008A125A" w:rsidRDefault="00000000">
            <w:r>
              <w:rPr>
                <w:rFonts w:ascii="Calibri" w:eastAsia="Calibri" w:hAnsi="Calibri" w:cs="Calibri"/>
                <w:color w:val="252A44"/>
                <w:sz w:val="19"/>
                <w:szCs w:val="19"/>
              </w:rPr>
              <w:t>I'm a simple chatbot built by Mayank.</w:t>
            </w:r>
          </w:p>
        </w:tc>
      </w:tr>
      <w:tr w:rsidR="008A125A" w14:paraId="6037F2BF" w14:textId="77777777">
        <w:tblPrEx>
          <w:tblCellMar>
            <w:top w:w="0" w:type="dxa"/>
            <w:bottom w:w="0" w:type="dxa"/>
          </w:tblCellMar>
        </w:tblPrEx>
        <w:tc>
          <w:tcPr>
            <w:tcW w:w="1500" w:type="dxa"/>
            <w:shd w:val="clear" w:color="auto" w:fill="FFFFFF"/>
            <w:tcMar>
              <w:top w:w="60" w:type="dxa"/>
              <w:left w:w="120" w:type="dxa"/>
              <w:bottom w:w="60" w:type="dxa"/>
              <w:right w:w="120" w:type="dxa"/>
            </w:tcMar>
          </w:tcPr>
          <w:p w14:paraId="51B4510E" w14:textId="77777777" w:rsidR="008A125A" w:rsidRDefault="00000000">
            <w:r>
              <w:rPr>
                <w:rFonts w:ascii="Calibri" w:eastAsia="Calibri" w:hAnsi="Calibri" w:cs="Calibri"/>
                <w:b/>
                <w:bCs/>
                <w:color w:val="1E2761"/>
                <w:sz w:val="19"/>
                <w:szCs w:val="19"/>
              </w:rPr>
              <w:t>User</w:t>
            </w:r>
          </w:p>
        </w:tc>
        <w:tc>
          <w:tcPr>
            <w:tcW w:w="7300" w:type="dxa"/>
            <w:shd w:val="clear" w:color="auto" w:fill="FFFFFF"/>
            <w:tcMar>
              <w:top w:w="60" w:type="dxa"/>
              <w:left w:w="120" w:type="dxa"/>
              <w:bottom w:w="60" w:type="dxa"/>
              <w:right w:w="120" w:type="dxa"/>
            </w:tcMar>
          </w:tcPr>
          <w:p w14:paraId="0D9675F5" w14:textId="77777777" w:rsidR="008A125A" w:rsidRDefault="00000000">
            <w:r>
              <w:rPr>
                <w:rFonts w:ascii="Calibri" w:eastAsia="Calibri" w:hAnsi="Calibri" w:cs="Calibri"/>
                <w:color w:val="252A44"/>
                <w:sz w:val="19"/>
                <w:szCs w:val="19"/>
              </w:rPr>
              <w:t>Thank you</w:t>
            </w:r>
          </w:p>
        </w:tc>
      </w:tr>
      <w:tr w:rsidR="008A125A" w14:paraId="018850AD" w14:textId="77777777">
        <w:tblPrEx>
          <w:tblCellMar>
            <w:top w:w="0" w:type="dxa"/>
            <w:bottom w:w="0" w:type="dxa"/>
          </w:tblCellMar>
        </w:tblPrEx>
        <w:tc>
          <w:tcPr>
            <w:tcW w:w="1500" w:type="dxa"/>
            <w:shd w:val="clear" w:color="auto" w:fill="F2F3F9"/>
            <w:tcMar>
              <w:top w:w="60" w:type="dxa"/>
              <w:left w:w="120" w:type="dxa"/>
              <w:bottom w:w="60" w:type="dxa"/>
              <w:right w:w="120" w:type="dxa"/>
            </w:tcMar>
          </w:tcPr>
          <w:p w14:paraId="5D6872CF" w14:textId="77777777" w:rsidR="008A125A" w:rsidRDefault="00000000">
            <w:r>
              <w:rPr>
                <w:rFonts w:ascii="Calibri" w:eastAsia="Calibri" w:hAnsi="Calibri" w:cs="Calibri"/>
                <w:b/>
                <w:bCs/>
                <w:color w:val="1E2761"/>
                <w:sz w:val="19"/>
                <w:szCs w:val="19"/>
              </w:rPr>
              <w:t>Bot</w:t>
            </w:r>
          </w:p>
        </w:tc>
        <w:tc>
          <w:tcPr>
            <w:tcW w:w="7300" w:type="dxa"/>
            <w:shd w:val="clear" w:color="auto" w:fill="F2F3F9"/>
            <w:tcMar>
              <w:top w:w="60" w:type="dxa"/>
              <w:left w:w="120" w:type="dxa"/>
              <w:bottom w:w="60" w:type="dxa"/>
              <w:right w:w="120" w:type="dxa"/>
            </w:tcMar>
          </w:tcPr>
          <w:p w14:paraId="0B095ED9" w14:textId="77777777" w:rsidR="008A125A" w:rsidRDefault="00000000">
            <w:r>
              <w:rPr>
                <w:rFonts w:ascii="Calibri" w:eastAsia="Calibri" w:hAnsi="Calibri" w:cs="Calibri"/>
                <w:color w:val="252A44"/>
                <w:sz w:val="19"/>
                <w:szCs w:val="19"/>
              </w:rPr>
              <w:t>You're welcome! Happy to help.</w:t>
            </w:r>
          </w:p>
        </w:tc>
      </w:tr>
      <w:tr w:rsidR="008A125A" w14:paraId="7E60D1B3" w14:textId="77777777">
        <w:tblPrEx>
          <w:tblCellMar>
            <w:top w:w="0" w:type="dxa"/>
            <w:bottom w:w="0" w:type="dxa"/>
          </w:tblCellMar>
        </w:tblPrEx>
        <w:tc>
          <w:tcPr>
            <w:tcW w:w="1500" w:type="dxa"/>
            <w:shd w:val="clear" w:color="auto" w:fill="FFFFFF"/>
            <w:tcMar>
              <w:top w:w="60" w:type="dxa"/>
              <w:left w:w="120" w:type="dxa"/>
              <w:bottom w:w="60" w:type="dxa"/>
              <w:right w:w="120" w:type="dxa"/>
            </w:tcMar>
          </w:tcPr>
          <w:p w14:paraId="658BA5E8" w14:textId="77777777" w:rsidR="008A125A" w:rsidRDefault="00000000">
            <w:r>
              <w:rPr>
                <w:rFonts w:ascii="Calibri" w:eastAsia="Calibri" w:hAnsi="Calibri" w:cs="Calibri"/>
                <w:b/>
                <w:bCs/>
                <w:color w:val="1E2761"/>
                <w:sz w:val="19"/>
                <w:szCs w:val="19"/>
              </w:rPr>
              <w:t>User</w:t>
            </w:r>
          </w:p>
        </w:tc>
        <w:tc>
          <w:tcPr>
            <w:tcW w:w="7300" w:type="dxa"/>
            <w:shd w:val="clear" w:color="auto" w:fill="FFFFFF"/>
            <w:tcMar>
              <w:top w:w="60" w:type="dxa"/>
              <w:left w:w="120" w:type="dxa"/>
              <w:bottom w:w="60" w:type="dxa"/>
              <w:right w:w="120" w:type="dxa"/>
            </w:tcMar>
          </w:tcPr>
          <w:p w14:paraId="3968A3CD" w14:textId="77777777" w:rsidR="008A125A" w:rsidRDefault="00000000">
            <w:r>
              <w:rPr>
                <w:rFonts w:ascii="Calibri" w:eastAsia="Calibri" w:hAnsi="Calibri" w:cs="Calibri"/>
                <w:color w:val="252A44"/>
                <w:sz w:val="19"/>
                <w:szCs w:val="19"/>
              </w:rPr>
              <w:t>Bye</w:t>
            </w:r>
          </w:p>
        </w:tc>
      </w:tr>
      <w:tr w:rsidR="008A125A" w14:paraId="09B0809E" w14:textId="77777777">
        <w:tblPrEx>
          <w:tblCellMar>
            <w:top w:w="0" w:type="dxa"/>
            <w:bottom w:w="0" w:type="dxa"/>
          </w:tblCellMar>
        </w:tblPrEx>
        <w:tc>
          <w:tcPr>
            <w:tcW w:w="1500" w:type="dxa"/>
            <w:shd w:val="clear" w:color="auto" w:fill="F2F3F9"/>
            <w:tcMar>
              <w:top w:w="60" w:type="dxa"/>
              <w:left w:w="120" w:type="dxa"/>
              <w:bottom w:w="60" w:type="dxa"/>
              <w:right w:w="120" w:type="dxa"/>
            </w:tcMar>
          </w:tcPr>
          <w:p w14:paraId="6359C53F" w14:textId="77777777" w:rsidR="008A125A" w:rsidRDefault="00000000">
            <w:r>
              <w:rPr>
                <w:rFonts w:ascii="Calibri" w:eastAsia="Calibri" w:hAnsi="Calibri" w:cs="Calibri"/>
                <w:b/>
                <w:bCs/>
                <w:color w:val="1E2761"/>
                <w:sz w:val="19"/>
                <w:szCs w:val="19"/>
              </w:rPr>
              <w:t>Bot</w:t>
            </w:r>
          </w:p>
        </w:tc>
        <w:tc>
          <w:tcPr>
            <w:tcW w:w="7300" w:type="dxa"/>
            <w:shd w:val="clear" w:color="auto" w:fill="F2F3F9"/>
            <w:tcMar>
              <w:top w:w="60" w:type="dxa"/>
              <w:left w:w="120" w:type="dxa"/>
              <w:bottom w:w="60" w:type="dxa"/>
              <w:right w:w="120" w:type="dxa"/>
            </w:tcMar>
          </w:tcPr>
          <w:p w14:paraId="05F10098" w14:textId="77777777" w:rsidR="008A125A" w:rsidRDefault="00000000">
            <w:r>
              <w:rPr>
                <w:rFonts w:ascii="Calibri" w:eastAsia="Calibri" w:hAnsi="Calibri" w:cs="Calibri"/>
                <w:color w:val="252A44"/>
                <w:sz w:val="19"/>
                <w:szCs w:val="19"/>
              </w:rPr>
              <w:t>Goodbye! Have a great day.</w:t>
            </w:r>
          </w:p>
        </w:tc>
      </w:tr>
    </w:tbl>
    <w:p w14:paraId="5342E61E" w14:textId="77777777" w:rsidR="008A125A" w:rsidRDefault="008A125A">
      <w:pPr>
        <w:spacing w:before="140"/>
      </w:pPr>
    </w:p>
    <w:p w14:paraId="4882F9FE" w14:textId="77777777" w:rsidR="008A125A" w:rsidRDefault="00000000">
      <w:pPr>
        <w:spacing w:after="120" w:line="276" w:lineRule="auto"/>
        <w:jc w:val="both"/>
      </w:pPr>
      <w:r>
        <w:rPr>
          <w:rFonts w:ascii="Calibri" w:eastAsia="Calibri" w:hAnsi="Calibri" w:cs="Calibri"/>
          <w:color w:val="252A44"/>
          <w:sz w:val="21"/>
          <w:szCs w:val="21"/>
        </w:rPr>
        <w:t>Key features observed: the chatbot understands greetings and basic questions, gives instant automated replies, runs continuously until the user says “bye”, is lightweight with no heavy libraries required, and can easily be extended with more keywords in the future.</w:t>
      </w:r>
    </w:p>
    <w:p w14:paraId="63BD7118" w14:textId="77777777" w:rsidR="008A125A" w:rsidRDefault="00000000">
      <w:pPr>
        <w:pStyle w:val="Heading1"/>
        <w:pBdr>
          <w:bottom w:val="single" w:sz="6" w:space="4" w:color="1E2761"/>
        </w:pBdr>
        <w:spacing w:before="220" w:after="100"/>
      </w:pPr>
      <w:r>
        <w:rPr>
          <w:rFonts w:ascii="Cambria" w:eastAsia="Cambria" w:hAnsi="Cambria" w:cs="Cambria"/>
          <w:b/>
          <w:bCs/>
          <w:color w:val="1E2761"/>
          <w:sz w:val="26"/>
          <w:szCs w:val="26"/>
        </w:rPr>
        <w:t>11. Challenges Faced</w:t>
      </w:r>
    </w:p>
    <w:p w14:paraId="75A88E2A" w14:textId="77777777" w:rsidR="008A125A" w:rsidRDefault="00000000">
      <w:pPr>
        <w:pStyle w:val="ListParagraph"/>
        <w:numPr>
          <w:ilvl w:val="0"/>
          <w:numId w:val="2"/>
        </w:numPr>
        <w:spacing w:after="70" w:line="264" w:lineRule="auto"/>
      </w:pPr>
      <w:r>
        <w:rPr>
          <w:rFonts w:ascii="Calibri" w:eastAsia="Calibri" w:hAnsi="Calibri" w:cs="Calibri"/>
          <w:color w:val="252A44"/>
          <w:sz w:val="21"/>
          <w:szCs w:val="21"/>
        </w:rPr>
        <w:t>Handling the different ways users phrase the same question.</w:t>
      </w:r>
    </w:p>
    <w:p w14:paraId="5E62E967" w14:textId="77777777" w:rsidR="008A125A" w:rsidRDefault="00000000">
      <w:pPr>
        <w:pStyle w:val="ListParagraph"/>
        <w:numPr>
          <w:ilvl w:val="0"/>
          <w:numId w:val="2"/>
        </w:numPr>
        <w:spacing w:after="70" w:line="264" w:lineRule="auto"/>
      </w:pPr>
      <w:r>
        <w:rPr>
          <w:rFonts w:ascii="Calibri" w:eastAsia="Calibri" w:hAnsi="Calibri" w:cs="Calibri"/>
          <w:color w:val="252A44"/>
          <w:sz w:val="21"/>
          <w:szCs w:val="21"/>
        </w:rPr>
        <w:t>Avoiding situations where the bot gives no reply for unmatched input.</w:t>
      </w:r>
    </w:p>
    <w:p w14:paraId="13A0EFE9" w14:textId="77777777" w:rsidR="008A125A" w:rsidRDefault="00000000">
      <w:pPr>
        <w:pStyle w:val="ListParagraph"/>
        <w:numPr>
          <w:ilvl w:val="0"/>
          <w:numId w:val="2"/>
        </w:numPr>
        <w:spacing w:after="70" w:line="264" w:lineRule="auto"/>
      </w:pPr>
      <w:r>
        <w:rPr>
          <w:rFonts w:ascii="Calibri" w:eastAsia="Calibri" w:hAnsi="Calibri" w:cs="Calibri"/>
          <w:color w:val="252A44"/>
          <w:sz w:val="21"/>
          <w:szCs w:val="21"/>
        </w:rPr>
        <w:t>Keeping the keyword lists organized and readable as they grew larger.</w:t>
      </w:r>
    </w:p>
    <w:p w14:paraId="202068CE" w14:textId="77777777" w:rsidR="008A125A" w:rsidRDefault="00000000">
      <w:pPr>
        <w:pStyle w:val="Heading1"/>
        <w:pBdr>
          <w:bottom w:val="single" w:sz="6" w:space="4" w:color="1E2761"/>
        </w:pBdr>
        <w:spacing w:before="220" w:after="100"/>
      </w:pPr>
      <w:r>
        <w:rPr>
          <w:rFonts w:ascii="Cambria" w:eastAsia="Cambria" w:hAnsi="Cambria" w:cs="Cambria"/>
          <w:b/>
          <w:bCs/>
          <w:color w:val="1E2761"/>
          <w:sz w:val="26"/>
          <w:szCs w:val="26"/>
        </w:rPr>
        <w:t>12. Learning Outcomes</w:t>
      </w:r>
    </w:p>
    <w:p w14:paraId="1661724B" w14:textId="77777777" w:rsidR="008A125A" w:rsidRDefault="00000000">
      <w:pPr>
        <w:pStyle w:val="ListParagraph"/>
        <w:numPr>
          <w:ilvl w:val="0"/>
          <w:numId w:val="2"/>
        </w:numPr>
        <w:spacing w:after="70" w:line="264" w:lineRule="auto"/>
      </w:pPr>
      <w:r>
        <w:rPr>
          <w:rFonts w:ascii="Calibri" w:eastAsia="Calibri" w:hAnsi="Calibri" w:cs="Calibri"/>
          <w:color w:val="252A44"/>
          <w:sz w:val="21"/>
          <w:szCs w:val="21"/>
        </w:rPr>
        <w:t>Understood the basics of how chatbots and NLP systems work.</w:t>
      </w:r>
    </w:p>
    <w:p w14:paraId="336A575A" w14:textId="77777777" w:rsidR="008A125A" w:rsidRDefault="00000000">
      <w:pPr>
        <w:pStyle w:val="ListParagraph"/>
        <w:numPr>
          <w:ilvl w:val="0"/>
          <w:numId w:val="2"/>
        </w:numPr>
        <w:spacing w:after="70" w:line="264" w:lineRule="auto"/>
      </w:pPr>
      <w:r>
        <w:rPr>
          <w:rFonts w:ascii="Calibri" w:eastAsia="Calibri" w:hAnsi="Calibri" w:cs="Calibri"/>
          <w:color w:val="252A44"/>
          <w:sz w:val="21"/>
          <w:szCs w:val="21"/>
        </w:rPr>
        <w:t>Practiced writing clean, structured Python logic.</w:t>
      </w:r>
    </w:p>
    <w:p w14:paraId="11A5E2B4" w14:textId="77777777" w:rsidR="008A125A" w:rsidRDefault="00000000">
      <w:pPr>
        <w:pStyle w:val="ListParagraph"/>
        <w:numPr>
          <w:ilvl w:val="0"/>
          <w:numId w:val="2"/>
        </w:numPr>
        <w:spacing w:after="70" w:line="264" w:lineRule="auto"/>
      </w:pPr>
      <w:r>
        <w:rPr>
          <w:rFonts w:ascii="Calibri" w:eastAsia="Calibri" w:hAnsi="Calibri" w:cs="Calibri"/>
          <w:color w:val="252A44"/>
          <w:sz w:val="21"/>
          <w:szCs w:val="21"/>
        </w:rPr>
        <w:t>Gained experience debugging and testing conversational flows.</w:t>
      </w:r>
    </w:p>
    <w:p w14:paraId="23F6C00D" w14:textId="77777777" w:rsidR="008A125A" w:rsidRDefault="00000000">
      <w:pPr>
        <w:pStyle w:val="ListParagraph"/>
        <w:numPr>
          <w:ilvl w:val="0"/>
          <w:numId w:val="2"/>
        </w:numPr>
        <w:spacing w:after="70" w:line="264" w:lineRule="auto"/>
      </w:pPr>
      <w:r>
        <w:rPr>
          <w:rFonts w:ascii="Calibri" w:eastAsia="Calibri" w:hAnsi="Calibri" w:cs="Calibri"/>
          <w:color w:val="252A44"/>
          <w:sz w:val="21"/>
          <w:szCs w:val="21"/>
        </w:rPr>
        <w:t>Learned how to present a technical project in a simple, easy-to-explain manner.</w:t>
      </w:r>
    </w:p>
    <w:p w14:paraId="4C327017" w14:textId="77777777" w:rsidR="008A125A" w:rsidRDefault="00000000">
      <w:pPr>
        <w:pStyle w:val="Heading1"/>
        <w:pBdr>
          <w:bottom w:val="single" w:sz="6" w:space="4" w:color="1E2761"/>
        </w:pBdr>
        <w:spacing w:before="220" w:after="100"/>
      </w:pPr>
      <w:r>
        <w:rPr>
          <w:rFonts w:ascii="Cambria" w:eastAsia="Cambria" w:hAnsi="Cambria" w:cs="Cambria"/>
          <w:b/>
          <w:bCs/>
          <w:color w:val="1E2761"/>
          <w:sz w:val="26"/>
          <w:szCs w:val="26"/>
        </w:rPr>
        <w:t>13. Future Scope</w:t>
      </w:r>
    </w:p>
    <w:p w14:paraId="4602F321" w14:textId="77777777" w:rsidR="008A125A" w:rsidRDefault="00000000">
      <w:pPr>
        <w:spacing w:after="120" w:line="276" w:lineRule="auto"/>
        <w:jc w:val="both"/>
      </w:pPr>
      <w:r>
        <w:rPr>
          <w:rFonts w:ascii="Calibri" w:eastAsia="Calibri" w:hAnsi="Calibri" w:cs="Calibri"/>
          <w:color w:val="252A44"/>
          <w:sz w:val="21"/>
          <w:szCs w:val="21"/>
        </w:rPr>
        <w:t>While the current chatbot is intentionally simple, it can be extended in several ways as the next step in learning:</w:t>
      </w:r>
    </w:p>
    <w:p w14:paraId="7A360B7B" w14:textId="77777777" w:rsidR="008A125A" w:rsidRDefault="00000000">
      <w:pPr>
        <w:pStyle w:val="ListParagraph"/>
        <w:numPr>
          <w:ilvl w:val="0"/>
          <w:numId w:val="2"/>
        </w:numPr>
        <w:spacing w:after="70" w:line="264" w:lineRule="auto"/>
      </w:pPr>
      <w:r>
        <w:rPr>
          <w:rFonts w:ascii="Calibri" w:eastAsia="Calibri" w:hAnsi="Calibri" w:cs="Calibri"/>
          <w:color w:val="252A44"/>
          <w:sz w:val="21"/>
          <w:szCs w:val="21"/>
        </w:rPr>
        <w:t>Add more keywords and response categories to widen the range of topics the bot can handle.</w:t>
      </w:r>
    </w:p>
    <w:p w14:paraId="06636D5E" w14:textId="77777777" w:rsidR="008A125A" w:rsidRDefault="00000000">
      <w:pPr>
        <w:pStyle w:val="ListParagraph"/>
        <w:numPr>
          <w:ilvl w:val="0"/>
          <w:numId w:val="2"/>
        </w:numPr>
        <w:spacing w:after="70" w:line="264" w:lineRule="auto"/>
      </w:pPr>
      <w:r>
        <w:rPr>
          <w:rFonts w:ascii="Calibri" w:eastAsia="Calibri" w:hAnsi="Calibri" w:cs="Calibri"/>
          <w:color w:val="252A44"/>
          <w:sz w:val="21"/>
          <w:szCs w:val="21"/>
        </w:rPr>
        <w:t>Use basic NLP libraries such as NLTK to handle spelling variations and sentence structure better.</w:t>
      </w:r>
    </w:p>
    <w:p w14:paraId="2F67500B" w14:textId="77777777" w:rsidR="008A125A" w:rsidRDefault="00000000">
      <w:pPr>
        <w:pStyle w:val="ListParagraph"/>
        <w:numPr>
          <w:ilvl w:val="0"/>
          <w:numId w:val="2"/>
        </w:numPr>
        <w:spacing w:after="70" w:line="264" w:lineRule="auto"/>
      </w:pPr>
      <w:r>
        <w:rPr>
          <w:rFonts w:ascii="Calibri" w:eastAsia="Calibri" w:hAnsi="Calibri" w:cs="Calibri"/>
          <w:color w:val="252A44"/>
          <w:sz w:val="21"/>
          <w:szCs w:val="21"/>
        </w:rPr>
        <w:t>Introduce a similarity-based matching approach (e.g. TF-IDF) instead of exact keyword matching.</w:t>
      </w:r>
    </w:p>
    <w:p w14:paraId="297685DF" w14:textId="77777777" w:rsidR="008A125A" w:rsidRDefault="00000000">
      <w:pPr>
        <w:pStyle w:val="ListParagraph"/>
        <w:numPr>
          <w:ilvl w:val="0"/>
          <w:numId w:val="2"/>
        </w:numPr>
        <w:spacing w:after="70" w:line="264" w:lineRule="auto"/>
      </w:pPr>
      <w:r>
        <w:rPr>
          <w:rFonts w:ascii="Calibri" w:eastAsia="Calibri" w:hAnsi="Calibri" w:cs="Calibri"/>
          <w:color w:val="252A44"/>
          <w:sz w:val="21"/>
          <w:szCs w:val="21"/>
        </w:rPr>
        <w:lastRenderedPageBreak/>
        <w:t>Build a simple graphical or web-based interface instead of the command line.</w:t>
      </w:r>
    </w:p>
    <w:p w14:paraId="42FA879D" w14:textId="77777777" w:rsidR="008A125A" w:rsidRDefault="00000000">
      <w:pPr>
        <w:pStyle w:val="ListParagraph"/>
        <w:numPr>
          <w:ilvl w:val="0"/>
          <w:numId w:val="2"/>
        </w:numPr>
        <w:spacing w:after="70" w:line="264" w:lineRule="auto"/>
      </w:pPr>
      <w:r>
        <w:rPr>
          <w:rFonts w:ascii="Calibri" w:eastAsia="Calibri" w:hAnsi="Calibri" w:cs="Calibri"/>
          <w:color w:val="252A44"/>
          <w:sz w:val="21"/>
          <w:szCs w:val="21"/>
        </w:rPr>
        <w:t>Connect the chatbot to a small knowledge base so it can answer more specific, domain-related questions.</w:t>
      </w:r>
    </w:p>
    <w:p w14:paraId="20317671" w14:textId="77777777" w:rsidR="008A125A" w:rsidRDefault="00000000">
      <w:pPr>
        <w:pStyle w:val="Heading1"/>
        <w:pBdr>
          <w:bottom w:val="single" w:sz="6" w:space="4" w:color="1E2761"/>
        </w:pBdr>
        <w:spacing w:before="220" w:after="100"/>
      </w:pPr>
      <w:r>
        <w:rPr>
          <w:rFonts w:ascii="Cambria" w:eastAsia="Cambria" w:hAnsi="Cambria" w:cs="Cambria"/>
          <w:b/>
          <w:bCs/>
          <w:color w:val="1E2761"/>
          <w:sz w:val="26"/>
          <w:szCs w:val="26"/>
        </w:rPr>
        <w:t>14. Conclusion</w:t>
      </w:r>
    </w:p>
    <w:p w14:paraId="24998FD0" w14:textId="77777777" w:rsidR="008A125A" w:rsidRDefault="00000000">
      <w:pPr>
        <w:spacing w:after="120" w:line="276" w:lineRule="auto"/>
        <w:jc w:val="both"/>
      </w:pPr>
      <w:r>
        <w:rPr>
          <w:rFonts w:ascii="Calibri" w:eastAsia="Calibri" w:hAnsi="Calibri" w:cs="Calibri"/>
          <w:color w:val="252A44"/>
          <w:sz w:val="21"/>
          <w:szCs w:val="21"/>
        </w:rPr>
        <w:t xml:space="preserve">The one-month internship at Codec Technologies </w:t>
      </w:r>
      <w:proofErr w:type="spellStart"/>
      <w:r>
        <w:rPr>
          <w:rFonts w:ascii="Calibri" w:eastAsia="Calibri" w:hAnsi="Calibri" w:cs="Calibri"/>
          <w:color w:val="252A44"/>
          <w:sz w:val="21"/>
          <w:szCs w:val="21"/>
        </w:rPr>
        <w:t>Pvt.</w:t>
      </w:r>
      <w:proofErr w:type="spellEnd"/>
      <w:r>
        <w:rPr>
          <w:rFonts w:ascii="Calibri" w:eastAsia="Calibri" w:hAnsi="Calibri" w:cs="Calibri"/>
          <w:color w:val="252A44"/>
          <w:sz w:val="21"/>
          <w:szCs w:val="21"/>
        </w:rPr>
        <w:t xml:space="preserve"> Ltd. provided valuable, hands-on exposure to the practical side of building AI/ML applications. Through the design and development of a simple, rule-based chatbot, the fundamentals of natural language processing, Python programming and conversational system design were learned and applied. The project met all its stated objectives and resulted in a working, demo-ready chatbot that can be explained step by step, forming a strong foundation for exploring more advanced machine learning and NLP techniques in the future.</w:t>
      </w:r>
    </w:p>
    <w:p w14:paraId="322EF255" w14:textId="77777777" w:rsidR="008A125A" w:rsidRDefault="00000000">
      <w:pPr>
        <w:spacing w:before="200"/>
      </w:pPr>
      <w:r>
        <w:rPr>
          <w:rFonts w:ascii="Calibri" w:eastAsia="Calibri" w:hAnsi="Calibri" w:cs="Calibri"/>
          <w:i/>
          <w:iCs/>
          <w:color w:val="595959"/>
          <w:sz w:val="18"/>
          <w:szCs w:val="18"/>
        </w:rPr>
        <w:t xml:space="preserve">Certificate of Internship and Offer Letter issued by Codec Technologies </w:t>
      </w:r>
      <w:proofErr w:type="spellStart"/>
      <w:r>
        <w:rPr>
          <w:rFonts w:ascii="Calibri" w:eastAsia="Calibri" w:hAnsi="Calibri" w:cs="Calibri"/>
          <w:i/>
          <w:iCs/>
          <w:color w:val="595959"/>
          <w:sz w:val="18"/>
          <w:szCs w:val="18"/>
        </w:rPr>
        <w:t>Pvt.</w:t>
      </w:r>
      <w:proofErr w:type="spellEnd"/>
      <w:r>
        <w:rPr>
          <w:rFonts w:ascii="Calibri" w:eastAsia="Calibri" w:hAnsi="Calibri" w:cs="Calibri"/>
          <w:i/>
          <w:iCs/>
          <w:color w:val="595959"/>
          <w:sz w:val="18"/>
          <w:szCs w:val="18"/>
        </w:rPr>
        <w:t xml:space="preserve"> Ltd. are attached as supporting documents.</w:t>
      </w:r>
    </w:p>
    <w:sectPr w:rsidR="008A125A">
      <w:headerReference w:type="default" r:id="rId8"/>
      <w:footerReference w:type="default" r:id="rId9"/>
      <w:pgSz w:w="12240" w:h="15840"/>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44C97" w14:textId="77777777" w:rsidR="00F55895" w:rsidRDefault="00F55895">
      <w:r>
        <w:separator/>
      </w:r>
    </w:p>
  </w:endnote>
  <w:endnote w:type="continuationSeparator" w:id="0">
    <w:p w14:paraId="74F1AF16" w14:textId="77777777" w:rsidR="00F55895" w:rsidRDefault="00F558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2FF5F" w14:textId="77777777" w:rsidR="008A125A" w:rsidRDefault="00000000">
    <w:pPr>
      <w:jc w:val="center"/>
    </w:pPr>
    <w:r>
      <w:rPr>
        <w:rFonts w:ascii="Calibri" w:eastAsia="Calibri" w:hAnsi="Calibri" w:cs="Calibri"/>
        <w:color w:val="595959"/>
        <w:sz w:val="16"/>
        <w:szCs w:val="16"/>
      </w:rPr>
      <w:t xml:space="preserve">Page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PAGE</w:instrText>
    </w:r>
    <w:r>
      <w:rPr>
        <w:rFonts w:ascii="Calibri" w:eastAsia="Calibri" w:hAnsi="Calibri" w:cs="Calibri"/>
        <w:color w:val="595959"/>
        <w:sz w:val="16"/>
        <w:szCs w:val="16"/>
      </w:rPr>
      <w:fldChar w:fldCharType="separate"/>
    </w:r>
    <w:r w:rsidR="00890D1D">
      <w:rPr>
        <w:rFonts w:ascii="Calibri" w:eastAsia="Calibri" w:hAnsi="Calibri" w:cs="Calibri"/>
        <w:noProof/>
        <w:color w:val="595959"/>
        <w:sz w:val="16"/>
        <w:szCs w:val="16"/>
      </w:rPr>
      <w:t>1</w:t>
    </w:r>
    <w:r>
      <w:rPr>
        <w:rFonts w:ascii="Calibri" w:eastAsia="Calibri" w:hAnsi="Calibri" w:cs="Calibri"/>
        <w:color w:val="595959"/>
        <w:sz w:val="16"/>
        <w:szCs w:val="16"/>
      </w:rPr>
      <w:fldChar w:fldCharType="end"/>
    </w:r>
    <w:r>
      <w:rPr>
        <w:rFonts w:ascii="Calibri" w:eastAsia="Calibri" w:hAnsi="Calibri" w:cs="Calibri"/>
        <w:color w:val="595959"/>
        <w:sz w:val="16"/>
        <w:szCs w:val="16"/>
      </w:rPr>
      <w:t xml:space="preserve"> of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NUMPAGES</w:instrText>
    </w:r>
    <w:r>
      <w:rPr>
        <w:rFonts w:ascii="Calibri" w:eastAsia="Calibri" w:hAnsi="Calibri" w:cs="Calibri"/>
        <w:color w:val="595959"/>
        <w:sz w:val="16"/>
        <w:szCs w:val="16"/>
      </w:rPr>
      <w:fldChar w:fldCharType="separate"/>
    </w:r>
    <w:r w:rsidR="00890D1D">
      <w:rPr>
        <w:rFonts w:ascii="Calibri" w:eastAsia="Calibri" w:hAnsi="Calibri" w:cs="Calibri"/>
        <w:noProof/>
        <w:color w:val="595959"/>
        <w:sz w:val="16"/>
        <w:szCs w:val="16"/>
      </w:rPr>
      <w:t>2</w:t>
    </w:r>
    <w:r>
      <w:rPr>
        <w:rFonts w:ascii="Calibri" w:eastAsia="Calibri" w:hAnsi="Calibri" w:cs="Calibri"/>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4FEFC" w14:textId="77777777" w:rsidR="00F55895" w:rsidRDefault="00F55895">
      <w:r>
        <w:separator/>
      </w:r>
    </w:p>
  </w:footnote>
  <w:footnote w:type="continuationSeparator" w:id="0">
    <w:p w14:paraId="67B7D81D" w14:textId="77777777" w:rsidR="00F55895" w:rsidRDefault="00F558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0327A" w14:textId="77777777" w:rsidR="008A125A" w:rsidRDefault="00000000">
    <w:pPr>
      <w:pBdr>
        <w:bottom w:val="single" w:sz="4" w:space="4" w:color="D9D9D9"/>
      </w:pBdr>
      <w:jc w:val="right"/>
    </w:pPr>
    <w:r>
      <w:rPr>
        <w:rFonts w:ascii="Calibri" w:eastAsia="Calibri" w:hAnsi="Calibri" w:cs="Calibri"/>
        <w:i/>
        <w:iCs/>
        <w:color w:val="595959"/>
        <w:sz w:val="16"/>
        <w:szCs w:val="16"/>
      </w:rPr>
      <w:t>Internship Report — Mayank Kumar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F64DE1"/>
    <w:multiLevelType w:val="hybridMultilevel"/>
    <w:tmpl w:val="12D26694"/>
    <w:lvl w:ilvl="0" w:tplc="DB2A8FB0">
      <w:start w:val="1"/>
      <w:numFmt w:val="bullet"/>
      <w:lvlText w:val="●"/>
      <w:lvlJc w:val="left"/>
      <w:pPr>
        <w:ind w:left="720" w:hanging="360"/>
      </w:pPr>
    </w:lvl>
    <w:lvl w:ilvl="1" w:tplc="CEBED3A2">
      <w:start w:val="1"/>
      <w:numFmt w:val="bullet"/>
      <w:lvlText w:val="○"/>
      <w:lvlJc w:val="left"/>
      <w:pPr>
        <w:ind w:left="1440" w:hanging="360"/>
      </w:pPr>
    </w:lvl>
    <w:lvl w:ilvl="2" w:tplc="851C1B1C">
      <w:start w:val="1"/>
      <w:numFmt w:val="bullet"/>
      <w:lvlText w:val="■"/>
      <w:lvlJc w:val="left"/>
      <w:pPr>
        <w:ind w:left="2160" w:hanging="360"/>
      </w:pPr>
    </w:lvl>
    <w:lvl w:ilvl="3" w:tplc="5896C35E">
      <w:start w:val="1"/>
      <w:numFmt w:val="bullet"/>
      <w:lvlText w:val="●"/>
      <w:lvlJc w:val="left"/>
      <w:pPr>
        <w:ind w:left="2880" w:hanging="360"/>
      </w:pPr>
    </w:lvl>
    <w:lvl w:ilvl="4" w:tplc="9F4213B8">
      <w:start w:val="1"/>
      <w:numFmt w:val="bullet"/>
      <w:lvlText w:val="○"/>
      <w:lvlJc w:val="left"/>
      <w:pPr>
        <w:ind w:left="3600" w:hanging="360"/>
      </w:pPr>
    </w:lvl>
    <w:lvl w:ilvl="5" w:tplc="E292A344">
      <w:start w:val="1"/>
      <w:numFmt w:val="bullet"/>
      <w:lvlText w:val="■"/>
      <w:lvlJc w:val="left"/>
      <w:pPr>
        <w:ind w:left="4320" w:hanging="360"/>
      </w:pPr>
    </w:lvl>
    <w:lvl w:ilvl="6" w:tplc="050E392A">
      <w:start w:val="1"/>
      <w:numFmt w:val="bullet"/>
      <w:lvlText w:val="●"/>
      <w:lvlJc w:val="left"/>
      <w:pPr>
        <w:ind w:left="5040" w:hanging="360"/>
      </w:pPr>
    </w:lvl>
    <w:lvl w:ilvl="7" w:tplc="737CFA26">
      <w:start w:val="1"/>
      <w:numFmt w:val="bullet"/>
      <w:lvlText w:val="●"/>
      <w:lvlJc w:val="left"/>
      <w:pPr>
        <w:ind w:left="5760" w:hanging="360"/>
      </w:pPr>
    </w:lvl>
    <w:lvl w:ilvl="8" w:tplc="274A8786">
      <w:start w:val="1"/>
      <w:numFmt w:val="bullet"/>
      <w:lvlText w:val="●"/>
      <w:lvlJc w:val="left"/>
      <w:pPr>
        <w:ind w:left="6480" w:hanging="360"/>
      </w:pPr>
    </w:lvl>
  </w:abstractNum>
  <w:abstractNum w:abstractNumId="1" w15:restartNumberingAfterBreak="0">
    <w:nsid w:val="5FC710AF"/>
    <w:multiLevelType w:val="hybridMultilevel"/>
    <w:tmpl w:val="5DA4F0F0"/>
    <w:lvl w:ilvl="0" w:tplc="C846CA96">
      <w:start w:val="1"/>
      <w:numFmt w:val="bullet"/>
      <w:lvlText w:val="–"/>
      <w:lvlJc w:val="left"/>
      <w:pPr>
        <w:ind w:left="403" w:hanging="259"/>
      </w:pPr>
    </w:lvl>
    <w:lvl w:ilvl="1" w:tplc="52A63882">
      <w:numFmt w:val="decimal"/>
      <w:lvlText w:val=""/>
      <w:lvlJc w:val="left"/>
    </w:lvl>
    <w:lvl w:ilvl="2" w:tplc="484286F8">
      <w:numFmt w:val="decimal"/>
      <w:lvlText w:val=""/>
      <w:lvlJc w:val="left"/>
    </w:lvl>
    <w:lvl w:ilvl="3" w:tplc="38125B0A">
      <w:numFmt w:val="decimal"/>
      <w:lvlText w:val=""/>
      <w:lvlJc w:val="left"/>
    </w:lvl>
    <w:lvl w:ilvl="4" w:tplc="02CEE81E">
      <w:numFmt w:val="decimal"/>
      <w:lvlText w:val=""/>
      <w:lvlJc w:val="left"/>
    </w:lvl>
    <w:lvl w:ilvl="5" w:tplc="8DE07150">
      <w:numFmt w:val="decimal"/>
      <w:lvlText w:val=""/>
      <w:lvlJc w:val="left"/>
    </w:lvl>
    <w:lvl w:ilvl="6" w:tplc="843EC3B6">
      <w:numFmt w:val="decimal"/>
      <w:lvlText w:val=""/>
      <w:lvlJc w:val="left"/>
    </w:lvl>
    <w:lvl w:ilvl="7" w:tplc="D0AE62A0">
      <w:numFmt w:val="decimal"/>
      <w:lvlText w:val=""/>
      <w:lvlJc w:val="left"/>
    </w:lvl>
    <w:lvl w:ilvl="8" w:tplc="FB546822">
      <w:numFmt w:val="decimal"/>
      <w:lvlText w:val=""/>
      <w:lvlJc w:val="left"/>
    </w:lvl>
  </w:abstractNum>
  <w:num w:numId="1" w16cid:durableId="1539778781">
    <w:abstractNumId w:val="0"/>
    <w:lvlOverride w:ilvl="0">
      <w:startOverride w:val="1"/>
    </w:lvlOverride>
  </w:num>
  <w:num w:numId="2" w16cid:durableId="12028583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25A"/>
    <w:rsid w:val="004A18A6"/>
    <w:rsid w:val="00890D1D"/>
    <w:rsid w:val="008A125A"/>
    <w:rsid w:val="00F558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484AA"/>
  <w15:docId w15:val="{638361A0-49EC-4403-9E42-39E75ACBA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5</Pages>
  <Words>1263</Words>
  <Characters>7200</Characters>
  <Application>Microsoft Office Word</Application>
  <DocSecurity>0</DocSecurity>
  <Lines>60</Lines>
  <Paragraphs>16</Paragraphs>
  <ScaleCrop>false</ScaleCrop>
  <Company/>
  <LinksUpToDate>false</LinksUpToDate>
  <CharactersWithSpaces>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Mayank kumar</cp:lastModifiedBy>
  <cp:revision>2</cp:revision>
  <dcterms:created xsi:type="dcterms:W3CDTF">2026-08-29T13:57:00Z</dcterms:created>
  <dcterms:modified xsi:type="dcterms:W3CDTF">2026-08-29T14:35:00Z</dcterms:modified>
</cp:coreProperties>
</file>