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1DD2E" w14:textId="77777777" w:rsidR="000E454C" w:rsidRPr="000E454C" w:rsidRDefault="000E454C" w:rsidP="000E454C">
      <w:r w:rsidRPr="000E454C">
        <w:t>Clustering and Related Concepts:</w:t>
      </w:r>
    </w:p>
    <w:p w14:paraId="2FCEFD70" w14:textId="77777777" w:rsidR="000E454C" w:rsidRPr="000E454C" w:rsidRDefault="000E454C" w:rsidP="000E454C">
      <w:r w:rsidRPr="000E454C">
        <w:t>1. Clustering Definition and Algorithms:</w:t>
      </w:r>
    </w:p>
    <w:p w14:paraId="32DD6F5B" w14:textId="77777777" w:rsidR="000E454C" w:rsidRPr="000E454C" w:rsidRDefault="000E454C" w:rsidP="000E454C">
      <w:pPr>
        <w:numPr>
          <w:ilvl w:val="0"/>
          <w:numId w:val="2"/>
        </w:numPr>
      </w:pPr>
      <w:r w:rsidRPr="000E454C">
        <w:t>Clustering: Unsupervised learning technique that groups data points based on their similarity, aiming to discover hidden patterns or structures within the data.</w:t>
      </w:r>
    </w:p>
    <w:p w14:paraId="7405BC57" w14:textId="77777777" w:rsidR="000E454C" w:rsidRPr="000E454C" w:rsidRDefault="000E454C" w:rsidP="000E454C">
      <w:pPr>
        <w:numPr>
          <w:ilvl w:val="0"/>
          <w:numId w:val="2"/>
        </w:numPr>
      </w:pPr>
      <w:r w:rsidRPr="000E454C">
        <w:t xml:space="preserve">Clustering algorithms: </w:t>
      </w:r>
    </w:p>
    <w:p w14:paraId="1B173DFC" w14:textId="77777777" w:rsidR="000E454C" w:rsidRPr="000E454C" w:rsidRDefault="000E454C" w:rsidP="000E454C">
      <w:pPr>
        <w:numPr>
          <w:ilvl w:val="1"/>
          <w:numId w:val="2"/>
        </w:numPr>
      </w:pPr>
      <w:r w:rsidRPr="000E454C">
        <w:t>K-Means: Partitions data into pre-defined k clusters. Simple and efficient but sensitive to outliers and initial centroids.</w:t>
      </w:r>
    </w:p>
    <w:p w14:paraId="65B1A112" w14:textId="77777777" w:rsidR="000E454C" w:rsidRPr="000E454C" w:rsidRDefault="000E454C" w:rsidP="000E454C">
      <w:pPr>
        <w:numPr>
          <w:ilvl w:val="1"/>
          <w:numId w:val="2"/>
        </w:numPr>
      </w:pPr>
      <w:r w:rsidRPr="000E454C">
        <w:t>Hierarchical clustering: Builds a hierarchy of clusters, starting with individual points and merging them based on similarity.</w:t>
      </w:r>
    </w:p>
    <w:p w14:paraId="6A7D160A" w14:textId="77777777" w:rsidR="000E454C" w:rsidRPr="000E454C" w:rsidRDefault="000E454C" w:rsidP="000E454C">
      <w:pPr>
        <w:numPr>
          <w:ilvl w:val="1"/>
          <w:numId w:val="2"/>
        </w:numPr>
      </w:pPr>
      <w:r w:rsidRPr="000E454C">
        <w:t>DBSCAN (Density-Based Spatial Clustering of Applications with Noise): Identifies clusters based on density of data points, handling outliers well.</w:t>
      </w:r>
    </w:p>
    <w:p w14:paraId="5BC36A0D" w14:textId="77777777" w:rsidR="000E454C" w:rsidRPr="000E454C" w:rsidRDefault="000E454C" w:rsidP="000E454C">
      <w:pPr>
        <w:numPr>
          <w:ilvl w:val="1"/>
          <w:numId w:val="2"/>
        </w:numPr>
      </w:pPr>
      <w:r w:rsidRPr="000E454C">
        <w:t>Spectral clustering: Uses spectral graph theory to find clusters based on the eigenvectors of a similarity matrix.</w:t>
      </w:r>
    </w:p>
    <w:p w14:paraId="72C86E8E" w14:textId="77777777" w:rsidR="000E454C" w:rsidRPr="000E454C" w:rsidRDefault="000E454C" w:rsidP="000E454C">
      <w:r w:rsidRPr="000E454C">
        <w:t>2. Popular Clustering Applications:</w:t>
      </w:r>
    </w:p>
    <w:p w14:paraId="0E4624C4" w14:textId="77777777" w:rsidR="000E454C" w:rsidRPr="000E454C" w:rsidRDefault="000E454C" w:rsidP="000E454C">
      <w:pPr>
        <w:numPr>
          <w:ilvl w:val="0"/>
          <w:numId w:val="3"/>
        </w:numPr>
      </w:pPr>
      <w:r w:rsidRPr="000E454C">
        <w:t>Customer segmentation in marketing.</w:t>
      </w:r>
    </w:p>
    <w:p w14:paraId="33FD2B53" w14:textId="77777777" w:rsidR="000E454C" w:rsidRPr="000E454C" w:rsidRDefault="000E454C" w:rsidP="000E454C">
      <w:pPr>
        <w:numPr>
          <w:ilvl w:val="0"/>
          <w:numId w:val="3"/>
        </w:numPr>
      </w:pPr>
      <w:r w:rsidRPr="000E454C">
        <w:t>Anomaly detection in fraud detection or network security.</w:t>
      </w:r>
    </w:p>
    <w:p w14:paraId="1273EADE" w14:textId="77777777" w:rsidR="000E454C" w:rsidRPr="000E454C" w:rsidRDefault="000E454C" w:rsidP="000E454C">
      <w:pPr>
        <w:numPr>
          <w:ilvl w:val="0"/>
          <w:numId w:val="3"/>
        </w:numPr>
      </w:pPr>
      <w:r w:rsidRPr="000E454C">
        <w:t>Image segmentation in medical imaging or object recognition.</w:t>
      </w:r>
    </w:p>
    <w:p w14:paraId="040606B7" w14:textId="77777777" w:rsidR="000E454C" w:rsidRPr="000E454C" w:rsidRDefault="000E454C" w:rsidP="000E454C">
      <w:pPr>
        <w:numPr>
          <w:ilvl w:val="0"/>
          <w:numId w:val="3"/>
        </w:numPr>
      </w:pPr>
      <w:r w:rsidRPr="000E454C">
        <w:t xml:space="preserve">Document clustering for topic </w:t>
      </w:r>
      <w:proofErr w:type="spellStart"/>
      <w:r w:rsidRPr="000E454C">
        <w:t>modeling</w:t>
      </w:r>
      <w:proofErr w:type="spellEnd"/>
      <w:r w:rsidRPr="000E454C">
        <w:t xml:space="preserve"> or information retrieval.</w:t>
      </w:r>
    </w:p>
    <w:p w14:paraId="763C5991" w14:textId="77777777" w:rsidR="000E454C" w:rsidRPr="000E454C" w:rsidRDefault="000E454C" w:rsidP="000E454C">
      <w:pPr>
        <w:numPr>
          <w:ilvl w:val="0"/>
          <w:numId w:val="3"/>
        </w:numPr>
      </w:pPr>
      <w:r w:rsidRPr="000E454C">
        <w:t>Recommendation systems for suggesting products or content.</w:t>
      </w:r>
    </w:p>
    <w:p w14:paraId="04450DA2" w14:textId="77777777" w:rsidR="000E454C" w:rsidRPr="000E454C" w:rsidRDefault="000E454C" w:rsidP="000E454C">
      <w:r w:rsidRPr="000E454C">
        <w:t>3. Selecting K in K-Means:</w:t>
      </w:r>
    </w:p>
    <w:p w14:paraId="6828C05D" w14:textId="77777777" w:rsidR="000E454C" w:rsidRPr="000E454C" w:rsidRDefault="000E454C" w:rsidP="000E454C">
      <w:pPr>
        <w:numPr>
          <w:ilvl w:val="0"/>
          <w:numId w:val="4"/>
        </w:numPr>
      </w:pPr>
      <w:r w:rsidRPr="000E454C">
        <w:t>Elbow method: Plot SSE (Sum of Squared Errors) vs. number of clusters, choose the "elbow" where SSE decreases sharply.</w:t>
      </w:r>
    </w:p>
    <w:p w14:paraId="7E6898AE" w14:textId="77777777" w:rsidR="000E454C" w:rsidRPr="000E454C" w:rsidRDefault="000E454C" w:rsidP="000E454C">
      <w:pPr>
        <w:numPr>
          <w:ilvl w:val="0"/>
          <w:numId w:val="4"/>
        </w:numPr>
      </w:pPr>
      <w:r w:rsidRPr="000E454C">
        <w:t>Silhouette coefficient: Measures how well-separated clusters are, higher values indicate better clusters.</w:t>
      </w:r>
    </w:p>
    <w:p w14:paraId="0DB656CE" w14:textId="77777777" w:rsidR="000E454C" w:rsidRPr="000E454C" w:rsidRDefault="000E454C" w:rsidP="000E454C">
      <w:r w:rsidRPr="000E454C">
        <w:t>4. Mark Propagation:</w:t>
      </w:r>
    </w:p>
    <w:p w14:paraId="272CDF99" w14:textId="77777777" w:rsidR="000E454C" w:rsidRPr="000E454C" w:rsidRDefault="000E454C" w:rsidP="000E454C">
      <w:pPr>
        <w:numPr>
          <w:ilvl w:val="0"/>
          <w:numId w:val="5"/>
        </w:numPr>
      </w:pPr>
      <w:r w:rsidRPr="000E454C">
        <w:t xml:space="preserve">Semi-supervised learning technique that utilizes </w:t>
      </w:r>
      <w:proofErr w:type="spellStart"/>
      <w:r w:rsidRPr="000E454C">
        <w:t>labeled</w:t>
      </w:r>
      <w:proofErr w:type="spellEnd"/>
      <w:r w:rsidRPr="000E454C">
        <w:t xml:space="preserve"> data points (seeds) to propagate class labels to </w:t>
      </w:r>
      <w:proofErr w:type="spellStart"/>
      <w:r w:rsidRPr="000E454C">
        <w:t>unlabeled</w:t>
      </w:r>
      <w:proofErr w:type="spellEnd"/>
      <w:r w:rsidRPr="000E454C">
        <w:t xml:space="preserve"> data points based on similarity.</w:t>
      </w:r>
    </w:p>
    <w:p w14:paraId="7F8AC459" w14:textId="77777777" w:rsidR="000E454C" w:rsidRPr="000E454C" w:rsidRDefault="000E454C" w:rsidP="000E454C">
      <w:pPr>
        <w:numPr>
          <w:ilvl w:val="0"/>
          <w:numId w:val="5"/>
        </w:numPr>
      </w:pPr>
      <w:r w:rsidRPr="000E454C">
        <w:t xml:space="preserve">Steps: </w:t>
      </w:r>
    </w:p>
    <w:p w14:paraId="099B8D63" w14:textId="77777777" w:rsidR="000E454C" w:rsidRPr="000E454C" w:rsidRDefault="000E454C" w:rsidP="000E454C">
      <w:pPr>
        <w:numPr>
          <w:ilvl w:val="1"/>
          <w:numId w:val="5"/>
        </w:numPr>
      </w:pPr>
      <w:r w:rsidRPr="000E454C">
        <w:t>Assign labels to seed points.</w:t>
      </w:r>
    </w:p>
    <w:p w14:paraId="2F8BB69A" w14:textId="77777777" w:rsidR="000E454C" w:rsidRPr="000E454C" w:rsidRDefault="000E454C" w:rsidP="000E454C">
      <w:pPr>
        <w:numPr>
          <w:ilvl w:val="1"/>
          <w:numId w:val="5"/>
        </w:numPr>
      </w:pPr>
      <w:r w:rsidRPr="000E454C">
        <w:t>Define a similarity measure between data points.</w:t>
      </w:r>
    </w:p>
    <w:p w14:paraId="1DE90F29" w14:textId="77777777" w:rsidR="000E454C" w:rsidRPr="000E454C" w:rsidRDefault="000E454C" w:rsidP="000E454C">
      <w:pPr>
        <w:numPr>
          <w:ilvl w:val="1"/>
          <w:numId w:val="5"/>
        </w:numPr>
      </w:pPr>
      <w:r w:rsidRPr="000E454C">
        <w:t xml:space="preserve">Iteratively propagate labels: </w:t>
      </w:r>
    </w:p>
    <w:p w14:paraId="10F749E0" w14:textId="77777777" w:rsidR="000E454C" w:rsidRPr="000E454C" w:rsidRDefault="000E454C" w:rsidP="000E454C">
      <w:pPr>
        <w:numPr>
          <w:ilvl w:val="2"/>
          <w:numId w:val="5"/>
        </w:numPr>
      </w:pPr>
      <w:r w:rsidRPr="000E454C">
        <w:t xml:space="preserve">Each </w:t>
      </w:r>
      <w:proofErr w:type="spellStart"/>
      <w:r w:rsidRPr="000E454C">
        <w:t>unlabeled</w:t>
      </w:r>
      <w:proofErr w:type="spellEnd"/>
      <w:r w:rsidRPr="000E454C">
        <w:t xml:space="preserve"> point receives a score from each </w:t>
      </w:r>
      <w:proofErr w:type="spellStart"/>
      <w:r w:rsidRPr="000E454C">
        <w:t>labeled</w:t>
      </w:r>
      <w:proofErr w:type="spellEnd"/>
      <w:r w:rsidRPr="000E454C">
        <w:t xml:space="preserve"> </w:t>
      </w:r>
      <w:proofErr w:type="spellStart"/>
      <w:r w:rsidRPr="000E454C">
        <w:t>neighbor</w:t>
      </w:r>
      <w:proofErr w:type="spellEnd"/>
      <w:r w:rsidRPr="000E454C">
        <w:t xml:space="preserve"> based on similarity and label.</w:t>
      </w:r>
    </w:p>
    <w:p w14:paraId="79D9CFC4" w14:textId="77777777" w:rsidR="000E454C" w:rsidRPr="000E454C" w:rsidRDefault="000E454C" w:rsidP="000E454C">
      <w:pPr>
        <w:numPr>
          <w:ilvl w:val="2"/>
          <w:numId w:val="5"/>
        </w:numPr>
      </w:pPr>
      <w:r w:rsidRPr="000E454C">
        <w:t xml:space="preserve">The point adopts the most frequent label among its high-scoring </w:t>
      </w:r>
      <w:proofErr w:type="spellStart"/>
      <w:r w:rsidRPr="000E454C">
        <w:t>neighbors</w:t>
      </w:r>
      <w:proofErr w:type="spellEnd"/>
      <w:r w:rsidRPr="000E454C">
        <w:t>.</w:t>
      </w:r>
    </w:p>
    <w:p w14:paraId="340497A7" w14:textId="77777777" w:rsidR="000E454C" w:rsidRPr="000E454C" w:rsidRDefault="000E454C" w:rsidP="000E454C">
      <w:pPr>
        <w:numPr>
          <w:ilvl w:val="1"/>
          <w:numId w:val="5"/>
        </w:numPr>
      </w:pPr>
      <w:r w:rsidRPr="000E454C">
        <w:lastRenderedPageBreak/>
        <w:t>Stop when convergence is reached or a specific iteration limit is met.</w:t>
      </w:r>
    </w:p>
    <w:p w14:paraId="2F3AA87A" w14:textId="77777777" w:rsidR="000E454C" w:rsidRPr="000E454C" w:rsidRDefault="000E454C" w:rsidP="000E454C">
      <w:r w:rsidRPr="000E454C">
        <w:t>5. Algorithms for Large Datasets and High-density Areas:</w:t>
      </w:r>
    </w:p>
    <w:p w14:paraId="785E1CBE" w14:textId="77777777" w:rsidR="000E454C" w:rsidRPr="000E454C" w:rsidRDefault="000E454C" w:rsidP="000E454C">
      <w:r w:rsidRPr="000E454C">
        <w:t>Large datasets:</w:t>
      </w:r>
    </w:p>
    <w:p w14:paraId="4D81AFB7" w14:textId="77777777" w:rsidR="000E454C" w:rsidRPr="000E454C" w:rsidRDefault="000E454C" w:rsidP="000E454C">
      <w:pPr>
        <w:numPr>
          <w:ilvl w:val="0"/>
          <w:numId w:val="6"/>
        </w:numPr>
      </w:pPr>
      <w:r w:rsidRPr="000E454C">
        <w:t>Mini-batch K-Means: Processes data in batches instead of loading everything at once.</w:t>
      </w:r>
    </w:p>
    <w:p w14:paraId="033EE1B7" w14:textId="77777777" w:rsidR="000E454C" w:rsidRPr="000E454C" w:rsidRDefault="000E454C" w:rsidP="000E454C">
      <w:pPr>
        <w:numPr>
          <w:ilvl w:val="0"/>
          <w:numId w:val="6"/>
        </w:numPr>
      </w:pPr>
      <w:r w:rsidRPr="000E454C">
        <w:t>Density-based Spatial Clustering of Applications with Noise (DBSCAN): Efficiently handles large datasets and outliers.</w:t>
      </w:r>
    </w:p>
    <w:p w14:paraId="1E65E1FB" w14:textId="77777777" w:rsidR="000E454C" w:rsidRPr="000E454C" w:rsidRDefault="000E454C" w:rsidP="000E454C">
      <w:r w:rsidRPr="000E454C">
        <w:t>High-density areas:</w:t>
      </w:r>
    </w:p>
    <w:p w14:paraId="459B0C03" w14:textId="77777777" w:rsidR="000E454C" w:rsidRPr="000E454C" w:rsidRDefault="000E454C" w:rsidP="000E454C">
      <w:pPr>
        <w:numPr>
          <w:ilvl w:val="0"/>
          <w:numId w:val="7"/>
        </w:numPr>
      </w:pPr>
      <w:r w:rsidRPr="000E454C">
        <w:t>DBSCAN: Identifies clusters based on density, focusing on high-density regions.</w:t>
      </w:r>
    </w:p>
    <w:p w14:paraId="6828B7EA" w14:textId="77777777" w:rsidR="000E454C" w:rsidRPr="000E454C" w:rsidRDefault="000E454C" w:rsidP="000E454C">
      <w:pPr>
        <w:numPr>
          <w:ilvl w:val="0"/>
          <w:numId w:val="7"/>
        </w:numPr>
      </w:pPr>
      <w:r w:rsidRPr="000E454C">
        <w:t xml:space="preserve">Optics (Ordering Points </w:t>
      </w:r>
      <w:proofErr w:type="gramStart"/>
      <w:r w:rsidRPr="000E454C">
        <w:t>To</w:t>
      </w:r>
      <w:proofErr w:type="gramEnd"/>
      <w:r w:rsidRPr="000E454C">
        <w:t xml:space="preserve"> Identify the Clustering Structure): Similar to DBSCAN but more efficient and can identify clusters of varying densities.</w:t>
      </w:r>
    </w:p>
    <w:p w14:paraId="7D246A44" w14:textId="77777777" w:rsidR="000E454C" w:rsidRPr="000E454C" w:rsidRDefault="000E454C" w:rsidP="000E454C">
      <w:r w:rsidRPr="000E454C">
        <w:t>6. Constructive Learning Scenario and Implementation:</w:t>
      </w:r>
    </w:p>
    <w:p w14:paraId="790D9FDF" w14:textId="77777777" w:rsidR="000E454C" w:rsidRPr="000E454C" w:rsidRDefault="000E454C" w:rsidP="000E454C">
      <w:r w:rsidRPr="000E454C">
        <w:t>Scenario: Building a chatbot that learns new dialogue responses over time.</w:t>
      </w:r>
    </w:p>
    <w:p w14:paraId="1ABB20E1" w14:textId="77777777" w:rsidR="000E454C" w:rsidRPr="000E454C" w:rsidRDefault="000E454C" w:rsidP="000E454C">
      <w:r w:rsidRPr="000E454C">
        <w:t>Implementation:</w:t>
      </w:r>
    </w:p>
    <w:p w14:paraId="17E91CC0" w14:textId="77777777" w:rsidR="000E454C" w:rsidRPr="000E454C" w:rsidRDefault="000E454C" w:rsidP="000E454C">
      <w:pPr>
        <w:numPr>
          <w:ilvl w:val="0"/>
          <w:numId w:val="8"/>
        </w:numPr>
      </w:pPr>
      <w:r w:rsidRPr="000E454C">
        <w:t>Start with a small set of pre-defined responses.</w:t>
      </w:r>
    </w:p>
    <w:p w14:paraId="6500B063" w14:textId="77777777" w:rsidR="000E454C" w:rsidRPr="000E454C" w:rsidRDefault="000E454C" w:rsidP="000E454C">
      <w:pPr>
        <w:numPr>
          <w:ilvl w:val="0"/>
          <w:numId w:val="8"/>
        </w:numPr>
      </w:pPr>
      <w:r w:rsidRPr="000E454C">
        <w:t>When the chatbot encounters a new situation, try to adapt existing responses or combine them to create a new one.</w:t>
      </w:r>
    </w:p>
    <w:p w14:paraId="667BC078" w14:textId="77777777" w:rsidR="000E454C" w:rsidRPr="000E454C" w:rsidRDefault="000E454C" w:rsidP="000E454C">
      <w:pPr>
        <w:numPr>
          <w:ilvl w:val="0"/>
          <w:numId w:val="8"/>
        </w:numPr>
      </w:pPr>
      <w:r w:rsidRPr="000E454C">
        <w:t>If the response is successful, store it in the knowledge base for future use.</w:t>
      </w:r>
    </w:p>
    <w:p w14:paraId="3493BB1F" w14:textId="77777777" w:rsidR="000E454C" w:rsidRPr="000E454C" w:rsidRDefault="000E454C" w:rsidP="000E454C">
      <w:pPr>
        <w:numPr>
          <w:ilvl w:val="0"/>
          <w:numId w:val="8"/>
        </w:numPr>
      </w:pPr>
      <w:r w:rsidRPr="000E454C">
        <w:t>Continuously evaluate and refine the knowledge base.</w:t>
      </w:r>
    </w:p>
    <w:p w14:paraId="227E73F3" w14:textId="77777777" w:rsidR="000E454C" w:rsidRPr="000E454C" w:rsidRDefault="000E454C" w:rsidP="000E454C">
      <w:r w:rsidRPr="000E454C">
        <w:t>7. Anomaly vs. Novelty Detection:</w:t>
      </w:r>
    </w:p>
    <w:p w14:paraId="6832E307" w14:textId="77777777" w:rsidR="000E454C" w:rsidRPr="000E454C" w:rsidRDefault="000E454C" w:rsidP="000E454C">
      <w:pPr>
        <w:numPr>
          <w:ilvl w:val="0"/>
          <w:numId w:val="9"/>
        </w:numPr>
      </w:pPr>
      <w:r w:rsidRPr="000E454C">
        <w:t>Anomaly: A data point that deviates significantly from the expected pattern in the data, often indicating an error or unusual event.</w:t>
      </w:r>
    </w:p>
    <w:p w14:paraId="033C74C3" w14:textId="77777777" w:rsidR="000E454C" w:rsidRPr="000E454C" w:rsidRDefault="000E454C" w:rsidP="000E454C">
      <w:pPr>
        <w:numPr>
          <w:ilvl w:val="0"/>
          <w:numId w:val="9"/>
        </w:numPr>
      </w:pPr>
      <w:r w:rsidRPr="000E454C">
        <w:t>Novelty: A data point that may be different from existing data but not necessarily an error, representing previously unseen examples.</w:t>
      </w:r>
    </w:p>
    <w:p w14:paraId="415821ED" w14:textId="77777777" w:rsidR="000E454C" w:rsidRPr="000E454C" w:rsidRDefault="000E454C" w:rsidP="000E454C">
      <w:r w:rsidRPr="000E454C">
        <w:t>8. Gaussian Mixture Model:</w:t>
      </w:r>
    </w:p>
    <w:p w14:paraId="6D1A46B5" w14:textId="77777777" w:rsidR="000E454C" w:rsidRPr="000E454C" w:rsidRDefault="000E454C" w:rsidP="000E454C">
      <w:pPr>
        <w:numPr>
          <w:ilvl w:val="0"/>
          <w:numId w:val="10"/>
        </w:numPr>
      </w:pPr>
      <w:r w:rsidRPr="000E454C">
        <w:t>A probabilistic model that assumes data points are generated from a mixture of multiple Gaussian distributions.</w:t>
      </w:r>
    </w:p>
    <w:p w14:paraId="241774C8" w14:textId="77777777" w:rsidR="000E454C" w:rsidRPr="000E454C" w:rsidRDefault="000E454C" w:rsidP="000E454C">
      <w:pPr>
        <w:numPr>
          <w:ilvl w:val="0"/>
          <w:numId w:val="10"/>
        </w:numPr>
      </w:pPr>
      <w:r w:rsidRPr="000E454C">
        <w:t>Each cluster corresponds to a Gaussian distribution with its own mean and covariance matrix.</w:t>
      </w:r>
    </w:p>
    <w:p w14:paraId="32E7ED35" w14:textId="77777777" w:rsidR="000E454C" w:rsidRPr="000E454C" w:rsidRDefault="000E454C" w:rsidP="000E454C">
      <w:pPr>
        <w:numPr>
          <w:ilvl w:val="0"/>
          <w:numId w:val="10"/>
        </w:numPr>
      </w:pPr>
      <w:r w:rsidRPr="000E454C">
        <w:t>Used for density estimation, clustering, and anomaly detection.</w:t>
      </w:r>
    </w:p>
    <w:p w14:paraId="0683C7D9" w14:textId="77777777" w:rsidR="000E454C" w:rsidRPr="000E454C" w:rsidRDefault="000E454C" w:rsidP="000E454C">
      <w:r w:rsidRPr="000E454C">
        <w:t>9. Determining Cluster Number in Gaussian Mixture Model:</w:t>
      </w:r>
    </w:p>
    <w:p w14:paraId="08968F26" w14:textId="77777777" w:rsidR="000E454C" w:rsidRPr="000E454C" w:rsidRDefault="000E454C" w:rsidP="000E454C">
      <w:pPr>
        <w:numPr>
          <w:ilvl w:val="0"/>
          <w:numId w:val="11"/>
        </w:numPr>
      </w:pPr>
      <w:r w:rsidRPr="000E454C">
        <w:t>Bayesian Information Criterion (BIC): Penalizes model complexity for overfitting, lower BIC values indicate better models.</w:t>
      </w:r>
    </w:p>
    <w:p w14:paraId="43493A40" w14:textId="309CCDB6" w:rsidR="00B915EE" w:rsidRPr="000E454C" w:rsidRDefault="000E454C" w:rsidP="000E454C">
      <w:pPr>
        <w:numPr>
          <w:ilvl w:val="0"/>
          <w:numId w:val="11"/>
        </w:numPr>
      </w:pPr>
      <w:r w:rsidRPr="000E454C">
        <w:t>Akaike Information Criterion (AIC): Similar to BIC but penalizes less harshly.</w:t>
      </w:r>
    </w:p>
    <w:sectPr w:rsidR="00B915EE" w:rsidRPr="000E4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65302"/>
    <w:multiLevelType w:val="multilevel"/>
    <w:tmpl w:val="9300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57548E"/>
    <w:multiLevelType w:val="multilevel"/>
    <w:tmpl w:val="0014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650F9"/>
    <w:multiLevelType w:val="multilevel"/>
    <w:tmpl w:val="4266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606C9"/>
    <w:multiLevelType w:val="multilevel"/>
    <w:tmpl w:val="DEBE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270AD3"/>
    <w:multiLevelType w:val="multilevel"/>
    <w:tmpl w:val="EC0A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0E038C"/>
    <w:multiLevelType w:val="multilevel"/>
    <w:tmpl w:val="8796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FB0FBF"/>
    <w:multiLevelType w:val="multilevel"/>
    <w:tmpl w:val="79CA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89438E"/>
    <w:multiLevelType w:val="multilevel"/>
    <w:tmpl w:val="B960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55415F"/>
    <w:multiLevelType w:val="multilevel"/>
    <w:tmpl w:val="3992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457447"/>
    <w:multiLevelType w:val="multilevel"/>
    <w:tmpl w:val="0CDA8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C25791"/>
    <w:multiLevelType w:val="multilevel"/>
    <w:tmpl w:val="40C8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048360">
    <w:abstractNumId w:val="0"/>
  </w:num>
  <w:num w:numId="2" w16cid:durableId="520825882">
    <w:abstractNumId w:val="10"/>
  </w:num>
  <w:num w:numId="3" w16cid:durableId="234054552">
    <w:abstractNumId w:val="8"/>
  </w:num>
  <w:num w:numId="4" w16cid:durableId="195894758">
    <w:abstractNumId w:val="5"/>
  </w:num>
  <w:num w:numId="5" w16cid:durableId="1241479135">
    <w:abstractNumId w:val="7"/>
  </w:num>
  <w:num w:numId="6" w16cid:durableId="118189557">
    <w:abstractNumId w:val="1"/>
  </w:num>
  <w:num w:numId="7" w16cid:durableId="456949270">
    <w:abstractNumId w:val="3"/>
  </w:num>
  <w:num w:numId="8" w16cid:durableId="1599752960">
    <w:abstractNumId w:val="9"/>
  </w:num>
  <w:num w:numId="9" w16cid:durableId="2137404827">
    <w:abstractNumId w:val="4"/>
  </w:num>
  <w:num w:numId="10" w16cid:durableId="1278950444">
    <w:abstractNumId w:val="6"/>
  </w:num>
  <w:num w:numId="11" w16cid:durableId="695468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372"/>
    <w:rsid w:val="000E454C"/>
    <w:rsid w:val="0052560E"/>
    <w:rsid w:val="00B915EE"/>
    <w:rsid w:val="00DC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3E93"/>
  <w15:chartTrackingRefBased/>
  <w15:docId w15:val="{71B5D813-BDFD-45AE-8D20-9EBE4611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Mayank Sharma</cp:lastModifiedBy>
  <cp:revision>2</cp:revision>
  <dcterms:created xsi:type="dcterms:W3CDTF">2024-02-03T22:43:00Z</dcterms:created>
  <dcterms:modified xsi:type="dcterms:W3CDTF">2024-02-03T22:43:00Z</dcterms:modified>
</cp:coreProperties>
</file>