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Benchmarking LLMs for Code Generation Under Prompt Variability</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spacing w:before="60" w:line="240" w:lineRule="auto"/>
        <w:rPr>
          <w:b w:val="1"/>
          <w:bCs w:val="1"/>
        </w:rPr>
      </w:pPr>
      <w:r w:rsidDel="00000000" w:rsidR="00000000" w:rsidRPr="00000000">
        <w:rPr>
          <w:b w:val="1"/>
          <w:bCs w:val="1"/>
          <w:rtl w:val="0"/>
        </w:rPr>
        <w:br w:type="textWrapping"/>
        <w:t xml:space="preserve">Dev Bhatia(2210991487)                                                                              Preeti Saini</w:t>
        <w:tab/>
        <w:tab/>
      </w:r>
    </w:p>
    <w:p w:rsidR="00000000" w:rsidDel="00000000" w:rsidP="00000000" w:rsidRDefault="00000000" w:rsidRPr="00000000" w14:paraId="0000000D">
      <w:pPr>
        <w:widowControl w:val="0"/>
        <w:spacing w:before="60" w:line="240" w:lineRule="auto"/>
        <w:rPr>
          <w:b w:val="1"/>
          <w:bCs w:val="1"/>
        </w:rPr>
      </w:pPr>
      <w:r w:rsidDel="00000000" w:rsidR="00000000" w:rsidRPr="00000000">
        <w:rPr>
          <w:b w:val="1"/>
          <w:bCs w:val="1"/>
          <w:rtl w:val="0"/>
        </w:rPr>
        <w:t xml:space="preserve">Dharuv Singla(2210990268),</w:t>
        <w:tab/>
        <w:tab/>
        <w:tab/>
        <w:tab/>
        <w:tab/>
        <w:tab/>
        <w:t xml:space="preserve"> Assistant Professor   </w:t>
      </w:r>
    </w:p>
    <w:p w:rsidR="00000000" w:rsidDel="00000000" w:rsidP="00000000" w:rsidRDefault="00000000" w:rsidRPr="00000000" w14:paraId="0000000E">
      <w:pPr>
        <w:widowControl w:val="0"/>
        <w:spacing w:before="60" w:line="240" w:lineRule="auto"/>
        <w:rPr>
          <w:b w:val="1"/>
          <w:bCs w:val="1"/>
        </w:rPr>
      </w:pPr>
      <w:r w:rsidDel="00000000" w:rsidR="00000000" w:rsidRPr="00000000">
        <w:rPr>
          <w:b w:val="1"/>
          <w:bCs w:val="1"/>
          <w:rtl w:val="0"/>
        </w:rPr>
        <w:t xml:space="preserve">Mayank Bansal(2210991904),</w:t>
        <w:tab/>
        <w:tab/>
        <w:tab/>
        <w:tab/>
        <w:tab/>
        <w:tab/>
        <w:t xml:space="preserve"> Chitkara University</w:t>
      </w:r>
    </w:p>
    <w:p w:rsidR="00000000" w:rsidDel="00000000" w:rsidP="00000000" w:rsidRDefault="00000000" w:rsidRPr="00000000" w14:paraId="0000000F">
      <w:pPr>
        <w:widowControl w:val="0"/>
        <w:spacing w:before="60" w:line="240" w:lineRule="auto"/>
        <w:rPr>
          <w:b w:val="1"/>
          <w:bCs w:val="1"/>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ab/>
        <w:tab/>
        <w:tab/>
        <w:tab/>
        <w:t xml:space="preserve">                              </w:t>
        <w:tab/>
        <w:tab/>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color w:val="000000"/>
          <w:rtl w:val="0"/>
        </w:rPr>
        <w:tab/>
        <w:tab/>
        <w:tab/>
        <w:tab/>
        <w:tab/>
        <w:t xml:space="preserve">                                                         </w:t>
      </w:r>
    </w:p>
    <w:p w:rsidR="00000000" w:rsidDel="00000000" w:rsidP="00000000" w:rsidRDefault="00000000" w:rsidRPr="00000000" w14:paraId="00000012">
      <w:pPr>
        <w:widowControl w:val="0"/>
        <w:spacing w:before="60" w:line="240" w:lineRule="auto"/>
        <w:jc w:val="right"/>
        <w:rPr>
          <w:b w:val="1"/>
          <w:bCs w:val="1"/>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C">
      <w:pPr>
        <w:pStyle w:val="Heading2"/>
        <w:jc w:val="center"/>
        <w:rPr>
          <w:u w:val="single"/>
        </w:rPr>
      </w:pPr>
      <w:bookmarkStart w:colFirst="0" w:colLast="0" w:name="_q9j64xfdp4h8" w:id="0"/>
      <w:bookmarkEnd w:id="0"/>
      <w:r w:rsidDel="00000000" w:rsidR="00000000" w:rsidRPr="00000000">
        <w:rPr>
          <w:u w:val="single"/>
          <w:rtl w:val="0"/>
        </w:rPr>
        <w:t xml:space="preserve">CONTENTS</w:t>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Declaration</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blHeader w:val="0"/>
        </w:trPr>
        <w:tc>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w:t>
            </w:r>
          </w:p>
        </w:tc>
        <w:tc>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306.97265624999994" w:hRule="atLeast"/>
          <w:tblHeader w:val="0"/>
        </w:trPr>
        <w:tc>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5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5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52">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b w:val="1"/>
          <w:bCs w:val="1"/>
          <w:sz w:val="32"/>
          <w:szCs w:val="32"/>
          <w:u w:val="single"/>
        </w:rPr>
      </w:pPr>
      <w:r w:rsidDel="00000000" w:rsidR="00000000" w:rsidRPr="00000000">
        <w:rPr>
          <w:rtl w:val="0"/>
        </w:rPr>
      </w:r>
    </w:p>
    <w:p w:rsidR="00000000" w:rsidDel="00000000" w:rsidP="00000000" w:rsidRDefault="00000000" w:rsidRPr="00000000" w14:paraId="00000056">
      <w:pPr>
        <w:jc w:val="center"/>
        <w:rPr>
          <w:b w:val="1"/>
          <w:bCs w:val="1"/>
          <w:sz w:val="32"/>
          <w:szCs w:val="32"/>
          <w:u w:val="single"/>
        </w:rPr>
      </w:pPr>
      <w:r w:rsidDel="00000000" w:rsidR="00000000" w:rsidRPr="00000000">
        <w:rPr>
          <w:rtl w:val="0"/>
        </w:rPr>
      </w:r>
    </w:p>
    <w:p w:rsidR="00000000" w:rsidDel="00000000" w:rsidP="00000000" w:rsidRDefault="00000000" w:rsidRPr="00000000" w14:paraId="00000057">
      <w:pPr>
        <w:jc w:val="center"/>
        <w:rPr>
          <w:b w:val="1"/>
          <w:bCs w:val="1"/>
          <w:sz w:val="32"/>
          <w:szCs w:val="32"/>
          <w:u w:val="single"/>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A">
      <w:pPr>
        <w:pStyle w:val="Heading2"/>
        <w:jc w:val="center"/>
        <w:rPr>
          <w:u w:val="single"/>
        </w:rPr>
      </w:pPr>
      <w:bookmarkStart w:colFirst="0" w:colLast="0" w:name="_tawx1x77l7lb" w:id="1"/>
      <w:bookmarkEnd w:id="1"/>
      <w:r w:rsidDel="00000000" w:rsidR="00000000" w:rsidRPr="00000000">
        <w:rPr>
          <w:u w:val="single"/>
          <w:rtl w:val="0"/>
        </w:rPr>
        <w:t xml:space="preserve">DECLARATION</w:t>
      </w:r>
    </w:p>
    <w:p w:rsidR="00000000" w:rsidDel="00000000" w:rsidP="00000000" w:rsidRDefault="00000000" w:rsidRPr="00000000" w14:paraId="0000005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highlight w:val="white"/>
        </w:rPr>
      </w:pPr>
      <w:bookmarkStart w:colFirst="0" w:colLast="0" w:name="_d44upbdqudwu" w:id="2"/>
      <w:bookmarkEnd w:id="2"/>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“Benchmarking LLMs for Code Generation Under Prompt Variability”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Preeti Saini</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 xml:space="preserve">Dharuv Singla, Mayank Bansal Dev Bhatia</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w:t>
        <w:tab/>
        <w:tab/>
        <w:tab/>
        <w:tab/>
        <w:t xml:space="preserve">         </w:t>
        <w:tab/>
        <w:t xml:space="preserve">(University Roll No :2210990268,</w:t>
      </w:r>
    </w:p>
    <w:p w:rsidR="00000000" w:rsidDel="00000000" w:rsidP="00000000" w:rsidRDefault="00000000" w:rsidRPr="00000000" w14:paraId="00000061">
      <w:pPr>
        <w:spacing w:line="360" w:lineRule="auto"/>
        <w:ind w:left="57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2210991904, 2210991487)</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Preeti Saini</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tab/>
        <w:tab/>
        <w:tab/>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jc w:val="left"/>
        <w:rPr>
          <w:u w:val="single"/>
        </w:rPr>
      </w:pPr>
      <w:bookmarkStart w:colFirst="0" w:colLast="0" w:name="_4x6irqs7x8hs" w:id="3"/>
      <w:bookmarkEnd w:id="3"/>
      <w:r w:rsidDel="00000000" w:rsidR="00000000" w:rsidRPr="00000000">
        <w:rPr>
          <w:rtl w:val="0"/>
        </w:rPr>
      </w:r>
    </w:p>
    <w:p w:rsidR="00000000" w:rsidDel="00000000" w:rsidP="00000000" w:rsidRDefault="00000000" w:rsidRPr="00000000" w14:paraId="0000006F">
      <w:pPr>
        <w:pStyle w:val="Heading2"/>
        <w:jc w:val="center"/>
        <w:rPr>
          <w:u w:val="single"/>
        </w:rPr>
      </w:pPr>
      <w:bookmarkStart w:colFirst="0" w:colLast="0" w:name="_904kfqs1ahw" w:id="4"/>
      <w:bookmarkEnd w:id="4"/>
      <w:r w:rsidDel="00000000" w:rsidR="00000000" w:rsidRPr="00000000">
        <w:rPr>
          <w:u w:val="single"/>
          <w:rtl w:val="0"/>
        </w:rPr>
        <w:t xml:space="preserve">Acknowledgement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line="276" w:lineRule="auto"/>
        <w:jc w:val="both"/>
        <w:rPr>
          <w:sz w:val="24"/>
          <w:szCs w:val="24"/>
        </w:rPr>
      </w:pPr>
      <w:r w:rsidDel="00000000" w:rsidR="00000000" w:rsidRPr="00000000">
        <w:rPr>
          <w:sz w:val="24"/>
          <w:szCs w:val="24"/>
          <w:rtl w:val="0"/>
        </w:rPr>
        <w:t xml:space="preserve">We would like to express our profound gratitude and deep regards to our supervisor, Preeti Saini , for her exemplary guidance, continuous encouragement, and constant support throughout the course of this project. Her technical expertise and constructive feedback were invaluable in the successful completion of this research on benchmarking large language models.</w:t>
      </w:r>
    </w:p>
    <w:p w:rsidR="00000000" w:rsidDel="00000000" w:rsidP="00000000" w:rsidRDefault="00000000" w:rsidRPr="00000000" w14:paraId="00000072">
      <w:pPr>
        <w:spacing w:after="240" w:line="276" w:lineRule="auto"/>
        <w:jc w:val="both"/>
        <w:rPr>
          <w:sz w:val="24"/>
          <w:szCs w:val="24"/>
        </w:rPr>
      </w:pPr>
      <w:r w:rsidDel="00000000" w:rsidR="00000000" w:rsidRPr="00000000">
        <w:rPr>
          <w:sz w:val="24"/>
          <w:szCs w:val="24"/>
          <w:rtl w:val="0"/>
        </w:rPr>
        <w:t xml:space="preserve">We also wish to extend our sincere thanks to the Department of Computer Science and Engineering at Chitkara University Institute of Engineering and Technology, Chitkara University, Punjab, India, for providing the necessary infrastructure, resources, and an encouraging academic environment that made this work possible.</w:t>
      </w:r>
    </w:p>
    <w:p w:rsidR="00000000" w:rsidDel="00000000" w:rsidP="00000000" w:rsidRDefault="00000000" w:rsidRPr="00000000" w14:paraId="00000073">
      <w:pPr>
        <w:spacing w:after="240" w:line="276" w:lineRule="auto"/>
        <w:jc w:val="both"/>
        <w:rPr>
          <w:sz w:val="24"/>
          <w:szCs w:val="24"/>
        </w:rPr>
      </w:pPr>
      <w:r w:rsidDel="00000000" w:rsidR="00000000" w:rsidRPr="00000000">
        <w:rPr>
          <w:sz w:val="24"/>
          <w:szCs w:val="24"/>
          <w:rtl w:val="0"/>
        </w:rPr>
        <w:t xml:space="preserve">Finally, we are grateful to our family, friends, and peers for their unyielding motivation and moral support during the execution of this project.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jc w:val="center"/>
        <w:rPr>
          <w:u w:val="single"/>
        </w:rPr>
      </w:pPr>
      <w:bookmarkStart w:colFirst="0" w:colLast="0" w:name="_b8pplkostwun" w:id="5"/>
      <w:bookmarkEnd w:id="5"/>
      <w:r w:rsidDel="00000000" w:rsidR="00000000" w:rsidRPr="00000000">
        <w:rPr>
          <w:u w:val="single"/>
          <w:rtl w:val="0"/>
        </w:rPr>
        <w:t xml:space="preserve">Abstract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coding applications that leverage AI technologies has raised concerns regarding their robustness under realistic usage scenarios. While standardised benchmarks and leaderboard systems provide insights into model capabilities, they do not sufficiently account for the potential variations in prompt’s quality and complexity or the heterogeneity of coding tasks involved.</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project provides a detailed experimental evaluation of six prominent models of LLMs—Claude 3.7 Sonnet by Anthropic, Gemini 2.0 Flash by Google DeepMind, and GPT-4o by OpenAI, as representatives of the Western family of models, and GLM-4-Plus by Zhipu AI, MiniMax-M2 by MiniMax, and Kimi K2 Instruct by Moonshot AI, as representatives of the Eastern family of models. The study evaluates the performance of each model on 150 coding-related tasks pertaining to algorithmic design, debugging, code optimisation, and documentation generation using three different forms of prompts: structured, semi-structured, and minimal.</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employs a composite score based on empirically-driven weightings related to functional correctness, syntactic accuracy, optimisation, and speed of response. Experimental results show that Claude 3.7 Sonnet obtains the highest composite score (91.3%), followed by Kimi K2 Instruct (88.6%) and Gemini 2.0 Flash (87.0%). Interestingly, Kimi K2 Instruct demonstrates superior stability across prompt variations, as its score declines by just 1.7 percentage points from the structured to minimal prompts (standard deviation $\sigma=0.94$), in contrast to GPT-4o, whose score drops by 12.6 points (standard deviation $\sigma=5.14$). This finding has considerable practical importance, as coding models can be utilised effectively even if prompt discipline cannot be strictly maintained during the deployment process. </w:t>
      </w:r>
      <w:r w:rsidDel="00000000" w:rsidR="00000000" w:rsidRPr="00000000">
        <w:rPr>
          <w:rtl w:val="0"/>
        </w:rPr>
      </w:r>
    </w:p>
    <w:p w:rsidR="00000000" w:rsidDel="00000000" w:rsidP="00000000" w:rsidRDefault="00000000" w:rsidRPr="00000000" w14:paraId="00000082">
      <w:pPr>
        <w:jc w:val="center"/>
        <w:rPr>
          <w:b w:val="1"/>
          <w:bCs w:val="1"/>
          <w:sz w:val="32"/>
          <w:szCs w:val="32"/>
          <w:u w:val="single"/>
        </w:rPr>
      </w:pPr>
      <w:r w:rsidDel="00000000" w:rsidR="00000000" w:rsidRPr="00000000">
        <w:rPr>
          <w:rtl w:val="0"/>
        </w:rPr>
      </w:r>
    </w:p>
    <w:p w:rsidR="00000000" w:rsidDel="00000000" w:rsidP="00000000" w:rsidRDefault="00000000" w:rsidRPr="00000000" w14:paraId="00000083">
      <w:pPr>
        <w:jc w:val="center"/>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rtl w:val="0"/>
        </w:rPr>
      </w:r>
    </w:p>
    <w:p w:rsidR="00000000" w:rsidDel="00000000" w:rsidP="00000000" w:rsidRDefault="00000000" w:rsidRPr="00000000" w14:paraId="00000085">
      <w:pPr>
        <w:jc w:val="center"/>
        <w:rPr>
          <w:sz w:val="24"/>
          <w:szCs w:val="24"/>
        </w:rPr>
      </w:pPr>
      <w:r w:rsidDel="00000000" w:rsidR="00000000" w:rsidRPr="00000000">
        <w:rPr>
          <w:rtl w:val="0"/>
        </w:rPr>
      </w:r>
    </w:p>
    <w:p w:rsidR="00000000" w:rsidDel="00000000" w:rsidP="00000000" w:rsidRDefault="00000000" w:rsidRPr="00000000" w14:paraId="00000086">
      <w:pPr>
        <w:jc w:val="center"/>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jc w:val="center"/>
        <w:rPr>
          <w:sz w:val="24"/>
          <w:szCs w:val="24"/>
        </w:rPr>
      </w:pPr>
      <w:r w:rsidDel="00000000" w:rsidR="00000000" w:rsidRPr="00000000">
        <w:rPr>
          <w:rtl w:val="0"/>
        </w:rPr>
      </w:r>
    </w:p>
    <w:p w:rsidR="00000000" w:rsidDel="00000000" w:rsidP="00000000" w:rsidRDefault="00000000" w:rsidRPr="00000000" w14:paraId="0000008A">
      <w:pPr>
        <w:jc w:val="center"/>
        <w:rPr>
          <w:sz w:val="24"/>
          <w:szCs w:val="24"/>
        </w:rPr>
      </w:pPr>
      <w:r w:rsidDel="00000000" w:rsidR="00000000" w:rsidRPr="00000000">
        <w:rPr>
          <w:rtl w:val="0"/>
        </w:rPr>
      </w:r>
    </w:p>
    <w:p w:rsidR="00000000" w:rsidDel="00000000" w:rsidP="00000000" w:rsidRDefault="00000000" w:rsidRPr="00000000" w14:paraId="0000008B">
      <w:pPr>
        <w:jc w:val="center"/>
        <w:rPr>
          <w:sz w:val="24"/>
          <w:szCs w:val="24"/>
        </w:rPr>
      </w:pP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rtl w:val="0"/>
        </w:rPr>
      </w:r>
    </w:p>
    <w:p w:rsidR="00000000" w:rsidDel="00000000" w:rsidP="00000000" w:rsidRDefault="00000000" w:rsidRPr="00000000" w14:paraId="0000008F">
      <w:pPr>
        <w:jc w:val="center"/>
        <w:rPr>
          <w:sz w:val="24"/>
          <w:szCs w:val="24"/>
        </w:rPr>
      </w:pP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rtl w:val="0"/>
        </w:rPr>
      </w:r>
    </w:p>
    <w:p w:rsidR="00000000" w:rsidDel="00000000" w:rsidP="00000000" w:rsidRDefault="00000000" w:rsidRPr="00000000" w14:paraId="00000093">
      <w:pPr>
        <w:pStyle w:val="Heading2"/>
        <w:jc w:val="center"/>
        <w:rPr>
          <w:u w:val="single"/>
        </w:rPr>
      </w:pPr>
      <w:bookmarkStart w:colFirst="0" w:colLast="0" w:name="_zdzzz9t7kxib" w:id="6"/>
      <w:bookmarkEnd w:id="6"/>
      <w:r w:rsidDel="00000000" w:rsidR="00000000" w:rsidRPr="00000000">
        <w:rPr>
          <w:u w:val="single"/>
          <w:rtl w:val="0"/>
        </w:rPr>
        <w:t xml:space="preserve">Introduction</w:t>
      </w:r>
    </w:p>
    <w:p w:rsidR="00000000" w:rsidDel="00000000" w:rsidP="00000000" w:rsidRDefault="00000000" w:rsidRPr="00000000" w14:paraId="00000094">
      <w:pPr>
        <w:spacing w:after="240" w:line="276" w:lineRule="auto"/>
        <w:rPr>
          <w:sz w:val="24"/>
          <w:szCs w:val="24"/>
        </w:rPr>
      </w:pPr>
      <w:r w:rsidDel="00000000" w:rsidR="00000000" w:rsidRPr="00000000">
        <w:rPr>
          <w:rtl w:val="0"/>
        </w:rPr>
      </w:r>
    </w:p>
    <w:p w:rsidR="00000000" w:rsidDel="00000000" w:rsidP="00000000" w:rsidRDefault="00000000" w:rsidRPr="00000000" w14:paraId="00000095">
      <w:pPr>
        <w:spacing w:after="240" w:line="276" w:lineRule="auto"/>
        <w:jc w:val="both"/>
        <w:rPr>
          <w:sz w:val="24"/>
          <w:szCs w:val="24"/>
        </w:rPr>
      </w:pPr>
      <w:r w:rsidDel="00000000" w:rsidR="00000000" w:rsidRPr="00000000">
        <w:rPr>
          <w:sz w:val="24"/>
          <w:szCs w:val="24"/>
          <w:rtl w:val="0"/>
        </w:rPr>
        <w:t xml:space="preserve">The integration of large language models into software engineering processes has progressed significantly in the last two years, thanks to the emergence of tools such as GitHub Copilot, Cursor, and API calls that allow developers to use natural language to write code, debug and refactor their programs. While the adoption of these tools is ubiquitous, there is a paucity of studies that compare the effectiveness of these models in realistic settings. Available benchmarks are indeed rigorous but evaluate the ability of models to provide an adequate response to standardised, clean, and well-formed prompts using academic datasets curated for the purpose of the experiment.</w:t>
      </w:r>
    </w:p>
    <w:p w:rsidR="00000000" w:rsidDel="00000000" w:rsidP="00000000" w:rsidRDefault="00000000" w:rsidRPr="00000000" w14:paraId="00000096">
      <w:pPr>
        <w:spacing w:after="240" w:line="276" w:lineRule="auto"/>
        <w:jc w:val="both"/>
        <w:rPr>
          <w:sz w:val="24"/>
          <w:szCs w:val="24"/>
        </w:rPr>
      </w:pPr>
      <w:r w:rsidDel="00000000" w:rsidR="00000000" w:rsidRPr="00000000">
        <w:rPr>
          <w:sz w:val="24"/>
          <w:szCs w:val="24"/>
          <w:rtl w:val="0"/>
        </w:rPr>
        <w:t xml:space="preserve">In contrast, the current work fills this research gap by conducting a controlled empirical comparison between six state-of-the-art LLMs performing 150 coding tasks with three systematically varied prompt formality conditions. The models evaluated cover both Western and Eastern model families, allowing for an important cross-regional comparison that has not been widely addressed in existing publications. This is particularly justified by recent progress in the Eastern LLM ecosystem, where models like GLM-4-Plus and Kimi K2 have shown promising performance. It is crucial for international software development teams to understand whether the differences in model performance across different geographies are statistically significant.</w:t>
      </w:r>
    </w:p>
    <w:p w:rsidR="00000000" w:rsidDel="00000000" w:rsidP="00000000" w:rsidRDefault="00000000" w:rsidRPr="00000000" w14:paraId="00000097">
      <w:pPr>
        <w:spacing w:after="240" w:line="276" w:lineRule="auto"/>
        <w:jc w:val="both"/>
        <w:rPr>
          <w:sz w:val="24"/>
          <w:szCs w:val="24"/>
        </w:rPr>
      </w:pPr>
      <w:r w:rsidDel="00000000" w:rsidR="00000000" w:rsidRPr="00000000">
        <w:rPr>
          <w:sz w:val="24"/>
          <w:szCs w:val="24"/>
          <w:rtl w:val="0"/>
        </w:rPr>
        <w:t xml:space="preserve">This project makes four concrete contributions:</w:t>
      </w:r>
    </w:p>
    <w:p w:rsidR="00000000" w:rsidDel="00000000" w:rsidP="00000000" w:rsidRDefault="00000000" w:rsidRPr="00000000" w14:paraId="00000098">
      <w:pPr>
        <w:numPr>
          <w:ilvl w:val="0"/>
          <w:numId w:val="8"/>
        </w:numPr>
        <w:spacing w:after="0" w:afterAutospacing="0" w:line="276" w:lineRule="auto"/>
        <w:ind w:left="720" w:hanging="360"/>
        <w:jc w:val="both"/>
        <w:rPr>
          <w:sz w:val="24"/>
          <w:szCs w:val="24"/>
        </w:rPr>
      </w:pPr>
      <w:r w:rsidDel="00000000" w:rsidR="00000000" w:rsidRPr="00000000">
        <w:rPr>
          <w:sz w:val="24"/>
          <w:szCs w:val="24"/>
          <w:rtl w:val="0"/>
        </w:rPr>
        <w:t xml:space="preserve">A benchmark comprising 150 tasks drawn from HumanEval, MBPP, LeetCode medium-difficulty problems, and practitioner-authored prompts.</w:t>
      </w:r>
    </w:p>
    <w:p w:rsidR="00000000" w:rsidDel="00000000" w:rsidP="00000000" w:rsidRDefault="00000000" w:rsidRPr="00000000" w14:paraId="00000099">
      <w:pPr>
        <w:numPr>
          <w:ilvl w:val="0"/>
          <w:numId w:val="8"/>
        </w:numPr>
        <w:spacing w:after="0" w:afterAutospacing="0" w:line="276" w:lineRule="auto"/>
        <w:ind w:left="720" w:hanging="360"/>
        <w:jc w:val="both"/>
        <w:rPr>
          <w:sz w:val="24"/>
          <w:szCs w:val="24"/>
        </w:rPr>
      </w:pPr>
      <w:r w:rsidDel="00000000" w:rsidR="00000000" w:rsidRPr="00000000">
        <w:rPr>
          <w:sz w:val="24"/>
          <w:szCs w:val="24"/>
          <w:rtl w:val="0"/>
        </w:rPr>
        <w:t xml:space="preserve">A composite scoring rubric with empirically determined dimension weights.</w:t>
      </w:r>
    </w:p>
    <w:p w:rsidR="00000000" w:rsidDel="00000000" w:rsidP="00000000" w:rsidRDefault="00000000" w:rsidRPr="00000000" w14:paraId="0000009A">
      <w:pPr>
        <w:numPr>
          <w:ilvl w:val="0"/>
          <w:numId w:val="8"/>
        </w:numPr>
        <w:spacing w:after="0" w:afterAutospacing="0" w:line="276" w:lineRule="auto"/>
        <w:ind w:left="720" w:hanging="360"/>
        <w:jc w:val="both"/>
        <w:rPr>
          <w:sz w:val="24"/>
          <w:szCs w:val="24"/>
        </w:rPr>
      </w:pPr>
      <w:r w:rsidDel="00000000" w:rsidR="00000000" w:rsidRPr="00000000">
        <w:rPr>
          <w:sz w:val="24"/>
          <w:szCs w:val="24"/>
          <w:rtl w:val="0"/>
        </w:rPr>
        <w:t xml:space="preserve">A controlled experimental evaluation of all six models across three levels of prompt formality.</w:t>
      </w:r>
    </w:p>
    <w:p w:rsidR="00000000" w:rsidDel="00000000" w:rsidP="00000000" w:rsidRDefault="00000000" w:rsidRPr="00000000" w14:paraId="0000009B">
      <w:pPr>
        <w:numPr>
          <w:ilvl w:val="0"/>
          <w:numId w:val="8"/>
        </w:numPr>
        <w:spacing w:after="240" w:line="276" w:lineRule="auto"/>
        <w:ind w:left="720" w:hanging="360"/>
        <w:jc w:val="both"/>
        <w:rPr>
          <w:sz w:val="24"/>
          <w:szCs w:val="24"/>
        </w:rPr>
      </w:pPr>
      <w:r w:rsidDel="00000000" w:rsidR="00000000" w:rsidRPr="00000000">
        <w:rPr>
          <w:sz w:val="24"/>
          <w:szCs w:val="24"/>
          <w:rtl w:val="0"/>
        </w:rPr>
        <w:t xml:space="preserve">A statistical analysis of prompt sensitivity for each model, measuring performance degradation and variance across prompt conditions.</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rPr>
          <w:rtl w:val="0"/>
        </w:rPr>
      </w:r>
    </w:p>
    <w:p w:rsidR="00000000" w:rsidDel="00000000" w:rsidP="00000000" w:rsidRDefault="00000000" w:rsidRPr="00000000" w14:paraId="0000009E">
      <w:pPr>
        <w:jc w:val="center"/>
        <w:rPr>
          <w:sz w:val="24"/>
          <w:szCs w:val="24"/>
        </w:rPr>
      </w:pPr>
      <w:r w:rsidDel="00000000" w:rsidR="00000000" w:rsidRPr="00000000">
        <w:rPr>
          <w:rtl w:val="0"/>
        </w:rPr>
      </w:r>
    </w:p>
    <w:p w:rsidR="00000000" w:rsidDel="00000000" w:rsidP="00000000" w:rsidRDefault="00000000" w:rsidRPr="00000000" w14:paraId="0000009F">
      <w:pPr>
        <w:jc w:val="center"/>
        <w:rPr>
          <w:sz w:val="24"/>
          <w:szCs w:val="24"/>
        </w:rPr>
      </w:pPr>
      <w:r w:rsidDel="00000000" w:rsidR="00000000" w:rsidRPr="00000000">
        <w:rPr>
          <w:rtl w:val="0"/>
        </w:rPr>
      </w:r>
    </w:p>
    <w:p w:rsidR="00000000" w:rsidDel="00000000" w:rsidP="00000000" w:rsidRDefault="00000000" w:rsidRPr="00000000" w14:paraId="000000A0">
      <w:pPr>
        <w:jc w:val="center"/>
        <w:rPr>
          <w:sz w:val="24"/>
          <w:szCs w:val="24"/>
        </w:rPr>
      </w:pPr>
      <w:r w:rsidDel="00000000" w:rsidR="00000000" w:rsidRPr="00000000">
        <w:rPr>
          <w:rtl w:val="0"/>
        </w:rPr>
      </w:r>
    </w:p>
    <w:p w:rsidR="00000000" w:rsidDel="00000000" w:rsidP="00000000" w:rsidRDefault="00000000" w:rsidRPr="00000000" w14:paraId="000000A1">
      <w:pPr>
        <w:jc w:val="center"/>
        <w:rPr>
          <w:sz w:val="24"/>
          <w:szCs w:val="24"/>
        </w:rPr>
      </w:pPr>
      <w:r w:rsidDel="00000000" w:rsidR="00000000" w:rsidRPr="00000000">
        <w:rPr>
          <w:rtl w:val="0"/>
        </w:rPr>
      </w:r>
    </w:p>
    <w:p w:rsidR="00000000" w:rsidDel="00000000" w:rsidP="00000000" w:rsidRDefault="00000000" w:rsidRPr="00000000" w14:paraId="000000A2">
      <w:pPr>
        <w:jc w:val="center"/>
        <w:rPr>
          <w:sz w:val="24"/>
          <w:szCs w:val="24"/>
        </w:rPr>
      </w:pPr>
      <w:r w:rsidDel="00000000" w:rsidR="00000000" w:rsidRPr="00000000">
        <w:rPr>
          <w:rtl w:val="0"/>
        </w:rPr>
      </w:r>
    </w:p>
    <w:p w:rsidR="00000000" w:rsidDel="00000000" w:rsidP="00000000" w:rsidRDefault="00000000" w:rsidRPr="00000000" w14:paraId="000000A3">
      <w:pPr>
        <w:jc w:val="center"/>
        <w:rPr>
          <w:sz w:val="24"/>
          <w:szCs w:val="24"/>
        </w:rPr>
      </w:pPr>
      <w:r w:rsidDel="00000000" w:rsidR="00000000" w:rsidRPr="00000000">
        <w:rPr>
          <w:rtl w:val="0"/>
        </w:rPr>
      </w:r>
    </w:p>
    <w:p w:rsidR="00000000" w:rsidDel="00000000" w:rsidP="00000000" w:rsidRDefault="00000000" w:rsidRPr="00000000" w14:paraId="000000A4">
      <w:pPr>
        <w:jc w:val="center"/>
        <w:rPr>
          <w:sz w:val="24"/>
          <w:szCs w:val="24"/>
        </w:rPr>
      </w:pPr>
      <w:r w:rsidDel="00000000" w:rsidR="00000000" w:rsidRPr="00000000">
        <w:rPr>
          <w:rtl w:val="0"/>
        </w:rPr>
      </w:r>
    </w:p>
    <w:p w:rsidR="00000000" w:rsidDel="00000000" w:rsidP="00000000" w:rsidRDefault="00000000" w:rsidRPr="00000000" w14:paraId="000000A5">
      <w:pPr>
        <w:jc w:val="center"/>
        <w:rPr>
          <w:sz w:val="24"/>
          <w:szCs w:val="24"/>
        </w:rPr>
      </w:pPr>
      <w:r w:rsidDel="00000000" w:rsidR="00000000" w:rsidRPr="00000000">
        <w:rPr>
          <w:rtl w:val="0"/>
        </w:rPr>
      </w:r>
    </w:p>
    <w:p w:rsidR="00000000" w:rsidDel="00000000" w:rsidP="00000000" w:rsidRDefault="00000000" w:rsidRPr="00000000" w14:paraId="000000A6">
      <w:pPr>
        <w:pStyle w:val="Heading2"/>
        <w:jc w:val="center"/>
        <w:rPr>
          <w:u w:val="single"/>
        </w:rPr>
      </w:pPr>
      <w:bookmarkStart w:colFirst="0" w:colLast="0" w:name="_wuiw8481j31a" w:id="7"/>
      <w:bookmarkEnd w:id="7"/>
      <w:r w:rsidDel="00000000" w:rsidR="00000000" w:rsidRPr="00000000">
        <w:rPr>
          <w:u w:val="single"/>
          <w:rtl w:val="0"/>
        </w:rPr>
        <w:t xml:space="preserve">Methodology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line="276" w:lineRule="auto"/>
        <w:jc w:val="both"/>
        <w:rPr>
          <w:sz w:val="24"/>
          <w:szCs w:val="24"/>
        </w:rPr>
      </w:pPr>
      <w:r w:rsidDel="00000000" w:rsidR="00000000" w:rsidRPr="00000000">
        <w:rPr>
          <w:sz w:val="24"/>
          <w:szCs w:val="24"/>
          <w:rtl w:val="0"/>
        </w:rPr>
        <w:t xml:space="preserve">A fundamental observation motivating this study is that developer prompt quality varies substantially in practice. Rather than standardising prompt quality to a single condition, this study defines three prompt formality tiers that systematically span the spectrum of real-world developer prompting behaviour:</w:t>
      </w:r>
    </w:p>
    <w:p w:rsidR="00000000" w:rsidDel="00000000" w:rsidP="00000000" w:rsidRDefault="00000000" w:rsidRPr="00000000" w14:paraId="000000A9">
      <w:pPr>
        <w:numPr>
          <w:ilvl w:val="0"/>
          <w:numId w:val="6"/>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Structured (SP):</w:t>
      </w:r>
      <w:r w:rsidDel="00000000" w:rsidR="00000000" w:rsidRPr="00000000">
        <w:rPr>
          <w:sz w:val="24"/>
          <w:szCs w:val="24"/>
          <w:rtl w:val="0"/>
        </w:rPr>
        <w:t xml:space="preserve"> Complete prompt specification with explicit task description, input/output format, programming language, edge cases, and computational requirements. Example: Specifying memory bounds and $O(n \log n)$ runtime for a merge sort algorithm.</w:t>
      </w:r>
    </w:p>
    <w:p w:rsidR="00000000" w:rsidDel="00000000" w:rsidP="00000000" w:rsidRDefault="00000000" w:rsidRPr="00000000" w14:paraId="000000AA">
      <w:pPr>
        <w:numPr>
          <w:ilvl w:val="0"/>
          <w:numId w:val="6"/>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Semi-Structured (SSP):</w:t>
      </w:r>
      <w:r w:rsidDel="00000000" w:rsidR="00000000" w:rsidRPr="00000000">
        <w:rPr>
          <w:sz w:val="24"/>
          <w:szCs w:val="24"/>
          <w:rtl w:val="0"/>
        </w:rPr>
        <w:t xml:space="preserve"> Context information provided without mention of requirements or consideration of edge cases. Example: "Implement merge sort algorithm in Python.".</w:t>
      </w:r>
    </w:p>
    <w:p w:rsidR="00000000" w:rsidDel="00000000" w:rsidP="00000000" w:rsidRDefault="00000000" w:rsidRPr="00000000" w14:paraId="000000AB">
      <w:pPr>
        <w:numPr>
          <w:ilvl w:val="0"/>
          <w:numId w:val="6"/>
        </w:numPr>
        <w:spacing w:after="240" w:line="276" w:lineRule="auto"/>
        <w:ind w:left="720" w:hanging="360"/>
        <w:jc w:val="both"/>
        <w:rPr>
          <w:sz w:val="24"/>
          <w:szCs w:val="24"/>
        </w:rPr>
      </w:pPr>
      <w:r w:rsidDel="00000000" w:rsidR="00000000" w:rsidRPr="00000000">
        <w:rPr>
          <w:b w:val="1"/>
          <w:bCs w:val="1"/>
          <w:sz w:val="24"/>
          <w:szCs w:val="24"/>
          <w:rtl w:val="0"/>
        </w:rPr>
        <w:t xml:space="preserve">Minimal (MP):</w:t>
      </w:r>
      <w:r w:rsidDel="00000000" w:rsidR="00000000" w:rsidRPr="00000000">
        <w:rPr>
          <w:sz w:val="24"/>
          <w:szCs w:val="24"/>
          <w:rtl w:val="0"/>
        </w:rPr>
        <w:t xml:space="preserve"> Raw keyword sequence with no natural-language context. Example: "merge sort python.".</w:t>
      </w:r>
    </w:p>
    <w:p w:rsidR="00000000" w:rsidDel="00000000" w:rsidP="00000000" w:rsidRDefault="00000000" w:rsidRPr="00000000" w14:paraId="000000AC">
      <w:pPr>
        <w:spacing w:after="240" w:line="276" w:lineRule="auto"/>
        <w:jc w:val="both"/>
        <w:rPr>
          <w:sz w:val="24"/>
          <w:szCs w:val="24"/>
        </w:rPr>
      </w:pPr>
      <w:r w:rsidDel="00000000" w:rsidR="00000000" w:rsidRPr="00000000">
        <w:rPr>
          <w:sz w:val="24"/>
          <w:szCs w:val="24"/>
          <w:rtl w:val="0"/>
        </w:rPr>
        <w:t xml:space="preserve">Model performance was measured in terms of a weighted composite score capturing the practical usefulness of their responses. The formula used is:  S= w</w:t>
      </w:r>
      <w:r w:rsidDel="00000000" w:rsidR="00000000" w:rsidRPr="00000000">
        <w:rPr>
          <w:sz w:val="24"/>
          <w:szCs w:val="24"/>
          <w:vertAlign w:val="subscript"/>
          <w:rtl w:val="0"/>
        </w:rPr>
        <w:t xml:space="preserve">1</w:t>
      </w:r>
      <w:r w:rsidDel="00000000" w:rsidR="00000000" w:rsidRPr="00000000">
        <w:rPr>
          <w:sz w:val="24"/>
          <w:szCs w:val="24"/>
          <w:rtl w:val="0"/>
        </w:rPr>
        <w:t xml:space="preserve">A + w</w:t>
      </w:r>
      <w:r w:rsidDel="00000000" w:rsidR="00000000" w:rsidRPr="00000000">
        <w:rPr>
          <w:sz w:val="24"/>
          <w:szCs w:val="24"/>
          <w:vertAlign w:val="subscript"/>
          <w:rtl w:val="0"/>
        </w:rPr>
        <w:t xml:space="preserve">2</w:t>
      </w:r>
      <w:r w:rsidDel="00000000" w:rsidR="00000000" w:rsidRPr="00000000">
        <w:rPr>
          <w:sz w:val="24"/>
          <w:szCs w:val="24"/>
          <w:rtl w:val="0"/>
        </w:rPr>
        <w:t xml:space="preserve">C + w</w:t>
      </w:r>
      <w:r w:rsidDel="00000000" w:rsidR="00000000" w:rsidRPr="00000000">
        <w:rPr>
          <w:sz w:val="24"/>
          <w:szCs w:val="24"/>
          <w:vertAlign w:val="subscript"/>
          <w:rtl w:val="0"/>
        </w:rPr>
        <w:t xml:space="preserve">3</w:t>
      </w:r>
      <w:r w:rsidDel="00000000" w:rsidR="00000000" w:rsidRPr="00000000">
        <w:rPr>
          <w:sz w:val="24"/>
          <w:szCs w:val="24"/>
          <w:rtl w:val="0"/>
        </w:rPr>
        <w:t xml:space="preserve">R + w</w:t>
      </w:r>
      <w:r w:rsidDel="00000000" w:rsidR="00000000" w:rsidRPr="00000000">
        <w:rPr>
          <w:sz w:val="24"/>
          <w:szCs w:val="24"/>
          <w:vertAlign w:val="subscript"/>
          <w:rtl w:val="0"/>
        </w:rPr>
        <w:t xml:space="preserve">4</w:t>
      </w:r>
      <w:r w:rsidDel="00000000" w:rsidR="00000000" w:rsidRPr="00000000">
        <w:rPr>
          <w:sz w:val="24"/>
          <w:szCs w:val="24"/>
          <w:rtl w:val="0"/>
        </w:rPr>
        <w:t xml:space="preserve">T where A is functional accuracy, C is syntactic correctness, R is optimization quality, and T is response efficiency. The weights were defined based on practical utility:</w:t>
      </w:r>
    </w:p>
    <w:p w:rsidR="00000000" w:rsidDel="00000000" w:rsidP="00000000" w:rsidRDefault="00000000" w:rsidRPr="00000000" w14:paraId="000000AD">
      <w:pPr>
        <w:numPr>
          <w:ilvl w:val="0"/>
          <w:numId w:val="5"/>
        </w:numPr>
        <w:spacing w:after="0" w:afterAutospacing="0" w:line="276" w:lineRule="auto"/>
        <w:ind w:left="720" w:hanging="360"/>
        <w:jc w:val="both"/>
        <w:rPr>
          <w:sz w:val="24"/>
          <w:szCs w:val="24"/>
        </w:rPr>
      </w:pPr>
      <w:r w:rsidDel="00000000" w:rsidR="00000000" w:rsidRPr="00000000">
        <w:rPr>
          <w:sz w:val="24"/>
          <w:szCs w:val="24"/>
          <w:rtl w:val="0"/>
        </w:rPr>
        <w:t xml:space="preserve">Functional accuracy w</w:t>
      </w:r>
      <w:r w:rsidDel="00000000" w:rsidR="00000000" w:rsidRPr="00000000">
        <w:rPr>
          <w:sz w:val="24"/>
          <w:szCs w:val="24"/>
          <w:vertAlign w:val="subscript"/>
          <w:rtl w:val="0"/>
        </w:rPr>
        <w:t xml:space="preserve">1</w:t>
      </w:r>
      <w:r w:rsidDel="00000000" w:rsidR="00000000" w:rsidRPr="00000000">
        <w:rPr>
          <w:sz w:val="24"/>
          <w:szCs w:val="24"/>
          <w:rtl w:val="0"/>
        </w:rPr>
        <w:t xml:space="preserve">=0.40 has the highest weight since an output failing to meet task requirements has no utility.</w:t>
      </w:r>
    </w:p>
    <w:p w:rsidR="00000000" w:rsidDel="00000000" w:rsidP="00000000" w:rsidRDefault="00000000" w:rsidRPr="00000000" w14:paraId="000000AE">
      <w:pPr>
        <w:numPr>
          <w:ilvl w:val="0"/>
          <w:numId w:val="5"/>
        </w:numPr>
        <w:spacing w:after="0" w:afterAutospacing="0" w:line="276" w:lineRule="auto"/>
        <w:ind w:left="720" w:hanging="360"/>
        <w:jc w:val="both"/>
        <w:rPr>
          <w:sz w:val="24"/>
          <w:szCs w:val="24"/>
        </w:rPr>
      </w:pPr>
      <w:r w:rsidDel="00000000" w:rsidR="00000000" w:rsidRPr="00000000">
        <w:rPr>
          <w:sz w:val="24"/>
          <w:szCs w:val="24"/>
          <w:rtl w:val="0"/>
        </w:rPr>
        <w:t xml:space="preserve">Syntax w</w:t>
      </w:r>
      <w:r w:rsidDel="00000000" w:rsidR="00000000" w:rsidRPr="00000000">
        <w:rPr>
          <w:sz w:val="24"/>
          <w:szCs w:val="24"/>
          <w:vertAlign w:val="subscript"/>
          <w:rtl w:val="0"/>
        </w:rPr>
        <w:t xml:space="preserve">2</w:t>
      </w:r>
      <w:r w:rsidDel="00000000" w:rsidR="00000000" w:rsidRPr="00000000">
        <w:rPr>
          <w:sz w:val="24"/>
          <w:szCs w:val="24"/>
          <w:rtl w:val="0"/>
        </w:rPr>
        <w:t xml:space="preserve">=0.25 comes second because syntactically incorrect code cannot be executed.</w:t>
      </w:r>
    </w:p>
    <w:p w:rsidR="00000000" w:rsidDel="00000000" w:rsidP="00000000" w:rsidRDefault="00000000" w:rsidRPr="00000000" w14:paraId="000000AF">
      <w:pPr>
        <w:numPr>
          <w:ilvl w:val="0"/>
          <w:numId w:val="5"/>
        </w:numPr>
        <w:spacing w:after="0" w:afterAutospacing="0" w:line="276" w:lineRule="auto"/>
        <w:ind w:left="720" w:hanging="360"/>
        <w:jc w:val="both"/>
        <w:rPr>
          <w:sz w:val="24"/>
          <w:szCs w:val="24"/>
        </w:rPr>
      </w:pPr>
      <w:r w:rsidDel="00000000" w:rsidR="00000000" w:rsidRPr="00000000">
        <w:rPr>
          <w:sz w:val="24"/>
          <w:szCs w:val="24"/>
          <w:rtl w:val="0"/>
        </w:rPr>
        <w:t xml:space="preserve">Optimisation quality w</w:t>
      </w:r>
      <w:r w:rsidDel="00000000" w:rsidR="00000000" w:rsidRPr="00000000">
        <w:rPr>
          <w:sz w:val="24"/>
          <w:szCs w:val="24"/>
          <w:vertAlign w:val="subscript"/>
          <w:rtl w:val="0"/>
        </w:rPr>
        <w:t xml:space="preserve">3</w:t>
      </w:r>
      <w:r w:rsidDel="00000000" w:rsidR="00000000" w:rsidRPr="00000000">
        <w:rPr>
          <w:sz w:val="24"/>
          <w:szCs w:val="24"/>
          <w:rtl w:val="0"/>
        </w:rPr>
        <w:t xml:space="preserve">=0.20 is third, as sub-optimal solutions can still be applied to non-performance-critical scenarios.</w:t>
      </w:r>
    </w:p>
    <w:p w:rsidR="00000000" w:rsidDel="00000000" w:rsidP="00000000" w:rsidRDefault="00000000" w:rsidRPr="00000000" w14:paraId="000000B0">
      <w:pPr>
        <w:numPr>
          <w:ilvl w:val="0"/>
          <w:numId w:val="5"/>
        </w:numPr>
        <w:spacing w:after="240" w:line="276" w:lineRule="auto"/>
        <w:ind w:left="720" w:hanging="360"/>
        <w:jc w:val="both"/>
        <w:rPr>
          <w:sz w:val="24"/>
          <w:szCs w:val="24"/>
        </w:rPr>
      </w:pPr>
      <w:r w:rsidDel="00000000" w:rsidR="00000000" w:rsidRPr="00000000">
        <w:rPr>
          <w:sz w:val="24"/>
          <w:szCs w:val="24"/>
          <w:rtl w:val="0"/>
        </w:rPr>
        <w:t xml:space="preserve">Response efficiency w</w:t>
      </w:r>
      <w:r w:rsidDel="00000000" w:rsidR="00000000" w:rsidRPr="00000000">
        <w:rPr>
          <w:sz w:val="24"/>
          <w:szCs w:val="24"/>
          <w:vertAlign w:val="subscript"/>
          <w:rtl w:val="0"/>
        </w:rPr>
        <w:t xml:space="preserve">4</w:t>
      </w:r>
      <w:r w:rsidDel="00000000" w:rsidR="00000000" w:rsidRPr="00000000">
        <w:rPr>
          <w:sz w:val="24"/>
          <w:szCs w:val="24"/>
          <w:rtl w:val="0"/>
        </w:rPr>
        <w:t xml:space="preserve">=0.15 is given the lowest weight, as verbosity is secondary to accuracy.</w:t>
      </w:r>
    </w:p>
    <w:p w:rsidR="00000000" w:rsidDel="00000000" w:rsidP="00000000" w:rsidRDefault="00000000" w:rsidRPr="00000000" w14:paraId="000000B1">
      <w:pPr>
        <w:spacing w:after="240" w:line="276" w:lineRule="auto"/>
        <w:jc w:val="both"/>
        <w:rPr>
          <w:sz w:val="24"/>
          <w:szCs w:val="24"/>
        </w:rPr>
      </w:pPr>
      <w:r w:rsidDel="00000000" w:rsidR="00000000" w:rsidRPr="00000000">
        <w:rPr>
          <w:sz w:val="24"/>
          <w:szCs w:val="24"/>
          <w:rtl w:val="0"/>
        </w:rPr>
        <w:t xml:space="preserve">The evaluation workflow required three independent evaluators to rate the output responses according to the rubric. In case disagreement exceeded 5 points on any category, the rating was done by a blinded re-evaluator. The inter-rater reliability of evaluators was measured using Cohen's kappa coefficient, achieving $\kappa=0.86$, implying high agreement.</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jc w:val="center"/>
        <w:rPr>
          <w:sz w:val="24"/>
          <w:szCs w:val="24"/>
        </w:rPr>
      </w:pPr>
      <w:r w:rsidDel="00000000" w:rsidR="00000000" w:rsidRPr="00000000">
        <w:rPr>
          <w:rtl w:val="0"/>
        </w:rPr>
      </w:r>
    </w:p>
    <w:p w:rsidR="00000000" w:rsidDel="00000000" w:rsidP="00000000" w:rsidRDefault="00000000" w:rsidRPr="00000000" w14:paraId="000000B4">
      <w:pPr>
        <w:jc w:val="cente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jc w:val="center"/>
        <w:rPr>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widowControl w:val="0"/>
        <w:spacing w:before="0" w:line="276" w:lineRule="auto"/>
        <w:ind w:left="9253" w:right="105" w:hanging="8741"/>
        <w:jc w:val="center"/>
        <w:rPr>
          <w:u w:val="single"/>
        </w:rPr>
      </w:pPr>
      <w:bookmarkStart w:colFirst="0" w:colLast="0" w:name="_kqzg0zwhrqnh" w:id="8"/>
      <w:bookmarkEnd w:id="8"/>
      <w:r w:rsidDel="00000000" w:rsidR="00000000" w:rsidRPr="00000000">
        <w:rPr>
          <w:u w:val="single"/>
          <w:rtl w:val="0"/>
        </w:rPr>
        <w:t xml:space="preserve">Tools and Technologies</w:t>
      </w:r>
    </w:p>
    <w:p w:rsidR="00000000" w:rsidDel="00000000" w:rsidP="00000000" w:rsidRDefault="00000000" w:rsidRPr="00000000" w14:paraId="000000B8">
      <w:pPr>
        <w:widowControl w:val="0"/>
        <w:spacing w:after="240" w:line="276" w:lineRule="auto"/>
        <w:jc w:val="both"/>
        <w:rPr>
          <w:sz w:val="24"/>
          <w:szCs w:val="24"/>
        </w:rPr>
      </w:pPr>
      <w:r w:rsidDel="00000000" w:rsidR="00000000" w:rsidRPr="00000000">
        <w:rPr>
          <w:sz w:val="24"/>
          <w:szCs w:val="24"/>
          <w:rtl w:val="0"/>
        </w:rPr>
        <w:t xml:space="preserve">The experiments were conducted under strict laboratory conditions to ensure reliable comparative data.</w:t>
      </w:r>
    </w:p>
    <w:p w:rsidR="00000000" w:rsidDel="00000000" w:rsidP="00000000" w:rsidRDefault="00000000" w:rsidRPr="00000000" w14:paraId="000000B9">
      <w:pPr>
        <w:widowControl w:val="0"/>
        <w:numPr>
          <w:ilvl w:val="0"/>
          <w:numId w:val="9"/>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Hardware Setup:</w:t>
      </w:r>
      <w:r w:rsidDel="00000000" w:rsidR="00000000" w:rsidRPr="00000000">
        <w:rPr>
          <w:sz w:val="24"/>
          <w:szCs w:val="24"/>
          <w:rtl w:val="0"/>
        </w:rPr>
        <w:t xml:space="preserve"> A computer equipped with an Intel Core i9-13900K CPU and 64 GB DDR5 memory.</w:t>
      </w:r>
    </w:p>
    <w:p w:rsidR="00000000" w:rsidDel="00000000" w:rsidP="00000000" w:rsidRDefault="00000000" w:rsidRPr="00000000" w14:paraId="000000BA">
      <w:pPr>
        <w:widowControl w:val="0"/>
        <w:numPr>
          <w:ilvl w:val="0"/>
          <w:numId w:val="9"/>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Operating System:</w:t>
      </w:r>
      <w:r w:rsidDel="00000000" w:rsidR="00000000" w:rsidRPr="00000000">
        <w:rPr>
          <w:sz w:val="24"/>
          <w:szCs w:val="24"/>
          <w:rtl w:val="0"/>
        </w:rPr>
        <w:t xml:space="preserve"> Ubuntu 22.04 LTS.</w:t>
      </w:r>
    </w:p>
    <w:p w:rsidR="00000000" w:rsidDel="00000000" w:rsidP="00000000" w:rsidRDefault="00000000" w:rsidRPr="00000000" w14:paraId="000000BB">
      <w:pPr>
        <w:widowControl w:val="0"/>
        <w:numPr>
          <w:ilvl w:val="0"/>
          <w:numId w:val="9"/>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API Integration:</w:t>
      </w:r>
      <w:r w:rsidDel="00000000" w:rsidR="00000000" w:rsidRPr="00000000">
        <w:rPr>
          <w:sz w:val="24"/>
          <w:szCs w:val="24"/>
          <w:rtl w:val="0"/>
        </w:rPr>
        <w:t xml:space="preserve"> All models were accessed via respective production APIs without third-party wrappers.</w:t>
      </w:r>
    </w:p>
    <w:p w:rsidR="00000000" w:rsidDel="00000000" w:rsidP="00000000" w:rsidRDefault="00000000" w:rsidRPr="00000000" w14:paraId="000000BC">
      <w:pPr>
        <w:widowControl w:val="0"/>
        <w:numPr>
          <w:ilvl w:val="0"/>
          <w:numId w:val="9"/>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Software Development Kits (SDKs):</w:t>
      </w:r>
      <w:r w:rsidDel="00000000" w:rsidR="00000000" w:rsidRPr="00000000">
        <w:rPr>
          <w:sz w:val="24"/>
          <w:szCs w:val="24"/>
          <w:rtl w:val="0"/>
        </w:rPr>
        <w:t xml:space="preserve"> Anthropic Python SDK v0.40, Google Generative AI SDK v0.8, OpenAI Python SDK v1.30, Zhipu AI SDK v1.1, Minimax API v1.0, and Moonshot AI API v1.2.</w:t>
      </w:r>
    </w:p>
    <w:p w:rsidR="00000000" w:rsidDel="00000000" w:rsidP="00000000" w:rsidRDefault="00000000" w:rsidRPr="00000000" w14:paraId="000000BD">
      <w:pPr>
        <w:widowControl w:val="0"/>
        <w:numPr>
          <w:ilvl w:val="0"/>
          <w:numId w:val="9"/>
        </w:numPr>
        <w:spacing w:after="240" w:line="276" w:lineRule="auto"/>
        <w:ind w:left="720" w:hanging="360"/>
        <w:jc w:val="both"/>
        <w:rPr>
          <w:sz w:val="24"/>
          <w:szCs w:val="24"/>
        </w:rPr>
      </w:pPr>
      <w:r w:rsidDel="00000000" w:rsidR="00000000" w:rsidRPr="00000000">
        <w:rPr>
          <w:b w:val="1"/>
          <w:bCs w:val="1"/>
          <w:sz w:val="24"/>
          <w:szCs w:val="24"/>
          <w:rtl w:val="0"/>
        </w:rPr>
        <w:t xml:space="preserve">Testing Environment:</w:t>
      </w:r>
      <w:r w:rsidDel="00000000" w:rsidR="00000000" w:rsidRPr="00000000">
        <w:rPr>
          <w:sz w:val="24"/>
          <w:szCs w:val="24"/>
          <w:rtl w:val="0"/>
        </w:rPr>
        <w:t xml:space="preserve"> The test harness was written in Python 3.11 using the pytest framework. Temperature setting was fixed at 0.0 to guarantee deterministic response generation by models.</w:t>
      </w:r>
    </w:p>
    <w:p w:rsidR="00000000" w:rsidDel="00000000" w:rsidP="00000000" w:rsidRDefault="00000000" w:rsidRPr="00000000" w14:paraId="000000BE">
      <w:pPr>
        <w:widowControl w:val="0"/>
        <w:spacing w:after="240" w:line="276" w:lineRule="auto"/>
        <w:rPr/>
      </w:pPr>
      <w:r w:rsidDel="00000000" w:rsidR="00000000" w:rsidRPr="00000000">
        <w:rPr>
          <w:rtl w:val="0"/>
        </w:rPr>
      </w:r>
    </w:p>
    <w:p w:rsidR="00000000" w:rsidDel="00000000" w:rsidP="00000000" w:rsidRDefault="00000000" w:rsidRPr="00000000" w14:paraId="000000BF">
      <w:pPr>
        <w:widowControl w:val="0"/>
        <w:spacing w:after="240" w:line="276" w:lineRule="auto"/>
        <w:rPr/>
      </w:pPr>
      <w:r w:rsidDel="00000000" w:rsidR="00000000" w:rsidRPr="00000000">
        <w:rPr>
          <w:rtl w:val="0"/>
        </w:rPr>
      </w:r>
    </w:p>
    <w:p w:rsidR="00000000" w:rsidDel="00000000" w:rsidP="00000000" w:rsidRDefault="00000000" w:rsidRPr="00000000" w14:paraId="000000C0">
      <w:pPr>
        <w:widowControl w:val="0"/>
        <w:spacing w:after="240" w:line="276" w:lineRule="auto"/>
        <w:rPr/>
      </w:pPr>
      <w:r w:rsidDel="00000000" w:rsidR="00000000" w:rsidRPr="00000000">
        <w:rPr>
          <w:rtl w:val="0"/>
        </w:rPr>
      </w:r>
    </w:p>
    <w:p w:rsidR="00000000" w:rsidDel="00000000" w:rsidP="00000000" w:rsidRDefault="00000000" w:rsidRPr="00000000" w14:paraId="000000C1">
      <w:pPr>
        <w:widowControl w:val="0"/>
        <w:spacing w:after="240" w:line="276" w:lineRule="auto"/>
        <w:rPr/>
      </w:pPr>
      <w:r w:rsidDel="00000000" w:rsidR="00000000" w:rsidRPr="00000000">
        <w:rPr>
          <w:rtl w:val="0"/>
        </w:rPr>
      </w:r>
    </w:p>
    <w:p w:rsidR="00000000" w:rsidDel="00000000" w:rsidP="00000000" w:rsidRDefault="00000000" w:rsidRPr="00000000" w14:paraId="000000C2">
      <w:pPr>
        <w:widowControl w:val="0"/>
        <w:spacing w:after="240" w:line="276" w:lineRule="auto"/>
        <w:rPr/>
      </w:pPr>
      <w:r w:rsidDel="00000000" w:rsidR="00000000" w:rsidRPr="00000000">
        <w:rPr>
          <w:rtl w:val="0"/>
        </w:rPr>
      </w:r>
    </w:p>
    <w:p w:rsidR="00000000" w:rsidDel="00000000" w:rsidP="00000000" w:rsidRDefault="00000000" w:rsidRPr="00000000" w14:paraId="000000C3">
      <w:pPr>
        <w:widowControl w:val="0"/>
        <w:spacing w:after="240" w:line="276" w:lineRule="auto"/>
        <w:rPr/>
      </w:pPr>
      <w:r w:rsidDel="00000000" w:rsidR="00000000" w:rsidRPr="00000000">
        <w:rPr>
          <w:rtl w:val="0"/>
        </w:rPr>
      </w:r>
    </w:p>
    <w:p w:rsidR="00000000" w:rsidDel="00000000" w:rsidP="00000000" w:rsidRDefault="00000000" w:rsidRPr="00000000" w14:paraId="000000C4">
      <w:pPr>
        <w:widowControl w:val="0"/>
        <w:spacing w:after="240" w:line="276" w:lineRule="auto"/>
        <w:rPr/>
      </w:pPr>
      <w:r w:rsidDel="00000000" w:rsidR="00000000" w:rsidRPr="00000000">
        <w:rPr>
          <w:rtl w:val="0"/>
        </w:rPr>
      </w:r>
    </w:p>
    <w:p w:rsidR="00000000" w:rsidDel="00000000" w:rsidP="00000000" w:rsidRDefault="00000000" w:rsidRPr="00000000" w14:paraId="000000C5">
      <w:pPr>
        <w:widowControl w:val="0"/>
        <w:spacing w:after="240" w:line="276" w:lineRule="auto"/>
        <w:rPr/>
      </w:pPr>
      <w:r w:rsidDel="00000000" w:rsidR="00000000" w:rsidRPr="00000000">
        <w:rPr>
          <w:rtl w:val="0"/>
        </w:rPr>
      </w:r>
    </w:p>
    <w:p w:rsidR="00000000" w:rsidDel="00000000" w:rsidP="00000000" w:rsidRDefault="00000000" w:rsidRPr="00000000" w14:paraId="000000C6">
      <w:pPr>
        <w:widowControl w:val="0"/>
        <w:spacing w:after="240" w:line="276" w:lineRule="auto"/>
        <w:rPr/>
      </w:pPr>
      <w:r w:rsidDel="00000000" w:rsidR="00000000" w:rsidRPr="00000000">
        <w:rPr>
          <w:rtl w:val="0"/>
        </w:rPr>
      </w:r>
    </w:p>
    <w:p w:rsidR="00000000" w:rsidDel="00000000" w:rsidP="00000000" w:rsidRDefault="00000000" w:rsidRPr="00000000" w14:paraId="000000C7">
      <w:pPr>
        <w:widowControl w:val="0"/>
        <w:spacing w:after="240" w:line="276" w:lineRule="auto"/>
        <w:rPr/>
      </w:pPr>
      <w:r w:rsidDel="00000000" w:rsidR="00000000" w:rsidRPr="00000000">
        <w:rPr>
          <w:rtl w:val="0"/>
        </w:rPr>
      </w:r>
    </w:p>
    <w:p w:rsidR="00000000" w:rsidDel="00000000" w:rsidP="00000000" w:rsidRDefault="00000000" w:rsidRPr="00000000" w14:paraId="000000C8">
      <w:pPr>
        <w:widowControl w:val="0"/>
        <w:spacing w:after="240" w:line="276" w:lineRule="auto"/>
        <w:rPr/>
      </w:pPr>
      <w:r w:rsidDel="00000000" w:rsidR="00000000" w:rsidRPr="00000000">
        <w:rPr>
          <w:rtl w:val="0"/>
        </w:rPr>
      </w:r>
    </w:p>
    <w:p w:rsidR="00000000" w:rsidDel="00000000" w:rsidP="00000000" w:rsidRDefault="00000000" w:rsidRPr="00000000" w14:paraId="000000C9">
      <w:pPr>
        <w:widowControl w:val="0"/>
        <w:spacing w:after="240" w:line="276" w:lineRule="auto"/>
        <w:rPr/>
      </w:pPr>
      <w:r w:rsidDel="00000000" w:rsidR="00000000" w:rsidRPr="00000000">
        <w:rPr>
          <w:rtl w:val="0"/>
        </w:rPr>
      </w:r>
    </w:p>
    <w:p w:rsidR="00000000" w:rsidDel="00000000" w:rsidP="00000000" w:rsidRDefault="00000000" w:rsidRPr="00000000" w14:paraId="000000CA">
      <w:pPr>
        <w:widowControl w:val="0"/>
        <w:spacing w:after="240" w:line="276" w:lineRule="auto"/>
        <w:rPr/>
      </w:pPr>
      <w:r w:rsidDel="00000000" w:rsidR="00000000" w:rsidRPr="00000000">
        <w:rPr>
          <w:rtl w:val="0"/>
        </w:rPr>
      </w:r>
    </w:p>
    <w:p w:rsidR="00000000" w:rsidDel="00000000" w:rsidP="00000000" w:rsidRDefault="00000000" w:rsidRPr="00000000" w14:paraId="000000CB">
      <w:pPr>
        <w:widowControl w:val="0"/>
        <w:spacing w:after="240" w:line="276" w:lineRule="auto"/>
        <w:rPr/>
      </w:pPr>
      <w:r w:rsidDel="00000000" w:rsidR="00000000" w:rsidRPr="00000000">
        <w:rPr>
          <w:rtl w:val="0"/>
        </w:rPr>
      </w:r>
    </w:p>
    <w:p w:rsidR="00000000" w:rsidDel="00000000" w:rsidP="00000000" w:rsidRDefault="00000000" w:rsidRPr="00000000" w14:paraId="000000CC">
      <w:pPr>
        <w:widowControl w:val="0"/>
        <w:spacing w:after="240" w:line="276" w:lineRule="auto"/>
        <w:rPr/>
      </w:pPr>
      <w:r w:rsidDel="00000000" w:rsidR="00000000" w:rsidRPr="00000000">
        <w:rPr>
          <w:rtl w:val="0"/>
        </w:rPr>
      </w:r>
    </w:p>
    <w:p w:rsidR="00000000" w:rsidDel="00000000" w:rsidP="00000000" w:rsidRDefault="00000000" w:rsidRPr="00000000" w14:paraId="000000CD">
      <w:pPr>
        <w:pStyle w:val="Heading2"/>
        <w:keepNext w:val="0"/>
        <w:keepLines w:val="0"/>
        <w:widowControl w:val="0"/>
        <w:spacing w:before="0" w:line="276" w:lineRule="auto"/>
        <w:ind w:left="9253" w:right="105" w:hanging="8741"/>
        <w:jc w:val="center"/>
        <w:rPr>
          <w:u w:val="single"/>
        </w:rPr>
      </w:pPr>
      <w:bookmarkStart w:colFirst="0" w:colLast="0" w:name="_rgrbmg7wikqd" w:id="9"/>
      <w:bookmarkEnd w:id="9"/>
      <w:r w:rsidDel="00000000" w:rsidR="00000000" w:rsidRPr="00000000">
        <w:rPr>
          <w:u w:val="single"/>
          <w:rtl w:val="0"/>
        </w:rPr>
        <w:t xml:space="preserve">Implementation</w:t>
      </w:r>
    </w:p>
    <w:p w:rsidR="00000000" w:rsidDel="00000000" w:rsidP="00000000" w:rsidRDefault="00000000" w:rsidRPr="00000000" w14:paraId="000000CE">
      <w:pPr>
        <w:widowControl w:val="0"/>
        <w:spacing w:after="240" w:line="276" w:lineRule="auto"/>
        <w:jc w:val="both"/>
        <w:rPr>
          <w:sz w:val="24"/>
          <w:szCs w:val="24"/>
        </w:rPr>
      </w:pPr>
      <w:r w:rsidDel="00000000" w:rsidR="00000000" w:rsidRPr="00000000">
        <w:rPr>
          <w:sz w:val="24"/>
          <w:szCs w:val="24"/>
          <w:rtl w:val="0"/>
        </w:rPr>
        <w:t xml:space="preserve">The benchmark includes 150 tasks classified into four distinct software engineering categories:</w:t>
      </w:r>
    </w:p>
    <w:p w:rsidR="00000000" w:rsidDel="00000000" w:rsidP="00000000" w:rsidRDefault="00000000" w:rsidRPr="00000000" w14:paraId="000000CF">
      <w:pPr>
        <w:widowControl w:val="0"/>
        <w:numPr>
          <w:ilvl w:val="0"/>
          <w:numId w:val="3"/>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Algorithm Implementation:</w:t>
      </w:r>
      <w:r w:rsidDel="00000000" w:rsidR="00000000" w:rsidRPr="00000000">
        <w:rPr>
          <w:sz w:val="24"/>
          <w:szCs w:val="24"/>
          <w:rtl w:val="0"/>
        </w:rPr>
        <w:t xml:space="preserve"> Covering sorting, searching, dynamic programming, and graph traversal.</w:t>
      </w:r>
    </w:p>
    <w:p w:rsidR="00000000" w:rsidDel="00000000" w:rsidP="00000000" w:rsidRDefault="00000000" w:rsidRPr="00000000" w14:paraId="000000D0">
      <w:pPr>
        <w:widowControl w:val="0"/>
        <w:numPr>
          <w:ilvl w:val="0"/>
          <w:numId w:val="3"/>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Debugging:</w:t>
      </w:r>
      <w:r w:rsidDel="00000000" w:rsidR="00000000" w:rsidRPr="00000000">
        <w:rPr>
          <w:sz w:val="24"/>
          <w:szCs w:val="24"/>
          <w:rtl w:val="0"/>
        </w:rPr>
        <w:t xml:space="preserve"> Dealing with inserted bugs of a logical, semantic, and runtime nature.</w:t>
      </w:r>
    </w:p>
    <w:p w:rsidR="00000000" w:rsidDel="00000000" w:rsidP="00000000" w:rsidRDefault="00000000" w:rsidRPr="00000000" w14:paraId="000000D1">
      <w:pPr>
        <w:widowControl w:val="0"/>
        <w:numPr>
          <w:ilvl w:val="0"/>
          <w:numId w:val="3"/>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Code Optimisation:</w:t>
      </w:r>
      <w:r w:rsidDel="00000000" w:rsidR="00000000" w:rsidRPr="00000000">
        <w:rPr>
          <w:sz w:val="24"/>
          <w:szCs w:val="24"/>
          <w:rtl w:val="0"/>
        </w:rPr>
        <w:t xml:space="preserve"> Improving working programs in terms of time or space complexities.</w:t>
      </w:r>
    </w:p>
    <w:p w:rsidR="00000000" w:rsidDel="00000000" w:rsidP="00000000" w:rsidRDefault="00000000" w:rsidRPr="00000000" w14:paraId="000000D2">
      <w:pPr>
        <w:widowControl w:val="0"/>
        <w:numPr>
          <w:ilvl w:val="0"/>
          <w:numId w:val="3"/>
        </w:numPr>
        <w:spacing w:after="240" w:line="276" w:lineRule="auto"/>
        <w:ind w:left="720" w:hanging="360"/>
        <w:jc w:val="both"/>
        <w:rPr>
          <w:sz w:val="24"/>
          <w:szCs w:val="24"/>
        </w:rPr>
      </w:pPr>
      <w:r w:rsidDel="00000000" w:rsidR="00000000" w:rsidRPr="00000000">
        <w:rPr>
          <w:b w:val="1"/>
          <w:bCs w:val="1"/>
          <w:sz w:val="24"/>
          <w:szCs w:val="24"/>
          <w:rtl w:val="0"/>
        </w:rPr>
        <w:t xml:space="preserve">Documentation Generation:</w:t>
      </w:r>
      <w:r w:rsidDel="00000000" w:rsidR="00000000" w:rsidRPr="00000000">
        <w:rPr>
          <w:sz w:val="24"/>
          <w:szCs w:val="24"/>
          <w:rtl w:val="0"/>
        </w:rPr>
        <w:t xml:space="preserve"> Generating docstrings, inline comments, and README file content.</w:t>
      </w:r>
    </w:p>
    <w:p w:rsidR="00000000" w:rsidDel="00000000" w:rsidP="00000000" w:rsidRDefault="00000000" w:rsidRPr="00000000" w14:paraId="000000D3">
      <w:pPr>
        <w:widowControl w:val="0"/>
        <w:spacing w:after="240" w:line="276" w:lineRule="auto"/>
        <w:jc w:val="both"/>
        <w:rPr>
          <w:sz w:val="24"/>
          <w:szCs w:val="24"/>
        </w:rPr>
      </w:pPr>
      <w:r w:rsidDel="00000000" w:rsidR="00000000" w:rsidRPr="00000000">
        <w:rPr>
          <w:sz w:val="24"/>
          <w:szCs w:val="24"/>
          <w:rtl w:val="0"/>
        </w:rPr>
        <w:t xml:space="preserve">The dataset was curated from HumanEval (40 tasks), MBPP (30 tasks), medium-difficulty LeetCode problems (50 tasks), and practitioner-written tasks (30 tasks). The practitioner-written tasks contain messy problems with contextual information usually absent from academic benchmark datasets. Each of the 150 tasks was generated across the three prompt formality levels, resulting in 2,700 model requests. To minimise measurement noise, each request was executed three times, and the average scores were computed.</w:t>
      </w:r>
    </w:p>
    <w:p w:rsidR="00000000" w:rsidDel="00000000" w:rsidP="00000000" w:rsidRDefault="00000000" w:rsidRPr="00000000" w14:paraId="000000D4">
      <w:pPr>
        <w:widowControl w:val="0"/>
        <w:spacing w:after="240" w:line="276" w:lineRule="auto"/>
        <w:jc w:val="both"/>
        <w:rPr>
          <w:sz w:val="24"/>
          <w:szCs w:val="24"/>
        </w:rPr>
      </w:pPr>
      <w:r w:rsidDel="00000000" w:rsidR="00000000" w:rsidRPr="00000000">
        <w:rPr>
          <w:sz w:val="24"/>
          <w:szCs w:val="24"/>
          <w:rtl w:val="0"/>
        </w:rPr>
        <w:t xml:space="preserve">During the parallel dispatch to all six APIs, a retry loop was implemented. Invalid responses after syntactic validation checks fail are re-evaluated twice more until either successful validation or counted as failed.</w:t>
      </w:r>
    </w:p>
    <w:p w:rsidR="00000000" w:rsidDel="00000000" w:rsidP="00000000" w:rsidRDefault="00000000" w:rsidRPr="00000000" w14:paraId="000000D5">
      <w:pPr>
        <w:widowControl w:val="0"/>
        <w:spacing w:after="240" w:line="276" w:lineRule="auto"/>
        <w:rPr/>
      </w:pPr>
      <w:r w:rsidDel="00000000" w:rsidR="00000000" w:rsidRPr="00000000">
        <w:rPr>
          <w:rtl w:val="0"/>
        </w:rPr>
      </w:r>
    </w:p>
    <w:p w:rsidR="00000000" w:rsidDel="00000000" w:rsidP="00000000" w:rsidRDefault="00000000" w:rsidRPr="00000000" w14:paraId="000000D6">
      <w:pPr>
        <w:widowControl w:val="0"/>
        <w:spacing w:after="240" w:line="276" w:lineRule="auto"/>
        <w:rPr/>
      </w:pPr>
      <w:r w:rsidDel="00000000" w:rsidR="00000000" w:rsidRPr="00000000">
        <w:rPr>
          <w:rtl w:val="0"/>
        </w:rPr>
      </w:r>
    </w:p>
    <w:p w:rsidR="00000000" w:rsidDel="00000000" w:rsidP="00000000" w:rsidRDefault="00000000" w:rsidRPr="00000000" w14:paraId="000000D7">
      <w:pPr>
        <w:widowControl w:val="0"/>
        <w:spacing w:after="240" w:line="276" w:lineRule="auto"/>
        <w:rPr/>
      </w:pPr>
      <w:r w:rsidDel="00000000" w:rsidR="00000000" w:rsidRPr="00000000">
        <w:rPr>
          <w:rtl w:val="0"/>
        </w:rPr>
      </w:r>
    </w:p>
    <w:p w:rsidR="00000000" w:rsidDel="00000000" w:rsidP="00000000" w:rsidRDefault="00000000" w:rsidRPr="00000000" w14:paraId="000000D8">
      <w:pPr>
        <w:widowControl w:val="0"/>
        <w:spacing w:after="240" w:line="276" w:lineRule="auto"/>
        <w:rPr/>
      </w:pPr>
      <w:r w:rsidDel="00000000" w:rsidR="00000000" w:rsidRPr="00000000">
        <w:rPr>
          <w:rtl w:val="0"/>
        </w:rPr>
      </w:r>
    </w:p>
    <w:p w:rsidR="00000000" w:rsidDel="00000000" w:rsidP="00000000" w:rsidRDefault="00000000" w:rsidRPr="00000000" w14:paraId="000000D9">
      <w:pPr>
        <w:widowControl w:val="0"/>
        <w:spacing w:after="240" w:line="276" w:lineRule="auto"/>
        <w:rPr/>
      </w:pPr>
      <w:r w:rsidDel="00000000" w:rsidR="00000000" w:rsidRPr="00000000">
        <w:rPr>
          <w:rtl w:val="0"/>
        </w:rPr>
      </w:r>
    </w:p>
    <w:p w:rsidR="00000000" w:rsidDel="00000000" w:rsidP="00000000" w:rsidRDefault="00000000" w:rsidRPr="00000000" w14:paraId="000000DA">
      <w:pPr>
        <w:widowControl w:val="0"/>
        <w:spacing w:after="240" w:line="276" w:lineRule="auto"/>
        <w:rPr/>
      </w:pPr>
      <w:r w:rsidDel="00000000" w:rsidR="00000000" w:rsidRPr="00000000">
        <w:rPr>
          <w:rtl w:val="0"/>
        </w:rPr>
      </w:r>
    </w:p>
    <w:p w:rsidR="00000000" w:rsidDel="00000000" w:rsidP="00000000" w:rsidRDefault="00000000" w:rsidRPr="00000000" w14:paraId="000000DB">
      <w:pPr>
        <w:widowControl w:val="0"/>
        <w:spacing w:after="240" w:line="276" w:lineRule="auto"/>
        <w:rPr/>
      </w:pPr>
      <w:r w:rsidDel="00000000" w:rsidR="00000000" w:rsidRPr="00000000">
        <w:rPr>
          <w:rtl w:val="0"/>
        </w:rPr>
      </w:r>
    </w:p>
    <w:p w:rsidR="00000000" w:rsidDel="00000000" w:rsidP="00000000" w:rsidRDefault="00000000" w:rsidRPr="00000000" w14:paraId="000000DC">
      <w:pPr>
        <w:widowControl w:val="0"/>
        <w:spacing w:after="240" w:line="276" w:lineRule="auto"/>
        <w:rPr/>
      </w:pPr>
      <w:r w:rsidDel="00000000" w:rsidR="00000000" w:rsidRPr="00000000">
        <w:rPr>
          <w:rtl w:val="0"/>
        </w:rPr>
      </w:r>
    </w:p>
    <w:p w:rsidR="00000000" w:rsidDel="00000000" w:rsidP="00000000" w:rsidRDefault="00000000" w:rsidRPr="00000000" w14:paraId="000000DD">
      <w:pPr>
        <w:widowControl w:val="0"/>
        <w:spacing w:after="240" w:line="276" w:lineRule="auto"/>
        <w:rPr/>
      </w:pPr>
      <w:r w:rsidDel="00000000" w:rsidR="00000000" w:rsidRPr="00000000">
        <w:rPr>
          <w:rtl w:val="0"/>
        </w:rPr>
      </w:r>
    </w:p>
    <w:p w:rsidR="00000000" w:rsidDel="00000000" w:rsidP="00000000" w:rsidRDefault="00000000" w:rsidRPr="00000000" w14:paraId="000000DE">
      <w:pPr>
        <w:widowControl w:val="0"/>
        <w:spacing w:after="240" w:line="276" w:lineRule="auto"/>
        <w:rPr/>
      </w:pPr>
      <w:r w:rsidDel="00000000" w:rsidR="00000000" w:rsidRPr="00000000">
        <w:rPr>
          <w:rtl w:val="0"/>
        </w:rPr>
      </w:r>
    </w:p>
    <w:p w:rsidR="00000000" w:rsidDel="00000000" w:rsidP="00000000" w:rsidRDefault="00000000" w:rsidRPr="00000000" w14:paraId="000000DF">
      <w:pPr>
        <w:pStyle w:val="Heading2"/>
        <w:keepNext w:val="0"/>
        <w:keepLines w:val="0"/>
        <w:widowControl w:val="0"/>
        <w:spacing w:before="0" w:line="276" w:lineRule="auto"/>
        <w:ind w:left="9253" w:right="105" w:hanging="8741"/>
        <w:jc w:val="center"/>
        <w:rPr>
          <w:u w:val="single"/>
        </w:rPr>
      </w:pPr>
      <w:bookmarkStart w:colFirst="0" w:colLast="0" w:name="_mpfimcfo088m" w:id="10"/>
      <w:bookmarkEnd w:id="10"/>
      <w:r w:rsidDel="00000000" w:rsidR="00000000" w:rsidRPr="00000000">
        <w:rPr>
          <w:u w:val="single"/>
          <w:rtl w:val="0"/>
        </w:rPr>
        <w:t xml:space="preserve">Results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widowControl w:val="0"/>
        <w:spacing w:after="240" w:line="276" w:lineRule="auto"/>
        <w:jc w:val="both"/>
        <w:rPr>
          <w:sz w:val="24"/>
          <w:szCs w:val="24"/>
        </w:rPr>
      </w:pPr>
      <w:r w:rsidDel="00000000" w:rsidR="00000000" w:rsidRPr="00000000">
        <w:rPr>
          <w:sz w:val="24"/>
          <w:szCs w:val="24"/>
          <w:rtl w:val="0"/>
        </w:rPr>
        <w:t xml:space="preserve">The rigorous testing exposed distinct strengths and weaknesses across the different models:</w:t>
      </w:r>
    </w:p>
    <w:p w:rsidR="00000000" w:rsidDel="00000000" w:rsidP="00000000" w:rsidRDefault="00000000" w:rsidRPr="00000000" w14:paraId="000000E2">
      <w:pPr>
        <w:widowControl w:val="0"/>
        <w:spacing w:after="240" w:line="276" w:lineRule="auto"/>
        <w:jc w:val="both"/>
        <w:rPr>
          <w:b w:val="1"/>
          <w:bCs w:val="1"/>
          <w:sz w:val="24"/>
          <w:szCs w:val="24"/>
        </w:rPr>
      </w:pPr>
      <w:r w:rsidDel="00000000" w:rsidR="00000000" w:rsidRPr="00000000">
        <w:rPr>
          <w:b w:val="1"/>
          <w:bCs w:val="1"/>
          <w:sz w:val="24"/>
          <w:szCs w:val="24"/>
          <w:rtl w:val="0"/>
        </w:rPr>
        <w:t xml:space="preserve">Aggregate Performance Metrics:</w:t>
      </w:r>
    </w:p>
    <w:p w:rsidR="00000000" w:rsidDel="00000000" w:rsidP="00000000" w:rsidRDefault="00000000" w:rsidRPr="00000000" w14:paraId="000000E3">
      <w:pPr>
        <w:widowControl w:val="0"/>
        <w:numPr>
          <w:ilvl w:val="0"/>
          <w:numId w:val="4"/>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Claude 3.7 Sonnet:</w:t>
      </w:r>
      <w:r w:rsidDel="00000000" w:rsidR="00000000" w:rsidRPr="00000000">
        <w:rPr>
          <w:sz w:val="24"/>
          <w:szCs w:val="24"/>
          <w:rtl w:val="0"/>
        </w:rPr>
        <w:t xml:space="preserve"> Leads with a mean composite score of 91.3%, driven by its dominance of structured prompts (96.1%) and high scoring in debugging (95.0%) and algorithm implementations (94.2%).</w:t>
      </w:r>
    </w:p>
    <w:p w:rsidR="00000000" w:rsidDel="00000000" w:rsidP="00000000" w:rsidRDefault="00000000" w:rsidRPr="00000000" w14:paraId="000000E4">
      <w:pPr>
        <w:widowControl w:val="0"/>
        <w:numPr>
          <w:ilvl w:val="0"/>
          <w:numId w:val="4"/>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Kimi K2 Instruct:</w:t>
      </w:r>
      <w:r w:rsidDel="00000000" w:rsidR="00000000" w:rsidRPr="00000000">
        <w:rPr>
          <w:sz w:val="24"/>
          <w:szCs w:val="24"/>
          <w:rtl w:val="0"/>
        </w:rPr>
        <w:t xml:space="preserve"> Scored 88.6% overall, ranking second and exceeding both Gemini 2.0 Flash and GPT-4o. It scored the highest among all models in documentation generation at 91.2%.</w:t>
      </w:r>
    </w:p>
    <w:p w:rsidR="00000000" w:rsidDel="00000000" w:rsidP="00000000" w:rsidRDefault="00000000" w:rsidRPr="00000000" w14:paraId="000000E5">
      <w:pPr>
        <w:widowControl w:val="0"/>
        <w:numPr>
          <w:ilvl w:val="0"/>
          <w:numId w:val="4"/>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Gemini 2.0 Flash:</w:t>
      </w:r>
      <w:r w:rsidDel="00000000" w:rsidR="00000000" w:rsidRPr="00000000">
        <w:rPr>
          <w:sz w:val="24"/>
          <w:szCs w:val="24"/>
          <w:rtl w:val="0"/>
        </w:rPr>
        <w:t xml:space="preserve"> Ranked third overall with 87.0%. It yielded the highest optimisation score among Western models (89.5%).</w:t>
      </w:r>
    </w:p>
    <w:p w:rsidR="00000000" w:rsidDel="00000000" w:rsidP="00000000" w:rsidRDefault="00000000" w:rsidRPr="00000000" w14:paraId="000000E6">
      <w:pPr>
        <w:widowControl w:val="0"/>
        <w:numPr>
          <w:ilvl w:val="0"/>
          <w:numId w:val="4"/>
        </w:numPr>
        <w:spacing w:after="240" w:line="276" w:lineRule="auto"/>
        <w:ind w:left="720" w:hanging="360"/>
        <w:jc w:val="both"/>
        <w:rPr>
          <w:sz w:val="24"/>
          <w:szCs w:val="24"/>
        </w:rPr>
      </w:pPr>
      <w:r w:rsidDel="00000000" w:rsidR="00000000" w:rsidRPr="00000000">
        <w:rPr>
          <w:b w:val="1"/>
          <w:bCs w:val="1"/>
          <w:sz w:val="24"/>
          <w:szCs w:val="24"/>
          <w:rtl w:val="0"/>
        </w:rPr>
        <w:t xml:space="preserve">GPT-4o:</w:t>
      </w:r>
      <w:r w:rsidDel="00000000" w:rsidR="00000000" w:rsidRPr="00000000">
        <w:rPr>
          <w:sz w:val="24"/>
          <w:szCs w:val="24"/>
          <w:rtl w:val="0"/>
        </w:rPr>
        <w:t xml:space="preserve"> Showed a relatively lower aggregate performance (82.7%). It had the largest average output size (924 tokens) because it tends to provide lengthy explanations alongside code.</w:t>
      </w:r>
    </w:p>
    <w:p w:rsidR="00000000" w:rsidDel="00000000" w:rsidP="00000000" w:rsidRDefault="00000000" w:rsidRPr="00000000" w14:paraId="000000E7">
      <w:pPr>
        <w:widowControl w:val="0"/>
        <w:spacing w:after="240" w:line="276" w:lineRule="auto"/>
        <w:jc w:val="both"/>
        <w:rPr>
          <w:b w:val="1"/>
          <w:bCs w:val="1"/>
          <w:sz w:val="24"/>
          <w:szCs w:val="24"/>
        </w:rPr>
      </w:pPr>
      <w:r w:rsidDel="00000000" w:rsidR="00000000" w:rsidRPr="00000000">
        <w:rPr>
          <w:b w:val="1"/>
          <w:bCs w:val="1"/>
          <w:sz w:val="24"/>
          <w:szCs w:val="24"/>
          <w:rtl w:val="0"/>
        </w:rPr>
        <w:t xml:space="preserve">Prompt Sensitivity and Robustness:</w:t>
      </w:r>
    </w:p>
    <w:p w:rsidR="00000000" w:rsidDel="00000000" w:rsidP="00000000" w:rsidRDefault="00000000" w:rsidRPr="00000000" w14:paraId="000000E8">
      <w:pPr>
        <w:widowControl w:val="0"/>
        <w:numPr>
          <w:ilvl w:val="0"/>
          <w:numId w:val="2"/>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Highest Stability:</w:t>
      </w:r>
      <w:r w:rsidDel="00000000" w:rsidR="00000000" w:rsidRPr="00000000">
        <w:rPr>
          <w:sz w:val="24"/>
          <w:szCs w:val="24"/>
          <w:rtl w:val="0"/>
        </w:rPr>
        <w:t xml:space="preserve"> Kimi K2 Instruct demonstrated robust intent identification with minimal context, producing the least drop in performance ($\Delta=1.7$ points) from structured to minimal prompts.</w:t>
      </w:r>
    </w:p>
    <w:p w:rsidR="00000000" w:rsidDel="00000000" w:rsidP="00000000" w:rsidRDefault="00000000" w:rsidRPr="00000000" w14:paraId="000000E9">
      <w:pPr>
        <w:widowControl w:val="0"/>
        <w:numPr>
          <w:ilvl w:val="0"/>
          <w:numId w:val="2"/>
        </w:numPr>
        <w:spacing w:after="240" w:line="276" w:lineRule="auto"/>
        <w:ind w:left="720" w:hanging="360"/>
        <w:jc w:val="both"/>
        <w:rPr>
          <w:sz w:val="24"/>
          <w:szCs w:val="24"/>
        </w:rPr>
      </w:pPr>
      <w:r w:rsidDel="00000000" w:rsidR="00000000" w:rsidRPr="00000000">
        <w:rPr>
          <w:b w:val="1"/>
          <w:bCs w:val="1"/>
          <w:sz w:val="24"/>
          <w:szCs w:val="24"/>
          <w:rtl w:val="0"/>
        </w:rPr>
        <w:t xml:space="preserve">Highest Sensitivity:</w:t>
      </w:r>
      <w:r w:rsidDel="00000000" w:rsidR="00000000" w:rsidRPr="00000000">
        <w:rPr>
          <w:sz w:val="24"/>
          <w:szCs w:val="24"/>
          <w:rtl w:val="0"/>
        </w:rPr>
        <w:t xml:space="preserve"> GPT-4o showed the highest level of sensitivity, dropping by 12.6 points from structured to minimal prompts, indicating performance heavily depends on prompt quality.</w:t>
      </w:r>
    </w:p>
    <w:p w:rsidR="00000000" w:rsidDel="00000000" w:rsidP="00000000" w:rsidRDefault="00000000" w:rsidRPr="00000000" w14:paraId="000000EA">
      <w:pPr>
        <w:widowControl w:val="0"/>
        <w:spacing w:after="240" w:line="276" w:lineRule="auto"/>
        <w:jc w:val="both"/>
        <w:rPr>
          <w:b w:val="1"/>
          <w:bCs w:val="1"/>
          <w:sz w:val="24"/>
          <w:szCs w:val="24"/>
        </w:rPr>
      </w:pPr>
      <w:r w:rsidDel="00000000" w:rsidR="00000000" w:rsidRPr="00000000">
        <w:rPr>
          <w:b w:val="1"/>
          <w:bCs w:val="1"/>
          <w:sz w:val="24"/>
          <w:szCs w:val="24"/>
          <w:rtl w:val="0"/>
        </w:rPr>
        <w:t xml:space="preserve">Latency and Token Efficiency:</w:t>
      </w:r>
    </w:p>
    <w:p w:rsidR="00000000" w:rsidDel="00000000" w:rsidP="00000000" w:rsidRDefault="00000000" w:rsidRPr="00000000" w14:paraId="000000EB">
      <w:pPr>
        <w:widowControl w:val="0"/>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Fastest Response:</w:t>
      </w:r>
      <w:r w:rsidDel="00000000" w:rsidR="00000000" w:rsidRPr="00000000">
        <w:rPr>
          <w:sz w:val="24"/>
          <w:szCs w:val="24"/>
          <w:rtl w:val="0"/>
        </w:rPr>
        <w:t xml:space="preserve"> MiniMax-M2 achieved the lowest average latency at 3.2 seconds and the most concise outputs (578 tokens), making it ideal for interactive development tasks. However, it had the highest syntactic error rate under minimal prompts (4.2%).</w:t>
      </w:r>
    </w:p>
    <w:p w:rsidR="00000000" w:rsidDel="00000000" w:rsidP="00000000" w:rsidRDefault="00000000" w:rsidRPr="00000000" w14:paraId="000000EC">
      <w:pPr>
        <w:widowControl w:val="0"/>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Slowest Response:</w:t>
      </w:r>
      <w:r w:rsidDel="00000000" w:rsidR="00000000" w:rsidRPr="00000000">
        <w:rPr>
          <w:sz w:val="24"/>
          <w:szCs w:val="24"/>
          <w:rtl w:val="0"/>
        </w:rPr>
        <w:t xml:space="preserve"> GPT-4o had the longest average latency at 7.2 seconds.</w:t>
      </w:r>
    </w:p>
    <w:p w:rsidR="00000000" w:rsidDel="00000000" w:rsidP="00000000" w:rsidRDefault="00000000" w:rsidRPr="00000000" w14:paraId="000000ED">
      <w:pPr>
        <w:widowControl w:val="0"/>
        <w:numPr>
          <w:ilvl w:val="0"/>
          <w:numId w:val="1"/>
        </w:numPr>
        <w:spacing w:after="240" w:line="276" w:lineRule="auto"/>
        <w:ind w:left="720" w:hanging="360"/>
        <w:jc w:val="both"/>
        <w:rPr>
          <w:sz w:val="24"/>
          <w:szCs w:val="24"/>
        </w:rPr>
      </w:pPr>
      <w:r w:rsidDel="00000000" w:rsidR="00000000" w:rsidRPr="00000000">
        <w:rPr>
          <w:b w:val="1"/>
          <w:bCs w:val="1"/>
          <w:sz w:val="24"/>
          <w:szCs w:val="24"/>
          <w:rtl w:val="0"/>
        </w:rPr>
        <w:t xml:space="preserve">Balanced:</w:t>
      </w:r>
      <w:r w:rsidDel="00000000" w:rsidR="00000000" w:rsidRPr="00000000">
        <w:rPr>
          <w:sz w:val="24"/>
          <w:szCs w:val="24"/>
          <w:rtl w:val="0"/>
        </w:rPr>
        <w:t xml:space="preserve"> GLM-4-Plus provided a good balance between speed (3.9 seconds) and accuracy (84.2%).</w:t>
      </w:r>
    </w:p>
    <w:p w:rsidR="00000000" w:rsidDel="00000000" w:rsidP="00000000" w:rsidRDefault="00000000" w:rsidRPr="00000000" w14:paraId="000000EE">
      <w:pPr>
        <w:widowControl w:val="0"/>
        <w:spacing w:after="240" w:line="276" w:lineRule="auto"/>
        <w:jc w:val="both"/>
        <w:rPr>
          <w:b w:val="1"/>
          <w:bCs w:val="1"/>
          <w:sz w:val="24"/>
          <w:szCs w:val="24"/>
        </w:rPr>
      </w:pPr>
      <w:r w:rsidDel="00000000" w:rsidR="00000000" w:rsidRPr="00000000">
        <w:rPr>
          <w:b w:val="1"/>
          <w:bCs w:val="1"/>
          <w:sz w:val="24"/>
          <w:szCs w:val="24"/>
          <w:rtl w:val="0"/>
        </w:rPr>
        <w:t xml:space="preserve">Error Analysis Context:</w:t>
      </w:r>
    </w:p>
    <w:p w:rsidR="00000000" w:rsidDel="00000000" w:rsidP="00000000" w:rsidRDefault="00000000" w:rsidRPr="00000000" w14:paraId="000000EF">
      <w:pPr>
        <w:widowControl w:val="0"/>
        <w:numPr>
          <w:ilvl w:val="0"/>
          <w:numId w:val="10"/>
        </w:numPr>
        <w:spacing w:after="0" w:afterAutospacing="0" w:line="276" w:lineRule="auto"/>
        <w:ind w:left="720" w:hanging="360"/>
        <w:jc w:val="both"/>
        <w:rPr>
          <w:sz w:val="24"/>
          <w:szCs w:val="24"/>
        </w:rPr>
      </w:pPr>
      <w:r w:rsidDel="00000000" w:rsidR="00000000" w:rsidRPr="00000000">
        <w:rPr>
          <w:sz w:val="24"/>
          <w:szCs w:val="24"/>
          <w:rtl w:val="0"/>
        </w:rPr>
        <w:t xml:space="preserve">GLM-4-Plus outputted Python 2 idioms (like bare print and xrange) in about 7% of minimal prompt cases.</w:t>
      </w:r>
    </w:p>
    <w:p w:rsidR="00000000" w:rsidDel="00000000" w:rsidP="00000000" w:rsidRDefault="00000000" w:rsidRPr="00000000" w14:paraId="000000F0">
      <w:pPr>
        <w:widowControl w:val="0"/>
        <w:numPr>
          <w:ilvl w:val="0"/>
          <w:numId w:val="10"/>
        </w:numPr>
        <w:spacing w:after="0" w:afterAutospacing="0" w:line="276" w:lineRule="auto"/>
        <w:ind w:left="720" w:hanging="360"/>
        <w:jc w:val="both"/>
        <w:rPr>
          <w:sz w:val="24"/>
          <w:szCs w:val="24"/>
        </w:rPr>
      </w:pPr>
      <w:r w:rsidDel="00000000" w:rsidR="00000000" w:rsidRPr="00000000">
        <w:rPr>
          <w:sz w:val="24"/>
          <w:szCs w:val="24"/>
          <w:rtl w:val="0"/>
        </w:rPr>
        <w:t xml:space="preserve">Kimi K2 Instruct faced numerical issues in heavy mathematical operations like FFT-based convolutions.</w:t>
      </w:r>
    </w:p>
    <w:p w:rsidR="00000000" w:rsidDel="00000000" w:rsidP="00000000" w:rsidRDefault="00000000" w:rsidRPr="00000000" w14:paraId="000000F1">
      <w:pPr>
        <w:widowControl w:val="0"/>
        <w:numPr>
          <w:ilvl w:val="0"/>
          <w:numId w:val="10"/>
        </w:numPr>
        <w:spacing w:after="240" w:line="276" w:lineRule="auto"/>
        <w:ind w:left="720" w:hanging="360"/>
        <w:jc w:val="both"/>
        <w:rPr>
          <w:sz w:val="24"/>
          <w:szCs w:val="24"/>
        </w:rPr>
      </w:pPr>
      <w:r w:rsidDel="00000000" w:rsidR="00000000" w:rsidRPr="00000000">
        <w:rPr>
          <w:sz w:val="24"/>
          <w:szCs w:val="24"/>
          <w:rtl w:val="0"/>
        </w:rPr>
        <w:t xml:space="preserve">Gemini 2.0 Flash performance worsened in multi-file debugging tasks requiring context integration.</w:t>
      </w:r>
    </w:p>
    <w:p w:rsidR="00000000" w:rsidDel="00000000" w:rsidP="00000000" w:rsidRDefault="00000000" w:rsidRPr="00000000" w14:paraId="000000F2">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3">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4">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5">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6">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7">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8">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9">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A">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B">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C">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D">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E">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0FF">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0">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1">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2">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3">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4">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5">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6">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7">
      <w:pPr>
        <w:widowControl w:val="0"/>
        <w:spacing w:after="240" w:line="276" w:lineRule="auto"/>
        <w:rPr>
          <w:sz w:val="24"/>
          <w:szCs w:val="24"/>
        </w:rPr>
      </w:pPr>
      <w:r w:rsidDel="00000000" w:rsidR="00000000" w:rsidRPr="00000000">
        <w:rPr>
          <w:rtl w:val="0"/>
        </w:rPr>
      </w:r>
    </w:p>
    <w:p w:rsidR="00000000" w:rsidDel="00000000" w:rsidP="00000000" w:rsidRDefault="00000000" w:rsidRPr="00000000" w14:paraId="00000108">
      <w:pPr>
        <w:pStyle w:val="Heading2"/>
        <w:keepNext w:val="0"/>
        <w:keepLines w:val="0"/>
        <w:widowControl w:val="0"/>
        <w:spacing w:before="0" w:line="276" w:lineRule="auto"/>
        <w:ind w:left="9253" w:right="105" w:hanging="8741"/>
        <w:jc w:val="center"/>
        <w:rPr>
          <w:u w:val="single"/>
        </w:rPr>
      </w:pPr>
      <w:bookmarkStart w:colFirst="0" w:colLast="0" w:name="_l3ghf671ibwt" w:id="11"/>
      <w:bookmarkEnd w:id="11"/>
      <w:r w:rsidDel="00000000" w:rsidR="00000000" w:rsidRPr="00000000">
        <w:rPr>
          <w:u w:val="single"/>
          <w:rtl w:val="0"/>
        </w:rPr>
        <w:t xml:space="preserve">Conclusion and Future Scope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widowControl w:val="0"/>
        <w:spacing w:after="240" w:line="276" w:lineRule="auto"/>
        <w:jc w:val="both"/>
        <w:rPr>
          <w:sz w:val="24"/>
          <w:szCs w:val="24"/>
        </w:rPr>
      </w:pPr>
      <w:r w:rsidDel="00000000" w:rsidR="00000000" w:rsidRPr="00000000">
        <w:rPr>
          <w:sz w:val="24"/>
          <w:szCs w:val="24"/>
          <w:rtl w:val="0"/>
        </w:rPr>
        <w:t xml:space="preserve">The empirical analysis concludes that choosing an optimal model is highly relative to the specific task being carried out. Based on the findings, specific deployment recommendations can be established:</w:t>
      </w:r>
    </w:p>
    <w:p w:rsidR="00000000" w:rsidDel="00000000" w:rsidP="00000000" w:rsidRDefault="00000000" w:rsidRPr="00000000" w14:paraId="0000010B">
      <w:pPr>
        <w:widowControl w:val="0"/>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For fault-localisation debugging and algorithmic tasks, </w:t>
      </w:r>
      <w:r w:rsidDel="00000000" w:rsidR="00000000" w:rsidRPr="00000000">
        <w:rPr>
          <w:b w:val="1"/>
          <w:bCs w:val="1"/>
          <w:sz w:val="24"/>
          <w:szCs w:val="24"/>
          <w:rtl w:val="0"/>
        </w:rPr>
        <w:t xml:space="preserve">Claude 3.7 Sonnet</w:t>
      </w:r>
      <w:r w:rsidDel="00000000" w:rsidR="00000000" w:rsidRPr="00000000">
        <w:rPr>
          <w:sz w:val="24"/>
          <w:szCs w:val="24"/>
          <w:rtl w:val="0"/>
        </w:rPr>
        <w:t xml:space="preserve"> is recommended due to its precise fault-localising explanations.</w:t>
      </w:r>
    </w:p>
    <w:p w:rsidR="00000000" w:rsidDel="00000000" w:rsidP="00000000" w:rsidRDefault="00000000" w:rsidRPr="00000000" w14:paraId="0000010C">
      <w:pPr>
        <w:widowControl w:val="0"/>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For teams with varied and inconsistent prompting styles, </w:t>
      </w:r>
      <w:r w:rsidDel="00000000" w:rsidR="00000000" w:rsidRPr="00000000">
        <w:rPr>
          <w:b w:val="1"/>
          <w:bCs w:val="1"/>
          <w:sz w:val="24"/>
          <w:szCs w:val="24"/>
          <w:rtl w:val="0"/>
        </w:rPr>
        <w:t xml:space="preserve">Kimi K2 Instruct</w:t>
      </w:r>
      <w:r w:rsidDel="00000000" w:rsidR="00000000" w:rsidRPr="00000000">
        <w:rPr>
          <w:sz w:val="24"/>
          <w:szCs w:val="24"/>
          <w:rtl w:val="0"/>
        </w:rPr>
        <w:t xml:space="preserve"> is recommended due to its statistical robustness to prompt variations.</w:t>
      </w:r>
    </w:p>
    <w:p w:rsidR="00000000" w:rsidDel="00000000" w:rsidP="00000000" w:rsidRDefault="00000000" w:rsidRPr="00000000" w14:paraId="0000010D">
      <w:pPr>
        <w:widowControl w:val="0"/>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For optimisation of existing code, </w:t>
      </w:r>
      <w:r w:rsidDel="00000000" w:rsidR="00000000" w:rsidRPr="00000000">
        <w:rPr>
          <w:b w:val="1"/>
          <w:bCs w:val="1"/>
          <w:sz w:val="24"/>
          <w:szCs w:val="24"/>
          <w:rtl w:val="0"/>
        </w:rPr>
        <w:t xml:space="preserve">Gemini 2.0 Flash</w:t>
      </w:r>
      <w:r w:rsidDel="00000000" w:rsidR="00000000" w:rsidRPr="00000000">
        <w:rPr>
          <w:sz w:val="24"/>
          <w:szCs w:val="24"/>
          <w:rtl w:val="0"/>
        </w:rPr>
        <w:t xml:space="preserve"> is a faster alternative to Claude.</w:t>
      </w:r>
    </w:p>
    <w:p w:rsidR="00000000" w:rsidDel="00000000" w:rsidP="00000000" w:rsidRDefault="00000000" w:rsidRPr="00000000" w14:paraId="0000010E">
      <w:pPr>
        <w:widowControl w:val="0"/>
        <w:numPr>
          <w:ilvl w:val="0"/>
          <w:numId w:val="7"/>
        </w:numPr>
        <w:spacing w:after="240" w:line="276" w:lineRule="auto"/>
        <w:ind w:left="720" w:hanging="360"/>
        <w:jc w:val="both"/>
        <w:rPr>
          <w:sz w:val="24"/>
          <w:szCs w:val="24"/>
        </w:rPr>
      </w:pPr>
      <w:r w:rsidDel="00000000" w:rsidR="00000000" w:rsidRPr="00000000">
        <w:rPr>
          <w:sz w:val="24"/>
          <w:szCs w:val="24"/>
          <w:rtl w:val="0"/>
        </w:rPr>
        <w:t xml:space="preserve">For latency-sensitive workflows, </w:t>
      </w:r>
      <w:r w:rsidDel="00000000" w:rsidR="00000000" w:rsidRPr="00000000">
        <w:rPr>
          <w:b w:val="1"/>
          <w:bCs w:val="1"/>
          <w:sz w:val="24"/>
          <w:szCs w:val="24"/>
          <w:rtl w:val="0"/>
        </w:rPr>
        <w:t xml:space="preserve">MiniMax-M2</w:t>
      </w:r>
      <w:r w:rsidDel="00000000" w:rsidR="00000000" w:rsidRPr="00000000">
        <w:rPr>
          <w:sz w:val="24"/>
          <w:szCs w:val="24"/>
          <w:rtl w:val="0"/>
        </w:rPr>
        <w:t xml:space="preserve"> and </w:t>
      </w:r>
      <w:r w:rsidDel="00000000" w:rsidR="00000000" w:rsidRPr="00000000">
        <w:rPr>
          <w:b w:val="1"/>
          <w:bCs w:val="1"/>
          <w:sz w:val="24"/>
          <w:szCs w:val="24"/>
          <w:rtl w:val="0"/>
        </w:rPr>
        <w:t xml:space="preserve">GLM-4-Plus</w:t>
      </w:r>
      <w:r w:rsidDel="00000000" w:rsidR="00000000" w:rsidRPr="00000000">
        <w:rPr>
          <w:sz w:val="24"/>
          <w:szCs w:val="24"/>
          <w:rtl w:val="0"/>
        </w:rPr>
        <w:t xml:space="preserve"> are optimal.</w:t>
      </w:r>
    </w:p>
    <w:p w:rsidR="00000000" w:rsidDel="00000000" w:rsidP="00000000" w:rsidRDefault="00000000" w:rsidRPr="00000000" w14:paraId="0000010F">
      <w:pPr>
        <w:widowControl w:val="0"/>
        <w:spacing w:after="240" w:line="276" w:lineRule="auto"/>
        <w:jc w:val="both"/>
        <w:rPr>
          <w:sz w:val="24"/>
          <w:szCs w:val="24"/>
        </w:rPr>
      </w:pPr>
      <w:r w:rsidDel="00000000" w:rsidR="00000000" w:rsidRPr="00000000">
        <w:rPr>
          <w:b w:val="1"/>
          <w:bCs w:val="1"/>
          <w:sz w:val="24"/>
          <w:szCs w:val="24"/>
          <w:rtl w:val="0"/>
        </w:rPr>
        <w:t xml:space="preserve">Limitations:</w:t>
      </w:r>
      <w:r w:rsidDel="00000000" w:rsidR="00000000" w:rsidRPr="00000000">
        <w:rPr>
          <w:sz w:val="24"/>
          <w:szCs w:val="24"/>
          <w:rtl w:val="0"/>
        </w:rPr>
        <w:t xml:space="preserve"> The evaluation is constrained to Python 3.11, meaning rankings will vary for different programming languages. The use of APIs between January and February 2025 means server settings may vary unpredictably without prior public notice, compromising reproducibility. Additionally, the quality score for optimisation has some degree of subjective judgement despite inter-rater reliability measures.</w:t>
      </w:r>
    </w:p>
    <w:p w:rsidR="00000000" w:rsidDel="00000000" w:rsidP="00000000" w:rsidRDefault="00000000" w:rsidRPr="00000000" w14:paraId="00000110">
      <w:pPr>
        <w:widowControl w:val="0"/>
        <w:spacing w:after="240" w:line="276" w:lineRule="auto"/>
        <w:jc w:val="both"/>
        <w:rPr>
          <w:sz w:val="24"/>
          <w:szCs w:val="24"/>
        </w:rPr>
      </w:pPr>
      <w:r w:rsidDel="00000000" w:rsidR="00000000" w:rsidRPr="00000000">
        <w:rPr>
          <w:b w:val="1"/>
          <w:bCs w:val="1"/>
          <w:sz w:val="24"/>
          <w:szCs w:val="24"/>
          <w:rtl w:val="0"/>
        </w:rPr>
        <w:t xml:space="preserve">Future Scope:</w:t>
      </w:r>
      <w:r w:rsidDel="00000000" w:rsidR="00000000" w:rsidRPr="00000000">
        <w:rPr>
          <w:sz w:val="24"/>
          <w:szCs w:val="24"/>
          <w:rtl w:val="0"/>
        </w:rPr>
        <w:t xml:space="preserve"> Future research should expand this analysis to other programming languages, including Java and TypeScript, to identify language-specific weaknesses. Furthermore, longitudinal assessment against successive API versions is needed to track evolving model capabilities. Implementing LLM-as-judge evaluations would allow the assessment to scale up to larger datasets without manual overhead. Lastly, evaluating multi-turn agentic programming scenarios could approximate the iterative constraints of real software engineering workflows more accurately.</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2"/>
        <w:widowControl w:val="0"/>
        <w:spacing w:before="277" w:line="748" w:lineRule="auto"/>
        <w:ind w:left="9253" w:right="105" w:hanging="8741"/>
        <w:jc w:val="center"/>
        <w:rPr>
          <w:u w:val="single"/>
        </w:rPr>
      </w:pPr>
      <w:bookmarkStart w:colFirst="0" w:colLast="0" w:name="_wjqx6bx477iq" w:id="12"/>
      <w:bookmarkEnd w:id="12"/>
      <w:r w:rsidDel="00000000" w:rsidR="00000000" w:rsidRPr="00000000">
        <w:rPr>
          <w:u w:val="single"/>
          <w:rtl w:val="0"/>
        </w:rPr>
        <w:t xml:space="preserve">References</w:t>
      </w:r>
    </w:p>
    <w:p w:rsidR="00000000" w:rsidDel="00000000" w:rsidP="00000000" w:rsidRDefault="00000000" w:rsidRPr="00000000" w14:paraId="00000117">
      <w:pPr>
        <w:rPr/>
      </w:pPr>
      <w:r w:rsidDel="00000000" w:rsidR="00000000" w:rsidRPr="00000000">
        <w:rPr>
          <w:rtl w:val="0"/>
        </w:rPr>
        <w:t xml:space="preserve">[1] Anthropic, "Claude 3.7 Sonnet," Model Release, February 2025. https://www.anthropic.com/news/claude-3-7-sonnet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 Google DeepMind, "Gemini 2.0 Flash: Our new Gemini 2.0 model," Technical Report, December 2024. https://deepmind.google/technologies/gemini/flash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 OpenAI, "GPT-4o System Card," Technical Report, 2024. https://openai.com/index/gpt-4o-system-card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 A. Zeng et al., "ChatGLM: A family of large language models from GLM-130B to GLM-4 All Tools," arXiv preprint arXiv:2406.12793, 2024. https://arxiv.org/abs/2406.12793</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[5] Kimi Team, "Kimi K2: Open Agentic Intelligence," arXiv preprint arXiv:2507.20534, 2025. https://arxiv.org/abs/2507.20534</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[6] MiniMax, "MiniMax-M2: An Open-Source MoE Language Model," Technical Report, MiniMax AI, 2025. https://www.minimax.io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 M. Chen et al., "Evaluating large language models trained on code," arXiv preprint arXiv:2107.03374, 2021. https://arxiv.org/abs/2107.03374</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[8] J. Austin et al., "Program synthesis with large language models," arXiv preprint arXiv:2108.07732, 2021. https://arxiv.org/abs/2108.07732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[9] T. Brown et al., "Language models are few-shot learners," Advances in Neural Information Processing Systems, vol. 33, pp. 1877-1901, 2020. https://arxiv.org/abs/2005.14165</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[10] J. Wei et al., "Chain-of-thought prompting elicits reasoning in large language models," Advances in Neural Information Processing Systems, vol. 35, 2022. https://arxiv.org/abs/2201.11903</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[11] W. X. Zhao et al., "A survey of large language models," arXiv preprint arXiv:2303.18223, 2023. https://arxiv.org/abs/2303.18223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[12] J. White et al., "A prompt pattern catalog to enhance prompt engineering with ChatGPT," arXiv preprint arXiv:2302.11382, 2023. https://arxiv.org/abs/2302.11382</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[13] J. Liu et al., "Is your code generated by ChatGPT really correct? Rigorous evaluation of large language models for code generation," arXiv preprint arXiv:2305.01210, 2023. https://arxiv.org/abs/2305.01210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[14] L. Zheng et al., "Judging LLM-as-a-judge with MT-Bench and Chatbot Arena," arXiv preprint arXiv:2306.05685, 2023. https://arxiv.org/abs/2306.05685</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[15] A. Vaswani et al., "Attention is all you need," Advances in Neural Information Processing Systems, vol. 30, 2017. https://arxiv.org/abs/1706.03762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[16] H. Touvron et al., "LLaMA: Open and efficient foundation language models," arXiv preprint arXiv:2302.13971, 2023. https://arxiv.org/abs/2302.13971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[17] B. Rozière et al., "Code Llama: Open foundation models for code," arXiv preprint arXiv:2308.12950, 2023. https://arxiv.org/abs/2308.12950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[18] S. Bubeck et al., "Sparks of artificial general intelligence: Early experiments with GPT-4," arXiv preprint arXiv:2303.12528, 2023. https://arxiv.org/abs/2303.12528</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[19] Y. Du et al., "A systematic evaluation of large language models as zero-shot instruction followers in code tasks," arXiv preprint arXiv:2402.10769, 2024. https://arxiv.org/abs/2402.10769</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[20] J. Hoffmann et al., "Training compute-optimal large language models," arXiv preprint arXiv:2203.15556, 2022. https://arxiv.org/abs/2203.15556</w:t>
      </w:r>
    </w:p>
    <w:p w:rsidR="00000000" w:rsidDel="00000000" w:rsidP="00000000" w:rsidRDefault="00000000" w:rsidRPr="00000000" w14:paraId="0000013E">
      <w:pPr>
        <w:rPr/>
      </w:pPr>
      <w:r w:rsidDel="00000000" w:rsidR="00000000" w:rsidRPr="00000000">
        <w:rPr>
          <w:rtl w:val="0"/>
        </w:rPr>
      </w:r>
    </w:p>
    <w:sectPr>
      <w:headerReference r:id="rId7" w:type="default"/>
      <w:footerReference r:id="rId8"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