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A57A7" w14:textId="77777777" w:rsidR="00D328CE" w:rsidRDefault="00D328CE" w:rsidP="00A61E8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
          <w:bCs/>
          <w:color w:val="343541"/>
        </w:rPr>
      </w:pPr>
      <w:r>
        <w:rPr>
          <w:rFonts w:ascii="Segoe UI" w:hAnsi="Segoe UI" w:cs="Segoe UI"/>
          <w:b/>
          <w:bCs/>
          <w:color w:val="343541"/>
        </w:rPr>
        <w:t>Cultural Webinars</w:t>
      </w:r>
    </w:p>
    <w:p w14:paraId="227E739B" w14:textId="5BFCE2CE" w:rsidR="00A61E84" w:rsidRDefault="00D328CE" w:rsidP="00A61E8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
          <w:bCs/>
          <w:color w:val="343541"/>
        </w:rPr>
      </w:pPr>
      <w:r>
        <w:rPr>
          <w:rFonts w:ascii="Segoe UI" w:hAnsi="Segoe UI" w:cs="Segoe UI"/>
          <w:b/>
          <w:bCs/>
          <w:color w:val="374151"/>
        </w:rPr>
        <w:br/>
      </w:r>
      <w:r w:rsidR="00A61E84">
        <w:rPr>
          <w:rFonts w:ascii="Segoe UI" w:hAnsi="Segoe UI" w:cs="Segoe UI"/>
          <w:b/>
          <w:bCs/>
          <w:color w:val="343541"/>
        </w:rPr>
        <w:t>1.</w:t>
      </w:r>
      <w:r w:rsidR="004F491A">
        <w:rPr>
          <w:rFonts w:ascii="Segoe UI" w:hAnsi="Segoe UI" w:cs="Segoe UI"/>
          <w:b/>
          <w:bCs/>
          <w:color w:val="343541"/>
        </w:rPr>
        <w:t xml:space="preserve"> </w:t>
      </w:r>
      <w:proofErr w:type="spellStart"/>
      <w:r w:rsidR="00A61E84">
        <w:rPr>
          <w:rFonts w:ascii="Segoe UI" w:hAnsi="Segoe UI" w:cs="Segoe UI"/>
          <w:b/>
          <w:bCs/>
          <w:color w:val="343541"/>
        </w:rPr>
        <w:t>Smritiyon</w:t>
      </w:r>
      <w:proofErr w:type="spellEnd"/>
      <w:r w:rsidR="00A61E84">
        <w:rPr>
          <w:rFonts w:ascii="Segoe UI" w:hAnsi="Segoe UI" w:cs="Segoe UI"/>
          <w:b/>
          <w:bCs/>
          <w:color w:val="343541"/>
        </w:rPr>
        <w:t xml:space="preserve"> Mein </w:t>
      </w:r>
      <w:proofErr w:type="spellStart"/>
      <w:r w:rsidR="00A61E84">
        <w:rPr>
          <w:rFonts w:ascii="Segoe UI" w:hAnsi="Segoe UI" w:cs="Segoe UI"/>
          <w:b/>
          <w:bCs/>
          <w:color w:val="343541"/>
        </w:rPr>
        <w:t>Premchand</w:t>
      </w:r>
      <w:proofErr w:type="spellEnd"/>
    </w:p>
    <w:p w14:paraId="7E7ED849" w14:textId="77480B5C" w:rsidR="001434B7" w:rsidRDefault="00A61E84">
      <w:pPr>
        <w:rPr>
          <w:rFonts w:ascii="Segoe UI" w:hAnsi="Segoe UI" w:cs="Segoe UI"/>
          <w:color w:val="374151"/>
          <w:shd w:val="clear" w:color="auto" w:fill="F7F7F8"/>
        </w:rPr>
      </w:pPr>
      <w:r>
        <w:rPr>
          <w:rFonts w:ascii="Segoe UI" w:hAnsi="Segoe UI" w:cs="Segoe UI"/>
          <w:color w:val="374151"/>
          <w:shd w:val="clear" w:color="auto" w:fill="F7F7F8"/>
        </w:rPr>
        <w:t>"</w:t>
      </w:r>
      <w:proofErr w:type="spellStart"/>
      <w:r>
        <w:rPr>
          <w:rFonts w:ascii="Segoe UI" w:hAnsi="Segoe UI" w:cs="Segoe UI"/>
          <w:color w:val="374151"/>
          <w:shd w:val="clear" w:color="auto" w:fill="F7F7F8"/>
        </w:rPr>
        <w:t>Smritiyon</w:t>
      </w:r>
      <w:proofErr w:type="spellEnd"/>
      <w:r>
        <w:rPr>
          <w:rFonts w:ascii="Segoe UI" w:hAnsi="Segoe UI" w:cs="Segoe UI"/>
          <w:color w:val="374151"/>
          <w:shd w:val="clear" w:color="auto" w:fill="F7F7F8"/>
        </w:rPr>
        <w:t xml:space="preserve"> Mein </w:t>
      </w:r>
      <w:proofErr w:type="spellStart"/>
      <w:r>
        <w:rPr>
          <w:rFonts w:ascii="Segoe UI" w:hAnsi="Segoe UI" w:cs="Segoe UI"/>
          <w:color w:val="374151"/>
          <w:shd w:val="clear" w:color="auto" w:fill="F7F7F8"/>
        </w:rPr>
        <w:t>Premchand</w:t>
      </w:r>
      <w:proofErr w:type="spellEnd"/>
      <w:r>
        <w:rPr>
          <w:rFonts w:ascii="Segoe UI" w:hAnsi="Segoe UI" w:cs="Segoe UI"/>
          <w:color w:val="374151"/>
          <w:shd w:val="clear" w:color="auto" w:fill="F7F7F8"/>
        </w:rPr>
        <w:t xml:space="preserve">," an event organized by Udaan, celebrated the legacy of Munshi </w:t>
      </w:r>
      <w:proofErr w:type="spellStart"/>
      <w:r>
        <w:rPr>
          <w:rFonts w:ascii="Segoe UI" w:hAnsi="Segoe UI" w:cs="Segoe UI"/>
          <w:color w:val="374151"/>
          <w:shd w:val="clear" w:color="auto" w:fill="F7F7F8"/>
        </w:rPr>
        <w:t>Premchand</w:t>
      </w:r>
      <w:proofErr w:type="spellEnd"/>
      <w:r>
        <w:rPr>
          <w:rFonts w:ascii="Segoe UI" w:hAnsi="Segoe UI" w:cs="Segoe UI"/>
          <w:color w:val="374151"/>
          <w:shd w:val="clear" w:color="auto" w:fill="F7F7F8"/>
        </w:rPr>
        <w:t xml:space="preserve">, the renowned Indian writer. Esteemed speakers including </w:t>
      </w:r>
      <w:proofErr w:type="spellStart"/>
      <w:r>
        <w:rPr>
          <w:rFonts w:ascii="Segoe UI" w:hAnsi="Segoe UI" w:cs="Segoe UI"/>
          <w:color w:val="374151"/>
          <w:shd w:val="clear" w:color="auto" w:fill="F7F7F8"/>
        </w:rPr>
        <w:t>Dr.</w:t>
      </w:r>
      <w:proofErr w:type="spellEnd"/>
      <w:r>
        <w:rPr>
          <w:rFonts w:ascii="Segoe UI" w:hAnsi="Segoe UI" w:cs="Segoe UI"/>
          <w:color w:val="374151"/>
          <w:shd w:val="clear" w:color="auto" w:fill="F7F7F8"/>
        </w:rPr>
        <w:t xml:space="preserve"> Kavita Bharti, Prof. Rama, and Shri. Anil Sharma, discussed </w:t>
      </w:r>
      <w:proofErr w:type="spellStart"/>
      <w:r>
        <w:rPr>
          <w:rFonts w:ascii="Segoe UI" w:hAnsi="Segoe UI" w:cs="Segoe UI"/>
          <w:color w:val="374151"/>
          <w:shd w:val="clear" w:color="auto" w:fill="F7F7F8"/>
        </w:rPr>
        <w:t>Premchand's</w:t>
      </w:r>
      <w:proofErr w:type="spellEnd"/>
      <w:r>
        <w:rPr>
          <w:rFonts w:ascii="Segoe UI" w:hAnsi="Segoe UI" w:cs="Segoe UI"/>
          <w:color w:val="374151"/>
          <w:shd w:val="clear" w:color="auto" w:fill="F7F7F8"/>
        </w:rPr>
        <w:t xml:space="preserve"> literary influence on social realities and characters. The event aimed to foster appreciation for </w:t>
      </w:r>
      <w:proofErr w:type="spellStart"/>
      <w:r>
        <w:rPr>
          <w:rFonts w:ascii="Segoe UI" w:hAnsi="Segoe UI" w:cs="Segoe UI"/>
          <w:color w:val="374151"/>
          <w:shd w:val="clear" w:color="auto" w:fill="F7F7F8"/>
        </w:rPr>
        <w:t>Premchand's</w:t>
      </w:r>
      <w:proofErr w:type="spellEnd"/>
      <w:r>
        <w:rPr>
          <w:rFonts w:ascii="Segoe UI" w:hAnsi="Segoe UI" w:cs="Segoe UI"/>
          <w:color w:val="374151"/>
          <w:shd w:val="clear" w:color="auto" w:fill="F7F7F8"/>
        </w:rPr>
        <w:t xml:space="preserve"> ability to address social inequality, poverty, and human resilience. It highlighted how his narratives resonate with contemporary society, emphasizing the enduring relevance of his writings. The event brought together enthusiasts, academicians, and admirers of Hindi literature, paying homage to </w:t>
      </w:r>
      <w:proofErr w:type="spellStart"/>
      <w:r>
        <w:rPr>
          <w:rFonts w:ascii="Segoe UI" w:hAnsi="Segoe UI" w:cs="Segoe UI"/>
          <w:color w:val="374151"/>
          <w:shd w:val="clear" w:color="auto" w:fill="F7F7F8"/>
        </w:rPr>
        <w:t>Premchand's</w:t>
      </w:r>
      <w:proofErr w:type="spellEnd"/>
      <w:r>
        <w:rPr>
          <w:rFonts w:ascii="Segoe UI" w:hAnsi="Segoe UI" w:cs="Segoe UI"/>
          <w:color w:val="374151"/>
          <w:shd w:val="clear" w:color="auto" w:fill="F7F7F8"/>
        </w:rPr>
        <w:t xml:space="preserve"> genius and showcasing the power of literature to evoke empathy. In essence, "</w:t>
      </w:r>
      <w:proofErr w:type="spellStart"/>
      <w:r>
        <w:rPr>
          <w:rFonts w:ascii="Segoe UI" w:hAnsi="Segoe UI" w:cs="Segoe UI"/>
          <w:color w:val="374151"/>
          <w:shd w:val="clear" w:color="auto" w:fill="F7F7F8"/>
        </w:rPr>
        <w:t>Smritiyon</w:t>
      </w:r>
      <w:proofErr w:type="spellEnd"/>
      <w:r>
        <w:rPr>
          <w:rFonts w:ascii="Segoe UI" w:hAnsi="Segoe UI" w:cs="Segoe UI"/>
          <w:color w:val="374151"/>
          <w:shd w:val="clear" w:color="auto" w:fill="F7F7F8"/>
        </w:rPr>
        <w:t xml:space="preserve"> Mein </w:t>
      </w:r>
      <w:proofErr w:type="spellStart"/>
      <w:r>
        <w:rPr>
          <w:rFonts w:ascii="Segoe UI" w:hAnsi="Segoe UI" w:cs="Segoe UI"/>
          <w:color w:val="374151"/>
          <w:shd w:val="clear" w:color="auto" w:fill="F7F7F8"/>
        </w:rPr>
        <w:t>Premchand</w:t>
      </w:r>
      <w:proofErr w:type="spellEnd"/>
      <w:r>
        <w:rPr>
          <w:rFonts w:ascii="Segoe UI" w:hAnsi="Segoe UI" w:cs="Segoe UI"/>
          <w:color w:val="374151"/>
          <w:shd w:val="clear" w:color="auto" w:fill="F7F7F8"/>
        </w:rPr>
        <w:t xml:space="preserve">" was a nostalgic and captivating tribute to the enduring impact of </w:t>
      </w:r>
      <w:proofErr w:type="spellStart"/>
      <w:r>
        <w:rPr>
          <w:rFonts w:ascii="Segoe UI" w:hAnsi="Segoe UI" w:cs="Segoe UI"/>
          <w:color w:val="374151"/>
          <w:shd w:val="clear" w:color="auto" w:fill="F7F7F8"/>
        </w:rPr>
        <w:t>Premchand's</w:t>
      </w:r>
      <w:proofErr w:type="spellEnd"/>
      <w:r>
        <w:rPr>
          <w:rFonts w:ascii="Segoe UI" w:hAnsi="Segoe UI" w:cs="Segoe UI"/>
          <w:color w:val="374151"/>
          <w:shd w:val="clear" w:color="auto" w:fill="F7F7F8"/>
        </w:rPr>
        <w:t xml:space="preserve"> timeless works.</w:t>
      </w:r>
    </w:p>
    <w:p w14:paraId="7FDE770C" w14:textId="77777777" w:rsidR="00A61E84" w:rsidRDefault="00A61E84" w:rsidP="00A61E84">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b/>
          <w:bCs/>
          <w:color w:val="343541"/>
          <w:sz w:val="24"/>
          <w:szCs w:val="24"/>
        </w:rPr>
      </w:pPr>
      <w:r>
        <w:rPr>
          <w:rFonts w:ascii="Segoe UI" w:eastAsia="Times New Roman" w:hAnsi="Segoe UI" w:cs="Segoe UI"/>
          <w:b/>
          <w:bCs/>
          <w:color w:val="343541"/>
          <w:sz w:val="24"/>
          <w:szCs w:val="24"/>
        </w:rPr>
        <w:t>2.</w:t>
      </w:r>
      <w:r>
        <w:rPr>
          <w:rFonts w:eastAsia="Times New Roman"/>
          <w:b/>
          <w:bCs/>
          <w:color w:val="343541"/>
        </w:rPr>
        <w:t xml:space="preserve"> "Kaisa Ho </w:t>
      </w:r>
      <w:proofErr w:type="spellStart"/>
      <w:r>
        <w:rPr>
          <w:rFonts w:eastAsia="Times New Roman"/>
          <w:b/>
          <w:bCs/>
          <w:color w:val="343541"/>
        </w:rPr>
        <w:t>Hamare</w:t>
      </w:r>
      <w:proofErr w:type="spellEnd"/>
      <w:r>
        <w:rPr>
          <w:rFonts w:eastAsia="Times New Roman"/>
          <w:b/>
          <w:bCs/>
          <w:color w:val="343541"/>
        </w:rPr>
        <w:t xml:space="preserve"> </w:t>
      </w:r>
      <w:proofErr w:type="spellStart"/>
      <w:r>
        <w:rPr>
          <w:rFonts w:eastAsia="Times New Roman"/>
          <w:b/>
          <w:bCs/>
          <w:color w:val="343541"/>
        </w:rPr>
        <w:t>Sapno</w:t>
      </w:r>
      <w:proofErr w:type="spellEnd"/>
      <w:r>
        <w:rPr>
          <w:rFonts w:eastAsia="Times New Roman"/>
          <w:b/>
          <w:bCs/>
          <w:color w:val="343541"/>
        </w:rPr>
        <w:t xml:space="preserve"> Ka Bharat"</w:t>
      </w:r>
    </w:p>
    <w:p w14:paraId="78040F49" w14:textId="6341F2E1" w:rsidR="00A61E84" w:rsidRDefault="00A61E84">
      <w:pPr>
        <w:rPr>
          <w:rFonts w:ascii="Segoe UI" w:hAnsi="Segoe UI" w:cs="Segoe UI"/>
          <w:color w:val="374151"/>
          <w:shd w:val="clear" w:color="auto" w:fill="F7F7F8"/>
        </w:rPr>
      </w:pPr>
      <w:r>
        <w:rPr>
          <w:rFonts w:ascii="Segoe UI" w:hAnsi="Segoe UI" w:cs="Segoe UI"/>
          <w:color w:val="374151"/>
          <w:shd w:val="clear" w:color="auto" w:fill="F7F7F8"/>
        </w:rPr>
        <w:t xml:space="preserve">"Kaisa Ho </w:t>
      </w:r>
      <w:proofErr w:type="spellStart"/>
      <w:r>
        <w:rPr>
          <w:rFonts w:ascii="Segoe UI" w:hAnsi="Segoe UI" w:cs="Segoe UI"/>
          <w:color w:val="374151"/>
          <w:shd w:val="clear" w:color="auto" w:fill="F7F7F8"/>
        </w:rPr>
        <w:t>Hamare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Sapno</w:t>
      </w:r>
      <w:proofErr w:type="spellEnd"/>
      <w:r>
        <w:rPr>
          <w:rFonts w:ascii="Segoe UI" w:hAnsi="Segoe UI" w:cs="Segoe UI"/>
          <w:color w:val="374151"/>
          <w:shd w:val="clear" w:color="auto" w:fill="F7F7F8"/>
        </w:rPr>
        <w:t xml:space="preserve"> Ka Bharat," a curated cultural event by Udaan, aspires to ignite young minds and foster a shared vision for India's future. Esteemed scholars, including </w:t>
      </w:r>
      <w:proofErr w:type="spellStart"/>
      <w:r>
        <w:rPr>
          <w:rFonts w:ascii="Segoe UI" w:hAnsi="Segoe UI" w:cs="Segoe UI"/>
          <w:color w:val="374151"/>
          <w:shd w:val="clear" w:color="auto" w:fill="F7F7F8"/>
        </w:rPr>
        <w:t>Bhagwanth</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Khuba</w:t>
      </w:r>
      <w:proofErr w:type="spellEnd"/>
      <w:r>
        <w:rPr>
          <w:rFonts w:ascii="Segoe UI" w:hAnsi="Segoe UI" w:cs="Segoe UI"/>
          <w:color w:val="374151"/>
          <w:shd w:val="clear" w:color="auto" w:fill="F7F7F8"/>
        </w:rPr>
        <w:t xml:space="preserve">, Union Minister, emphasize sustainable energy solutions for a greener tomorrow. </w:t>
      </w:r>
      <w:proofErr w:type="spellStart"/>
      <w:r>
        <w:rPr>
          <w:rFonts w:ascii="Segoe UI" w:hAnsi="Segoe UI" w:cs="Segoe UI"/>
          <w:color w:val="374151"/>
          <w:shd w:val="clear" w:color="auto" w:fill="F7F7F8"/>
        </w:rPr>
        <w:t>Dr.</w:t>
      </w:r>
      <w:proofErr w:type="spellEnd"/>
      <w:r>
        <w:rPr>
          <w:rFonts w:ascii="Segoe UI" w:hAnsi="Segoe UI" w:cs="Segoe UI"/>
          <w:color w:val="374151"/>
          <w:shd w:val="clear" w:color="auto" w:fill="F7F7F8"/>
        </w:rPr>
        <w:t xml:space="preserve"> Unnat P. Pandit, JNU professor, guides students on intellectual property, innovation, and entrepreneurship, encouraging a creative and innovative Bharat. Senior IPS officer Mr. </w:t>
      </w:r>
      <w:proofErr w:type="spellStart"/>
      <w:r>
        <w:rPr>
          <w:rFonts w:ascii="Segoe UI" w:hAnsi="Segoe UI" w:cs="Segoe UI"/>
          <w:color w:val="374151"/>
          <w:shd w:val="clear" w:color="auto" w:fill="F7F7F8"/>
        </w:rPr>
        <w:t>Seemant</w:t>
      </w:r>
      <w:proofErr w:type="spellEnd"/>
      <w:r>
        <w:rPr>
          <w:rFonts w:ascii="Segoe UI" w:hAnsi="Segoe UI" w:cs="Segoe UI"/>
          <w:color w:val="374151"/>
          <w:shd w:val="clear" w:color="auto" w:fill="F7F7F8"/>
        </w:rPr>
        <w:t xml:space="preserve"> Kumar Singh sheds light on law enforcement's role, fostering a secure nation. Through cultural exchange and discourse, the event aims to inspire attendees, </w:t>
      </w:r>
      <w:proofErr w:type="spellStart"/>
      <w:r>
        <w:rPr>
          <w:rFonts w:ascii="Segoe UI" w:hAnsi="Segoe UI" w:cs="Segoe UI"/>
          <w:color w:val="374151"/>
          <w:shd w:val="clear" w:color="auto" w:fill="F7F7F8"/>
        </w:rPr>
        <w:t>catalyzing</w:t>
      </w:r>
      <w:proofErr w:type="spellEnd"/>
      <w:r>
        <w:rPr>
          <w:rFonts w:ascii="Segoe UI" w:hAnsi="Segoe UI" w:cs="Segoe UI"/>
          <w:color w:val="374151"/>
          <w:shd w:val="clear" w:color="auto" w:fill="F7F7F8"/>
        </w:rPr>
        <w:t xml:space="preserve"> transformation towards a united, progressive, and prosperous Bharat. </w:t>
      </w:r>
    </w:p>
    <w:p w14:paraId="5B5EB523" w14:textId="6D33D928" w:rsidR="00A61E84" w:rsidRDefault="00A61E84">
      <w:pPr>
        <w:rPr>
          <w:b/>
          <w:bCs/>
          <w:color w:val="374151"/>
        </w:rPr>
      </w:pPr>
      <w:r>
        <w:rPr>
          <w:b/>
          <w:bCs/>
          <w:color w:val="374151"/>
        </w:rPr>
        <w:t>AAVEG SERIES</w:t>
      </w:r>
    </w:p>
    <w:p w14:paraId="29CE1D2C" w14:textId="0164323E" w:rsidR="00A61E84" w:rsidRDefault="00A61E84">
      <w:pPr>
        <w:rPr>
          <w:rFonts w:ascii="Segoe UI" w:hAnsi="Segoe UI" w:cs="Segoe UI"/>
          <w:color w:val="374151"/>
          <w:shd w:val="clear" w:color="auto" w:fill="F7F7F8"/>
        </w:rPr>
      </w:pPr>
      <w:r>
        <w:rPr>
          <w:rFonts w:ascii="Segoe UI" w:hAnsi="Segoe UI" w:cs="Segoe UI"/>
          <w:color w:val="374151"/>
          <w:shd w:val="clear" w:color="auto" w:fill="F7F7F8"/>
        </w:rPr>
        <w:t xml:space="preserve">Udaan's AAVEG SERIES captivated audiences with a diverse speaker lineup spanning UPSC CSE, spirituality, health, and fitness. The enlightening event left attendees motivated and inspired. Highlights include Shubham Gupta, UPSC AIR 6, who conveyed the power of hard work, Saurabh Alok, IFS officer, who emphasized pursuing diverse interests for personal growth, Rahul Rai from the Ministry of Home Affairs, who instilled a sense of societal responsibility, B.K. Shreya, a spiritual teacher, who introduced inner peace, and </w:t>
      </w:r>
      <w:proofErr w:type="spellStart"/>
      <w:r>
        <w:rPr>
          <w:rFonts w:ascii="Segoe UI" w:hAnsi="Segoe UI" w:cs="Segoe UI"/>
          <w:color w:val="374151"/>
          <w:shd w:val="clear" w:color="auto" w:fill="F7F7F8"/>
        </w:rPr>
        <w:t>Dr.</w:t>
      </w:r>
      <w:proofErr w:type="spellEnd"/>
      <w:r>
        <w:rPr>
          <w:rFonts w:ascii="Segoe UI" w:hAnsi="Segoe UI" w:cs="Segoe UI"/>
          <w:color w:val="374151"/>
          <w:shd w:val="clear" w:color="auto" w:fill="F7F7F8"/>
        </w:rPr>
        <w:t xml:space="preserve"> Shivangi </w:t>
      </w:r>
      <w:proofErr w:type="spellStart"/>
      <w:r>
        <w:rPr>
          <w:rFonts w:ascii="Segoe UI" w:hAnsi="Segoe UI" w:cs="Segoe UI"/>
          <w:color w:val="374151"/>
          <w:shd w:val="clear" w:color="auto" w:fill="F7F7F8"/>
        </w:rPr>
        <w:t>Jangra</w:t>
      </w:r>
      <w:proofErr w:type="spellEnd"/>
      <w:r>
        <w:rPr>
          <w:rFonts w:ascii="Segoe UI" w:hAnsi="Segoe UI" w:cs="Segoe UI"/>
          <w:color w:val="374151"/>
          <w:shd w:val="clear" w:color="auto" w:fill="F7F7F8"/>
        </w:rPr>
        <w:t>, motivating attendees to embrace their potential. The series provided a transformative platform for personal growth, offering stories of triumph, wisdom, and passion-driven inspiration. Attendees departed energized, ready to embark on their own fulfilling journeys.</w:t>
      </w:r>
    </w:p>
    <w:p w14:paraId="6816920B" w14:textId="77777777" w:rsidR="00A61E84" w:rsidRDefault="00A61E84" w:rsidP="00A61E8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Arial" w:hAnsi="Arial" w:cs="Arial"/>
          <w:b/>
          <w:bCs/>
          <w:color w:val="374151"/>
          <w:sz w:val="22"/>
          <w:szCs w:val="22"/>
        </w:rPr>
      </w:pPr>
      <w:r>
        <w:rPr>
          <w:b/>
          <w:bCs/>
        </w:rPr>
        <w:t>THE CARDINAL CLASS</w:t>
      </w:r>
    </w:p>
    <w:p w14:paraId="131CE7A5" w14:textId="3BF013DD" w:rsidR="00A61E84" w:rsidRDefault="00A61E84">
      <w:pPr>
        <w:rPr>
          <w:rFonts w:ascii="Segoe UI" w:hAnsi="Segoe UI" w:cs="Segoe UI"/>
          <w:color w:val="374151"/>
          <w:shd w:val="clear" w:color="auto" w:fill="F7F7F8"/>
        </w:rPr>
      </w:pPr>
      <w:r>
        <w:rPr>
          <w:rFonts w:ascii="Segoe UI" w:hAnsi="Segoe UI" w:cs="Segoe UI"/>
          <w:color w:val="374151"/>
          <w:shd w:val="clear" w:color="auto" w:fill="F7F7F8"/>
        </w:rPr>
        <w:t xml:space="preserve">Mr. Anup Das, an accomplished Assistant Commissioner of Income Tax-OT, delivered a captivating talk at The Cardinal Class, hosted by Udaan. With an impressive All India Rank of 120 in UPSC-CSE 2019, he eloquently shared insights on the Indian taxation system, making it comprehensible and highlighting its significance for national development. Through anecdotes and real-life examples, Mr. Das empowered attendees to grasp income tax </w:t>
      </w:r>
      <w:r>
        <w:rPr>
          <w:rFonts w:ascii="Segoe UI" w:hAnsi="Segoe UI" w:cs="Segoe UI"/>
          <w:color w:val="374151"/>
          <w:shd w:val="clear" w:color="auto" w:fill="F7F7F8"/>
        </w:rPr>
        <w:lastRenderedPageBreak/>
        <w:t>complexities, fostering understanding of fiscal responsibilities. His presentation, a blend of his remarkable journey and simplified explanations, left an enduring impact on The Cardinal Class audience, inspiring aspirations and enriching their knowledge.</w:t>
      </w:r>
    </w:p>
    <w:p w14:paraId="49E96B7A" w14:textId="77777777" w:rsidR="00A61E84" w:rsidRDefault="00A61E84">
      <w:pPr>
        <w:rPr>
          <w:rFonts w:ascii="Segoe UI" w:hAnsi="Segoe UI" w:cs="Segoe UI"/>
          <w:color w:val="374151"/>
          <w:shd w:val="clear" w:color="auto" w:fill="F7F7F8"/>
        </w:rPr>
      </w:pPr>
    </w:p>
    <w:p w14:paraId="1D8192D8" w14:textId="77777777" w:rsidR="00A61E84" w:rsidRDefault="00A61E84" w:rsidP="00A61E8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Arial" w:hAnsi="Arial" w:cs="Arial"/>
          <w:b/>
          <w:bCs/>
          <w:color w:val="343541"/>
          <w:sz w:val="22"/>
          <w:szCs w:val="22"/>
        </w:rPr>
      </w:pPr>
      <w:r>
        <w:rPr>
          <w:rFonts w:ascii="Arial" w:hAnsi="Arial" w:cs="Arial"/>
          <w:b/>
          <w:bCs/>
          <w:color w:val="343541"/>
          <w:sz w:val="22"/>
          <w:szCs w:val="22"/>
        </w:rPr>
        <w:t>The Green Inspiration Experiences in Forest Services</w:t>
      </w:r>
    </w:p>
    <w:p w14:paraId="43EF07DF" w14:textId="3104AFB7" w:rsidR="00A61E84" w:rsidRDefault="00A61E84">
      <w:pPr>
        <w:rPr>
          <w:rFonts w:ascii="Segoe UI" w:hAnsi="Segoe UI" w:cs="Segoe UI"/>
          <w:color w:val="374151"/>
          <w:shd w:val="clear" w:color="auto" w:fill="F7F7F8"/>
        </w:rPr>
      </w:pPr>
      <w:r>
        <w:rPr>
          <w:rFonts w:ascii="Segoe UI" w:hAnsi="Segoe UI" w:cs="Segoe UI"/>
          <w:color w:val="374151"/>
          <w:shd w:val="clear" w:color="auto" w:fill="F7F7F8"/>
        </w:rPr>
        <w:t>Udaan Society's Green Inspiration Experiences in Forest Services, guided by Aditya Madanpotra, a distinguished Indian Forest Service officer ranking 3rd in UPSC CSE, offered enlightening insights. Aditya covered diverse topics: wildlife conservation, advocating physical fitness via weight training, and the impact of social work. His expertise illuminated the importance of preserving ecosystems, inspired healthier lifestyles, and emphasized community welfare. Attendees were captivated by his stories, leaving with a deepened sense of responsibility, motivation, and a desire to effect positive change in the world. The session's profound exploration of conservation, fitness, and social contribution ignited a lasting impact on participants' perspectives and aspirations.</w:t>
      </w:r>
    </w:p>
    <w:p w14:paraId="73CB89CE" w14:textId="77777777" w:rsidR="00A61E84" w:rsidRDefault="00A61E84">
      <w:pPr>
        <w:rPr>
          <w:rFonts w:ascii="Segoe UI" w:hAnsi="Segoe UI" w:cs="Segoe UI"/>
          <w:color w:val="374151"/>
          <w:shd w:val="clear" w:color="auto" w:fill="F7F7F8"/>
        </w:rPr>
      </w:pPr>
    </w:p>
    <w:p w14:paraId="3311CB44" w14:textId="77777777" w:rsidR="00A61E84" w:rsidRDefault="00A61E84" w:rsidP="00A61E8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Arial" w:hAnsi="Arial" w:cs="Arial"/>
          <w:b/>
          <w:bCs/>
          <w:color w:val="374151"/>
          <w:sz w:val="22"/>
          <w:szCs w:val="22"/>
        </w:rPr>
      </w:pPr>
      <w:r>
        <w:rPr>
          <w:rFonts w:ascii="Arial" w:hAnsi="Arial" w:cs="Arial"/>
          <w:b/>
          <w:bCs/>
          <w:color w:val="374151"/>
          <w:sz w:val="22"/>
          <w:szCs w:val="22"/>
        </w:rPr>
        <w:t xml:space="preserve">                                    "Administration Lead </w:t>
      </w:r>
      <w:proofErr w:type="gramStart"/>
      <w:r>
        <w:rPr>
          <w:rFonts w:ascii="Arial" w:hAnsi="Arial" w:cs="Arial"/>
          <w:b/>
          <w:bCs/>
          <w:color w:val="374151"/>
          <w:sz w:val="22"/>
          <w:szCs w:val="22"/>
        </w:rPr>
        <w:t>By</w:t>
      </w:r>
      <w:proofErr w:type="gramEnd"/>
      <w:r>
        <w:rPr>
          <w:rFonts w:ascii="Arial" w:hAnsi="Arial" w:cs="Arial"/>
          <w:b/>
          <w:bCs/>
          <w:color w:val="374151"/>
          <w:sz w:val="22"/>
          <w:szCs w:val="22"/>
        </w:rPr>
        <w:t xml:space="preserve"> Women,"</w:t>
      </w:r>
    </w:p>
    <w:p w14:paraId="634B2288" w14:textId="25509B91" w:rsidR="00A61E84" w:rsidRDefault="00D328CE">
      <w:r>
        <w:rPr>
          <w:rFonts w:ascii="Segoe UI" w:hAnsi="Segoe UI" w:cs="Segoe UI"/>
          <w:color w:val="374151"/>
          <w:shd w:val="clear" w:color="auto" w:fill="F7F7F8"/>
        </w:rPr>
        <w:t xml:space="preserve">Udaan Society orchestrated an illuminating series of sessions </w:t>
      </w:r>
      <w:proofErr w:type="spellStart"/>
      <w:r>
        <w:rPr>
          <w:rFonts w:ascii="Segoe UI" w:hAnsi="Segoe UI" w:cs="Segoe UI"/>
          <w:color w:val="374151"/>
          <w:shd w:val="clear" w:color="auto" w:fill="F7F7F8"/>
        </w:rPr>
        <w:t>centered</w:t>
      </w:r>
      <w:proofErr w:type="spellEnd"/>
      <w:r>
        <w:rPr>
          <w:rFonts w:ascii="Segoe UI" w:hAnsi="Segoe UI" w:cs="Segoe UI"/>
          <w:color w:val="374151"/>
          <w:shd w:val="clear" w:color="auto" w:fill="F7F7F8"/>
        </w:rPr>
        <w:t xml:space="preserve"> around "Administration Lead </w:t>
      </w:r>
      <w:proofErr w:type="gramStart"/>
      <w:r>
        <w:rPr>
          <w:rFonts w:ascii="Segoe UI" w:hAnsi="Segoe UI" w:cs="Segoe UI"/>
          <w:color w:val="374151"/>
          <w:shd w:val="clear" w:color="auto" w:fill="F7F7F8"/>
        </w:rPr>
        <w:t>By</w:t>
      </w:r>
      <w:proofErr w:type="gramEnd"/>
      <w:r>
        <w:rPr>
          <w:rFonts w:ascii="Segoe UI" w:hAnsi="Segoe UI" w:cs="Segoe UI"/>
          <w:color w:val="374151"/>
          <w:shd w:val="clear" w:color="auto" w:fill="F7F7F8"/>
        </w:rPr>
        <w:t xml:space="preserve"> Women," spotlighting accomplished female leaders in diverse administrative fields. Noteworthy speakers included Ms. Ira Singhal, a distinguished Indian Administration Service Officer, who passionately discussed women's potential in administration. Mrs. Kriti Tomar, ranked 89th in UPSC CSE 2021, shared her journey and insights, while Ms. Ilma Afroz, an accomplished IPS officer, inspired with her remarkable life story. These sessions aimed to empower and motivate, especially women, towards administrative leadership. Attendees gained insights into possibilities and opportunities, acknowledging the strength and competence of women in leadership. Udaan Society's commitment to gender equality and support for aspiring leaders left an enduring impact, fostering belief in attendees' capabilities and encouraging pursuit of excellence in administration, ultimately contributing to a brighter future led by women.</w:t>
      </w:r>
    </w:p>
    <w:sectPr w:rsidR="00A61E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E84"/>
    <w:rsid w:val="001434B7"/>
    <w:rsid w:val="00434189"/>
    <w:rsid w:val="004F491A"/>
    <w:rsid w:val="00A61E84"/>
    <w:rsid w:val="00D328C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FC1C1"/>
  <w15:chartTrackingRefBased/>
  <w15:docId w15:val="{22CE3929-856A-4015-A713-D47ABEA0F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1E84"/>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301227">
      <w:bodyDiv w:val="1"/>
      <w:marLeft w:val="0"/>
      <w:marRight w:val="0"/>
      <w:marTop w:val="0"/>
      <w:marBottom w:val="0"/>
      <w:divBdr>
        <w:top w:val="none" w:sz="0" w:space="0" w:color="auto"/>
        <w:left w:val="none" w:sz="0" w:space="0" w:color="auto"/>
        <w:bottom w:val="none" w:sz="0" w:space="0" w:color="auto"/>
        <w:right w:val="none" w:sz="0" w:space="0" w:color="auto"/>
      </w:divBdr>
    </w:div>
    <w:div w:id="754589893">
      <w:bodyDiv w:val="1"/>
      <w:marLeft w:val="0"/>
      <w:marRight w:val="0"/>
      <w:marTop w:val="0"/>
      <w:marBottom w:val="0"/>
      <w:divBdr>
        <w:top w:val="none" w:sz="0" w:space="0" w:color="auto"/>
        <w:left w:val="none" w:sz="0" w:space="0" w:color="auto"/>
        <w:bottom w:val="none" w:sz="0" w:space="0" w:color="auto"/>
        <w:right w:val="none" w:sz="0" w:space="0" w:color="auto"/>
      </w:divBdr>
    </w:div>
    <w:div w:id="997536109">
      <w:bodyDiv w:val="1"/>
      <w:marLeft w:val="0"/>
      <w:marRight w:val="0"/>
      <w:marTop w:val="0"/>
      <w:marBottom w:val="0"/>
      <w:divBdr>
        <w:top w:val="none" w:sz="0" w:space="0" w:color="auto"/>
        <w:left w:val="none" w:sz="0" w:space="0" w:color="auto"/>
        <w:bottom w:val="none" w:sz="0" w:space="0" w:color="auto"/>
        <w:right w:val="none" w:sz="0" w:space="0" w:color="auto"/>
      </w:divBdr>
    </w:div>
    <w:div w:id="1647779954">
      <w:bodyDiv w:val="1"/>
      <w:marLeft w:val="0"/>
      <w:marRight w:val="0"/>
      <w:marTop w:val="0"/>
      <w:marBottom w:val="0"/>
      <w:divBdr>
        <w:top w:val="none" w:sz="0" w:space="0" w:color="auto"/>
        <w:left w:val="none" w:sz="0" w:space="0" w:color="auto"/>
        <w:bottom w:val="none" w:sz="0" w:space="0" w:color="auto"/>
        <w:right w:val="none" w:sz="0" w:space="0" w:color="auto"/>
      </w:divBdr>
    </w:div>
    <w:div w:id="2116290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757</Words>
  <Characters>4318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Shivanshi Rao</dc:creator>
  <cp:keywords/>
  <dc:description/>
  <cp:lastModifiedBy>Shivanshi Rao</cp:lastModifiedBy>
  <cp:revision>2</cp:revision>
  <dcterms:created xsi:type="dcterms:W3CDTF">2023-08-12T16:35:00Z</dcterms:created>
  <dcterms:modified xsi:type="dcterms:W3CDTF">2023-08-12T16:51:00Z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834bf011-56e4-47f5-b49d-2bacb015e06d</vt:lpwstr>
  </property>
</Properties>
</file>