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131" w:rsidRDefault="00323131" w:rsidP="00323131">
      <w:pPr>
        <w:jc w:val="center"/>
        <w:rPr>
          <w:b/>
          <w:sz w:val="32"/>
          <w:szCs w:val="32"/>
        </w:rPr>
      </w:pPr>
      <w:r w:rsidRPr="00323131">
        <w:rPr>
          <w:b/>
          <w:sz w:val="32"/>
          <w:szCs w:val="32"/>
        </w:rPr>
        <w:t>Oral Questions</w:t>
      </w:r>
    </w:p>
    <w:p w:rsidR="00323131" w:rsidRPr="00323131" w:rsidRDefault="00323131" w:rsidP="003231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1</w:t>
      </w:r>
    </w:p>
    <w:p w:rsidR="00323131" w:rsidRDefault="00323131" w:rsidP="00323131">
      <w:pPr>
        <w:pStyle w:val="ListParagraph"/>
      </w:pPr>
    </w:p>
    <w:p w:rsidR="00000000" w:rsidRDefault="00323131" w:rsidP="00323131">
      <w:pPr>
        <w:pStyle w:val="ListParagraph"/>
        <w:numPr>
          <w:ilvl w:val="0"/>
          <w:numId w:val="1"/>
        </w:numPr>
      </w:pPr>
      <w:r>
        <w:t>Define System Program.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Define system programming.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What is system software?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What is application software?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Differentiate between DC and DS statement.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Define assembler. State types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Define assembler directives. Give example.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What is output of Pass I of Two Pass assembler?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State purpose of Pass I of Two Pass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State purpose of Pass II of Two Pass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List data structure of Pass II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Give function of Synthesis phase of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Give function of analysis phase of assembler.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Why there is a need to develop assembler with two pass.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Give features of assembly language.</w:t>
      </w:r>
    </w:p>
    <w:p w:rsidR="00323131" w:rsidRDefault="00323131" w:rsidP="00323131">
      <w:pPr>
        <w:pStyle w:val="ListParagraph"/>
        <w:numPr>
          <w:ilvl w:val="0"/>
          <w:numId w:val="1"/>
        </w:numPr>
      </w:pPr>
      <w:r>
        <w:t>Explain imperative statement and give example.</w:t>
      </w:r>
    </w:p>
    <w:p w:rsidR="00323131" w:rsidRDefault="00323131"/>
    <w:sectPr w:rsidR="0032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26D55"/>
    <w:multiLevelType w:val="hybridMultilevel"/>
    <w:tmpl w:val="3E2A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131"/>
    <w:rsid w:val="0032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>NBNSTIC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2017-12-12T04:02:00Z</dcterms:created>
  <dcterms:modified xsi:type="dcterms:W3CDTF">2017-12-12T04:02:00Z</dcterms:modified>
</cp:coreProperties>
</file>