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D36" w:rsidRDefault="00BA111E" w:rsidP="00B944EF">
      <w:pPr>
        <w:pStyle w:val="Title"/>
      </w:pPr>
      <w:bookmarkStart w:id="0" w:name="_Toc351793864"/>
      <w:bookmarkStart w:id="1" w:name="_GoBack"/>
      <w:bookmarkEnd w:id="1"/>
      <w:r>
        <w:t>V</w:t>
      </w:r>
      <w:r w:rsidR="00D52D36">
        <w:t>endors</w:t>
      </w:r>
      <w:r>
        <w:t xml:space="preserve"> DMF</w:t>
      </w:r>
      <w:bookmarkEnd w:id="0"/>
      <w:r w:rsidR="006963DC">
        <w:t xml:space="preserve"> </w:t>
      </w:r>
      <w:r w:rsidR="00D74EB3">
        <w:t>(initial Draft)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8884940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13C3E" w:rsidRDefault="00F13C3E" w:rsidP="00F13C3E">
          <w:pPr>
            <w:pStyle w:val="TOCHeading"/>
          </w:pPr>
          <w:r>
            <w:t>Table of Contents</w:t>
          </w:r>
        </w:p>
        <w:p w:rsidR="00F25FA2" w:rsidRDefault="00F13C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2909860" w:history="1">
            <w:r w:rsidR="00F25FA2" w:rsidRPr="00360F73">
              <w:rPr>
                <w:rStyle w:val="Hyperlink"/>
                <w:noProof/>
              </w:rPr>
              <w:t>Simple End to End File Import</w:t>
            </w:r>
            <w:r w:rsidR="00F25FA2">
              <w:rPr>
                <w:noProof/>
                <w:webHidden/>
              </w:rPr>
              <w:tab/>
            </w:r>
            <w:r w:rsidR="00F25FA2">
              <w:rPr>
                <w:noProof/>
                <w:webHidden/>
              </w:rPr>
              <w:fldChar w:fldCharType="begin"/>
            </w:r>
            <w:r w:rsidR="00F25FA2">
              <w:rPr>
                <w:noProof/>
                <w:webHidden/>
              </w:rPr>
              <w:instrText xml:space="preserve"> PAGEREF _Toc352909860 \h </w:instrText>
            </w:r>
            <w:r w:rsidR="00F25FA2">
              <w:rPr>
                <w:noProof/>
                <w:webHidden/>
              </w:rPr>
            </w:r>
            <w:r w:rsidR="00F25FA2">
              <w:rPr>
                <w:noProof/>
                <w:webHidden/>
              </w:rPr>
              <w:fldChar w:fldCharType="separate"/>
            </w:r>
            <w:r w:rsidR="00F25FA2">
              <w:rPr>
                <w:noProof/>
                <w:webHidden/>
              </w:rPr>
              <w:t>1</w:t>
            </w:r>
            <w:r w:rsidR="00F25FA2">
              <w:rPr>
                <w:noProof/>
                <w:webHidden/>
              </w:rPr>
              <w:fldChar w:fldCharType="end"/>
            </w:r>
          </w:hyperlink>
        </w:p>
        <w:p w:rsidR="00F25FA2" w:rsidRDefault="006223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52909861" w:history="1">
            <w:r w:rsidR="00F25FA2" w:rsidRPr="00360F73">
              <w:rPr>
                <w:rStyle w:val="Hyperlink"/>
                <w:noProof/>
              </w:rPr>
              <w:t>AX to AX file transfer</w:t>
            </w:r>
            <w:r w:rsidR="00F25FA2">
              <w:rPr>
                <w:noProof/>
                <w:webHidden/>
              </w:rPr>
              <w:tab/>
            </w:r>
            <w:r w:rsidR="00F25FA2">
              <w:rPr>
                <w:noProof/>
                <w:webHidden/>
              </w:rPr>
              <w:fldChar w:fldCharType="begin"/>
            </w:r>
            <w:r w:rsidR="00F25FA2">
              <w:rPr>
                <w:noProof/>
                <w:webHidden/>
              </w:rPr>
              <w:instrText xml:space="preserve"> PAGEREF _Toc352909861 \h </w:instrText>
            </w:r>
            <w:r w:rsidR="00F25FA2">
              <w:rPr>
                <w:noProof/>
                <w:webHidden/>
              </w:rPr>
            </w:r>
            <w:r w:rsidR="00F25FA2">
              <w:rPr>
                <w:noProof/>
                <w:webHidden/>
              </w:rPr>
              <w:fldChar w:fldCharType="separate"/>
            </w:r>
            <w:r w:rsidR="00F25FA2">
              <w:rPr>
                <w:noProof/>
                <w:webHidden/>
              </w:rPr>
              <w:t>17</w:t>
            </w:r>
            <w:r w:rsidR="00F25FA2">
              <w:rPr>
                <w:noProof/>
                <w:webHidden/>
              </w:rPr>
              <w:fldChar w:fldCharType="end"/>
            </w:r>
          </w:hyperlink>
        </w:p>
        <w:p w:rsidR="00F25FA2" w:rsidRDefault="006223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52909862" w:history="1">
            <w:r w:rsidR="00F25FA2" w:rsidRPr="00360F73">
              <w:rPr>
                <w:rStyle w:val="Hyperlink"/>
                <w:noProof/>
              </w:rPr>
              <w:t>Export AX to Excel</w:t>
            </w:r>
            <w:r w:rsidR="00F25FA2">
              <w:rPr>
                <w:noProof/>
                <w:webHidden/>
              </w:rPr>
              <w:tab/>
            </w:r>
            <w:r w:rsidR="00F25FA2">
              <w:rPr>
                <w:noProof/>
                <w:webHidden/>
              </w:rPr>
              <w:fldChar w:fldCharType="begin"/>
            </w:r>
            <w:r w:rsidR="00F25FA2">
              <w:rPr>
                <w:noProof/>
                <w:webHidden/>
              </w:rPr>
              <w:instrText xml:space="preserve"> PAGEREF _Toc352909862 \h </w:instrText>
            </w:r>
            <w:r w:rsidR="00F25FA2">
              <w:rPr>
                <w:noProof/>
                <w:webHidden/>
              </w:rPr>
            </w:r>
            <w:r w:rsidR="00F25FA2">
              <w:rPr>
                <w:noProof/>
                <w:webHidden/>
              </w:rPr>
              <w:fldChar w:fldCharType="separate"/>
            </w:r>
            <w:r w:rsidR="00F25FA2">
              <w:rPr>
                <w:noProof/>
                <w:webHidden/>
              </w:rPr>
              <w:t>22</w:t>
            </w:r>
            <w:r w:rsidR="00F25FA2">
              <w:rPr>
                <w:noProof/>
                <w:webHidden/>
              </w:rPr>
              <w:fldChar w:fldCharType="end"/>
            </w:r>
          </w:hyperlink>
        </w:p>
        <w:p w:rsidR="00F13C3E" w:rsidRDefault="00F13C3E" w:rsidP="00F13C3E">
          <w:r>
            <w:rPr>
              <w:b/>
              <w:bCs/>
              <w:noProof/>
            </w:rPr>
            <w:fldChar w:fldCharType="end"/>
          </w:r>
        </w:p>
      </w:sdtContent>
    </w:sdt>
    <w:p w:rsidR="00D52D36" w:rsidRDefault="00F13C3E" w:rsidP="00F13C3E">
      <w:pPr>
        <w:pStyle w:val="Heading1"/>
      </w:pPr>
      <w:r>
        <w:t xml:space="preserve"> </w:t>
      </w:r>
      <w:bookmarkStart w:id="2" w:name="_Toc352909860"/>
      <w:r w:rsidR="00B944EF">
        <w:t>Simple End to End File Import</w:t>
      </w:r>
      <w:bookmarkEnd w:id="2"/>
    </w:p>
    <w:p w:rsidR="00665FB2" w:rsidRDefault="00B944EF" w:rsidP="00665FB2">
      <w:pPr>
        <w:pStyle w:val="ListParagraph"/>
        <w:numPr>
          <w:ilvl w:val="0"/>
          <w:numId w:val="4"/>
        </w:numPr>
      </w:pPr>
      <w:bookmarkStart w:id="3" w:name="toc"/>
      <w:bookmarkEnd w:id="3"/>
      <w:r>
        <w:rPr>
          <w:b/>
          <w:sz w:val="28"/>
          <w:szCs w:val="28"/>
        </w:rPr>
        <w:t>C</w:t>
      </w:r>
      <w:r w:rsidR="00665FB2" w:rsidRPr="00665FB2">
        <w:rPr>
          <w:b/>
          <w:sz w:val="28"/>
          <w:szCs w:val="28"/>
        </w:rPr>
        <w:t>reate Temporary Storage Directory on the SQL server</w:t>
      </w:r>
      <w:r w:rsidR="00665FB2">
        <w:t>.</w:t>
      </w:r>
    </w:p>
    <w:p w:rsidR="00665FB2" w:rsidRDefault="00665FB2" w:rsidP="00665FB2">
      <w:r>
        <w:t>Assign this directory to the Shared working directory. See below.</w:t>
      </w:r>
    </w:p>
    <w:p w:rsidR="00665FB2" w:rsidRDefault="00665FB2" w:rsidP="00665FB2">
      <w:pPr>
        <w:rPr>
          <w:rStyle w:val="DAXTRCaption"/>
        </w:rPr>
      </w:pPr>
    </w:p>
    <w:p w:rsidR="00B944EF" w:rsidRDefault="00665FB2" w:rsidP="00665FB2">
      <w:r>
        <w:t>Go to Data Import export Framework Parameters</w:t>
      </w:r>
    </w:p>
    <w:p w:rsidR="00665FB2" w:rsidRDefault="00665FB2" w:rsidP="00665FB2"/>
    <w:p w:rsidR="00665FB2" w:rsidRDefault="00665FB2" w:rsidP="00665FB2">
      <w:pPr>
        <w:rPr>
          <w:rStyle w:val="DAXTRCaption"/>
        </w:rPr>
      </w:pPr>
      <w:r>
        <w:rPr>
          <w:noProof/>
        </w:rPr>
        <w:drawing>
          <wp:inline distT="0" distB="0" distL="0" distR="0" wp14:anchorId="76662F68" wp14:editId="493596DA">
            <wp:extent cx="4717189" cy="116596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B2" w:rsidRDefault="00665FB2" w:rsidP="00665FB2">
      <w:r>
        <w:rPr>
          <w:noProof/>
        </w:rPr>
        <w:drawing>
          <wp:inline distT="0" distB="0" distL="0" distR="0" wp14:anchorId="27E8FC98" wp14:editId="302F0D11">
            <wp:extent cx="5943600" cy="2115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B2" w:rsidRDefault="00665FB2" w:rsidP="00665FB2">
      <w:r>
        <w:t xml:space="preserve">Select directory </w:t>
      </w:r>
    </w:p>
    <w:p w:rsidR="00665FB2" w:rsidRDefault="00665FB2" w:rsidP="00665FB2">
      <w:r>
        <w:lastRenderedPageBreak/>
        <w:t xml:space="preserve">, </w:t>
      </w:r>
      <w:r>
        <w:rPr>
          <w:noProof/>
        </w:rPr>
        <w:drawing>
          <wp:inline distT="0" distB="0" distL="0" distR="0" wp14:anchorId="18150159" wp14:editId="78E16156">
            <wp:extent cx="5806943" cy="249957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B2" w:rsidRDefault="00665FB2" w:rsidP="00665FB2">
      <w:r>
        <w:t>Make any other necessary changes</w:t>
      </w:r>
    </w:p>
    <w:p w:rsidR="00665FB2" w:rsidRDefault="00665FB2" w:rsidP="00D52D36"/>
    <w:p w:rsidR="00D52D36" w:rsidRDefault="00665FB2" w:rsidP="00D52D36">
      <w:pPr>
        <w:rPr>
          <w:rStyle w:val="DAXTRMenuPath"/>
        </w:rPr>
      </w:pPr>
      <w:r>
        <w:t>2</w:t>
      </w:r>
      <w:r w:rsidR="00D52D36">
        <w:t xml:space="preserve">. </w:t>
      </w:r>
      <w:r w:rsidR="0086297C">
        <w:t>Create Source Data Form</w:t>
      </w:r>
      <w:r w:rsidR="00D52D36">
        <w:t xml:space="preserve">: </w:t>
      </w:r>
      <w:r w:rsidR="00D52D36">
        <w:rPr>
          <w:rStyle w:val="DAXTRMenuPath"/>
        </w:rPr>
        <w:t>Data import export framework -&gt; Setup -&gt; Source data formats.</w:t>
      </w:r>
    </w:p>
    <w:p w:rsidR="00D52D36" w:rsidRDefault="00837485" w:rsidP="00D52D36">
      <w:r>
        <w:rPr>
          <w:noProof/>
        </w:rPr>
        <w:drawing>
          <wp:inline distT="0" distB="0" distL="0" distR="0" wp14:anchorId="1C67D68B" wp14:editId="26090C91">
            <wp:extent cx="4808637" cy="104403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B944EF">
      <w:bookmarkStart w:id="4" w:name="_Toc351793865"/>
      <w:r>
        <w:t>Form name: Source data formats</w:t>
      </w:r>
      <w:bookmarkEnd w:id="4"/>
    </w:p>
    <w:p w:rsidR="00D52D36" w:rsidRDefault="00D52D36" w:rsidP="00D52D36"/>
    <w:p w:rsidR="00D52D36" w:rsidRDefault="003A284B" w:rsidP="00D52D36">
      <w:r>
        <w:rPr>
          <w:noProof/>
        </w:rPr>
        <w:lastRenderedPageBreak/>
        <w:drawing>
          <wp:inline distT="0" distB="0" distL="0" distR="0" wp14:anchorId="66EB0609" wp14:editId="2C2317DC">
            <wp:extent cx="594360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4B" w:rsidRDefault="003A284B" w:rsidP="00AA63BE">
      <w:pPr>
        <w:pStyle w:val="NoSpacing"/>
        <w:numPr>
          <w:ilvl w:val="0"/>
          <w:numId w:val="1"/>
        </w:numPr>
      </w:pPr>
      <w:r>
        <w:t>Create Source name (Free Form)</w:t>
      </w:r>
    </w:p>
    <w:p w:rsidR="003A284B" w:rsidRDefault="003A284B" w:rsidP="00AA63BE">
      <w:pPr>
        <w:pStyle w:val="NoSpacing"/>
        <w:numPr>
          <w:ilvl w:val="0"/>
          <w:numId w:val="1"/>
        </w:numPr>
      </w:pPr>
      <w:r>
        <w:t>Optionally add a Description</w:t>
      </w:r>
    </w:p>
    <w:p w:rsidR="003A284B" w:rsidRDefault="003A284B" w:rsidP="003A284B">
      <w:pPr>
        <w:pStyle w:val="NoSpacing"/>
        <w:numPr>
          <w:ilvl w:val="0"/>
          <w:numId w:val="1"/>
        </w:numPr>
      </w:pPr>
      <w:r>
        <w:t>And select file type.</w:t>
      </w:r>
    </w:p>
    <w:p w:rsidR="00D52D36" w:rsidRDefault="003A284B" w:rsidP="00D52D36">
      <w:r>
        <w:t xml:space="preserve">If the File section, </w:t>
      </w:r>
    </w:p>
    <w:p w:rsidR="003A284B" w:rsidRDefault="003A284B" w:rsidP="00567CA1">
      <w:pPr>
        <w:pStyle w:val="NoSpacing"/>
      </w:pPr>
      <w:r>
        <w:t>Indicate or select</w:t>
      </w:r>
      <w:r w:rsidR="00567CA1">
        <w:t>:</w:t>
      </w:r>
    </w:p>
    <w:p w:rsidR="003A284B" w:rsidRDefault="003A284B" w:rsidP="00567CA1">
      <w:pPr>
        <w:pStyle w:val="NoSpacing"/>
        <w:numPr>
          <w:ilvl w:val="0"/>
          <w:numId w:val="2"/>
        </w:numPr>
      </w:pPr>
      <w:r>
        <w:t>File format</w:t>
      </w:r>
    </w:p>
    <w:p w:rsidR="003A284B" w:rsidRDefault="003A284B" w:rsidP="00567CA1">
      <w:pPr>
        <w:pStyle w:val="NoSpacing"/>
        <w:numPr>
          <w:ilvl w:val="0"/>
          <w:numId w:val="2"/>
        </w:numPr>
      </w:pPr>
      <w:r>
        <w:t xml:space="preserve">Indicate if file has a header </w:t>
      </w:r>
    </w:p>
    <w:p w:rsidR="003A284B" w:rsidRDefault="003A284B" w:rsidP="00567CA1">
      <w:pPr>
        <w:pStyle w:val="NoSpacing"/>
        <w:numPr>
          <w:ilvl w:val="0"/>
          <w:numId w:val="2"/>
        </w:numPr>
      </w:pPr>
      <w:r>
        <w:t>The Row Delimiter</w:t>
      </w:r>
      <w:r w:rsidR="00567CA1">
        <w:t xml:space="preserve"> (default is {CR}-{LF})</w:t>
      </w:r>
    </w:p>
    <w:p w:rsidR="00567CA1" w:rsidRDefault="00567CA1" w:rsidP="00567CA1">
      <w:pPr>
        <w:pStyle w:val="NoSpacing"/>
        <w:numPr>
          <w:ilvl w:val="0"/>
          <w:numId w:val="2"/>
        </w:numPr>
      </w:pPr>
      <w:r>
        <w:t>Column Delimiter (, in this example)</w:t>
      </w:r>
    </w:p>
    <w:p w:rsidR="00567CA1" w:rsidRDefault="003A284B" w:rsidP="00567CA1">
      <w:pPr>
        <w:pStyle w:val="NoSpacing"/>
        <w:numPr>
          <w:ilvl w:val="0"/>
          <w:numId w:val="2"/>
        </w:numPr>
      </w:pPr>
      <w:r>
        <w:t xml:space="preserve">Text Qualifier (if there is the same symbol in the data that is the same as the delimiter, enter the symbol </w:t>
      </w:r>
      <w:r w:rsidR="00567CA1">
        <w:t>(in this example if commas are in the file, enter a comma)</w:t>
      </w:r>
    </w:p>
    <w:p w:rsidR="00567CA1" w:rsidRDefault="00567CA1" w:rsidP="00567CA1">
      <w:pPr>
        <w:pStyle w:val="NoSpacing"/>
        <w:numPr>
          <w:ilvl w:val="0"/>
          <w:numId w:val="2"/>
        </w:numPr>
      </w:pPr>
      <w:r>
        <w:t xml:space="preserve">Multiple value separator </w:t>
      </w:r>
    </w:p>
    <w:p w:rsidR="003A284B" w:rsidRDefault="003A284B" w:rsidP="00D52D36"/>
    <w:p w:rsidR="00BA111E" w:rsidRDefault="00BA111E" w:rsidP="00D52D36"/>
    <w:p w:rsidR="00BA111E" w:rsidRDefault="00BA111E" w:rsidP="00D52D36"/>
    <w:p w:rsidR="00BA111E" w:rsidRDefault="00BA111E" w:rsidP="00D52D36"/>
    <w:p w:rsidR="00BA111E" w:rsidRDefault="00BA111E" w:rsidP="00D52D36"/>
    <w:p w:rsidR="00D52D36" w:rsidRDefault="00D52D36" w:rsidP="00D52D36"/>
    <w:p w:rsidR="00BA111E" w:rsidRDefault="00BA111E" w:rsidP="00D52D36"/>
    <w:p w:rsidR="00082E3D" w:rsidRDefault="00082E3D">
      <w:r>
        <w:br w:type="page"/>
      </w:r>
    </w:p>
    <w:p w:rsidR="00D52D36" w:rsidRDefault="00D52D36" w:rsidP="00D52D36">
      <w:pPr>
        <w:rPr>
          <w:rStyle w:val="DAXTRCaption"/>
        </w:rPr>
      </w:pPr>
      <w:r>
        <w:lastRenderedPageBreak/>
        <w:t xml:space="preserve">3. Switch to the </w:t>
      </w:r>
      <w:r>
        <w:rPr>
          <w:rStyle w:val="DAXTRCaption"/>
        </w:rPr>
        <w:t>Application tab on the Source data formats form.</w:t>
      </w:r>
      <w:r w:rsidR="00665FB2">
        <w:rPr>
          <w:rStyle w:val="DAXTRCaption"/>
        </w:rPr>
        <w:t xml:space="preserve">  </w:t>
      </w:r>
      <w:r w:rsidR="00665FB2">
        <w:t xml:space="preserve">Note: </w:t>
      </w:r>
      <w:r w:rsidR="00665FB2" w:rsidRPr="00665FB2">
        <w:rPr>
          <w:b/>
        </w:rPr>
        <w:t>This step may not be necessary</w:t>
      </w:r>
      <w:r w:rsidR="00665FB2">
        <w:t>.   Need further testing</w:t>
      </w:r>
    </w:p>
    <w:p w:rsidR="00D52D36" w:rsidRDefault="00BA111E" w:rsidP="00D52D36">
      <w:r>
        <w:rPr>
          <w:noProof/>
        </w:rPr>
        <w:drawing>
          <wp:inline distT="0" distB="0" distL="0" distR="0" wp14:anchorId="7FD68A28" wp14:editId="0F16E83D">
            <wp:extent cx="5943600" cy="18091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1E" w:rsidRDefault="00BA111E" w:rsidP="00D52D36"/>
    <w:p w:rsidR="00D52D36" w:rsidRDefault="00837485" w:rsidP="00D52D36">
      <w:r>
        <w:t>Pick valid dimensions for company (Dimension code) and separator (</w:t>
      </w:r>
      <w:r w:rsidR="00BA111E">
        <w:t>Delimiter</w:t>
      </w:r>
      <w:r>
        <w:t>)</w:t>
      </w:r>
    </w:p>
    <w:p w:rsidR="00837485" w:rsidRDefault="00837485" w:rsidP="00D52D36"/>
    <w:p w:rsidR="0086297C" w:rsidRDefault="00665FB2" w:rsidP="00D52D36">
      <w:r>
        <w:t>5</w:t>
      </w:r>
      <w:r w:rsidR="00D52D36">
        <w:t xml:space="preserve">. </w:t>
      </w:r>
      <w:r w:rsidR="0086297C">
        <w:t xml:space="preserve"> </w:t>
      </w:r>
      <w:r w:rsidR="0086297C" w:rsidRPr="0086297C">
        <w:rPr>
          <w:sz w:val="28"/>
          <w:szCs w:val="28"/>
        </w:rPr>
        <w:t>Create Processing Group</w:t>
      </w:r>
    </w:p>
    <w:p w:rsidR="00D52D36" w:rsidRDefault="00D52D36" w:rsidP="00D52D36">
      <w:pPr>
        <w:rPr>
          <w:rStyle w:val="DAXTRMenuPath"/>
        </w:rPr>
      </w:pPr>
      <w:r>
        <w:t xml:space="preserve"> </w:t>
      </w:r>
      <w:r>
        <w:rPr>
          <w:rStyle w:val="DAXTRMenuPath"/>
        </w:rPr>
        <w:t>Data import export framework -&gt; Common -&gt; Processing group.</w:t>
      </w:r>
    </w:p>
    <w:p w:rsidR="00D52D36" w:rsidRDefault="00D52D36" w:rsidP="00D52D36"/>
    <w:p w:rsidR="00D52D36" w:rsidRDefault="00D52D36" w:rsidP="00B944EF">
      <w:bookmarkStart w:id="5" w:name="_Toc351793866"/>
      <w:r>
        <w:t>Form name: Processing group</w:t>
      </w:r>
      <w:bookmarkEnd w:id="5"/>
    </w:p>
    <w:p w:rsidR="00D52D36" w:rsidRDefault="00837485" w:rsidP="00D52D36">
      <w:r>
        <w:rPr>
          <w:noProof/>
        </w:rPr>
        <w:drawing>
          <wp:inline distT="0" distB="0" distL="0" distR="0" wp14:anchorId="62E02A79" wp14:editId="13395DC1">
            <wp:extent cx="4915326" cy="128789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BA111E" w:rsidP="00D52D36">
      <w:r>
        <w:rPr>
          <w:noProof/>
        </w:rPr>
        <w:drawing>
          <wp:inline distT="0" distB="0" distL="0" distR="0" wp14:anchorId="1F5B861A" wp14:editId="20808591">
            <wp:extent cx="5943600" cy="9880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837485" w:rsidP="00D52D36">
      <w:r>
        <w:t>Enter group name and description.   Save line.  Once line is saved, Entities will be selectable.</w:t>
      </w:r>
      <w:r w:rsidR="00D74EB3">
        <w:t>’</w:t>
      </w:r>
    </w:p>
    <w:p w:rsidR="00D52D36" w:rsidRDefault="00D52D36" w:rsidP="00D52D36">
      <w:pPr>
        <w:rPr>
          <w:rStyle w:val="DAXTRCaption"/>
        </w:rPr>
      </w:pPr>
      <w:r>
        <w:t xml:space="preserve">7. Click the </w:t>
      </w:r>
      <w:r>
        <w:rPr>
          <w:rStyle w:val="DAXTRCaption"/>
        </w:rPr>
        <w:t>Entities button.</w:t>
      </w:r>
    </w:p>
    <w:p w:rsidR="00D52D36" w:rsidRDefault="00D52D36" w:rsidP="00B944EF">
      <w:bookmarkStart w:id="6" w:name="_Toc351793867"/>
      <w:r>
        <w:t>Form name: Select entities for processing group</w:t>
      </w:r>
      <w:bookmarkEnd w:id="6"/>
    </w:p>
    <w:p w:rsidR="00D52D36" w:rsidRDefault="00CE7AFE" w:rsidP="00D52D36">
      <w:r>
        <w:rPr>
          <w:noProof/>
        </w:rPr>
        <w:lastRenderedPageBreak/>
        <w:drawing>
          <wp:inline distT="0" distB="0" distL="0" distR="0" wp14:anchorId="7B31055D" wp14:editId="1DDA5468">
            <wp:extent cx="5136325" cy="3330229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FE" w:rsidRDefault="00837485" w:rsidP="00D52D36">
      <w:r>
        <w:t xml:space="preserve">Enter Entity Name, </w:t>
      </w:r>
      <w:r w:rsidR="00CE7AFE">
        <w:t>(in the example select Vendor)</w:t>
      </w:r>
    </w:p>
    <w:p w:rsidR="00CE7AFE" w:rsidRDefault="00CE7AFE" w:rsidP="00D52D36"/>
    <w:p w:rsidR="00D52D36" w:rsidRDefault="00CE7AFE" w:rsidP="00D52D36">
      <w:r>
        <w:rPr>
          <w:noProof/>
        </w:rPr>
        <w:drawing>
          <wp:inline distT="0" distB="0" distL="0" distR="0" wp14:anchorId="2B281D6A" wp14:editId="5786051A">
            <wp:extent cx="5243014" cy="2591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37485">
        <w:t>and select Source Data Format</w:t>
      </w:r>
      <w:r>
        <w:t>, sa</w:t>
      </w:r>
      <w:r w:rsidR="00837485">
        <w:t xml:space="preserve">ve line, </w:t>
      </w:r>
    </w:p>
    <w:p w:rsidR="00D52D36" w:rsidRDefault="00CE7AFE" w:rsidP="00D52D36">
      <w:r>
        <w:rPr>
          <w:noProof/>
        </w:rPr>
        <w:lastRenderedPageBreak/>
        <w:drawing>
          <wp:inline distT="0" distB="0" distL="0" distR="0" wp14:anchorId="1E09654E" wp14:editId="61C1AB2A">
            <wp:extent cx="5943600" cy="4264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FE" w:rsidRDefault="00CE7AFE" w:rsidP="00D52D36">
      <w:r>
        <w:t>Chose path for source file</w:t>
      </w:r>
    </w:p>
    <w:p w:rsidR="00CE7AFE" w:rsidRDefault="00CE7AFE" w:rsidP="00D52D36"/>
    <w:p w:rsidR="00CE7AFE" w:rsidRDefault="00CE7AFE" w:rsidP="00D52D36">
      <w:r>
        <w:rPr>
          <w:noProof/>
        </w:rPr>
        <w:lastRenderedPageBreak/>
        <w:drawing>
          <wp:inline distT="0" distB="0" distL="0" distR="0" wp14:anchorId="5C23796A" wp14:editId="1BEDB58C">
            <wp:extent cx="5943600" cy="43942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FE" w:rsidRDefault="00CE7AFE" w:rsidP="00D52D36">
      <w:r>
        <w:t xml:space="preserve">Select Generate Source mapping. </w:t>
      </w:r>
    </w:p>
    <w:p w:rsidR="005A722F" w:rsidRDefault="005A722F" w:rsidP="00183787">
      <w:pPr>
        <w:pStyle w:val="NoSpacing"/>
        <w:rPr>
          <w:rStyle w:val="DAXTRCaption"/>
        </w:rPr>
      </w:pPr>
      <w:r>
        <w:t xml:space="preserve">Click </w:t>
      </w:r>
      <w:r w:rsidR="00F25FA2">
        <w:rPr>
          <w:rStyle w:val="DAXTRCaption"/>
        </w:rPr>
        <w:t xml:space="preserve">Yes </w:t>
      </w:r>
      <w:r w:rsidR="00183787" w:rsidRPr="00183787">
        <w:rPr>
          <w:rStyle w:val="DAXTRCaption"/>
          <w:b w:val="0"/>
        </w:rPr>
        <w:t>if you receive this prompt:</w:t>
      </w:r>
    </w:p>
    <w:p w:rsidR="005A722F" w:rsidRDefault="00183787" w:rsidP="00183787">
      <w:pPr>
        <w:pStyle w:val="NoSpacing"/>
      </w:pPr>
      <w:r>
        <w:t>“</w:t>
      </w:r>
      <w:r w:rsidR="005A722F">
        <w:t xml:space="preserve">Do you want to generate the mapping from </w:t>
      </w:r>
      <w:r w:rsidR="00F25FA2">
        <w:t>scratch (</w:t>
      </w:r>
      <w:r w:rsidR="005A722F">
        <w:t xml:space="preserve">Yes) or from the </w:t>
      </w:r>
      <w:r w:rsidR="00F25FA2">
        <w:t>modifications (</w:t>
      </w:r>
      <w:r w:rsidR="005A722F">
        <w:t>No</w:t>
      </w:r>
      <w:r w:rsidR="00F25FA2">
        <w:t>)?</w:t>
      </w:r>
      <w:r>
        <w:t>”</w:t>
      </w:r>
    </w:p>
    <w:p w:rsidR="005A722F" w:rsidRDefault="005A722F" w:rsidP="00D52D36"/>
    <w:p w:rsidR="00D52D36" w:rsidRDefault="00D52D36" w:rsidP="00D52D36">
      <w:pPr>
        <w:rPr>
          <w:rStyle w:val="DAXTRCaption"/>
        </w:rPr>
      </w:pPr>
      <w:r>
        <w:t xml:space="preserve">8. Click the </w:t>
      </w:r>
      <w:r>
        <w:rPr>
          <w:rStyle w:val="DAXTRCaption"/>
        </w:rPr>
        <w:t>Validate button.</w:t>
      </w:r>
    </w:p>
    <w:p w:rsidR="00D52D36" w:rsidRDefault="00D52D36" w:rsidP="00D52D36"/>
    <w:p w:rsidR="00D52D36" w:rsidRDefault="00665FB2" w:rsidP="00D52D36">
      <w:r>
        <w:rPr>
          <w:noProof/>
        </w:rPr>
        <w:drawing>
          <wp:inline distT="0" distB="0" distL="0" distR="0" wp14:anchorId="1F76F811" wp14:editId="18385888">
            <wp:extent cx="3383573" cy="1592718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D52D36"/>
    <w:p w:rsidR="00D52D36" w:rsidRDefault="00D52D36" w:rsidP="00D52D36"/>
    <w:p w:rsidR="00D52D36" w:rsidRDefault="00D52D36" w:rsidP="00D52D36">
      <w:pPr>
        <w:rPr>
          <w:rStyle w:val="DAXTRCaption"/>
        </w:rPr>
      </w:pPr>
      <w:r>
        <w:t xml:space="preserve">12. Click the </w:t>
      </w:r>
      <w:r>
        <w:rPr>
          <w:rStyle w:val="DAXTRCaption"/>
        </w:rPr>
        <w:t>Close button.</w:t>
      </w:r>
    </w:p>
    <w:p w:rsidR="005A722F" w:rsidRDefault="005A722F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504E183A" wp14:editId="5794AEA3">
            <wp:extent cx="5943600" cy="2426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5A722F" w:rsidP="00D52D36">
      <w:r>
        <w:t>Click View Target mapping</w:t>
      </w:r>
    </w:p>
    <w:p w:rsidR="005A722F" w:rsidRDefault="005A722F" w:rsidP="00D52D36">
      <w:r>
        <w:rPr>
          <w:noProof/>
        </w:rPr>
        <w:drawing>
          <wp:inline distT="0" distB="0" distL="0" distR="0" wp14:anchorId="7A7187D2" wp14:editId="124CDAAF">
            <wp:extent cx="5943600" cy="3894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2F" w:rsidRDefault="005A722F" w:rsidP="00D52D36"/>
    <w:p w:rsidR="005A722F" w:rsidRDefault="005A722F" w:rsidP="00D52D36">
      <w:r>
        <w:rPr>
          <w:noProof/>
        </w:rPr>
        <w:lastRenderedPageBreak/>
        <w:drawing>
          <wp:inline distT="0" distB="0" distL="0" distR="0" wp14:anchorId="003C4080" wp14:editId="21D57A8F">
            <wp:extent cx="5943600" cy="2344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1E" w:rsidRDefault="00BA111E" w:rsidP="00D52D36"/>
    <w:p w:rsidR="00BA111E" w:rsidRDefault="00BA111E" w:rsidP="00D52D36"/>
    <w:p w:rsidR="00BA111E" w:rsidRDefault="00BA111E" w:rsidP="00D52D36"/>
    <w:p w:rsidR="00BA111E" w:rsidRDefault="00BA111E" w:rsidP="00D52D36"/>
    <w:p w:rsidR="00183787" w:rsidRDefault="00183787" w:rsidP="00D52D36"/>
    <w:p w:rsidR="00183787" w:rsidRDefault="00183787" w:rsidP="00D52D36"/>
    <w:p w:rsidR="00183787" w:rsidRDefault="00183787" w:rsidP="00D52D36"/>
    <w:p w:rsidR="00183787" w:rsidRDefault="00183787" w:rsidP="00D52D36"/>
    <w:p w:rsidR="00183787" w:rsidRDefault="00183787" w:rsidP="00D52D36"/>
    <w:p w:rsidR="00183787" w:rsidRDefault="00183787" w:rsidP="00D52D36"/>
    <w:p w:rsidR="00183787" w:rsidRDefault="00183787" w:rsidP="00D52D36"/>
    <w:p w:rsidR="00D52D36" w:rsidRDefault="00D52D36" w:rsidP="00D52D36">
      <w:pPr>
        <w:rPr>
          <w:rStyle w:val="DAXTRCaption"/>
        </w:rPr>
      </w:pPr>
      <w:r>
        <w:t xml:space="preserve">13. Click the </w:t>
      </w:r>
      <w:r>
        <w:rPr>
          <w:rStyle w:val="DAXTRCaption"/>
        </w:rPr>
        <w:t>Preview source file button.</w:t>
      </w:r>
    </w:p>
    <w:p w:rsidR="00D52D36" w:rsidRDefault="005A722F" w:rsidP="00D52D36">
      <w:r>
        <w:rPr>
          <w:noProof/>
        </w:rPr>
        <w:lastRenderedPageBreak/>
        <w:drawing>
          <wp:inline distT="0" distB="0" distL="0" distR="0" wp14:anchorId="35055C4C" wp14:editId="72DBBE02">
            <wp:extent cx="5890260" cy="43654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595" cy="43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D52D36">
      <w:pPr>
        <w:rPr>
          <w:rStyle w:val="DAXTRCaption"/>
        </w:rPr>
      </w:pPr>
      <w:r>
        <w:t xml:space="preserve">14. Click the </w:t>
      </w:r>
      <w:r>
        <w:rPr>
          <w:rStyle w:val="DAXTRCaption"/>
        </w:rPr>
        <w:t>Close toolbar button.</w:t>
      </w:r>
    </w:p>
    <w:p w:rsidR="00D52D36" w:rsidRDefault="00D52D36" w:rsidP="00D52D36"/>
    <w:p w:rsidR="00D52D36" w:rsidRDefault="00D52D36" w:rsidP="00D52D36">
      <w:pPr>
        <w:rPr>
          <w:rStyle w:val="DAXTRCaption"/>
        </w:rPr>
      </w:pPr>
      <w:r>
        <w:t xml:space="preserve">15. Close the </w:t>
      </w:r>
      <w:r>
        <w:rPr>
          <w:rStyle w:val="DAXTRCaption"/>
        </w:rPr>
        <w:t>Select entities for processing group form.</w:t>
      </w:r>
    </w:p>
    <w:p w:rsidR="00D52D36" w:rsidRDefault="005A722F" w:rsidP="00D52D36">
      <w:r>
        <w:rPr>
          <w:noProof/>
        </w:rPr>
        <w:lastRenderedPageBreak/>
        <w:drawing>
          <wp:inline distT="0" distB="0" distL="0" distR="0" wp14:anchorId="7126341C" wp14:editId="537A0605">
            <wp:extent cx="4900085" cy="28653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D52D36">
      <w:pPr>
        <w:rPr>
          <w:rStyle w:val="DAXTRCaption"/>
        </w:rPr>
      </w:pPr>
      <w:r>
        <w:t xml:space="preserve">16. Click the </w:t>
      </w:r>
      <w:r>
        <w:rPr>
          <w:rStyle w:val="DAXTRCaption"/>
        </w:rPr>
        <w:t>Get staging data button.</w:t>
      </w:r>
    </w:p>
    <w:p w:rsidR="00D52D36" w:rsidRDefault="00D52D36" w:rsidP="00D52D36"/>
    <w:p w:rsidR="00D52D36" w:rsidRDefault="00D52D36" w:rsidP="00D52D36"/>
    <w:p w:rsidR="00D52D36" w:rsidRDefault="00C717B4" w:rsidP="00D52D36">
      <w:r>
        <w:rPr>
          <w:noProof/>
        </w:rPr>
        <w:drawing>
          <wp:inline distT="0" distB="0" distL="0" distR="0" wp14:anchorId="444FD954" wp14:editId="37DE5A39">
            <wp:extent cx="3095625" cy="2066925"/>
            <wp:effectExtent l="0" t="0" r="9525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7C" w:rsidRDefault="0086297C" w:rsidP="0086297C">
      <w:pPr>
        <w:pStyle w:val="NoSpacing"/>
      </w:pPr>
      <w:r>
        <w:t>Select Job in Dropdown</w:t>
      </w:r>
    </w:p>
    <w:p w:rsidR="00BA111E" w:rsidRDefault="00BA111E" w:rsidP="0086297C">
      <w:pPr>
        <w:pStyle w:val="NoSpacing"/>
      </w:pPr>
    </w:p>
    <w:p w:rsidR="00D52D36" w:rsidRDefault="00D52D36" w:rsidP="0086297C">
      <w:pPr>
        <w:pStyle w:val="NoSpacing"/>
        <w:rPr>
          <w:rStyle w:val="DAXTRCaption"/>
        </w:rPr>
      </w:pPr>
      <w:r>
        <w:t xml:space="preserve">17. Click the </w:t>
      </w:r>
      <w:r>
        <w:rPr>
          <w:rStyle w:val="DAXTRCaption"/>
        </w:rPr>
        <w:t>OK button.</w:t>
      </w:r>
    </w:p>
    <w:p w:rsidR="00D52D36" w:rsidRDefault="00D52D36" w:rsidP="00D52D36"/>
    <w:p w:rsidR="00D52D36" w:rsidRDefault="00D52D36" w:rsidP="00B944EF">
      <w:bookmarkStart w:id="7" w:name="_Toc351793870"/>
      <w:r>
        <w:t>Form name: Staging data execution</w:t>
      </w:r>
      <w:bookmarkEnd w:id="7"/>
    </w:p>
    <w:p w:rsidR="00D52D36" w:rsidRDefault="00C717B4" w:rsidP="00D52D36">
      <w:r>
        <w:rPr>
          <w:noProof/>
        </w:rPr>
        <w:lastRenderedPageBreak/>
        <w:drawing>
          <wp:inline distT="0" distB="0" distL="0" distR="0" wp14:anchorId="539B0EA9" wp14:editId="34B00FB5">
            <wp:extent cx="5943600" cy="2797810"/>
            <wp:effectExtent l="0" t="0" r="0" b="254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D52D36">
      <w:pPr>
        <w:rPr>
          <w:rStyle w:val="DAXTRCaption"/>
        </w:rPr>
      </w:pPr>
      <w:r>
        <w:t xml:space="preserve">18. Click the </w:t>
      </w:r>
      <w:r>
        <w:rPr>
          <w:rStyle w:val="DAXTRCaption"/>
        </w:rPr>
        <w:t>Run button.</w:t>
      </w:r>
    </w:p>
    <w:p w:rsidR="00D52D36" w:rsidRDefault="00D52D36" w:rsidP="00D52D36"/>
    <w:p w:rsidR="00D52D36" w:rsidRDefault="00D52D36" w:rsidP="00B944EF">
      <w:bookmarkStart w:id="8" w:name="_Toc351793871"/>
      <w:r>
        <w:t>Form name: Microsoft Dynamics AX</w:t>
      </w:r>
      <w:bookmarkEnd w:id="8"/>
    </w:p>
    <w:p w:rsidR="00D52D36" w:rsidRDefault="00D52D36" w:rsidP="00D52D36"/>
    <w:p w:rsidR="00D52D36" w:rsidRDefault="00C717B4" w:rsidP="00D52D36">
      <w:r>
        <w:rPr>
          <w:noProof/>
        </w:rPr>
        <w:drawing>
          <wp:inline distT="0" distB="0" distL="0" distR="0" wp14:anchorId="6B6D7A16" wp14:editId="0AE1D1D9">
            <wp:extent cx="5029835" cy="3095625"/>
            <wp:effectExtent l="0" t="0" r="0" b="95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D52D36">
      <w:pPr>
        <w:rPr>
          <w:rStyle w:val="DAXTRCaption"/>
        </w:rPr>
      </w:pPr>
      <w:r>
        <w:t xml:space="preserve">19. Click the </w:t>
      </w:r>
      <w:r>
        <w:rPr>
          <w:rStyle w:val="DAXTRCaption"/>
        </w:rPr>
        <w:t>OK button.</w:t>
      </w:r>
    </w:p>
    <w:p w:rsidR="00D52D36" w:rsidRDefault="00D52D36" w:rsidP="00D52D36"/>
    <w:p w:rsidR="00D52D36" w:rsidRDefault="00D52D36" w:rsidP="00D52D36">
      <w:pPr>
        <w:rPr>
          <w:rStyle w:val="DAXTRCaption"/>
        </w:rPr>
      </w:pPr>
      <w:r>
        <w:lastRenderedPageBreak/>
        <w:t xml:space="preserve">20. Close the </w:t>
      </w:r>
      <w:r>
        <w:rPr>
          <w:rStyle w:val="DAXTRCaption"/>
        </w:rPr>
        <w:t>Staging data execution form.</w:t>
      </w:r>
    </w:p>
    <w:p w:rsidR="00D52D36" w:rsidRDefault="00D52D36" w:rsidP="00D52D36"/>
    <w:p w:rsidR="00D52D36" w:rsidRDefault="00D52D36" w:rsidP="00B944EF">
      <w:bookmarkStart w:id="9" w:name="_Toc351793872"/>
      <w:r>
        <w:t>Form name: Infolog</w:t>
      </w:r>
      <w:bookmarkEnd w:id="9"/>
    </w:p>
    <w:p w:rsidR="00D52D36" w:rsidRDefault="00C717B4" w:rsidP="00D52D36">
      <w:r>
        <w:rPr>
          <w:noProof/>
        </w:rPr>
        <w:drawing>
          <wp:inline distT="0" distB="0" distL="0" distR="0" wp14:anchorId="2E893A77" wp14:editId="6194A233">
            <wp:extent cx="3314700" cy="39624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D52D36"/>
    <w:p w:rsidR="00D52D36" w:rsidRDefault="00D52D36" w:rsidP="00D52D36"/>
    <w:p w:rsidR="00D52D36" w:rsidRDefault="00D52D36" w:rsidP="00D52D36">
      <w:pPr>
        <w:rPr>
          <w:rStyle w:val="DAXTRCaption"/>
        </w:rPr>
      </w:pPr>
      <w:r>
        <w:t xml:space="preserve">21. Click the </w:t>
      </w:r>
      <w:r>
        <w:rPr>
          <w:rStyle w:val="DAXTRCaption"/>
        </w:rPr>
        <w:t>Close button.</w:t>
      </w:r>
    </w:p>
    <w:p w:rsidR="0086297C" w:rsidRDefault="0086297C" w:rsidP="00D52D36">
      <w:pPr>
        <w:rPr>
          <w:rStyle w:val="DAXTRCaption"/>
        </w:rPr>
      </w:pPr>
    </w:p>
    <w:p w:rsidR="0086297C" w:rsidRDefault="0086297C" w:rsidP="00D52D36">
      <w:pPr>
        <w:rPr>
          <w:rStyle w:val="DAXTRCaption"/>
        </w:rPr>
      </w:pPr>
    </w:p>
    <w:p w:rsidR="0086297C" w:rsidRDefault="0086297C" w:rsidP="00D52D36">
      <w:pPr>
        <w:rPr>
          <w:rStyle w:val="DAXTRCaption"/>
        </w:rPr>
      </w:pPr>
    </w:p>
    <w:p w:rsidR="0086297C" w:rsidRDefault="0086297C" w:rsidP="00D52D36">
      <w:pPr>
        <w:rPr>
          <w:rStyle w:val="DAXTRCaption"/>
        </w:rPr>
      </w:pPr>
    </w:p>
    <w:p w:rsidR="0086297C" w:rsidRDefault="0086297C" w:rsidP="00D52D36">
      <w:pPr>
        <w:rPr>
          <w:rStyle w:val="DAXTRCaption"/>
        </w:rPr>
      </w:pPr>
    </w:p>
    <w:p w:rsidR="0086297C" w:rsidRDefault="0086297C" w:rsidP="00D52D36">
      <w:pPr>
        <w:rPr>
          <w:rStyle w:val="DAXTRCaption"/>
        </w:rPr>
      </w:pPr>
    </w:p>
    <w:p w:rsidR="0086297C" w:rsidRDefault="0086297C" w:rsidP="00D52D36">
      <w:pPr>
        <w:rPr>
          <w:rStyle w:val="DAXTRCaption"/>
        </w:rPr>
      </w:pPr>
    </w:p>
    <w:p w:rsidR="0086297C" w:rsidRPr="0086297C" w:rsidRDefault="0086297C" w:rsidP="00D52D36">
      <w:pPr>
        <w:rPr>
          <w:rStyle w:val="DAXTRCaption"/>
          <w:sz w:val="28"/>
          <w:szCs w:val="28"/>
        </w:rPr>
      </w:pPr>
      <w:r w:rsidRPr="0086297C">
        <w:rPr>
          <w:rStyle w:val="DAXTRCaption"/>
          <w:sz w:val="28"/>
          <w:szCs w:val="28"/>
        </w:rPr>
        <w:lastRenderedPageBreak/>
        <w:t>Move data to Target</w:t>
      </w:r>
    </w:p>
    <w:p w:rsidR="00D52D36" w:rsidRDefault="004510A9" w:rsidP="00D52D36">
      <w:r>
        <w:rPr>
          <w:noProof/>
        </w:rPr>
        <w:drawing>
          <wp:inline distT="0" distB="0" distL="0" distR="0" wp14:anchorId="69B110F8" wp14:editId="0F27580A">
            <wp:extent cx="5776461" cy="257578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D52D36">
      <w:pPr>
        <w:rPr>
          <w:rStyle w:val="DAXTRCaption"/>
        </w:rPr>
      </w:pPr>
      <w:r>
        <w:t xml:space="preserve">22. Click the </w:t>
      </w:r>
      <w:r>
        <w:rPr>
          <w:rStyle w:val="DAXTRCaption"/>
        </w:rPr>
        <w:t>Copy data to target button.</w:t>
      </w:r>
    </w:p>
    <w:p w:rsidR="00D52D36" w:rsidRDefault="00D52D36" w:rsidP="00B944EF"/>
    <w:p w:rsidR="00D52D36" w:rsidRDefault="00D52D36" w:rsidP="00B944EF">
      <w:bookmarkStart w:id="10" w:name="_Toc351793873"/>
      <w:r>
        <w:t>Form name: Microsoft Dynamics AX</w:t>
      </w:r>
      <w:bookmarkEnd w:id="10"/>
    </w:p>
    <w:p w:rsidR="00D52D36" w:rsidRDefault="00D52D36" w:rsidP="00D52D36"/>
    <w:p w:rsidR="00D52D36" w:rsidRDefault="00C717B4" w:rsidP="0086297C">
      <w:pPr>
        <w:pStyle w:val="NoSpacing"/>
      </w:pPr>
      <w:r>
        <w:rPr>
          <w:noProof/>
        </w:rPr>
        <w:drawing>
          <wp:inline distT="0" distB="0" distL="0" distR="0" wp14:anchorId="54D9905E" wp14:editId="212D435F">
            <wp:extent cx="3209925" cy="2914650"/>
            <wp:effectExtent l="0" t="0" r="9525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86297C">
      <w:pPr>
        <w:pStyle w:val="NoSpacing"/>
      </w:pPr>
    </w:p>
    <w:p w:rsidR="00D52D36" w:rsidRDefault="00D52D36" w:rsidP="0086297C">
      <w:pPr>
        <w:pStyle w:val="NoSpacing"/>
      </w:pPr>
    </w:p>
    <w:p w:rsidR="00D52D36" w:rsidRDefault="00D52D36" w:rsidP="0086297C">
      <w:pPr>
        <w:pStyle w:val="NoSpacing"/>
        <w:rPr>
          <w:rStyle w:val="DAXTRValue"/>
        </w:rPr>
      </w:pPr>
      <w:r>
        <w:t xml:space="preserve">23. </w:t>
      </w:r>
      <w:r w:rsidR="00BA111E">
        <w:t>Select Job</w:t>
      </w:r>
      <w:r>
        <w:rPr>
          <w:rStyle w:val="DAXTRCaption"/>
        </w:rPr>
        <w:t xml:space="preserve"> ID </w:t>
      </w:r>
    </w:p>
    <w:p w:rsidR="00D52D36" w:rsidRDefault="00D52D36" w:rsidP="0086297C">
      <w:pPr>
        <w:pStyle w:val="NoSpacing"/>
      </w:pPr>
    </w:p>
    <w:p w:rsidR="00D52D36" w:rsidRDefault="00D52D36" w:rsidP="0086297C">
      <w:pPr>
        <w:pStyle w:val="NoSpacing"/>
        <w:rPr>
          <w:rStyle w:val="DAXTRCaption"/>
        </w:rPr>
      </w:pPr>
      <w:r>
        <w:t xml:space="preserve">24. Click the </w:t>
      </w:r>
      <w:r>
        <w:rPr>
          <w:rStyle w:val="DAXTRCaption"/>
        </w:rPr>
        <w:t>OK button.</w:t>
      </w:r>
    </w:p>
    <w:p w:rsidR="00D52D36" w:rsidRDefault="00D52D36" w:rsidP="00D52D36"/>
    <w:p w:rsidR="00D52D36" w:rsidRDefault="00D52D36" w:rsidP="00B944EF">
      <w:bookmarkStart w:id="11" w:name="_Toc351793874"/>
      <w:r>
        <w:t>Form name: Target data execution</w:t>
      </w:r>
      <w:bookmarkEnd w:id="11"/>
    </w:p>
    <w:p w:rsidR="00D52D36" w:rsidRDefault="00D52D36" w:rsidP="00D52D36"/>
    <w:p w:rsidR="00D52D36" w:rsidRDefault="00C717B4" w:rsidP="00D52D36">
      <w:r>
        <w:rPr>
          <w:noProof/>
        </w:rPr>
        <w:drawing>
          <wp:inline distT="0" distB="0" distL="0" distR="0" wp14:anchorId="02214B90" wp14:editId="525C7C99">
            <wp:extent cx="5943600" cy="266954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D52D36"/>
    <w:p w:rsidR="00D52D36" w:rsidRDefault="004510A9" w:rsidP="00D52D36">
      <w:r>
        <w:rPr>
          <w:noProof/>
        </w:rPr>
        <w:drawing>
          <wp:inline distT="0" distB="0" distL="0" distR="0" wp14:anchorId="4E39D582" wp14:editId="1A83CF77">
            <wp:extent cx="5943600" cy="32124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D52D36">
      <w:pPr>
        <w:rPr>
          <w:rStyle w:val="DAXTRCaption"/>
        </w:rPr>
      </w:pPr>
      <w:r>
        <w:t xml:space="preserve">25. Click the </w:t>
      </w:r>
      <w:r>
        <w:rPr>
          <w:rStyle w:val="DAXTRCaption"/>
        </w:rPr>
        <w:t>Run button.</w:t>
      </w:r>
    </w:p>
    <w:p w:rsidR="00D52D36" w:rsidRDefault="00D52D36" w:rsidP="00D52D36"/>
    <w:p w:rsidR="00D52D36" w:rsidRDefault="00D52D36" w:rsidP="00B944EF">
      <w:bookmarkStart w:id="12" w:name="_Toc351793875"/>
      <w:r>
        <w:lastRenderedPageBreak/>
        <w:t>Form name: Microsoft Dynamics AX</w:t>
      </w:r>
      <w:bookmarkEnd w:id="12"/>
    </w:p>
    <w:p w:rsidR="00D52D36" w:rsidRDefault="00D52D36" w:rsidP="00D52D36"/>
    <w:p w:rsidR="00D52D36" w:rsidRDefault="00C717B4" w:rsidP="00626CCB">
      <w:pPr>
        <w:pStyle w:val="NoSpacing"/>
      </w:pPr>
      <w:r>
        <w:rPr>
          <w:noProof/>
        </w:rPr>
        <w:drawing>
          <wp:inline distT="0" distB="0" distL="0" distR="0" wp14:anchorId="5A70D0A8" wp14:editId="1A1F6E03">
            <wp:extent cx="5029835" cy="3095625"/>
            <wp:effectExtent l="0" t="0" r="0" b="952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626CCB">
      <w:pPr>
        <w:pStyle w:val="NoSpacing"/>
      </w:pPr>
    </w:p>
    <w:p w:rsidR="00D52D36" w:rsidRDefault="00D52D36" w:rsidP="00626CCB">
      <w:pPr>
        <w:pStyle w:val="NoSpacing"/>
      </w:pPr>
    </w:p>
    <w:p w:rsidR="00D52D36" w:rsidRDefault="00D52D36" w:rsidP="00626CCB">
      <w:pPr>
        <w:pStyle w:val="NoSpacing"/>
        <w:rPr>
          <w:rStyle w:val="DAXTRCaption"/>
        </w:rPr>
      </w:pPr>
      <w:r>
        <w:t xml:space="preserve">26. Click the </w:t>
      </w:r>
      <w:r>
        <w:rPr>
          <w:rStyle w:val="DAXTRCaption"/>
        </w:rPr>
        <w:t>OK button.</w:t>
      </w:r>
    </w:p>
    <w:p w:rsidR="00D52D36" w:rsidRDefault="00D52D36" w:rsidP="00D52D36"/>
    <w:p w:rsidR="00D52D36" w:rsidRDefault="00D52D36" w:rsidP="00D52D36"/>
    <w:p w:rsidR="00D52D36" w:rsidRDefault="00665FB2" w:rsidP="00D52D36">
      <w:r>
        <w:rPr>
          <w:noProof/>
        </w:rPr>
        <w:drawing>
          <wp:inline distT="0" distB="0" distL="0" distR="0" wp14:anchorId="2F22CF47" wp14:editId="14E48E37">
            <wp:extent cx="3414056" cy="15241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D52D36"/>
    <w:p w:rsidR="00D52D36" w:rsidRDefault="00D52D36" w:rsidP="00D52D36"/>
    <w:p w:rsidR="00D52D36" w:rsidRDefault="00D52D36" w:rsidP="00D52D36">
      <w:pPr>
        <w:rPr>
          <w:rStyle w:val="DAXTRCaption"/>
        </w:rPr>
      </w:pPr>
      <w:r>
        <w:t xml:space="preserve">27. Click the </w:t>
      </w:r>
      <w:r>
        <w:rPr>
          <w:rStyle w:val="DAXTRCaption"/>
        </w:rPr>
        <w:t>Close button.</w:t>
      </w:r>
    </w:p>
    <w:p w:rsidR="004E3D6D" w:rsidRDefault="004E3D6D" w:rsidP="00D52D36">
      <w:pPr>
        <w:rPr>
          <w:rStyle w:val="DAXTRCaption"/>
        </w:rPr>
      </w:pPr>
    </w:p>
    <w:p w:rsidR="008907E8" w:rsidRDefault="008907E8" w:rsidP="00D52D36">
      <w:pPr>
        <w:rPr>
          <w:rStyle w:val="DAXTRCaption"/>
        </w:rPr>
      </w:pPr>
    </w:p>
    <w:p w:rsidR="008907E8" w:rsidRDefault="008907E8" w:rsidP="00D52D36">
      <w:pPr>
        <w:rPr>
          <w:rStyle w:val="DAXTRCaption"/>
          <w:sz w:val="28"/>
          <w:szCs w:val="28"/>
        </w:rPr>
      </w:pPr>
    </w:p>
    <w:p w:rsidR="008907E8" w:rsidRDefault="008907E8" w:rsidP="00D52D36">
      <w:pPr>
        <w:rPr>
          <w:rStyle w:val="DAXTRCaption"/>
          <w:sz w:val="28"/>
          <w:szCs w:val="28"/>
        </w:rPr>
      </w:pPr>
    </w:p>
    <w:p w:rsidR="008907E8" w:rsidRPr="008907E8" w:rsidRDefault="008907E8" w:rsidP="00B944EF">
      <w:pPr>
        <w:pStyle w:val="Heading1"/>
        <w:rPr>
          <w:rStyle w:val="DAXTRCaption"/>
        </w:rPr>
      </w:pPr>
      <w:bookmarkStart w:id="13" w:name="_Toc352909861"/>
      <w:r w:rsidRPr="008907E8">
        <w:rPr>
          <w:rStyle w:val="DAXTRCaption"/>
        </w:rPr>
        <w:t>AX to AX file transfer</w:t>
      </w:r>
      <w:bookmarkEnd w:id="13"/>
    </w:p>
    <w:p w:rsidR="008907E8" w:rsidRDefault="008907E8" w:rsidP="00D52D36">
      <w:pPr>
        <w:rPr>
          <w:rStyle w:val="DAXTRCaption"/>
        </w:rPr>
      </w:pPr>
    </w:p>
    <w:p w:rsidR="008907E8" w:rsidRDefault="008907E8" w:rsidP="00D52D36">
      <w:pPr>
        <w:rPr>
          <w:rStyle w:val="DAXTRCaption"/>
        </w:rPr>
      </w:pPr>
      <w:r>
        <w:rPr>
          <w:rStyle w:val="DAXTRCaption"/>
        </w:rPr>
        <w:t>Create source data format</w:t>
      </w:r>
    </w:p>
    <w:p w:rsidR="008907E8" w:rsidRDefault="008907E8" w:rsidP="008907E8">
      <w:pPr>
        <w:pStyle w:val="NoSpacing"/>
        <w:rPr>
          <w:rStyle w:val="DAXTRCaption"/>
        </w:rPr>
      </w:pPr>
      <w:r>
        <w:rPr>
          <w:noProof/>
        </w:rPr>
        <w:drawing>
          <wp:inline distT="0" distB="0" distL="0" distR="0" wp14:anchorId="462BB4CD" wp14:editId="4EF7967B">
            <wp:extent cx="5943600" cy="12700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8907E8" w:rsidP="008907E8">
      <w:pPr>
        <w:pStyle w:val="NoSpacing"/>
        <w:rPr>
          <w:rStyle w:val="DAXTRCaption"/>
        </w:rPr>
      </w:pPr>
      <w:r>
        <w:rPr>
          <w:rStyle w:val="DAXTRCaption"/>
        </w:rPr>
        <w:t>Enter source name and Description, select file type of AX</w:t>
      </w:r>
    </w:p>
    <w:p w:rsidR="008907E8" w:rsidRDefault="008907E8" w:rsidP="008907E8">
      <w:pPr>
        <w:pStyle w:val="NoSpacing"/>
        <w:rPr>
          <w:rStyle w:val="DAXTRCaption"/>
        </w:rPr>
      </w:pPr>
    </w:p>
    <w:p w:rsidR="008907E8" w:rsidRDefault="008907E8" w:rsidP="008907E8">
      <w:pPr>
        <w:pStyle w:val="NoSpacing"/>
        <w:rPr>
          <w:rStyle w:val="DAXTRCaption"/>
        </w:rPr>
      </w:pPr>
    </w:p>
    <w:p w:rsidR="008907E8" w:rsidRDefault="008907E8" w:rsidP="008907E8">
      <w:pPr>
        <w:pStyle w:val="NoSpacing"/>
        <w:rPr>
          <w:rStyle w:val="DAXTRCaption"/>
        </w:rPr>
      </w:pPr>
      <w:r>
        <w:rPr>
          <w:rStyle w:val="DAXTRCaption"/>
        </w:rPr>
        <w:t>Create Processing group</w:t>
      </w:r>
    </w:p>
    <w:p w:rsidR="008907E8" w:rsidRDefault="008907E8" w:rsidP="008907E8">
      <w:pPr>
        <w:pStyle w:val="NoSpacing"/>
        <w:rPr>
          <w:rStyle w:val="DAXTRCaption"/>
        </w:rPr>
      </w:pPr>
      <w:r>
        <w:rPr>
          <w:noProof/>
        </w:rPr>
        <w:drawing>
          <wp:inline distT="0" distB="0" distL="0" distR="0" wp14:anchorId="325FCC38" wp14:editId="11B62710">
            <wp:extent cx="3322608" cy="89923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8907E8" w:rsidP="008907E8">
      <w:pPr>
        <w:pStyle w:val="NoSpacing"/>
        <w:rPr>
          <w:rStyle w:val="DAXTRCaption"/>
        </w:rPr>
      </w:pPr>
      <w:r>
        <w:rPr>
          <w:rStyle w:val="DAXTRCaption"/>
        </w:rPr>
        <w:t>Enter Group name, and description</w:t>
      </w:r>
      <w:r w:rsidR="00F25FA2">
        <w:rPr>
          <w:rStyle w:val="DAXTRCaption"/>
        </w:rPr>
        <w:t>,</w:t>
      </w:r>
      <w:r>
        <w:rPr>
          <w:rStyle w:val="DAXTRCaption"/>
        </w:rPr>
        <w:t xml:space="preserve"> Refresh and select Entities</w:t>
      </w:r>
    </w:p>
    <w:p w:rsidR="008907E8" w:rsidRDefault="008907E8" w:rsidP="008907E8">
      <w:pPr>
        <w:pStyle w:val="NoSpacing"/>
        <w:rPr>
          <w:rStyle w:val="DAXTRCaption"/>
        </w:rPr>
      </w:pPr>
    </w:p>
    <w:p w:rsidR="008907E8" w:rsidRDefault="008907E8" w:rsidP="008907E8">
      <w:pPr>
        <w:pStyle w:val="NoSpacing"/>
        <w:rPr>
          <w:rStyle w:val="DAXTRCaption"/>
        </w:rPr>
      </w:pPr>
      <w:r>
        <w:rPr>
          <w:noProof/>
        </w:rPr>
        <w:drawing>
          <wp:inline distT="0" distB="0" distL="0" distR="0" wp14:anchorId="4EA4D41B" wp14:editId="0BE361FF">
            <wp:extent cx="5631668" cy="2888230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8907E8" w:rsidP="008907E8">
      <w:pPr>
        <w:pStyle w:val="NoSpacing"/>
        <w:rPr>
          <w:rStyle w:val="DAXTRCaption"/>
        </w:rPr>
      </w:pPr>
      <w:r>
        <w:rPr>
          <w:rStyle w:val="DAXTRCaption"/>
        </w:rPr>
        <w:t xml:space="preserve">Select Entity and Source data format from Dropdowns, select </w:t>
      </w:r>
      <w:r>
        <w:rPr>
          <w:noProof/>
        </w:rPr>
        <w:drawing>
          <wp:inline distT="0" distB="0" distL="0" distR="0" wp14:anchorId="696939C3" wp14:editId="5CE993AE">
            <wp:extent cx="670618" cy="220999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8907E8" w:rsidP="008907E8">
      <w:pPr>
        <w:pStyle w:val="NoSpacing"/>
        <w:rPr>
          <w:rStyle w:val="DAXTRCaption"/>
        </w:rPr>
      </w:pPr>
    </w:p>
    <w:p w:rsidR="008907E8" w:rsidRDefault="008907E8" w:rsidP="008907E8">
      <w:pPr>
        <w:pStyle w:val="NoSpacing"/>
        <w:rPr>
          <w:rStyle w:val="DAXTRCaption"/>
        </w:rPr>
      </w:pPr>
      <w:r>
        <w:rPr>
          <w:noProof/>
        </w:rPr>
        <w:drawing>
          <wp:inline distT="0" distB="0" distL="0" distR="0" wp14:anchorId="34E172D7" wp14:editId="17B0EE43">
            <wp:extent cx="5707875" cy="3215919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8907E8" w:rsidP="008907E8">
      <w:pPr>
        <w:pStyle w:val="NoSpacing"/>
        <w:rPr>
          <w:rStyle w:val="DAXTRCaption"/>
        </w:rPr>
      </w:pPr>
    </w:p>
    <w:p w:rsidR="008907E8" w:rsidRDefault="008907E8" w:rsidP="00D52D36">
      <w:pPr>
        <w:rPr>
          <w:rStyle w:val="DAXTRCaption"/>
        </w:rPr>
      </w:pPr>
      <w:r>
        <w:rPr>
          <w:rStyle w:val="DAXTRCaption"/>
        </w:rPr>
        <w:t>Define Criteria and select OK</w:t>
      </w:r>
    </w:p>
    <w:p w:rsidR="008907E8" w:rsidRDefault="008907E8" w:rsidP="00D52D36">
      <w:pPr>
        <w:rPr>
          <w:rStyle w:val="DAXTRCaption"/>
        </w:rPr>
      </w:pPr>
    </w:p>
    <w:p w:rsidR="008907E8" w:rsidRDefault="008907E8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5459B057" wp14:editId="3ED0B28B">
            <wp:extent cx="5943600" cy="7797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8907E8" w:rsidP="00D52D36">
      <w:pPr>
        <w:rPr>
          <w:rStyle w:val="DAXTRCaption"/>
        </w:rPr>
      </w:pPr>
      <w:r>
        <w:rPr>
          <w:rStyle w:val="DAXTRCaption"/>
        </w:rPr>
        <w:t>Close processing group form</w:t>
      </w:r>
    </w:p>
    <w:p w:rsidR="008907E8" w:rsidRDefault="008907E8" w:rsidP="00D52D36">
      <w:pPr>
        <w:rPr>
          <w:rStyle w:val="DAXTRCaption"/>
        </w:rPr>
      </w:pPr>
    </w:p>
    <w:p w:rsidR="008907E8" w:rsidRDefault="008907E8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7D8B5774" wp14:editId="302EC59C">
            <wp:extent cx="3596952" cy="853514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8907E8" w:rsidP="00D52D36">
      <w:pPr>
        <w:rPr>
          <w:rStyle w:val="DAXTRCaption"/>
        </w:rPr>
      </w:pPr>
      <w:r>
        <w:rPr>
          <w:rStyle w:val="DAXTRCaption"/>
        </w:rPr>
        <w:t>Select Get staging data</w:t>
      </w:r>
    </w:p>
    <w:p w:rsidR="008907E8" w:rsidRDefault="008907E8" w:rsidP="00D52D36">
      <w:pPr>
        <w:rPr>
          <w:rStyle w:val="DAXTRCaption"/>
        </w:rPr>
      </w:pPr>
    </w:p>
    <w:p w:rsidR="008907E8" w:rsidRDefault="008907E8" w:rsidP="00D52D36">
      <w:pPr>
        <w:rPr>
          <w:rStyle w:val="DAXTRCaption"/>
        </w:rPr>
      </w:pPr>
      <w:r>
        <w:rPr>
          <w:noProof/>
        </w:rPr>
        <w:lastRenderedPageBreak/>
        <w:drawing>
          <wp:inline distT="0" distB="0" distL="0" distR="0" wp14:anchorId="6A50D7A0" wp14:editId="051491FC">
            <wp:extent cx="2461473" cy="164606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8907E8" w:rsidP="00D52D36">
      <w:pPr>
        <w:rPr>
          <w:rStyle w:val="DAXTRCaption"/>
        </w:rPr>
      </w:pPr>
      <w:r>
        <w:rPr>
          <w:rStyle w:val="DAXTRCaption"/>
        </w:rPr>
        <w:t>Populate the Job ID field and description if desired, Select OK</w:t>
      </w:r>
    </w:p>
    <w:p w:rsidR="008907E8" w:rsidRDefault="008907E8" w:rsidP="00D52D36">
      <w:pPr>
        <w:rPr>
          <w:rStyle w:val="DAXTRCaption"/>
        </w:rPr>
      </w:pPr>
    </w:p>
    <w:p w:rsidR="008907E8" w:rsidRDefault="008907E8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27F0A999" wp14:editId="646333CC">
            <wp:extent cx="4976291" cy="148602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8907E8" w:rsidP="00D52D36">
      <w:pPr>
        <w:rPr>
          <w:rStyle w:val="DAXTRCaption"/>
        </w:rPr>
      </w:pPr>
      <w:r>
        <w:rPr>
          <w:rStyle w:val="DAXTRCaption"/>
        </w:rPr>
        <w:t xml:space="preserve">Select </w:t>
      </w:r>
      <w:r w:rsidR="00F25FA2">
        <w:rPr>
          <w:rStyle w:val="DAXTRCaption"/>
        </w:rPr>
        <w:t>Run. This</w:t>
      </w:r>
      <w:r>
        <w:rPr>
          <w:rStyle w:val="DAXTRCaption"/>
        </w:rPr>
        <w:t xml:space="preserve"> will copy data to Staging</w:t>
      </w:r>
    </w:p>
    <w:p w:rsidR="008907E8" w:rsidRDefault="008907E8" w:rsidP="00D52D36">
      <w:pPr>
        <w:rPr>
          <w:rStyle w:val="DAXTRCaption"/>
        </w:rPr>
      </w:pPr>
    </w:p>
    <w:p w:rsidR="008907E8" w:rsidRDefault="008907E8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6973228C" wp14:editId="16405C06">
            <wp:extent cx="3993226" cy="2453853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8907E8" w:rsidP="00D52D36">
      <w:pPr>
        <w:rPr>
          <w:rStyle w:val="DAXTRCaption"/>
        </w:rPr>
      </w:pPr>
      <w:r>
        <w:rPr>
          <w:rStyle w:val="DAXTRCaption"/>
        </w:rPr>
        <w:t>Select OK</w:t>
      </w:r>
    </w:p>
    <w:p w:rsidR="008907E8" w:rsidRDefault="008907E8" w:rsidP="00D52D36">
      <w:pPr>
        <w:rPr>
          <w:rStyle w:val="DAXTRCaption"/>
        </w:rPr>
      </w:pPr>
      <w:r>
        <w:rPr>
          <w:noProof/>
        </w:rPr>
        <w:lastRenderedPageBreak/>
        <w:drawing>
          <wp:inline distT="0" distB="0" distL="0" distR="0" wp14:anchorId="0A446C3E" wp14:editId="7DF92E62">
            <wp:extent cx="4183743" cy="891617"/>
            <wp:effectExtent l="0" t="0" r="762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8907E8" w:rsidP="00D52D36">
      <w:pPr>
        <w:rPr>
          <w:rStyle w:val="DAXTRCaption"/>
        </w:rPr>
      </w:pPr>
    </w:p>
    <w:p w:rsidR="008907E8" w:rsidRDefault="008907E8" w:rsidP="00D52D36">
      <w:pPr>
        <w:rPr>
          <w:rStyle w:val="DAXTRCaption"/>
        </w:rPr>
      </w:pPr>
      <w:r>
        <w:rPr>
          <w:rStyle w:val="DAXTRCaption"/>
        </w:rPr>
        <w:t>Switch companies</w:t>
      </w:r>
    </w:p>
    <w:p w:rsidR="008907E8" w:rsidRDefault="008907E8" w:rsidP="00D52D36">
      <w:pPr>
        <w:rPr>
          <w:rStyle w:val="DAXTRCaption"/>
        </w:rPr>
      </w:pPr>
      <w:r>
        <w:rPr>
          <w:rStyle w:val="DAXTRCaption"/>
        </w:rPr>
        <w:t xml:space="preserve">Go to </w:t>
      </w:r>
      <w:r w:rsidR="00F25FA2">
        <w:rPr>
          <w:rStyle w:val="DAXTRCaption"/>
        </w:rPr>
        <w:t>DMF,</w:t>
      </w:r>
      <w:r>
        <w:rPr>
          <w:rStyle w:val="DAXTRCaption"/>
        </w:rPr>
        <w:t xml:space="preserve"> processing </w:t>
      </w:r>
      <w:r w:rsidR="00F25FA2">
        <w:rPr>
          <w:rStyle w:val="DAXTRCaption"/>
        </w:rPr>
        <w:t>group</w:t>
      </w:r>
    </w:p>
    <w:p w:rsidR="008907E8" w:rsidRDefault="008907E8" w:rsidP="00D52D36">
      <w:pPr>
        <w:rPr>
          <w:rStyle w:val="DAXTRCaption"/>
        </w:rPr>
      </w:pPr>
    </w:p>
    <w:p w:rsidR="008907E8" w:rsidRDefault="00B85777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519819E4" wp14:editId="76C7D165">
            <wp:extent cx="2918713" cy="263674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8907E8" w:rsidP="00D52D36">
      <w:pPr>
        <w:rPr>
          <w:rStyle w:val="DAXTRCaption"/>
        </w:rPr>
      </w:pPr>
      <w:r>
        <w:rPr>
          <w:rStyle w:val="DAXTRCaption"/>
        </w:rPr>
        <w:t>Select Group name</w:t>
      </w:r>
      <w:r w:rsidR="00B85777">
        <w:rPr>
          <w:rStyle w:val="DAXTRCaption"/>
        </w:rPr>
        <w:t>, and Copy data to target</w:t>
      </w:r>
    </w:p>
    <w:p w:rsidR="00B85777" w:rsidRDefault="00B85777" w:rsidP="00D52D36">
      <w:pPr>
        <w:rPr>
          <w:rStyle w:val="DAXTRCaption"/>
        </w:rPr>
      </w:pPr>
    </w:p>
    <w:p w:rsidR="00B85777" w:rsidRDefault="00B85777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4DE5F3CA" wp14:editId="1ED301C6">
            <wp:extent cx="2537680" cy="229381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77" w:rsidRDefault="00B85777" w:rsidP="00D52D36">
      <w:pPr>
        <w:rPr>
          <w:rStyle w:val="DAXTRCaption"/>
        </w:rPr>
      </w:pPr>
      <w:r>
        <w:rPr>
          <w:rStyle w:val="DAXTRCaption"/>
        </w:rPr>
        <w:lastRenderedPageBreak/>
        <w:t>Select Job ID and OK.</w:t>
      </w:r>
    </w:p>
    <w:p w:rsidR="00B85777" w:rsidRDefault="00B85777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5E468478" wp14:editId="502052FE">
            <wp:extent cx="4526672" cy="1676545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77" w:rsidRDefault="00B85777" w:rsidP="00D52D36">
      <w:pPr>
        <w:rPr>
          <w:rStyle w:val="DAXTRCaption"/>
        </w:rPr>
      </w:pPr>
      <w:r>
        <w:rPr>
          <w:rStyle w:val="DAXTRCaption"/>
        </w:rPr>
        <w:t>Select Run</w:t>
      </w:r>
    </w:p>
    <w:p w:rsidR="00B85777" w:rsidRDefault="00B85777" w:rsidP="00D52D36">
      <w:pPr>
        <w:rPr>
          <w:rStyle w:val="DAXTRCaption"/>
        </w:rPr>
      </w:pPr>
    </w:p>
    <w:p w:rsidR="00B85777" w:rsidRDefault="00B85777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585FF239" wp14:editId="1AA861B4">
            <wp:extent cx="4191363" cy="311685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8907E8" w:rsidP="00D52D36">
      <w:pPr>
        <w:rPr>
          <w:rStyle w:val="DAXTRCaption"/>
        </w:rPr>
      </w:pPr>
    </w:p>
    <w:p w:rsidR="008907E8" w:rsidRDefault="00B85777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066A3DD8" wp14:editId="4193BC8E">
            <wp:extent cx="3002540" cy="1661304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77" w:rsidRDefault="00B85777" w:rsidP="00D52D36">
      <w:pPr>
        <w:rPr>
          <w:rStyle w:val="DAXTRCaption"/>
        </w:rPr>
      </w:pPr>
      <w:r>
        <w:rPr>
          <w:rStyle w:val="DAXTRCaption"/>
        </w:rPr>
        <w:lastRenderedPageBreak/>
        <w:t>Select copy data to target</w:t>
      </w:r>
    </w:p>
    <w:p w:rsidR="00B85777" w:rsidRDefault="00B85777" w:rsidP="00D52D36">
      <w:pPr>
        <w:rPr>
          <w:rStyle w:val="DAXTRCaption"/>
        </w:rPr>
      </w:pPr>
    </w:p>
    <w:p w:rsidR="00B85777" w:rsidRDefault="00B85777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5D50AA57" wp14:editId="6FBB326A">
            <wp:extent cx="2583404" cy="2286198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77" w:rsidRDefault="00F25FA2" w:rsidP="00D52D36">
      <w:pPr>
        <w:rPr>
          <w:rStyle w:val="DAXTRCaption"/>
        </w:rPr>
      </w:pPr>
      <w:r>
        <w:rPr>
          <w:rStyle w:val="DAXTRCaption"/>
        </w:rPr>
        <w:t>Select</w:t>
      </w:r>
      <w:r w:rsidR="00B85777">
        <w:rPr>
          <w:rStyle w:val="DAXTRCaption"/>
        </w:rPr>
        <w:t xml:space="preserve"> Job ID and OK</w:t>
      </w:r>
    </w:p>
    <w:p w:rsidR="00B85777" w:rsidRDefault="00B85777" w:rsidP="00D52D36">
      <w:pPr>
        <w:rPr>
          <w:rStyle w:val="DAXTRCaption"/>
        </w:rPr>
      </w:pPr>
    </w:p>
    <w:p w:rsidR="008907E8" w:rsidRDefault="008907E8" w:rsidP="00D52D36">
      <w:pPr>
        <w:rPr>
          <w:rStyle w:val="DAXTRCaption"/>
        </w:rPr>
      </w:pPr>
    </w:p>
    <w:p w:rsidR="008907E8" w:rsidRDefault="008907E8" w:rsidP="00D52D36">
      <w:pPr>
        <w:rPr>
          <w:rStyle w:val="DAXTRCaption"/>
        </w:rPr>
      </w:pPr>
    </w:p>
    <w:p w:rsidR="008907E8" w:rsidRDefault="008907E8" w:rsidP="00D52D36">
      <w:pPr>
        <w:rPr>
          <w:rStyle w:val="DAXTRCaption"/>
        </w:rPr>
      </w:pPr>
    </w:p>
    <w:p w:rsidR="001C791F" w:rsidRDefault="001C791F" w:rsidP="00D52D36">
      <w:pPr>
        <w:rPr>
          <w:rStyle w:val="DAXTRCaption"/>
        </w:rPr>
      </w:pPr>
    </w:p>
    <w:p w:rsidR="001C791F" w:rsidRDefault="001C791F" w:rsidP="00B944EF">
      <w:pPr>
        <w:pStyle w:val="Heading1"/>
        <w:rPr>
          <w:rStyle w:val="DAXTRCaption"/>
          <w:sz w:val="32"/>
          <w:szCs w:val="32"/>
        </w:rPr>
      </w:pPr>
      <w:bookmarkStart w:id="14" w:name="_Toc352909862"/>
      <w:r w:rsidRPr="00711AE3">
        <w:rPr>
          <w:rStyle w:val="DAXTRCaption"/>
          <w:sz w:val="32"/>
          <w:szCs w:val="32"/>
        </w:rPr>
        <w:t>Export AX to Excel</w:t>
      </w:r>
      <w:bookmarkEnd w:id="14"/>
      <w:r w:rsidR="00386AE3">
        <w:rPr>
          <w:rStyle w:val="DAXTRCaption"/>
          <w:sz w:val="32"/>
          <w:szCs w:val="32"/>
        </w:rPr>
        <w:t xml:space="preserve"> </w:t>
      </w:r>
    </w:p>
    <w:p w:rsidR="00386AE3" w:rsidRPr="00386AE3" w:rsidRDefault="00386AE3" w:rsidP="00386AE3">
      <w:r>
        <w:t>Note: There were errors in training class and will need to revisit this area and redefine exact process for selecting data to export.</w:t>
      </w:r>
    </w:p>
    <w:p w:rsidR="001C791F" w:rsidRDefault="001C791F" w:rsidP="00D52D36">
      <w:pPr>
        <w:rPr>
          <w:rStyle w:val="DAXTRCaption"/>
        </w:rPr>
      </w:pPr>
      <w:r>
        <w:rPr>
          <w:rStyle w:val="DAXTRCaption"/>
        </w:rPr>
        <w:t>Create</w:t>
      </w:r>
      <w:r w:rsidR="0099763D">
        <w:rPr>
          <w:rStyle w:val="DAXTRCaption"/>
        </w:rPr>
        <w:t xml:space="preserve"> AX source data format</w:t>
      </w:r>
      <w:r w:rsidR="00386AE3">
        <w:rPr>
          <w:rStyle w:val="DAXTRCaption"/>
        </w:rPr>
        <w:t>.   Common&gt;Processing Group</w:t>
      </w:r>
    </w:p>
    <w:p w:rsidR="0099763D" w:rsidRDefault="0099763D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7C994089" wp14:editId="78157133">
            <wp:extent cx="5943600" cy="12642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3D" w:rsidRDefault="0099763D" w:rsidP="00D52D36">
      <w:pPr>
        <w:rPr>
          <w:rStyle w:val="DAXTRCaption"/>
        </w:rPr>
      </w:pPr>
    </w:p>
    <w:p w:rsidR="0099763D" w:rsidRDefault="0099763D" w:rsidP="00D52D36">
      <w:pPr>
        <w:rPr>
          <w:rStyle w:val="DAXTRCaption"/>
        </w:rPr>
      </w:pPr>
      <w:r>
        <w:rPr>
          <w:rStyle w:val="DAXTRCaption"/>
        </w:rPr>
        <w:t>Processing Group</w:t>
      </w:r>
    </w:p>
    <w:p w:rsidR="0099763D" w:rsidRDefault="0099763D" w:rsidP="00D52D36">
      <w:pPr>
        <w:rPr>
          <w:rStyle w:val="DAXTRCaption"/>
        </w:rPr>
      </w:pPr>
      <w:r>
        <w:rPr>
          <w:noProof/>
        </w:rPr>
        <w:lastRenderedPageBreak/>
        <w:drawing>
          <wp:inline distT="0" distB="0" distL="0" distR="0" wp14:anchorId="7982FA28" wp14:editId="16B3C0D8">
            <wp:extent cx="5913632" cy="2225233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99763D" w:rsidP="00D52D36">
      <w:pPr>
        <w:rPr>
          <w:rStyle w:val="DAXTRCaption"/>
        </w:rPr>
      </w:pPr>
      <w:r>
        <w:rPr>
          <w:rStyle w:val="DAXTRCaption"/>
        </w:rPr>
        <w:t>Create Processing group and select Get staging data</w:t>
      </w:r>
    </w:p>
    <w:p w:rsidR="0099763D" w:rsidRDefault="0099763D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4CE7090D" wp14:editId="0A8F65C1">
            <wp:extent cx="2469094" cy="1668925"/>
            <wp:effectExtent l="0" t="0" r="762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3D" w:rsidRDefault="0099763D" w:rsidP="00D52D36">
      <w:pPr>
        <w:rPr>
          <w:rStyle w:val="DAXTRCaption"/>
        </w:rPr>
      </w:pPr>
    </w:p>
    <w:p w:rsidR="0099763D" w:rsidRDefault="0099763D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5AD3CC48" wp14:editId="58BA636A">
            <wp:extent cx="5943600" cy="13131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8" w:rsidRDefault="0099763D" w:rsidP="00D52D36">
      <w:pPr>
        <w:rPr>
          <w:rStyle w:val="DAXTRCaption"/>
        </w:rPr>
      </w:pPr>
      <w:r>
        <w:rPr>
          <w:rStyle w:val="DAXTRCaption"/>
        </w:rPr>
        <w:t>Select Run</w:t>
      </w:r>
    </w:p>
    <w:p w:rsidR="0099763D" w:rsidRDefault="0099763D" w:rsidP="00D52D36">
      <w:pPr>
        <w:rPr>
          <w:rStyle w:val="DAXTRCaption"/>
        </w:rPr>
      </w:pPr>
      <w:r>
        <w:rPr>
          <w:noProof/>
        </w:rPr>
        <w:lastRenderedPageBreak/>
        <w:drawing>
          <wp:inline distT="0" distB="0" distL="0" distR="0" wp14:anchorId="7CECB6B6" wp14:editId="15A22C2D">
            <wp:extent cx="3734124" cy="23852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3D" w:rsidRDefault="0099763D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2906AFDB" wp14:editId="780C0649">
            <wp:extent cx="4191363" cy="8077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3D" w:rsidRDefault="0099763D" w:rsidP="00D52D36">
      <w:pPr>
        <w:rPr>
          <w:rStyle w:val="DAXTRCaption"/>
        </w:rPr>
      </w:pPr>
    </w:p>
    <w:p w:rsidR="0099763D" w:rsidRDefault="0099763D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7DDC25FC" wp14:editId="77CDD17B">
            <wp:extent cx="5243014" cy="116596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3D" w:rsidRDefault="0099763D" w:rsidP="00D52D36">
      <w:pPr>
        <w:rPr>
          <w:rStyle w:val="DAXTRCaption"/>
        </w:rPr>
      </w:pPr>
      <w:r>
        <w:rPr>
          <w:rStyle w:val="DAXTRCaption"/>
        </w:rPr>
        <w:t>Select Execution history</w:t>
      </w:r>
    </w:p>
    <w:p w:rsidR="0099763D" w:rsidRDefault="0099763D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4A3FE731" wp14:editId="429B3B35">
            <wp:extent cx="5776461" cy="181371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3D" w:rsidRDefault="0099763D" w:rsidP="00D52D36">
      <w:pPr>
        <w:rPr>
          <w:rStyle w:val="DAXTRCaption"/>
        </w:rPr>
      </w:pPr>
      <w:r>
        <w:rPr>
          <w:rStyle w:val="DAXTRCaption"/>
        </w:rPr>
        <w:t>View staging data</w:t>
      </w:r>
    </w:p>
    <w:p w:rsidR="0099763D" w:rsidRDefault="0099763D" w:rsidP="00D52D36">
      <w:pPr>
        <w:rPr>
          <w:rStyle w:val="DAXTRCaption"/>
        </w:rPr>
      </w:pPr>
      <w:r>
        <w:rPr>
          <w:noProof/>
        </w:rPr>
        <w:lastRenderedPageBreak/>
        <w:drawing>
          <wp:inline distT="0" distB="0" distL="0" distR="0" wp14:anchorId="0D25C931" wp14:editId="1DEE1395">
            <wp:extent cx="5220152" cy="184420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3D" w:rsidRDefault="0099763D" w:rsidP="00D52D36">
      <w:pPr>
        <w:rPr>
          <w:rStyle w:val="DAXTRCaption"/>
        </w:rPr>
      </w:pPr>
      <w:r>
        <w:rPr>
          <w:rStyle w:val="DAXTRCaption"/>
        </w:rPr>
        <w:t>Select Export to file</w:t>
      </w:r>
    </w:p>
    <w:p w:rsidR="00711AE3" w:rsidRDefault="00711AE3" w:rsidP="00D52D36">
      <w:pPr>
        <w:rPr>
          <w:rStyle w:val="DAXTRCaption"/>
        </w:rPr>
      </w:pPr>
      <w:r>
        <w:rPr>
          <w:noProof/>
        </w:rPr>
        <w:drawing>
          <wp:inline distT="0" distB="0" distL="0" distR="0" wp14:anchorId="509C7738" wp14:editId="32999BE4">
            <wp:extent cx="3665538" cy="227095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AE3" w:rsidRDefault="00711AE3" w:rsidP="00D52D36">
      <w:pPr>
        <w:rPr>
          <w:rStyle w:val="DAXTRCaption"/>
        </w:rPr>
      </w:pPr>
      <w:r>
        <w:rPr>
          <w:rStyle w:val="DAXTRCaption"/>
        </w:rPr>
        <w:t>Select Processing Group</w:t>
      </w:r>
    </w:p>
    <w:p w:rsidR="00711AE3" w:rsidRDefault="00711AE3" w:rsidP="00D52D36">
      <w:pPr>
        <w:rPr>
          <w:rStyle w:val="DAXTRCaption"/>
        </w:rPr>
      </w:pPr>
      <w:r>
        <w:rPr>
          <w:rStyle w:val="DAXTRCaption"/>
        </w:rPr>
        <w:t>Select file location</w:t>
      </w:r>
    </w:p>
    <w:p w:rsidR="00711AE3" w:rsidRDefault="00711AE3" w:rsidP="00D52D36">
      <w:pPr>
        <w:rPr>
          <w:rStyle w:val="DAXTRCaption"/>
        </w:rPr>
      </w:pPr>
    </w:p>
    <w:p w:rsidR="00711AE3" w:rsidRDefault="00711AE3" w:rsidP="00D52D36">
      <w:pPr>
        <w:rPr>
          <w:rStyle w:val="DAXTRCaption"/>
        </w:rPr>
      </w:pPr>
    </w:p>
    <w:p w:rsidR="00711AE3" w:rsidRDefault="00711AE3" w:rsidP="00D52D36">
      <w:pPr>
        <w:rPr>
          <w:rStyle w:val="DAXTRCaption"/>
        </w:rPr>
      </w:pPr>
      <w:r>
        <w:rPr>
          <w:noProof/>
        </w:rPr>
        <w:lastRenderedPageBreak/>
        <w:drawing>
          <wp:inline distT="0" distB="0" distL="0" distR="0">
            <wp:extent cx="2651760" cy="3208020"/>
            <wp:effectExtent l="0" t="0" r="0" b="0"/>
            <wp:docPr id="64" name="Picture 64" descr="cid:image001.png@01CE27E0.018C90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CE27E0.018C90F0"/>
                    <pic:cNvPicPr>
                      <a:picLocks noChangeAspect="1" noChangeArrowheads="1"/>
                    </pic:cNvPicPr>
                  </pic:nvPicPr>
                  <pic:blipFill>
                    <a:blip r:embed="rId63" r:link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E3" w:rsidRDefault="00711AE3" w:rsidP="00D52D36">
      <w:pPr>
        <w:rPr>
          <w:rStyle w:val="DAXTRCaption"/>
        </w:rPr>
      </w:pPr>
      <w:r>
        <w:rPr>
          <w:rStyle w:val="DAXTRCaption"/>
        </w:rPr>
        <w:t>Info log will provide validation</w:t>
      </w:r>
    </w:p>
    <w:p w:rsidR="0099763D" w:rsidRDefault="0099763D" w:rsidP="00D52D36">
      <w:pPr>
        <w:rPr>
          <w:rStyle w:val="DAXTRCaption"/>
        </w:rPr>
      </w:pPr>
    </w:p>
    <w:p w:rsidR="0099763D" w:rsidRDefault="0099763D" w:rsidP="00D52D36">
      <w:pPr>
        <w:rPr>
          <w:rStyle w:val="DAXTRCaption"/>
        </w:rPr>
      </w:pPr>
    </w:p>
    <w:p w:rsidR="0099763D" w:rsidRDefault="0099763D" w:rsidP="00D52D36">
      <w:pPr>
        <w:rPr>
          <w:rStyle w:val="DAXTRCaption"/>
        </w:rPr>
      </w:pPr>
    </w:p>
    <w:p w:rsidR="0099763D" w:rsidRDefault="0099763D" w:rsidP="00D52D36">
      <w:pPr>
        <w:rPr>
          <w:rStyle w:val="DAXTRCaption"/>
        </w:rPr>
      </w:pPr>
    </w:p>
    <w:p w:rsidR="0099763D" w:rsidRDefault="0099763D" w:rsidP="00D52D36">
      <w:pPr>
        <w:rPr>
          <w:rStyle w:val="DAXTRCaption"/>
        </w:rPr>
      </w:pPr>
    </w:p>
    <w:p w:rsidR="004E3D6D" w:rsidRDefault="004E3D6D" w:rsidP="00D52D36">
      <w:pPr>
        <w:rPr>
          <w:rStyle w:val="DAXTRCaption"/>
        </w:rPr>
      </w:pPr>
      <w:r>
        <w:rPr>
          <w:rStyle w:val="DAXTRCaption"/>
        </w:rPr>
        <w:t>Vendor File for import</w:t>
      </w:r>
    </w:p>
    <w:p w:rsidR="00D52D36" w:rsidRDefault="00082E3D" w:rsidP="00D52D36">
      <w:r w:rsidRPr="004E3D6D">
        <w:object w:dxaOrig="1344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5pt;height:40.5pt" o:ole="">
            <v:imagedata r:id="rId65" o:title=""/>
          </v:shape>
          <o:OLEObject Type="Embed" ProgID="Package" ShapeID="_x0000_i1025" DrawAspect="Content" ObjectID="_1451152297" r:id="rId66"/>
        </w:object>
      </w:r>
    </w:p>
    <w:p w:rsidR="00D52D36" w:rsidRDefault="00D52D36" w:rsidP="00D52D36"/>
    <w:p w:rsidR="009D352D" w:rsidRDefault="009D352D"/>
    <w:sectPr w:rsidR="009D352D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23FA" w:rsidRDefault="006223FA" w:rsidP="00A846B4">
      <w:pPr>
        <w:spacing w:after="0" w:line="240" w:lineRule="auto"/>
      </w:pPr>
      <w:r>
        <w:separator/>
      </w:r>
    </w:p>
  </w:endnote>
  <w:endnote w:type="continuationSeparator" w:id="0">
    <w:p w:rsidR="006223FA" w:rsidRDefault="006223FA" w:rsidP="00A84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46B4" w:rsidRDefault="00A846B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46B4" w:rsidRDefault="00A846B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46B4" w:rsidRDefault="00A846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23FA" w:rsidRDefault="006223FA" w:rsidP="00A846B4">
      <w:pPr>
        <w:spacing w:after="0" w:line="240" w:lineRule="auto"/>
      </w:pPr>
      <w:r>
        <w:separator/>
      </w:r>
    </w:p>
  </w:footnote>
  <w:footnote w:type="continuationSeparator" w:id="0">
    <w:p w:rsidR="006223FA" w:rsidRDefault="006223FA" w:rsidP="00A84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46B4" w:rsidRDefault="00A846B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9237852"/>
      <w:docPartObj>
        <w:docPartGallery w:val="Watermarks"/>
        <w:docPartUnique/>
      </w:docPartObj>
    </w:sdtPr>
    <w:sdtEndPr/>
    <w:sdtContent>
      <w:p w:rsidR="00A846B4" w:rsidRDefault="006223FA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46B4" w:rsidRDefault="00A846B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E7199"/>
    <w:multiLevelType w:val="hybridMultilevel"/>
    <w:tmpl w:val="999A2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4D1166"/>
    <w:multiLevelType w:val="hybridMultilevel"/>
    <w:tmpl w:val="2D3CD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FF59A4"/>
    <w:multiLevelType w:val="hybridMultilevel"/>
    <w:tmpl w:val="3D3C8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5F7510"/>
    <w:multiLevelType w:val="hybridMultilevel"/>
    <w:tmpl w:val="134CB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D36"/>
    <w:rsid w:val="00082E3D"/>
    <w:rsid w:val="00183787"/>
    <w:rsid w:val="001C791F"/>
    <w:rsid w:val="002B5C26"/>
    <w:rsid w:val="002C587B"/>
    <w:rsid w:val="00347010"/>
    <w:rsid w:val="00386AE3"/>
    <w:rsid w:val="003A284B"/>
    <w:rsid w:val="004510A9"/>
    <w:rsid w:val="004E3D6D"/>
    <w:rsid w:val="00510FCF"/>
    <w:rsid w:val="00567CA1"/>
    <w:rsid w:val="005A722F"/>
    <w:rsid w:val="006223FA"/>
    <w:rsid w:val="00626CCB"/>
    <w:rsid w:val="00665FB2"/>
    <w:rsid w:val="006963DC"/>
    <w:rsid w:val="00711AE3"/>
    <w:rsid w:val="00837485"/>
    <w:rsid w:val="0086297C"/>
    <w:rsid w:val="008907E8"/>
    <w:rsid w:val="008F384B"/>
    <w:rsid w:val="0099763D"/>
    <w:rsid w:val="009D352D"/>
    <w:rsid w:val="00A846B4"/>
    <w:rsid w:val="00B85777"/>
    <w:rsid w:val="00B944EF"/>
    <w:rsid w:val="00BA111E"/>
    <w:rsid w:val="00C717B4"/>
    <w:rsid w:val="00C74159"/>
    <w:rsid w:val="00CE7AFE"/>
    <w:rsid w:val="00D52D36"/>
    <w:rsid w:val="00D74EB3"/>
    <w:rsid w:val="00DB6E00"/>
    <w:rsid w:val="00F13C3E"/>
    <w:rsid w:val="00F25FA2"/>
    <w:rsid w:val="00F2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A5F00006-27B2-40F0-BF00-B262721DC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D36"/>
  </w:style>
  <w:style w:type="paragraph" w:styleId="Heading1">
    <w:name w:val="heading 1"/>
    <w:basedOn w:val="Normal"/>
    <w:next w:val="Normal"/>
    <w:link w:val="Heading1Char"/>
    <w:uiPriority w:val="9"/>
    <w:qFormat/>
    <w:rsid w:val="00D52D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44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D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52D36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52D36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D52D36"/>
    <w:pPr>
      <w:spacing w:after="100"/>
      <w:ind w:left="440"/>
    </w:pPr>
  </w:style>
  <w:style w:type="character" w:customStyle="1" w:styleId="DAXTRFormOpenChar">
    <w:name w:val="DAXTR_FormOpen Char"/>
    <w:basedOn w:val="DefaultParagraphFont"/>
    <w:link w:val="DAXTRFormOpen"/>
    <w:locked/>
    <w:rsid w:val="00D52D3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AXTRFormOpen">
    <w:name w:val="DAXTR_FormOpen"/>
    <w:basedOn w:val="Heading3"/>
    <w:link w:val="DAXTRFormOpenChar"/>
    <w:rsid w:val="00D52D36"/>
  </w:style>
  <w:style w:type="character" w:customStyle="1" w:styleId="DAXTRCaption">
    <w:name w:val="DAXTR_Caption"/>
    <w:basedOn w:val="DefaultParagraphFont"/>
    <w:rsid w:val="00D52D36"/>
    <w:rPr>
      <w:b/>
      <w:bCs w:val="0"/>
    </w:rPr>
  </w:style>
  <w:style w:type="character" w:customStyle="1" w:styleId="DAXTRMenuPath">
    <w:name w:val="DAXTR_MenuPath"/>
    <w:basedOn w:val="DefaultParagraphFont"/>
    <w:rsid w:val="00D52D36"/>
    <w:rPr>
      <w:b/>
      <w:bCs w:val="0"/>
    </w:rPr>
  </w:style>
  <w:style w:type="character" w:customStyle="1" w:styleId="DAXTRValue">
    <w:name w:val="DAXTR_Value"/>
    <w:basedOn w:val="DefaultParagraphFont"/>
    <w:rsid w:val="00D52D36"/>
  </w:style>
  <w:style w:type="table" w:styleId="TableGrid">
    <w:name w:val="Table Grid"/>
    <w:basedOn w:val="TableNormal"/>
    <w:uiPriority w:val="59"/>
    <w:rsid w:val="00D52D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D52D3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2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D3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A284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65FB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944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944E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944E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44EF"/>
    <w:pPr>
      <w:outlineLvl w:val="9"/>
    </w:pPr>
    <w:rPr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A84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6B4"/>
  </w:style>
  <w:style w:type="paragraph" w:styleId="Footer">
    <w:name w:val="footer"/>
    <w:basedOn w:val="Normal"/>
    <w:link w:val="FooterChar"/>
    <w:uiPriority w:val="99"/>
    <w:unhideWhenUsed/>
    <w:rsid w:val="00A84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2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oleObject" Target="embeddings/oleObject1.bin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cid:image001.png@01CE27E0.018C90F0" TargetMode="External"/><Relationship Id="rId69" Type="http://schemas.openxmlformats.org/officeDocument/2006/relationships/footer" Target="footer1.xml"/><Relationship Id="rId77" Type="http://schemas.openxmlformats.org/officeDocument/2006/relationships/customXml" Target="../customXml/item4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2.xml"/><Relationship Id="rId75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emf"/><Relationship Id="rId73" Type="http://schemas.openxmlformats.org/officeDocument/2006/relationships/fontTable" Target="fontTable.xml"/><Relationship Id="rId78" Type="http://schemas.openxmlformats.org/officeDocument/2006/relationships/customXml" Target="../customXml/item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customXml" Target="../customXml/item3.xml"/><Relationship Id="rId7" Type="http://schemas.openxmlformats.org/officeDocument/2006/relationships/endnotes" Target="endnotes.xml"/><Relationship Id="rId71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27CE60B40CBC4B828056928313ACC1" ma:contentTypeVersion="1081" ma:contentTypeDescription="Create a new document." ma:contentTypeScope="" ma:versionID="d34c204e7f0e987cb298d08e7753ceeb">
  <xsd:schema xmlns:xsd="http://www.w3.org/2001/XMLSchema" xmlns:xs="http://www.w3.org/2001/XMLSchema" xmlns:p="http://schemas.microsoft.com/office/2006/metadata/properties" xmlns:ns2="230e9df3-be65-4c73-a93b-d1236ebd677e" xmlns:ns3="a03db2c4-cfa1-47cf-b926-9ba3cc5eb230" xmlns:ns4="55675d97-b177-435a-b04a-a748f124e90f" targetNamespace="http://schemas.microsoft.com/office/2006/metadata/properties" ma:root="true" ma:fieldsID="edeca567b54c32f47e1561b88ed671a2" ns2:_="" ns3:_="" ns4:_="">
    <xsd:import namespace="230e9df3-be65-4c73-a93b-d1236ebd677e"/>
    <xsd:import namespace="a03db2c4-cfa1-47cf-b926-9ba3cc5eb230"/>
    <xsd:import namespace="55675d97-b177-435a-b04a-a748f124e90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db2c4-cfa1-47cf-b926-9ba3cc5eb230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4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675d97-b177-435a-b04a-a748f124e9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30e9df3-be65-4c73-a93b-d1236ebd677e">CAMPUSIPKIT-1734621730-12</_dlc_DocId>
    <_dlc_DocIdUrl xmlns="230e9df3-be65-4c73-a93b-d1236ebd677e">
      <Url>https://microsoft.sharepoint.com/teams/campusipkits/dynamicssurestepevolvedonerepository/_layouts/15/DocIdRedir.aspx?ID=CAMPUSIPKIT-1734621730-12</Url>
      <Description>CAMPUSIPKIT-1734621730-12</Description>
    </_dlc_DocIdUrl>
  </documentManagement>
</p:properti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BFE2943E-E00B-4011-8373-5501CE303ED3}"/>
</file>

<file path=customXml/itemProps2.xml><?xml version="1.0" encoding="utf-8"?>
<ds:datastoreItem xmlns:ds="http://schemas.openxmlformats.org/officeDocument/2006/customXml" ds:itemID="{01C3AD41-CCC8-4AAD-A6F4-25B8C52E53D3}"/>
</file>

<file path=customXml/itemProps3.xml><?xml version="1.0" encoding="utf-8"?>
<ds:datastoreItem xmlns:ds="http://schemas.openxmlformats.org/officeDocument/2006/customXml" ds:itemID="{76B59703-2A81-4E19-BBA8-2172F9B590B3}"/>
</file>

<file path=customXml/itemProps4.xml><?xml version="1.0" encoding="utf-8"?>
<ds:datastoreItem xmlns:ds="http://schemas.openxmlformats.org/officeDocument/2006/customXml" ds:itemID="{F8E89340-1A24-4010-B958-B72AA9C67814}"/>
</file>

<file path=customXml/itemProps5.xml><?xml version="1.0" encoding="utf-8"?>
<ds:datastoreItem xmlns:ds="http://schemas.openxmlformats.org/officeDocument/2006/customXml" ds:itemID="{A83E3BC2-F1C0-40DD-B1FD-052663492CF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Centner, Jeremy</dc:creator>
  <cp:lastModifiedBy>Mark Undeberg</cp:lastModifiedBy>
  <cp:revision>2</cp:revision>
  <dcterms:created xsi:type="dcterms:W3CDTF">2014-01-14T05:02:00Z</dcterms:created>
  <dcterms:modified xsi:type="dcterms:W3CDTF">2014-01-14T05:02:00Z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0x0101002727CE60B40CBC4B828056928313ACC1</vt:lpwstr>
  </property>
  <property fmtid="{D5CDD505-2E9C-101B-9397-08002B2CF9AE}" pid="3" name="_dlc_DocIdItemGuid">
    <vt:lpwstr>09f56f64-345e-447f-a968-ff91f3a793c2</vt:lpwstr>
  </property>
</Properties>
</file>