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1146B" w14:textId="77777777" w:rsidR="00C24E60" w:rsidRPr="00761380" w:rsidRDefault="00C24E60" w:rsidP="00C24E60">
      <w:pPr>
        <w:spacing w:before="5160"/>
        <w:rPr>
          <w:rFonts w:cs="Segoe UI"/>
        </w:rPr>
      </w:pPr>
      <w:r w:rsidRPr="00E815BA">
        <w:rPr>
          <w:rFonts w:eastAsiaTheme="minorHAnsi" w:cs="Segoe UI"/>
          <w:noProof/>
          <w:sz w:val="24"/>
          <w:szCs w:val="24"/>
        </w:rPr>
        <mc:AlternateContent>
          <mc:Choice Requires="wpg">
            <w:drawing>
              <wp:anchor distT="0" distB="0" distL="114300" distR="114300" simplePos="0" relativeHeight="251658240" behindDoc="0" locked="0" layoutInCell="1" allowOverlap="1" wp14:anchorId="33EF953E" wp14:editId="093D3029">
                <wp:simplePos x="0" y="0"/>
                <wp:positionH relativeFrom="page">
                  <wp:posOffset>-135173</wp:posOffset>
                </wp:positionH>
                <wp:positionV relativeFrom="paragraph">
                  <wp:posOffset>-914400</wp:posOffset>
                </wp:positionV>
                <wp:extent cx="7919499" cy="3673503"/>
                <wp:effectExtent l="0" t="0" r="5715" b="3175"/>
                <wp:wrapNone/>
                <wp:docPr id="22" name="Group 22"/>
                <wp:cNvGraphicFramePr/>
                <a:graphic xmlns:a="http://schemas.openxmlformats.org/drawingml/2006/main">
                  <a:graphicData uri="http://schemas.microsoft.com/office/word/2010/wordprocessingGroup">
                    <wpg:wgp>
                      <wpg:cNvGrpSpPr/>
                      <wpg:grpSpPr>
                        <a:xfrm>
                          <a:off x="0" y="0"/>
                          <a:ext cx="7919499" cy="3673503"/>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Content>
                                <w:p w14:paraId="3B7B524A" w14:textId="46B22DF1" w:rsidR="00162EF2" w:rsidRDefault="00162EF2" w:rsidP="00C24E60">
                                  <w:pPr>
                                    <w:pStyle w:val="CoverTitle"/>
                                  </w:pPr>
                                  <w:r>
                                    <w:rPr>
                                      <w:lang w:val="es-CL"/>
                                    </w:rPr>
                                    <w:t>ATAIS - Test Plan</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33EF953E" id="Group 22" o:spid="_x0000_s1026" style="position:absolute;margin-left:-10.65pt;margin-top:-1in;width:623.6pt;height:289.25pt;z-index:251658240;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Content>
                          <w:p w14:paraId="3B7B524A" w14:textId="46B22DF1" w:rsidR="00162EF2" w:rsidRDefault="00162EF2" w:rsidP="00C24E60">
                            <w:pPr>
                              <w:pStyle w:val="CoverTitle"/>
                            </w:pPr>
                            <w:r>
                              <w:rPr>
                                <w:lang w:val="es-CL"/>
                              </w:rPr>
                              <w:t>ATAIS - Test Plan</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">
                  <v:imagedata r:id="rId16" o:title="MSFT_logo_rgb_C-Wht_D"/>
                  <v:path arrowok="t"/>
                </v:shape>
                <w10:wrap anchorx="page"/>
              </v:group>
            </w:pict>
          </mc:Fallback>
        </mc:AlternateContent>
      </w:r>
    </w:p>
    <w:p w14:paraId="43C94E1F" w14:textId="2C171EC7" w:rsidR="00C24E60" w:rsidRPr="00761380" w:rsidRDefault="005D40FB" w:rsidP="001D66E5">
      <w:pPr>
        <w:pStyle w:val="CoverSubject"/>
        <w:tabs>
          <w:tab w:val="left" w:pos="3465"/>
          <w:tab w:val="center" w:pos="4320"/>
        </w:tabs>
        <w:rPr>
          <w:rFonts w:cs="Segoe UI"/>
        </w:rPr>
      </w:pPr>
      <w:sdt>
        <w:sdtPr>
          <w:rPr>
            <w:rFonts w:cs="Segoe UI"/>
          </w:r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Content>
          <w:r w:rsidR="00DE6FB9">
            <w:rPr>
              <w:rFonts w:cs="Segoe UI"/>
            </w:rPr>
            <w:t>Advanced Threat Analytics Implementation Services</w:t>
          </w:r>
        </w:sdtContent>
      </w:sdt>
    </w:p>
    <w:sdt>
      <w:sdtPr>
        <w:rPr>
          <w:rFonts w:eastAsiaTheme="minorHAnsi" w:cs="Segoe UI"/>
          <w:bCs/>
          <w:noProof/>
          <w:color w:val="FF0066"/>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1CC6E1C4" w14:textId="649ABAD9" w:rsidR="00C24E60" w:rsidRPr="00761380" w:rsidRDefault="00896BEB" w:rsidP="00C24E60">
          <w:pPr>
            <w:rPr>
              <w:rStyle w:val="Emphasis"/>
              <w:rFonts w:eastAsiaTheme="minorHAnsi" w:cs="Segoe UI"/>
              <w:i w:val="0"/>
              <w:iCs w:val="0"/>
              <w:noProof/>
              <w:szCs w:val="20"/>
              <w:lang w:eastAsia="en-AU"/>
            </w:rPr>
          </w:pPr>
          <w:r>
            <w:rPr>
              <w:rStyle w:val="Emphasis"/>
              <w:rFonts w:cs="Segoe UI"/>
            </w:rPr>
            <w:t>Prepara</w:t>
          </w:r>
          <w:r w:rsidR="00C24E60" w:rsidRPr="00761380">
            <w:rPr>
              <w:rStyle w:val="Emphasis"/>
              <w:rFonts w:cs="Segoe UI"/>
            </w:rPr>
            <w:t>d</w:t>
          </w:r>
          <w:r>
            <w:rPr>
              <w:rStyle w:val="Emphasis"/>
              <w:rFonts w:cs="Segoe UI"/>
            </w:rPr>
            <w:t>o</w:t>
          </w:r>
          <w:r w:rsidR="00C24E60" w:rsidRPr="00761380">
            <w:rPr>
              <w:rStyle w:val="Emphasis"/>
              <w:rFonts w:cs="Segoe UI"/>
            </w:rPr>
            <w:t xml:space="preserve"> </w:t>
          </w:r>
          <w:r>
            <w:rPr>
              <w:rStyle w:val="Emphasis"/>
              <w:rFonts w:cs="Segoe UI"/>
            </w:rPr>
            <w:t>para</w:t>
          </w:r>
        </w:p>
        <w:p w14:paraId="14CFE244" w14:textId="722F3324" w:rsidR="001B02EF" w:rsidRPr="00761380" w:rsidRDefault="005D40FB" w:rsidP="00C24E60">
          <w:pPr>
            <w:rPr>
              <w:rFonts w:cs="Segoe UI"/>
              <w:lang w:eastAsia="en-AU"/>
            </w:rPr>
          </w:pPr>
          <w:sdt>
            <w:sdtPr>
              <w:rPr>
                <w:rFonts w:cs="Segoe UI"/>
                <w:lang w:eastAsia="en-AU"/>
              </w:rPr>
              <w:alias w:val="Customer"/>
              <w:tag w:val="Customer"/>
              <w:id w:val="-707030904"/>
            </w:sdtPr>
            <w:sdtContent>
              <w:sdt>
                <w:sdtPr>
                  <w:rPr>
                    <w:rFonts w:cs="Segoe UI"/>
                    <w:lang w:eastAsia="en-AU"/>
                  </w:rPr>
                  <w:id w:val="-1727218567"/>
                  <w:placeholder>
                    <w:docPart w:val="8B54EAFE9D4248879BD37D941E99821F"/>
                  </w:placeholder>
                  <w15:dataBinding w:xpath="/root[1]/customer[1]" w:storeItemID="{A7D598A9-AC5B-49BC-AE59-C7616FDA4C36}"/>
                </w:sdtPr>
                <w:sdtContent>
                  <w:sdt>
                    <w:sdtPr>
                      <w:rPr>
                        <w:rFonts w:cs="Segoe UI"/>
                        <w:lang w:eastAsia="en-AU"/>
                      </w:rPr>
                      <w:alias w:val="Customer"/>
                      <w:tag w:val="Customer"/>
                      <w:id w:val="-181753132"/>
                    </w:sdtPr>
                    <w:sdtContent>
                      <w:r w:rsidRPr="00761380">
                        <w:rPr>
                          <w:rFonts w:cs="Segoe UI"/>
                          <w:lang w:eastAsia="en-AU"/>
                        </w:rPr>
                        <w:fldChar w:fldCharType="begin"/>
                      </w:r>
                      <w:r w:rsidRPr="003925AB">
                        <w:rPr>
                          <w:rFonts w:cs="Segoe UI"/>
                          <w:lang w:eastAsia="en-AU"/>
                        </w:rPr>
                        <w:instrText xml:space="preserve"> DOCPROPERTY  Customer  \* MERGEFORMAT </w:instrText>
                      </w:r>
                      <w:r w:rsidRPr="00761380">
                        <w:rPr>
                          <w:rFonts w:cs="Segoe UI"/>
                          <w:lang w:eastAsia="en-AU"/>
                        </w:rPr>
                        <w:fldChar w:fldCharType="separate"/>
                      </w:r>
                      <w:r w:rsidRPr="00761380">
                        <w:rPr>
                          <w:rFonts w:cs="Segoe UI"/>
                          <w:lang w:eastAsia="en-AU"/>
                        </w:rPr>
                        <w:t>[Type Customer Name Here]</w:t>
                      </w:r>
                      <w:r w:rsidRPr="00761380">
                        <w:rPr>
                          <w:rFonts w:cs="Segoe UI"/>
                          <w:lang w:eastAsia="en-AU"/>
                        </w:rPr>
                        <w:fldChar w:fldCharType="end"/>
                      </w:r>
                    </w:sdtContent>
                  </w:sdt>
                </w:sdtContent>
              </w:sdt>
            </w:sdtContent>
          </w:sdt>
        </w:p>
        <w:p w14:paraId="0627F7D0" w14:textId="21072107" w:rsidR="00D725E9" w:rsidRPr="00761380" w:rsidRDefault="00896BEB" w:rsidP="00C24E60">
          <w:pPr>
            <w:rPr>
              <w:rFonts w:cs="Segoe UI"/>
            </w:rPr>
          </w:pPr>
          <w:r>
            <w:rPr>
              <w:rFonts w:cs="Segoe UI"/>
            </w:rPr>
            <w:t>Fecha</w:t>
          </w:r>
        </w:p>
        <w:p w14:paraId="465AA760" w14:textId="5E4EB5B6" w:rsidR="00C24E60" w:rsidRPr="00761380" w:rsidRDefault="00896BEB" w:rsidP="00C24E60">
          <w:pPr>
            <w:rPr>
              <w:rFonts w:cs="Segoe UI"/>
            </w:rPr>
          </w:pPr>
          <w:r>
            <w:rPr>
              <w:rFonts w:cs="Segoe UI"/>
            </w:rPr>
            <w:t>Versió</w:t>
          </w:r>
          <w:r w:rsidR="00C24E60" w:rsidRPr="00761380">
            <w:rPr>
              <w:rFonts w:cs="Segoe UI"/>
            </w:rPr>
            <w:t xml:space="preserve">n </w:t>
          </w:r>
          <w:sdt>
            <w:sdtPr>
              <w:rPr>
                <w:rFonts w:cs="Segoe UI"/>
              </w:rPr>
              <w:alias w:val="Version"/>
              <w:tag w:val="Version"/>
              <w:id w:val="249159951"/>
              <w:placeholder>
                <w:docPart w:val="8B54EAFE9D4248879BD37D941E99821F"/>
              </w:placeholder>
              <w15:dataBinding w:xpath="/root[1]/version[1]" w:storeItemID="{A7D598A9-AC5B-49BC-AE59-C7616FDA4C36}"/>
            </w:sdtPr>
            <w:sdtContent>
              <w:r w:rsidR="005D40FB" w:rsidRPr="008E60F5">
                <w:rPr>
                  <w:rFonts w:cs="Segoe UI"/>
                </w:rPr>
                <w:fldChar w:fldCharType="begin"/>
              </w:r>
              <w:r w:rsidR="005D40FB" w:rsidRPr="008E60F5">
                <w:rPr>
                  <w:rFonts w:cs="Segoe UI"/>
                </w:rPr>
                <w:instrText xml:space="preserve"> DOCPROPERTY  Version  \* MERGEFORMAT </w:instrText>
              </w:r>
              <w:r w:rsidR="005D40FB" w:rsidRPr="008E60F5">
                <w:rPr>
                  <w:rFonts w:cs="Segoe UI"/>
                </w:rPr>
                <w:fldChar w:fldCharType="separate"/>
              </w:r>
              <w:r w:rsidR="005D40FB" w:rsidRPr="008E60F5">
                <w:rPr>
                  <w:rFonts w:cs="Segoe UI"/>
                </w:rPr>
                <w:t>1</w:t>
              </w:r>
              <w:r w:rsidR="005D40FB" w:rsidRPr="008E60F5">
                <w:rPr>
                  <w:rFonts w:cs="Segoe UI"/>
                </w:rPr>
                <w:fldChar w:fldCharType="end"/>
              </w:r>
            </w:sdtContent>
          </w:sdt>
          <w:r w:rsidR="00FA30BF" w:rsidRPr="00761380">
            <w:rPr>
              <w:rFonts w:cs="Segoe UI"/>
            </w:rPr>
            <w:t xml:space="preserve"> </w:t>
          </w:r>
          <w:sdt>
            <w:sdtPr>
              <w:rPr>
                <w:rFonts w:cs="Segoe UI"/>
              </w:rPr>
              <w:alias w:val="Document Status"/>
              <w:tag w:val="Document Status"/>
              <w:id w:val="2011862660"/>
              <w:placeholder>
                <w:docPart w:val="29262CD7EEEB4320A8DD816A86FB246C"/>
              </w:placeholder>
              <w:dataBinding w:xpath="/root[1]/status[1]" w:storeItemID="{A7D598A9-AC5B-49BC-AE59-C7616FDA4C36}"/>
              <w:dropDownList w:lastValue="Draft">
                <w:listItem w:displayText="Draft" w:value="Draft"/>
                <w:listItem w:displayText="Final" w:value="Final"/>
              </w:dropDownList>
            </w:sdtPr>
            <w:sdtContent>
              <w:r w:rsidR="00DE6FB9">
                <w:rPr>
                  <w:rFonts w:cs="Segoe UI"/>
                </w:rPr>
                <w:t>Draft</w:t>
              </w:r>
            </w:sdtContent>
          </w:sdt>
          <w:r w:rsidR="00337DA4" w:rsidRPr="003925AB">
            <w:rPr>
              <w:rFonts w:cs="Segoe UI"/>
              <w:color w:val="FF0000"/>
            </w:rPr>
            <w:fldChar w:fldCharType="begin"/>
          </w:r>
          <w:r w:rsidR="00337DA4" w:rsidRPr="003925AB">
            <w:rPr>
              <w:rFonts w:cs="Segoe UI"/>
              <w:color w:val="FF0000"/>
            </w:rPr>
            <w:instrText xml:space="preserve"> DOCPROPERTY Status \* MERGEFORMAT </w:instrText>
          </w:r>
          <w:r w:rsidR="00337DA4" w:rsidRPr="003925AB">
            <w:rPr>
              <w:rFonts w:cs="Segoe UI"/>
              <w:color w:val="FF0000"/>
            </w:rPr>
            <w:fldChar w:fldCharType="end"/>
          </w:r>
        </w:p>
        <w:p w14:paraId="1ED3EC49" w14:textId="77777777" w:rsidR="00C24E60" w:rsidRPr="00761380" w:rsidRDefault="00C24E60" w:rsidP="00C24E60">
          <w:pPr>
            <w:rPr>
              <w:rFonts w:cs="Segoe UI"/>
            </w:rPr>
          </w:pPr>
        </w:p>
        <w:p w14:paraId="431C8143" w14:textId="385D6844" w:rsidR="00C24E60" w:rsidRPr="003925AB" w:rsidRDefault="00C24E60" w:rsidP="00C24E60">
          <w:pPr>
            <w:rPr>
              <w:rStyle w:val="Emphasis"/>
              <w:rFonts w:cs="Segoe UI"/>
            </w:rPr>
          </w:pPr>
          <w:r w:rsidRPr="00761380">
            <w:rPr>
              <w:rStyle w:val="Emphasis"/>
              <w:rFonts w:cs="Segoe UI"/>
            </w:rPr>
            <w:t>Prepar</w:t>
          </w:r>
          <w:r w:rsidR="00896BEB">
            <w:rPr>
              <w:rStyle w:val="Emphasis"/>
              <w:rFonts w:cs="Segoe UI"/>
            </w:rPr>
            <w:t>a</w:t>
          </w:r>
          <w:r w:rsidRPr="00761380">
            <w:rPr>
              <w:rStyle w:val="Emphasis"/>
              <w:rFonts w:cs="Segoe UI"/>
            </w:rPr>
            <w:t>d</w:t>
          </w:r>
          <w:r w:rsidR="00896BEB">
            <w:rPr>
              <w:rStyle w:val="Emphasis"/>
              <w:rFonts w:cs="Segoe UI"/>
            </w:rPr>
            <w:t>o por</w:t>
          </w:r>
        </w:p>
        <w:p w14:paraId="3797D1E4" w14:textId="2F1E09EC" w:rsidR="00C24E60" w:rsidRPr="00761380" w:rsidRDefault="005D40FB" w:rsidP="00D87D77">
          <w:pPr>
            <w:tabs>
              <w:tab w:val="left" w:pos="5340"/>
            </w:tabs>
            <w:rPr>
              <w:rStyle w:val="Strong"/>
              <w:rFonts w:cs="Segoe UI"/>
            </w:rPr>
          </w:pPr>
          <w:sdt>
            <w:sdtPr>
              <w:rPr>
                <w:rStyle w:val="Strong"/>
                <w:rFonts w:cs="Segoe UI"/>
              </w:rPr>
              <w:alias w:val="Author"/>
              <w:tag w:val=""/>
              <w:id w:val="80649995"/>
              <w:placeholder>
                <w:docPart w:val="3194B1A007F04346BCDC3DF766A053BE"/>
              </w:placeholder>
              <w:dataBinding w:prefixMappings="xmlns:ns0='http://purl.org/dc/elements/1.1/' xmlns:ns1='http://schemas.openxmlformats.org/package/2006/metadata/core-properties' " w:xpath="/ns1:coreProperties[1]/ns0:creator[1]" w:storeItemID="{6C3C8BC8-F283-45AE-878A-BAB7291924A1}"/>
              <w:text/>
            </w:sdtPr>
            <w:sdtContent>
              <w:r w:rsidR="00B023A2">
                <w:rPr>
                  <w:rStyle w:val="Strong"/>
                  <w:rFonts w:cs="Segoe UI"/>
                </w:rPr>
                <w:t>[Update Author in Doc Properties]</w:t>
              </w:r>
            </w:sdtContent>
          </w:sdt>
        </w:p>
        <w:sdt>
          <w:sdtPr>
            <w:rPr>
              <w:rFonts w:cs="Segoe UI"/>
            </w:rPr>
            <w:alias w:val="Author Position"/>
            <w:tag w:val="Author Position"/>
            <w:id w:val="1063681955"/>
            <w:placeholder>
              <w:docPart w:val="C51FE2DFDE6B43EF8FBFACE9CA69A985"/>
            </w:placeholder>
            <w15:dataBinding w:xpath="/root[1]/authorposition[1]" w:storeItemID="{00000000-0000-0000-0000-000000000000}"/>
          </w:sdtPr>
          <w:sdtContent>
            <w:p w14:paraId="565BD68B" w14:textId="77777777" w:rsidR="00C24E60" w:rsidRPr="00761380" w:rsidRDefault="00066597" w:rsidP="00C24E60">
              <w:pPr>
                <w:rPr>
                  <w:rFonts w:cs="Segoe UI"/>
                </w:rPr>
              </w:pPr>
              <w:r w:rsidRPr="00761380">
                <w:rPr>
                  <w:rFonts w:cs="Segoe UI"/>
                </w:rPr>
                <w:fldChar w:fldCharType="begin"/>
              </w:r>
              <w:r w:rsidRPr="003925AB">
                <w:rPr>
                  <w:rFonts w:cs="Segoe UI"/>
                </w:rPr>
                <w:instrText xml:space="preserve"> DOCPROPERTY  "Author Position"  \* MERGEFORMAT </w:instrText>
              </w:r>
              <w:r w:rsidRPr="00761380">
                <w:rPr>
                  <w:rFonts w:cs="Segoe UI"/>
                </w:rPr>
                <w:fldChar w:fldCharType="separate"/>
              </w:r>
              <w:r w:rsidRPr="00761380">
                <w:rPr>
                  <w:rFonts w:cs="Segoe UI"/>
                </w:rPr>
                <w:t>[Type Author Position Here]</w:t>
              </w:r>
              <w:r w:rsidRPr="00761380">
                <w:rPr>
                  <w:rFonts w:cs="Segoe UI"/>
                </w:rPr>
                <w:fldChar w:fldCharType="end"/>
              </w:r>
            </w:p>
          </w:sdtContent>
        </w:sdt>
        <w:sdt>
          <w:sdtPr>
            <w:rPr>
              <w:rFonts w:cs="Segoe UI"/>
            </w:rPr>
            <w:alias w:val="Author Emails"/>
            <w:tag w:val="Author Emails"/>
            <w:id w:val="-530571258"/>
            <w:placeholder>
              <w:docPart w:val="C51FE2DFDE6B43EF8FBFACE9CA69A985"/>
            </w:placeholder>
            <w15:dataBinding w:xpath="/root[1]/authoremail[1]" w:storeItemID="{00000000-0000-0000-0000-000000000000}"/>
          </w:sdtPr>
          <w:sdtContent>
            <w:p w14:paraId="1C426D9D" w14:textId="77777777" w:rsidR="00C24E60" w:rsidRPr="00761380" w:rsidRDefault="00066597" w:rsidP="00C24E60">
              <w:pPr>
                <w:rPr>
                  <w:rFonts w:cs="Segoe UI"/>
                </w:rPr>
              </w:pPr>
              <w:r w:rsidRPr="00761380">
                <w:rPr>
                  <w:rFonts w:cs="Segoe UI"/>
                </w:rPr>
                <w:fldChar w:fldCharType="begin"/>
              </w:r>
              <w:r w:rsidRPr="003925AB">
                <w:rPr>
                  <w:rFonts w:cs="Segoe UI"/>
                </w:rPr>
                <w:instrText xml:space="preserve"> DOCPROPERTY  "Author Email"  \* MERGEFORMAT </w:instrText>
              </w:r>
              <w:r w:rsidRPr="00761380">
                <w:rPr>
                  <w:rFonts w:cs="Segoe UI"/>
                </w:rPr>
                <w:fldChar w:fldCharType="separate"/>
              </w:r>
              <w:r w:rsidRPr="00761380">
                <w:rPr>
                  <w:rFonts w:cs="Segoe UI"/>
                </w:rPr>
                <w:t>[Type Author Email Here]</w:t>
              </w:r>
              <w:r w:rsidRPr="00761380">
                <w:rPr>
                  <w:rFonts w:cs="Segoe UI"/>
                </w:rPr>
                <w:fldChar w:fldCharType="end"/>
              </w:r>
            </w:p>
          </w:sdtContent>
        </w:sdt>
        <w:p w14:paraId="3B73CEB7" w14:textId="77777777" w:rsidR="00C24E60" w:rsidRPr="00761380" w:rsidRDefault="00C24E60" w:rsidP="00C24E60">
          <w:pPr>
            <w:rPr>
              <w:rFonts w:cs="Segoe UI"/>
            </w:rPr>
          </w:pPr>
        </w:p>
        <w:p w14:paraId="64CE2289" w14:textId="364C46C5" w:rsidR="00C24E60" w:rsidRPr="00FC1CC5" w:rsidRDefault="00896BEB" w:rsidP="00C24E60">
          <w:pPr>
            <w:rPr>
              <w:rFonts w:cs="Segoe UI"/>
            </w:rPr>
          </w:pPr>
          <w:r w:rsidRPr="00FC1CC5">
            <w:rPr>
              <w:rFonts w:cs="Segoe UI"/>
            </w:rPr>
            <w:t>Contribuidores</w:t>
          </w:r>
        </w:p>
        <w:sdt>
          <w:sdtPr>
            <w:rPr>
              <w:rStyle w:val="Strong"/>
              <w:rFonts w:cs="Segoe UI"/>
            </w:rPr>
            <w:alias w:val="Contributors"/>
            <w:tag w:val="Contributors"/>
            <w:id w:val="696117366"/>
            <w:placeholder>
              <w:docPart w:val="C51FE2DFDE6B43EF8FBFACE9CA69A985"/>
            </w:placeholder>
            <w15:dataBinding w:xpath="/root[1]/contributors[1]" w:storeItemID="{00000000-0000-0000-0000-000000000000}"/>
          </w:sdtPr>
          <w:sdtContent>
            <w:p w14:paraId="530FDCBA" w14:textId="77777777" w:rsidR="00C24E60" w:rsidRPr="00FC1CC5" w:rsidRDefault="007743B1" w:rsidP="00C24E60">
              <w:pPr>
                <w:rPr>
                  <w:rStyle w:val="Strong"/>
                  <w:rFonts w:cs="Segoe UI"/>
                </w:rPr>
              </w:pPr>
              <w:r w:rsidRPr="00761380">
                <w:rPr>
                  <w:rStyle w:val="Strong"/>
                  <w:rFonts w:cs="Segoe UI"/>
                </w:rPr>
                <w:fldChar w:fldCharType="begin"/>
              </w:r>
              <w:r w:rsidRPr="00FC1CC5">
                <w:rPr>
                  <w:rStyle w:val="Strong"/>
                  <w:rFonts w:cs="Segoe UI"/>
                </w:rPr>
                <w:instrText xml:space="preserve"> DOCPROPERTY  Contributors  \* MERGEFORMAT </w:instrText>
              </w:r>
              <w:r w:rsidRPr="00761380">
                <w:rPr>
                  <w:rStyle w:val="Strong"/>
                  <w:rFonts w:cs="Segoe UI"/>
                </w:rPr>
                <w:fldChar w:fldCharType="separate"/>
              </w:r>
              <w:r w:rsidR="00066597" w:rsidRPr="00FC1CC5">
                <w:rPr>
                  <w:rStyle w:val="Strong"/>
                  <w:rFonts w:cs="Segoe UI"/>
                </w:rPr>
                <w:t>[Type Contributors Here]</w:t>
              </w:r>
              <w:r w:rsidRPr="00761380">
                <w:rPr>
                  <w:rStyle w:val="Strong"/>
                  <w:rFonts w:cs="Segoe UI"/>
                </w:rPr>
                <w:fldChar w:fldCharType="end"/>
              </w:r>
            </w:p>
          </w:sdtContent>
        </w:sdt>
        <w:p w14:paraId="2293A82F" w14:textId="77777777" w:rsidR="00457F2C" w:rsidRPr="00FC1CC5" w:rsidRDefault="00457F2C" w:rsidP="00457F2C">
          <w:pPr>
            <w:rPr>
              <w:rStyle w:val="Strong"/>
              <w:rFonts w:cs="Segoe UI"/>
            </w:rPr>
          </w:pPr>
        </w:p>
        <w:p w14:paraId="15A7DA09" w14:textId="77777777" w:rsidR="00DC364D" w:rsidRPr="00FC1CC5" w:rsidRDefault="00DC364D" w:rsidP="00457F2C">
          <w:pPr>
            <w:rPr>
              <w:rStyle w:val="Strong"/>
              <w:rFonts w:cs="Segoe UI"/>
            </w:rPr>
          </w:pPr>
        </w:p>
        <w:p w14:paraId="63643F45" w14:textId="77777777" w:rsidR="00E82B9A" w:rsidRPr="00FC1CC5" w:rsidRDefault="00E82B9A" w:rsidP="00C24E60">
          <w:pPr>
            <w:spacing w:before="0" w:after="200"/>
            <w:rPr>
              <w:rFonts w:cs="Segoe UI"/>
            </w:rPr>
          </w:pPr>
        </w:p>
        <w:p w14:paraId="17DC1628" w14:textId="77777777" w:rsidR="00E82B9A" w:rsidRPr="00FC1CC5" w:rsidRDefault="00E82B9A" w:rsidP="00E82B9A">
          <w:pPr>
            <w:rPr>
              <w:rFonts w:cs="Segoe UI"/>
            </w:rPr>
          </w:pPr>
        </w:p>
        <w:p w14:paraId="714AB912" w14:textId="77777777" w:rsidR="00E82B9A" w:rsidRPr="00FC1CC5" w:rsidRDefault="00E82B9A" w:rsidP="00E82B9A">
          <w:pPr>
            <w:tabs>
              <w:tab w:val="left" w:pos="6555"/>
            </w:tabs>
            <w:rPr>
              <w:rFonts w:cs="Segoe UI"/>
            </w:rPr>
          </w:pPr>
        </w:p>
        <w:p w14:paraId="5AAADEC0" w14:textId="77777777" w:rsidR="00E82B9A" w:rsidRPr="00FC1CC5" w:rsidRDefault="00E82B9A" w:rsidP="00E82B9A">
          <w:pPr>
            <w:rPr>
              <w:rFonts w:cs="Segoe UI"/>
            </w:rPr>
          </w:pPr>
        </w:p>
        <w:p w14:paraId="6830454A" w14:textId="77777777" w:rsidR="000610CB" w:rsidRPr="00FC1CC5" w:rsidRDefault="000610CB" w:rsidP="00E82B9A">
          <w:pPr>
            <w:rPr>
              <w:rFonts w:cs="Segoe UI"/>
            </w:rPr>
            <w:sectPr w:rsidR="000610CB" w:rsidRPr="00FC1CC5" w:rsidSect="000610CB">
              <w:headerReference w:type="default" r:id="rId17"/>
              <w:footerReference w:type="default" r:id="rId18"/>
              <w:pgSz w:w="12240" w:h="15840" w:code="1"/>
              <w:pgMar w:top="1440" w:right="1440" w:bottom="1440" w:left="1440" w:header="706" w:footer="144" w:gutter="0"/>
              <w:pgNumType w:fmt="lowerRoman" w:start="1"/>
              <w:cols w:space="708"/>
              <w:titlePg/>
              <w:docGrid w:linePitch="360"/>
            </w:sectPr>
          </w:pPr>
        </w:p>
        <w:p w14:paraId="1EDF040C" w14:textId="4E51813F" w:rsidR="00C24E60" w:rsidRPr="00896BEB" w:rsidRDefault="00896BEB" w:rsidP="00C24E60">
          <w:pPr>
            <w:pStyle w:val="CoverSubject"/>
            <w:rPr>
              <w:rFonts w:cs="Segoe UI"/>
              <w:lang w:val="es-CL"/>
            </w:rPr>
          </w:pPr>
          <w:r w:rsidRPr="00896BEB">
            <w:rPr>
              <w:rFonts w:cs="Segoe UI"/>
              <w:lang w:val="es-CL"/>
            </w:rPr>
            <w:lastRenderedPageBreak/>
            <w:t>Revisión y</w:t>
          </w:r>
          <w:r>
            <w:rPr>
              <w:rFonts w:cs="Segoe UI"/>
              <w:lang w:val="es-CL"/>
            </w:rPr>
            <w:t xml:space="preserve"> hoja de firmas</w:t>
          </w:r>
        </w:p>
        <w:p w14:paraId="6CAB03DE" w14:textId="2D9FCADF" w:rsidR="00C24E60" w:rsidRPr="00896BEB" w:rsidRDefault="00896BEB" w:rsidP="00C24E60">
          <w:pPr>
            <w:pStyle w:val="CoverHeading2"/>
            <w:rPr>
              <w:rFonts w:cs="Segoe UI"/>
              <w:lang w:val="es-CL"/>
            </w:rPr>
          </w:pPr>
          <w:r w:rsidRPr="00896BEB">
            <w:rPr>
              <w:rFonts w:cs="Segoe UI"/>
              <w:lang w:val="es-CL"/>
            </w:rPr>
            <w:t>Con</w:t>
          </w:r>
          <w:r>
            <w:rPr>
              <w:rFonts w:cs="Segoe UI"/>
              <w:lang w:val="es-CL"/>
            </w:rPr>
            <w:t>trol de Cambios</w:t>
          </w:r>
        </w:p>
        <w:tbl>
          <w:tblPr>
            <w:tblStyle w:val="TableGrid"/>
            <w:tblW w:w="9450" w:type="dxa"/>
            <w:tblLook w:val="0620" w:firstRow="1" w:lastRow="0" w:firstColumn="0" w:lastColumn="0" w:noHBand="1" w:noVBand="1"/>
          </w:tblPr>
          <w:tblGrid>
            <w:gridCol w:w="1170"/>
            <w:gridCol w:w="2430"/>
            <w:gridCol w:w="1170"/>
            <w:gridCol w:w="4680"/>
          </w:tblGrid>
          <w:tr w:rsidR="008334C5" w14:paraId="07E731FF" w14:textId="77777777" w:rsidTr="008334C5">
            <w:trPr>
              <w:cnfStyle w:val="100000000000" w:firstRow="1" w:lastRow="0" w:firstColumn="0" w:lastColumn="0" w:oddVBand="0" w:evenVBand="0" w:oddHBand="0" w:evenHBand="0" w:firstRowFirstColumn="0" w:firstRowLastColumn="0" w:lastRowFirstColumn="0" w:lastRowLastColumn="0"/>
            </w:trPr>
            <w:tc>
              <w:tcPr>
                <w:tcW w:w="1170" w:type="dxa"/>
              </w:tcPr>
              <w:p w14:paraId="77C04EBC" w14:textId="39C1D381" w:rsidR="00C24E60" w:rsidRPr="003925AB" w:rsidRDefault="00896BEB" w:rsidP="00E85706">
                <w:pPr>
                  <w:pStyle w:val="TableText"/>
                  <w:rPr>
                    <w:rFonts w:cs="Segoe UI"/>
                    <w:szCs w:val="16"/>
                  </w:rPr>
                </w:pPr>
                <w:r>
                  <w:rPr>
                    <w:rFonts w:cs="Segoe UI"/>
                    <w:szCs w:val="16"/>
                  </w:rPr>
                  <w:t>Fecha</w:t>
                </w:r>
              </w:p>
            </w:tc>
            <w:tc>
              <w:tcPr>
                <w:tcW w:w="2430" w:type="dxa"/>
              </w:tcPr>
              <w:p w14:paraId="27998280" w14:textId="2B7722D1" w:rsidR="00C24E60" w:rsidRPr="003925AB" w:rsidRDefault="00896BEB" w:rsidP="00E85706">
                <w:pPr>
                  <w:pStyle w:val="TableText"/>
                  <w:rPr>
                    <w:rFonts w:cs="Segoe UI"/>
                    <w:szCs w:val="16"/>
                  </w:rPr>
                </w:pPr>
                <w:r>
                  <w:rPr>
                    <w:rFonts w:cs="Segoe UI"/>
                    <w:szCs w:val="16"/>
                  </w:rPr>
                  <w:t>Autor</w:t>
                </w:r>
              </w:p>
            </w:tc>
            <w:tc>
              <w:tcPr>
                <w:tcW w:w="1170" w:type="dxa"/>
              </w:tcPr>
              <w:p w14:paraId="47303A3F" w14:textId="528D03EF" w:rsidR="00C24E60" w:rsidRPr="003925AB" w:rsidRDefault="00896BEB" w:rsidP="00E85706">
                <w:pPr>
                  <w:pStyle w:val="TableText"/>
                  <w:rPr>
                    <w:rFonts w:cs="Segoe UI"/>
                    <w:szCs w:val="16"/>
                  </w:rPr>
                </w:pPr>
                <w:r>
                  <w:rPr>
                    <w:rFonts w:cs="Segoe UI"/>
                    <w:szCs w:val="16"/>
                  </w:rPr>
                  <w:t>Versión</w:t>
                </w:r>
              </w:p>
            </w:tc>
            <w:tc>
              <w:tcPr>
                <w:tcW w:w="4680" w:type="dxa"/>
              </w:tcPr>
              <w:p w14:paraId="2037633F" w14:textId="63FC0C28" w:rsidR="00C24E60" w:rsidRPr="003925AB" w:rsidRDefault="00896BEB" w:rsidP="00E85706">
                <w:pPr>
                  <w:pStyle w:val="TableText"/>
                  <w:rPr>
                    <w:rFonts w:cs="Segoe UI"/>
                    <w:szCs w:val="16"/>
                  </w:rPr>
                </w:pPr>
                <w:r>
                  <w:rPr>
                    <w:rFonts w:cs="Segoe UI"/>
                    <w:szCs w:val="16"/>
                  </w:rPr>
                  <w:t>Referencia del Cambio</w:t>
                </w:r>
              </w:p>
            </w:tc>
          </w:tr>
          <w:tr w:rsidR="008334C5" w:rsidRPr="0087480D" w14:paraId="05474398" w14:textId="77777777" w:rsidTr="008334C5">
            <w:tc>
              <w:tcPr>
                <w:tcW w:w="1170" w:type="dxa"/>
              </w:tcPr>
              <w:p w14:paraId="4B75A966" w14:textId="77777777" w:rsidR="00C24E60" w:rsidRPr="00761380" w:rsidRDefault="00C24E60" w:rsidP="00E85706">
                <w:pPr>
                  <w:pStyle w:val="TableText"/>
                  <w:rPr>
                    <w:rStyle w:val="StyleLatinSegoeUI10pt"/>
                    <w:rFonts w:cs="Segoe UI"/>
                    <w:sz w:val="16"/>
                    <w:szCs w:val="16"/>
                  </w:rPr>
                </w:pPr>
              </w:p>
            </w:tc>
            <w:tc>
              <w:tcPr>
                <w:tcW w:w="2430" w:type="dxa"/>
              </w:tcPr>
              <w:p w14:paraId="7BF09CDF" w14:textId="77777777" w:rsidR="00C24E60" w:rsidRPr="00761380" w:rsidRDefault="00C24E60" w:rsidP="00E85706">
                <w:pPr>
                  <w:pStyle w:val="TableText"/>
                  <w:rPr>
                    <w:rStyle w:val="StyleLatinSegoeUI10pt"/>
                    <w:rFonts w:cs="Segoe UI"/>
                    <w:sz w:val="16"/>
                    <w:szCs w:val="16"/>
                  </w:rPr>
                </w:pPr>
              </w:p>
            </w:tc>
            <w:tc>
              <w:tcPr>
                <w:tcW w:w="1170" w:type="dxa"/>
              </w:tcPr>
              <w:p w14:paraId="58BF09A7" w14:textId="77777777" w:rsidR="00C24E60" w:rsidRPr="00761380" w:rsidRDefault="00C24E60" w:rsidP="00E85706">
                <w:pPr>
                  <w:pStyle w:val="TableText"/>
                  <w:rPr>
                    <w:rStyle w:val="StyleLatinSegoeUI10pt"/>
                    <w:rFonts w:cs="Segoe UI"/>
                    <w:sz w:val="16"/>
                    <w:szCs w:val="16"/>
                  </w:rPr>
                </w:pPr>
                <w:r w:rsidRPr="00E815BA">
                  <w:rPr>
                    <w:rFonts w:cs="Segoe UI"/>
                    <w:szCs w:val="16"/>
                  </w:rPr>
                  <w:t>1</w:t>
                </w:r>
              </w:p>
            </w:tc>
            <w:tc>
              <w:tcPr>
                <w:tcW w:w="4680" w:type="dxa"/>
              </w:tcPr>
              <w:p w14:paraId="33E22236" w14:textId="328E9CA0" w:rsidR="00C24E60" w:rsidRPr="0087480D" w:rsidRDefault="0087480D" w:rsidP="00E85706">
                <w:pPr>
                  <w:pStyle w:val="TableText"/>
                  <w:rPr>
                    <w:rStyle w:val="StyleLatinSegoeUI10pt"/>
                    <w:rFonts w:cs="Segoe UI"/>
                    <w:sz w:val="16"/>
                    <w:szCs w:val="16"/>
                    <w:lang w:val="es-CL"/>
                  </w:rPr>
                </w:pPr>
                <w:r w:rsidRPr="0087480D">
                  <w:rPr>
                    <w:lang w:val="es-CL"/>
                  </w:rPr>
                  <w:t>Borrador inicial para revisión/coment</w:t>
                </w:r>
                <w:r>
                  <w:rPr>
                    <w:lang w:val="es-CL"/>
                  </w:rPr>
                  <w:t>arios</w:t>
                </w:r>
              </w:p>
            </w:tc>
          </w:tr>
          <w:tr w:rsidR="008334C5" w:rsidRPr="0087480D" w14:paraId="685E2B17" w14:textId="77777777" w:rsidTr="008334C5">
            <w:tc>
              <w:tcPr>
                <w:tcW w:w="1170" w:type="dxa"/>
              </w:tcPr>
              <w:p w14:paraId="19F8C6C2" w14:textId="77777777" w:rsidR="00C24E60" w:rsidRPr="0087480D" w:rsidRDefault="00C24E60" w:rsidP="00E85706">
                <w:pPr>
                  <w:pStyle w:val="TableText"/>
                  <w:rPr>
                    <w:rStyle w:val="StyleLatinSegoeUI10pt"/>
                    <w:rFonts w:cs="Segoe UI"/>
                    <w:sz w:val="16"/>
                    <w:szCs w:val="16"/>
                    <w:lang w:val="es-CL"/>
                  </w:rPr>
                </w:pPr>
              </w:p>
            </w:tc>
            <w:tc>
              <w:tcPr>
                <w:tcW w:w="2430" w:type="dxa"/>
              </w:tcPr>
              <w:p w14:paraId="77EDBE37" w14:textId="77777777" w:rsidR="00C24E60" w:rsidRPr="0087480D" w:rsidRDefault="00C24E60" w:rsidP="00E85706">
                <w:pPr>
                  <w:pStyle w:val="TableText"/>
                  <w:rPr>
                    <w:rStyle w:val="StyleLatinSegoeUI10pt"/>
                    <w:rFonts w:cs="Segoe UI"/>
                    <w:sz w:val="16"/>
                    <w:szCs w:val="16"/>
                    <w:lang w:val="es-CL"/>
                  </w:rPr>
                </w:pPr>
              </w:p>
            </w:tc>
            <w:tc>
              <w:tcPr>
                <w:tcW w:w="1170" w:type="dxa"/>
              </w:tcPr>
              <w:p w14:paraId="76A73798" w14:textId="77777777" w:rsidR="00C24E60" w:rsidRPr="0087480D" w:rsidRDefault="00C24E60" w:rsidP="00E85706">
                <w:pPr>
                  <w:pStyle w:val="TableText"/>
                  <w:rPr>
                    <w:rStyle w:val="StyleLatinSegoeUI10pt"/>
                    <w:rFonts w:cs="Segoe UI"/>
                    <w:sz w:val="16"/>
                    <w:szCs w:val="16"/>
                    <w:lang w:val="es-CL"/>
                  </w:rPr>
                </w:pPr>
              </w:p>
            </w:tc>
            <w:tc>
              <w:tcPr>
                <w:tcW w:w="4680" w:type="dxa"/>
              </w:tcPr>
              <w:p w14:paraId="080CA68D" w14:textId="77777777" w:rsidR="00C24E60" w:rsidRPr="0087480D" w:rsidRDefault="00C24E60" w:rsidP="00E85706">
                <w:pPr>
                  <w:pStyle w:val="TableText"/>
                  <w:rPr>
                    <w:rStyle w:val="StyleLatinSegoeUI10pt"/>
                    <w:rFonts w:cs="Segoe UI"/>
                    <w:sz w:val="16"/>
                    <w:szCs w:val="16"/>
                    <w:lang w:val="es-CL"/>
                  </w:rPr>
                </w:pPr>
              </w:p>
            </w:tc>
          </w:tr>
          <w:tr w:rsidR="008334C5" w:rsidRPr="0087480D" w14:paraId="41AB3822" w14:textId="77777777" w:rsidTr="008334C5">
            <w:tc>
              <w:tcPr>
                <w:tcW w:w="1170" w:type="dxa"/>
              </w:tcPr>
              <w:p w14:paraId="7FA7F036" w14:textId="77777777" w:rsidR="00C24E60" w:rsidRPr="0087480D" w:rsidRDefault="00C24E60" w:rsidP="00E85706">
                <w:pPr>
                  <w:pStyle w:val="TableText"/>
                  <w:rPr>
                    <w:rStyle w:val="StyleLatinSegoeUI10pt"/>
                    <w:rFonts w:cs="Segoe UI"/>
                    <w:sz w:val="16"/>
                    <w:szCs w:val="16"/>
                    <w:lang w:val="es-CL"/>
                  </w:rPr>
                </w:pPr>
              </w:p>
            </w:tc>
            <w:tc>
              <w:tcPr>
                <w:tcW w:w="2430" w:type="dxa"/>
              </w:tcPr>
              <w:p w14:paraId="68B7462B" w14:textId="77777777" w:rsidR="00C24E60" w:rsidRPr="0087480D" w:rsidRDefault="00C24E60" w:rsidP="00E85706">
                <w:pPr>
                  <w:pStyle w:val="TableText"/>
                  <w:rPr>
                    <w:rStyle w:val="StyleLatinSegoeUI10pt"/>
                    <w:rFonts w:cs="Segoe UI"/>
                    <w:sz w:val="16"/>
                    <w:szCs w:val="16"/>
                    <w:lang w:val="es-CL"/>
                  </w:rPr>
                </w:pPr>
              </w:p>
            </w:tc>
            <w:tc>
              <w:tcPr>
                <w:tcW w:w="1170" w:type="dxa"/>
              </w:tcPr>
              <w:p w14:paraId="5A0BD7E1" w14:textId="77777777" w:rsidR="00C24E60" w:rsidRPr="0087480D" w:rsidRDefault="00C24E60" w:rsidP="00E85706">
                <w:pPr>
                  <w:pStyle w:val="TableText"/>
                  <w:rPr>
                    <w:rStyle w:val="StyleLatinSegoeUI10pt"/>
                    <w:rFonts w:cs="Segoe UI"/>
                    <w:sz w:val="16"/>
                    <w:szCs w:val="16"/>
                    <w:lang w:val="es-CL"/>
                  </w:rPr>
                </w:pPr>
              </w:p>
            </w:tc>
            <w:tc>
              <w:tcPr>
                <w:tcW w:w="4680" w:type="dxa"/>
              </w:tcPr>
              <w:p w14:paraId="1365C109" w14:textId="77777777" w:rsidR="00C24E60" w:rsidRPr="0087480D" w:rsidRDefault="00C24E60" w:rsidP="00E85706">
                <w:pPr>
                  <w:pStyle w:val="TableText"/>
                  <w:rPr>
                    <w:rStyle w:val="StyleLatinSegoeUI10pt"/>
                    <w:rFonts w:cs="Segoe UI"/>
                    <w:sz w:val="16"/>
                    <w:szCs w:val="16"/>
                    <w:lang w:val="es-CL"/>
                  </w:rPr>
                </w:pPr>
              </w:p>
            </w:tc>
          </w:tr>
        </w:tbl>
        <w:p w14:paraId="60953D3A" w14:textId="77777777" w:rsidR="00C24E60" w:rsidRPr="0087480D" w:rsidRDefault="00C24E60" w:rsidP="00C24E60">
          <w:pPr>
            <w:rPr>
              <w:rFonts w:cs="Segoe UI"/>
              <w:lang w:val="es-CL"/>
            </w:rPr>
          </w:pPr>
        </w:p>
        <w:p w14:paraId="585AC1D8" w14:textId="58348004" w:rsidR="00C24E60" w:rsidRPr="00761380" w:rsidRDefault="00896BEB" w:rsidP="00C24E60">
          <w:pPr>
            <w:pStyle w:val="CoverHeading2"/>
            <w:rPr>
              <w:rFonts w:cs="Segoe UI"/>
            </w:rPr>
          </w:pPr>
          <w:r>
            <w:rPr>
              <w:rFonts w:cs="Segoe UI"/>
            </w:rPr>
            <w:t>Revisores</w:t>
          </w:r>
        </w:p>
        <w:tbl>
          <w:tblPr>
            <w:tblStyle w:val="TableGrid"/>
            <w:tblW w:w="9450" w:type="dxa"/>
            <w:tblLook w:val="0620" w:firstRow="1" w:lastRow="0" w:firstColumn="0" w:lastColumn="0" w:noHBand="1" w:noVBand="1"/>
          </w:tblPr>
          <w:tblGrid>
            <w:gridCol w:w="2160"/>
            <w:gridCol w:w="2268"/>
            <w:gridCol w:w="2862"/>
            <w:gridCol w:w="2160"/>
          </w:tblGrid>
          <w:tr w:rsidR="008334C5" w14:paraId="511E3C4F" w14:textId="77777777" w:rsidTr="008334C5">
            <w:trPr>
              <w:cnfStyle w:val="100000000000" w:firstRow="1" w:lastRow="0" w:firstColumn="0" w:lastColumn="0" w:oddVBand="0" w:evenVBand="0" w:oddHBand="0" w:evenHBand="0" w:firstRowFirstColumn="0" w:firstRowLastColumn="0" w:lastRowFirstColumn="0" w:lastRowLastColumn="0"/>
            </w:trPr>
            <w:tc>
              <w:tcPr>
                <w:tcW w:w="2160" w:type="dxa"/>
              </w:tcPr>
              <w:p w14:paraId="2CCB6B43" w14:textId="10847ED9" w:rsidR="00C24E60" w:rsidRPr="003925AB" w:rsidRDefault="00896BEB" w:rsidP="00E85706">
                <w:pPr>
                  <w:pStyle w:val="TableText"/>
                  <w:rPr>
                    <w:rFonts w:cs="Segoe UI"/>
                    <w:szCs w:val="16"/>
                  </w:rPr>
                </w:pPr>
                <w:r>
                  <w:rPr>
                    <w:rFonts w:cs="Segoe UI"/>
                    <w:szCs w:val="16"/>
                  </w:rPr>
                  <w:t>Nombre</w:t>
                </w:r>
              </w:p>
            </w:tc>
            <w:tc>
              <w:tcPr>
                <w:tcW w:w="2268" w:type="dxa"/>
              </w:tcPr>
              <w:p w14:paraId="12DEC37B" w14:textId="2FE7337F" w:rsidR="00C24E60" w:rsidRPr="003925AB" w:rsidRDefault="00896BEB" w:rsidP="00E85706">
                <w:pPr>
                  <w:pStyle w:val="TableText"/>
                  <w:rPr>
                    <w:rFonts w:cs="Segoe UI"/>
                    <w:szCs w:val="16"/>
                  </w:rPr>
                </w:pPr>
                <w:r>
                  <w:rPr>
                    <w:rFonts w:cs="Segoe UI"/>
                    <w:szCs w:val="16"/>
                  </w:rPr>
                  <w:t>Versión Aprobada</w:t>
                </w:r>
              </w:p>
            </w:tc>
            <w:tc>
              <w:tcPr>
                <w:tcW w:w="2862" w:type="dxa"/>
              </w:tcPr>
              <w:p w14:paraId="06FE0CDF" w14:textId="06350221" w:rsidR="00C24E60" w:rsidRPr="003925AB" w:rsidRDefault="00896BEB" w:rsidP="00E85706">
                <w:pPr>
                  <w:pStyle w:val="TableText"/>
                  <w:rPr>
                    <w:rFonts w:cs="Segoe UI"/>
                    <w:szCs w:val="16"/>
                  </w:rPr>
                </w:pPr>
                <w:r>
                  <w:rPr>
                    <w:rFonts w:cs="Segoe UI"/>
                    <w:szCs w:val="16"/>
                  </w:rPr>
                  <w:t>Posición</w:t>
                </w:r>
              </w:p>
            </w:tc>
            <w:tc>
              <w:tcPr>
                <w:tcW w:w="2160" w:type="dxa"/>
              </w:tcPr>
              <w:p w14:paraId="5B40698D" w14:textId="28CF1B42" w:rsidR="00C24E60" w:rsidRPr="003925AB" w:rsidRDefault="00896BEB" w:rsidP="00E85706">
                <w:pPr>
                  <w:pStyle w:val="TableText"/>
                  <w:rPr>
                    <w:rFonts w:cs="Segoe UI"/>
                    <w:szCs w:val="16"/>
                  </w:rPr>
                </w:pPr>
                <w:r>
                  <w:rPr>
                    <w:rFonts w:cs="Segoe UI"/>
                    <w:szCs w:val="16"/>
                  </w:rPr>
                  <w:t>Fecha</w:t>
                </w:r>
              </w:p>
            </w:tc>
          </w:tr>
          <w:tr w:rsidR="008334C5" w14:paraId="0F43EB8C" w14:textId="77777777" w:rsidTr="008334C5">
            <w:tc>
              <w:tcPr>
                <w:tcW w:w="2160" w:type="dxa"/>
              </w:tcPr>
              <w:p w14:paraId="0FFC86BB" w14:textId="77777777" w:rsidR="00C24E60" w:rsidRPr="00761380" w:rsidRDefault="00C24E60" w:rsidP="00E85706">
                <w:pPr>
                  <w:pStyle w:val="TableText"/>
                  <w:rPr>
                    <w:rStyle w:val="StyleLatinSegoeUI10pt"/>
                    <w:rFonts w:cs="Segoe UI"/>
                    <w:sz w:val="16"/>
                    <w:szCs w:val="16"/>
                  </w:rPr>
                </w:pPr>
              </w:p>
            </w:tc>
            <w:tc>
              <w:tcPr>
                <w:tcW w:w="2268" w:type="dxa"/>
              </w:tcPr>
              <w:p w14:paraId="65C97A37" w14:textId="77777777" w:rsidR="00C24E60" w:rsidRPr="00761380" w:rsidRDefault="00C24E60" w:rsidP="00E85706">
                <w:pPr>
                  <w:pStyle w:val="TableText"/>
                  <w:rPr>
                    <w:rStyle w:val="StyleLatinSegoeUI10pt"/>
                    <w:rFonts w:cs="Segoe UI"/>
                    <w:sz w:val="16"/>
                    <w:szCs w:val="16"/>
                  </w:rPr>
                </w:pPr>
              </w:p>
            </w:tc>
            <w:tc>
              <w:tcPr>
                <w:tcW w:w="2862" w:type="dxa"/>
              </w:tcPr>
              <w:p w14:paraId="7D62785A" w14:textId="77777777" w:rsidR="00C24E60" w:rsidRPr="003925AB" w:rsidRDefault="00C24E60" w:rsidP="00E85706">
                <w:pPr>
                  <w:pStyle w:val="TableText"/>
                  <w:rPr>
                    <w:rStyle w:val="StyleLatinSegoeUI10pt"/>
                    <w:rFonts w:cs="Segoe UI"/>
                    <w:sz w:val="16"/>
                    <w:szCs w:val="16"/>
                  </w:rPr>
                </w:pPr>
              </w:p>
            </w:tc>
            <w:tc>
              <w:tcPr>
                <w:tcW w:w="2160" w:type="dxa"/>
              </w:tcPr>
              <w:p w14:paraId="45B015DF" w14:textId="77777777" w:rsidR="00C24E60" w:rsidRPr="003925AB" w:rsidRDefault="00C24E60" w:rsidP="00E85706">
                <w:pPr>
                  <w:pStyle w:val="TableText"/>
                  <w:rPr>
                    <w:rStyle w:val="StyleLatinSegoeUI10pt"/>
                    <w:rFonts w:cs="Segoe UI"/>
                    <w:sz w:val="16"/>
                    <w:szCs w:val="16"/>
                  </w:rPr>
                </w:pPr>
              </w:p>
            </w:tc>
          </w:tr>
          <w:tr w:rsidR="008334C5" w14:paraId="6E8BB4B6" w14:textId="77777777" w:rsidTr="008334C5">
            <w:tc>
              <w:tcPr>
                <w:tcW w:w="2160" w:type="dxa"/>
              </w:tcPr>
              <w:p w14:paraId="3BB0240A" w14:textId="77777777" w:rsidR="00C24E60" w:rsidRPr="00761380" w:rsidRDefault="00C24E60" w:rsidP="00E85706">
                <w:pPr>
                  <w:pStyle w:val="TableText"/>
                  <w:rPr>
                    <w:rStyle w:val="StyleLatinSegoeUI10pt"/>
                    <w:rFonts w:cs="Segoe UI"/>
                    <w:sz w:val="16"/>
                    <w:szCs w:val="16"/>
                  </w:rPr>
                </w:pPr>
              </w:p>
            </w:tc>
            <w:tc>
              <w:tcPr>
                <w:tcW w:w="2268" w:type="dxa"/>
              </w:tcPr>
              <w:p w14:paraId="6F6366BA" w14:textId="77777777" w:rsidR="00C24E60" w:rsidRPr="00761380" w:rsidRDefault="00C24E60" w:rsidP="00E85706">
                <w:pPr>
                  <w:pStyle w:val="TableText"/>
                  <w:rPr>
                    <w:rStyle w:val="StyleLatinSegoeUI10pt"/>
                    <w:rFonts w:cs="Segoe UI"/>
                    <w:sz w:val="16"/>
                    <w:szCs w:val="16"/>
                  </w:rPr>
                </w:pPr>
              </w:p>
            </w:tc>
            <w:tc>
              <w:tcPr>
                <w:tcW w:w="2862" w:type="dxa"/>
              </w:tcPr>
              <w:p w14:paraId="5368D844" w14:textId="77777777" w:rsidR="00C24E60" w:rsidRPr="003925AB" w:rsidRDefault="00C24E60" w:rsidP="00E85706">
                <w:pPr>
                  <w:pStyle w:val="TableText"/>
                  <w:rPr>
                    <w:rStyle w:val="StyleLatinSegoeUI10pt"/>
                    <w:rFonts w:cs="Segoe UI"/>
                    <w:sz w:val="16"/>
                    <w:szCs w:val="16"/>
                  </w:rPr>
                </w:pPr>
              </w:p>
            </w:tc>
            <w:tc>
              <w:tcPr>
                <w:tcW w:w="2160" w:type="dxa"/>
              </w:tcPr>
              <w:p w14:paraId="783D9BB7" w14:textId="77777777" w:rsidR="00C24E60" w:rsidRPr="003925AB" w:rsidRDefault="00C24E60" w:rsidP="00E85706">
                <w:pPr>
                  <w:pStyle w:val="TableText"/>
                  <w:rPr>
                    <w:rStyle w:val="StyleLatinSegoeUI10pt"/>
                    <w:rFonts w:cs="Segoe UI"/>
                    <w:sz w:val="16"/>
                    <w:szCs w:val="16"/>
                  </w:rPr>
                </w:pPr>
              </w:p>
            </w:tc>
          </w:tr>
          <w:tr w:rsidR="008334C5" w14:paraId="17A026D9" w14:textId="77777777" w:rsidTr="008334C5">
            <w:tc>
              <w:tcPr>
                <w:tcW w:w="2160" w:type="dxa"/>
              </w:tcPr>
              <w:p w14:paraId="00A0A66D" w14:textId="77777777" w:rsidR="00C24E60" w:rsidRPr="00761380" w:rsidRDefault="00C24E60" w:rsidP="00E85706">
                <w:pPr>
                  <w:pStyle w:val="TableText"/>
                  <w:rPr>
                    <w:rStyle w:val="StyleLatinSegoeUI10pt"/>
                    <w:rFonts w:cs="Segoe UI"/>
                    <w:sz w:val="16"/>
                    <w:szCs w:val="16"/>
                  </w:rPr>
                </w:pPr>
              </w:p>
            </w:tc>
            <w:tc>
              <w:tcPr>
                <w:tcW w:w="2268" w:type="dxa"/>
              </w:tcPr>
              <w:p w14:paraId="2E1D6443" w14:textId="77777777" w:rsidR="00C24E60" w:rsidRPr="00761380" w:rsidRDefault="00C24E60" w:rsidP="00E85706">
                <w:pPr>
                  <w:pStyle w:val="TableText"/>
                  <w:rPr>
                    <w:rStyle w:val="StyleLatinSegoeUI10pt"/>
                    <w:rFonts w:cs="Segoe UI"/>
                    <w:sz w:val="16"/>
                    <w:szCs w:val="16"/>
                  </w:rPr>
                </w:pPr>
              </w:p>
            </w:tc>
            <w:tc>
              <w:tcPr>
                <w:tcW w:w="2862" w:type="dxa"/>
              </w:tcPr>
              <w:p w14:paraId="389C2ED1" w14:textId="77777777" w:rsidR="00C24E60" w:rsidRPr="003925AB" w:rsidRDefault="00C24E60" w:rsidP="00E85706">
                <w:pPr>
                  <w:pStyle w:val="TableText"/>
                  <w:rPr>
                    <w:rStyle w:val="StyleLatinSegoeUI10pt"/>
                    <w:rFonts w:cs="Segoe UI"/>
                    <w:sz w:val="16"/>
                    <w:szCs w:val="16"/>
                  </w:rPr>
                </w:pPr>
              </w:p>
            </w:tc>
            <w:tc>
              <w:tcPr>
                <w:tcW w:w="2160" w:type="dxa"/>
              </w:tcPr>
              <w:p w14:paraId="5ABCCA0C" w14:textId="77777777" w:rsidR="00C24E60" w:rsidRPr="003925AB" w:rsidRDefault="00C24E60" w:rsidP="00E85706">
                <w:pPr>
                  <w:pStyle w:val="TableText"/>
                  <w:rPr>
                    <w:rStyle w:val="StyleLatinSegoeUI10pt"/>
                    <w:rFonts w:cs="Segoe UI"/>
                    <w:sz w:val="16"/>
                    <w:szCs w:val="16"/>
                  </w:rPr>
                </w:pPr>
              </w:p>
            </w:tc>
          </w:tr>
        </w:tbl>
        <w:p w14:paraId="75FF094D" w14:textId="77777777" w:rsidR="00C24E60" w:rsidRPr="00761380" w:rsidRDefault="00C24E60" w:rsidP="00C24E60">
          <w:pPr>
            <w:rPr>
              <w:rFonts w:cs="Segoe UI"/>
            </w:rPr>
          </w:pPr>
        </w:p>
        <w:p w14:paraId="5414D132" w14:textId="77777777" w:rsidR="00C24E60" w:rsidRPr="00761380" w:rsidRDefault="00C24E60" w:rsidP="00501E83">
          <w:pPr>
            <w:pStyle w:val="TOC2"/>
            <w:rPr>
              <w:rStyle w:val="StyleLatinSegoeUI10pt"/>
              <w:rFonts w:cs="Segoe UI"/>
            </w:rPr>
            <w:sectPr w:rsidR="00C24E60" w:rsidRPr="00761380" w:rsidSect="00611BDF">
              <w:footerReference w:type="default" r:id="rId19"/>
              <w:headerReference w:type="first" r:id="rId20"/>
              <w:footerReference w:type="first" r:id="rId21"/>
              <w:pgSz w:w="12240" w:h="15840" w:code="1"/>
              <w:pgMar w:top="1440" w:right="1440" w:bottom="1440" w:left="1440" w:header="576" w:footer="288" w:gutter="0"/>
              <w:pgNumType w:fmt="upperRoman"/>
              <w:cols w:space="720"/>
              <w:docGrid w:linePitch="360"/>
            </w:sectPr>
          </w:pPr>
        </w:p>
        <w:sdt>
          <w:sdtPr>
            <w:rPr>
              <w:rFonts w:eastAsiaTheme="minorEastAsia" w:cstheme="minorBidi"/>
              <w:color w:val="auto"/>
              <w:sz w:val="20"/>
              <w:szCs w:val="22"/>
            </w:rPr>
            <w:id w:val="-1007292363"/>
            <w:docPartObj>
              <w:docPartGallery w:val="Table of Contents"/>
              <w:docPartUnique/>
            </w:docPartObj>
          </w:sdtPr>
          <w:sdtEndPr>
            <w:rPr>
              <w:b/>
              <w:bCs/>
              <w:noProof/>
              <w:sz w:val="22"/>
            </w:rPr>
          </w:sdtEndPr>
          <w:sdtContent>
            <w:p w14:paraId="3DAA5FAE" w14:textId="66F5F1B1" w:rsidR="00761380" w:rsidRDefault="00896BEB">
              <w:pPr>
                <w:pStyle w:val="TOCHeading"/>
              </w:pPr>
              <w:r>
                <w:t>Tabla de Contenidos</w:t>
              </w:r>
            </w:p>
            <w:p w14:paraId="75A46870" w14:textId="093E0A62" w:rsidR="00162EF2" w:rsidRDefault="00761380">
              <w:pPr>
                <w:pStyle w:val="TOC1"/>
                <w:tabs>
                  <w:tab w:val="left" w:pos="432"/>
                </w:tabs>
                <w:rPr>
                  <w:rFonts w:asciiTheme="minorHAnsi" w:hAnsiTheme="minorHAnsi"/>
                  <w:sz w:val="22"/>
                </w:rPr>
              </w:pPr>
              <w:r>
                <w:fldChar w:fldCharType="begin"/>
              </w:r>
              <w:r>
                <w:instrText xml:space="preserve"> TOC \o "1-3" \h \z \u </w:instrText>
              </w:r>
              <w:r>
                <w:fldChar w:fldCharType="separate"/>
              </w:r>
              <w:hyperlink w:anchor="_Toc463389130" w:history="1">
                <w:r w:rsidR="00162EF2" w:rsidRPr="00396A1C">
                  <w:rPr>
                    <w:rStyle w:val="Hyperlink"/>
                    <w:rFonts w:cs="Segoe UI"/>
                  </w:rPr>
                  <w:t>1</w:t>
                </w:r>
                <w:r w:rsidR="00162EF2">
                  <w:rPr>
                    <w:rFonts w:asciiTheme="minorHAnsi" w:hAnsiTheme="minorHAnsi"/>
                    <w:sz w:val="22"/>
                  </w:rPr>
                  <w:tab/>
                </w:r>
                <w:r w:rsidR="00162EF2" w:rsidRPr="00396A1C">
                  <w:rPr>
                    <w:rStyle w:val="Hyperlink"/>
                    <w:rFonts w:cs="Segoe UI"/>
                  </w:rPr>
                  <w:t>Resumen de Casos de Prueba</w:t>
                </w:r>
                <w:r w:rsidR="00162EF2">
                  <w:rPr>
                    <w:webHidden/>
                  </w:rPr>
                  <w:tab/>
                </w:r>
                <w:r w:rsidR="00162EF2">
                  <w:rPr>
                    <w:webHidden/>
                  </w:rPr>
                  <w:fldChar w:fldCharType="begin"/>
                </w:r>
                <w:r w:rsidR="00162EF2">
                  <w:rPr>
                    <w:webHidden/>
                  </w:rPr>
                  <w:instrText xml:space="preserve"> PAGEREF _Toc463389130 \h </w:instrText>
                </w:r>
                <w:r w:rsidR="00162EF2">
                  <w:rPr>
                    <w:webHidden/>
                  </w:rPr>
                </w:r>
                <w:r w:rsidR="00162EF2">
                  <w:rPr>
                    <w:webHidden/>
                  </w:rPr>
                  <w:fldChar w:fldCharType="separate"/>
                </w:r>
                <w:r w:rsidR="00162EF2">
                  <w:rPr>
                    <w:webHidden/>
                  </w:rPr>
                  <w:t>1</w:t>
                </w:r>
                <w:r w:rsidR="00162EF2">
                  <w:rPr>
                    <w:webHidden/>
                  </w:rPr>
                  <w:fldChar w:fldCharType="end"/>
                </w:r>
              </w:hyperlink>
            </w:p>
            <w:p w14:paraId="3F478C65" w14:textId="4A9B6AD9" w:rsidR="00162EF2" w:rsidRDefault="00162EF2">
              <w:pPr>
                <w:pStyle w:val="TOC1"/>
                <w:tabs>
                  <w:tab w:val="left" w:pos="432"/>
                </w:tabs>
                <w:rPr>
                  <w:rFonts w:asciiTheme="minorHAnsi" w:hAnsiTheme="minorHAnsi"/>
                  <w:sz w:val="22"/>
                </w:rPr>
              </w:pPr>
              <w:hyperlink w:anchor="_Toc463389131" w:history="1">
                <w:r w:rsidRPr="00396A1C">
                  <w:rPr>
                    <w:rStyle w:val="Hyperlink"/>
                    <w:rFonts w:cs="Segoe UI"/>
                    <w:lang w:val="es-CL"/>
                  </w:rPr>
                  <w:t>2</w:t>
                </w:r>
                <w:r>
                  <w:rPr>
                    <w:rFonts w:asciiTheme="minorHAnsi" w:hAnsiTheme="minorHAnsi"/>
                    <w:sz w:val="22"/>
                  </w:rPr>
                  <w:tab/>
                </w:r>
                <w:r w:rsidRPr="00396A1C">
                  <w:rPr>
                    <w:rStyle w:val="Hyperlink"/>
                    <w:rFonts w:cs="Segoe UI"/>
                    <w:lang w:val="es-CL"/>
                  </w:rPr>
                  <w:t>Enfoque de Casos de Prueba y Presunciones</w:t>
                </w:r>
                <w:r>
                  <w:rPr>
                    <w:webHidden/>
                  </w:rPr>
                  <w:tab/>
                </w:r>
                <w:r>
                  <w:rPr>
                    <w:webHidden/>
                  </w:rPr>
                  <w:fldChar w:fldCharType="begin"/>
                </w:r>
                <w:r>
                  <w:rPr>
                    <w:webHidden/>
                  </w:rPr>
                  <w:instrText xml:space="preserve"> PAGEREF _Toc463389131 \h </w:instrText>
                </w:r>
                <w:r>
                  <w:rPr>
                    <w:webHidden/>
                  </w:rPr>
                </w:r>
                <w:r>
                  <w:rPr>
                    <w:webHidden/>
                  </w:rPr>
                  <w:fldChar w:fldCharType="separate"/>
                </w:r>
                <w:r>
                  <w:rPr>
                    <w:webHidden/>
                  </w:rPr>
                  <w:t>3</w:t>
                </w:r>
                <w:r>
                  <w:rPr>
                    <w:webHidden/>
                  </w:rPr>
                  <w:fldChar w:fldCharType="end"/>
                </w:r>
              </w:hyperlink>
            </w:p>
            <w:p w14:paraId="36E1D456" w14:textId="7F39F6D9" w:rsidR="00162EF2" w:rsidRDefault="00162EF2">
              <w:pPr>
                <w:pStyle w:val="TOC1"/>
                <w:tabs>
                  <w:tab w:val="left" w:pos="432"/>
                </w:tabs>
                <w:rPr>
                  <w:rFonts w:asciiTheme="minorHAnsi" w:hAnsiTheme="minorHAnsi"/>
                  <w:sz w:val="22"/>
                </w:rPr>
              </w:pPr>
              <w:hyperlink w:anchor="_Toc463389132" w:history="1">
                <w:r w:rsidRPr="00396A1C">
                  <w:rPr>
                    <w:rStyle w:val="Hyperlink"/>
                    <w:rFonts w:cs="Segoe UI"/>
                    <w:lang w:val="es-CL"/>
                  </w:rPr>
                  <w:t>3</w:t>
                </w:r>
                <w:r>
                  <w:rPr>
                    <w:rFonts w:asciiTheme="minorHAnsi" w:hAnsiTheme="minorHAnsi"/>
                    <w:sz w:val="22"/>
                  </w:rPr>
                  <w:tab/>
                </w:r>
                <w:r w:rsidRPr="00396A1C">
                  <w:rPr>
                    <w:rStyle w:val="Hyperlink"/>
                    <w:rFonts w:cs="Segoe UI"/>
                    <w:lang w:val="es-CL"/>
                  </w:rPr>
                  <w:t>Especificación del Ambiente de los Casos de Prueba</w:t>
                </w:r>
                <w:r>
                  <w:rPr>
                    <w:webHidden/>
                  </w:rPr>
                  <w:tab/>
                </w:r>
                <w:r>
                  <w:rPr>
                    <w:webHidden/>
                  </w:rPr>
                  <w:fldChar w:fldCharType="begin"/>
                </w:r>
                <w:r>
                  <w:rPr>
                    <w:webHidden/>
                  </w:rPr>
                  <w:instrText xml:space="preserve"> PAGEREF _Toc463389132 \h </w:instrText>
                </w:r>
                <w:r>
                  <w:rPr>
                    <w:webHidden/>
                  </w:rPr>
                </w:r>
                <w:r>
                  <w:rPr>
                    <w:webHidden/>
                  </w:rPr>
                  <w:fldChar w:fldCharType="separate"/>
                </w:r>
                <w:r>
                  <w:rPr>
                    <w:webHidden/>
                  </w:rPr>
                  <w:t>4</w:t>
                </w:r>
                <w:r>
                  <w:rPr>
                    <w:webHidden/>
                  </w:rPr>
                  <w:fldChar w:fldCharType="end"/>
                </w:r>
              </w:hyperlink>
            </w:p>
            <w:p w14:paraId="109BB253" w14:textId="1D1A169C" w:rsidR="00162EF2" w:rsidRDefault="00162EF2">
              <w:pPr>
                <w:pStyle w:val="TOC2"/>
                <w:rPr>
                  <w:rFonts w:asciiTheme="minorHAnsi" w:hAnsiTheme="minorHAnsi"/>
                  <w:noProof/>
                </w:rPr>
              </w:pPr>
              <w:hyperlink w:anchor="_Toc463389133" w:history="1">
                <w:r w:rsidRPr="00396A1C">
                  <w:rPr>
                    <w:rStyle w:val="Hyperlink"/>
                    <w:rFonts w:cs="Segoe UI"/>
                    <w:noProof/>
                    <w:lang w:val="es-CL"/>
                  </w:rPr>
                  <w:t>3.1</w:t>
                </w:r>
                <w:r>
                  <w:rPr>
                    <w:rFonts w:asciiTheme="minorHAnsi" w:hAnsiTheme="minorHAnsi"/>
                    <w:noProof/>
                  </w:rPr>
                  <w:tab/>
                </w:r>
                <w:r w:rsidRPr="00396A1C">
                  <w:rPr>
                    <w:rStyle w:val="Hyperlink"/>
                    <w:rFonts w:cs="Segoe UI"/>
                    <w:noProof/>
                    <w:lang w:val="es-CL"/>
                  </w:rPr>
                  <w:t>Planificación de los Casos de Prueba</w:t>
                </w:r>
                <w:r>
                  <w:rPr>
                    <w:noProof/>
                    <w:webHidden/>
                  </w:rPr>
                  <w:tab/>
                </w:r>
                <w:r>
                  <w:rPr>
                    <w:noProof/>
                    <w:webHidden/>
                  </w:rPr>
                  <w:fldChar w:fldCharType="begin"/>
                </w:r>
                <w:r>
                  <w:rPr>
                    <w:noProof/>
                    <w:webHidden/>
                  </w:rPr>
                  <w:instrText xml:space="preserve"> PAGEREF _Toc463389133 \h </w:instrText>
                </w:r>
                <w:r>
                  <w:rPr>
                    <w:noProof/>
                    <w:webHidden/>
                  </w:rPr>
                </w:r>
                <w:r>
                  <w:rPr>
                    <w:noProof/>
                    <w:webHidden/>
                  </w:rPr>
                  <w:fldChar w:fldCharType="separate"/>
                </w:r>
                <w:r>
                  <w:rPr>
                    <w:noProof/>
                    <w:webHidden/>
                  </w:rPr>
                  <w:t>4</w:t>
                </w:r>
                <w:r>
                  <w:rPr>
                    <w:noProof/>
                    <w:webHidden/>
                  </w:rPr>
                  <w:fldChar w:fldCharType="end"/>
                </w:r>
              </w:hyperlink>
            </w:p>
            <w:p w14:paraId="4014CDC7" w14:textId="7B75875E" w:rsidR="00162EF2" w:rsidRDefault="00162EF2">
              <w:pPr>
                <w:pStyle w:val="TOC3"/>
                <w:rPr>
                  <w:rFonts w:asciiTheme="minorHAnsi" w:eastAsiaTheme="minorEastAsia" w:hAnsiTheme="minorHAnsi"/>
                  <w:noProof/>
                  <w:spacing w:val="0"/>
                  <w:sz w:val="22"/>
                  <w:szCs w:val="22"/>
                </w:rPr>
              </w:pPr>
              <w:hyperlink w:anchor="_Toc463389134" w:history="1">
                <w:r w:rsidRPr="00396A1C">
                  <w:rPr>
                    <w:rStyle w:val="Hyperlink"/>
                    <w:rFonts w:cs="Segoe UI"/>
                    <w:noProof/>
                  </w:rPr>
                  <w:t>3.1.1</w:t>
                </w:r>
                <w:r>
                  <w:rPr>
                    <w:rFonts w:asciiTheme="minorHAnsi" w:eastAsiaTheme="minorEastAsia" w:hAnsiTheme="minorHAnsi"/>
                    <w:noProof/>
                    <w:spacing w:val="0"/>
                    <w:sz w:val="22"/>
                    <w:szCs w:val="22"/>
                  </w:rPr>
                  <w:tab/>
                </w:r>
                <w:r w:rsidRPr="00396A1C">
                  <w:rPr>
                    <w:rStyle w:val="Hyperlink"/>
                    <w:rFonts w:cs="Segoe UI"/>
                    <w:noProof/>
                  </w:rPr>
                  <w:t>Alcance de Casos de Prueba</w:t>
                </w:r>
                <w:r>
                  <w:rPr>
                    <w:noProof/>
                    <w:webHidden/>
                  </w:rPr>
                  <w:tab/>
                </w:r>
                <w:r>
                  <w:rPr>
                    <w:noProof/>
                    <w:webHidden/>
                  </w:rPr>
                  <w:fldChar w:fldCharType="begin"/>
                </w:r>
                <w:r>
                  <w:rPr>
                    <w:noProof/>
                    <w:webHidden/>
                  </w:rPr>
                  <w:instrText xml:space="preserve"> PAGEREF _Toc463389134 \h </w:instrText>
                </w:r>
                <w:r>
                  <w:rPr>
                    <w:noProof/>
                    <w:webHidden/>
                  </w:rPr>
                </w:r>
                <w:r>
                  <w:rPr>
                    <w:noProof/>
                    <w:webHidden/>
                  </w:rPr>
                  <w:fldChar w:fldCharType="separate"/>
                </w:r>
                <w:r>
                  <w:rPr>
                    <w:noProof/>
                    <w:webHidden/>
                  </w:rPr>
                  <w:t>5</w:t>
                </w:r>
                <w:r>
                  <w:rPr>
                    <w:noProof/>
                    <w:webHidden/>
                  </w:rPr>
                  <w:fldChar w:fldCharType="end"/>
                </w:r>
              </w:hyperlink>
            </w:p>
            <w:p w14:paraId="79272AE6" w14:textId="38746410" w:rsidR="00162EF2" w:rsidRDefault="00162EF2">
              <w:pPr>
                <w:pStyle w:val="TOC3"/>
                <w:rPr>
                  <w:rFonts w:asciiTheme="minorHAnsi" w:eastAsiaTheme="minorEastAsia" w:hAnsiTheme="minorHAnsi"/>
                  <w:noProof/>
                  <w:spacing w:val="0"/>
                  <w:sz w:val="22"/>
                  <w:szCs w:val="22"/>
                </w:rPr>
              </w:pPr>
              <w:hyperlink w:anchor="_Toc463389135" w:history="1">
                <w:r w:rsidRPr="00396A1C">
                  <w:rPr>
                    <w:rStyle w:val="Hyperlink"/>
                    <w:rFonts w:cs="Segoe UI"/>
                    <w:noProof/>
                  </w:rPr>
                  <w:t>3.1.2</w:t>
                </w:r>
                <w:r>
                  <w:rPr>
                    <w:rFonts w:asciiTheme="minorHAnsi" w:eastAsiaTheme="minorEastAsia" w:hAnsiTheme="minorHAnsi"/>
                    <w:noProof/>
                    <w:spacing w:val="0"/>
                    <w:sz w:val="22"/>
                    <w:szCs w:val="22"/>
                  </w:rPr>
                  <w:tab/>
                </w:r>
                <w:r w:rsidRPr="00396A1C">
                  <w:rPr>
                    <w:rStyle w:val="Hyperlink"/>
                    <w:rFonts w:cs="Segoe UI"/>
                    <w:noProof/>
                  </w:rPr>
                  <w:t>Agendamiento</w:t>
                </w:r>
                <w:r>
                  <w:rPr>
                    <w:noProof/>
                    <w:webHidden/>
                  </w:rPr>
                  <w:tab/>
                </w:r>
                <w:r>
                  <w:rPr>
                    <w:noProof/>
                    <w:webHidden/>
                  </w:rPr>
                  <w:fldChar w:fldCharType="begin"/>
                </w:r>
                <w:r>
                  <w:rPr>
                    <w:noProof/>
                    <w:webHidden/>
                  </w:rPr>
                  <w:instrText xml:space="preserve"> PAGEREF _Toc463389135 \h </w:instrText>
                </w:r>
                <w:r>
                  <w:rPr>
                    <w:noProof/>
                    <w:webHidden/>
                  </w:rPr>
                </w:r>
                <w:r>
                  <w:rPr>
                    <w:noProof/>
                    <w:webHidden/>
                  </w:rPr>
                  <w:fldChar w:fldCharType="separate"/>
                </w:r>
                <w:r>
                  <w:rPr>
                    <w:noProof/>
                    <w:webHidden/>
                  </w:rPr>
                  <w:t>6</w:t>
                </w:r>
                <w:r>
                  <w:rPr>
                    <w:noProof/>
                    <w:webHidden/>
                  </w:rPr>
                  <w:fldChar w:fldCharType="end"/>
                </w:r>
              </w:hyperlink>
            </w:p>
            <w:p w14:paraId="6EA5B110" w14:textId="4AED5016" w:rsidR="00162EF2" w:rsidRDefault="00162EF2">
              <w:pPr>
                <w:pStyle w:val="TOC2"/>
                <w:rPr>
                  <w:rFonts w:asciiTheme="minorHAnsi" w:hAnsiTheme="minorHAnsi"/>
                  <w:noProof/>
                </w:rPr>
              </w:pPr>
              <w:hyperlink w:anchor="_Toc463389136" w:history="1">
                <w:r w:rsidRPr="00396A1C">
                  <w:rPr>
                    <w:rStyle w:val="Hyperlink"/>
                    <w:rFonts w:cs="Segoe UI"/>
                    <w:noProof/>
                  </w:rPr>
                  <w:t>3.2</w:t>
                </w:r>
                <w:r>
                  <w:rPr>
                    <w:rFonts w:asciiTheme="minorHAnsi" w:hAnsiTheme="minorHAnsi"/>
                    <w:noProof/>
                  </w:rPr>
                  <w:tab/>
                </w:r>
                <w:r w:rsidRPr="00396A1C">
                  <w:rPr>
                    <w:rStyle w:val="Hyperlink"/>
                    <w:rFonts w:cs="Segoe UI"/>
                    <w:noProof/>
                  </w:rPr>
                  <w:t>Ambiente de Pruebas</w:t>
                </w:r>
                <w:r>
                  <w:rPr>
                    <w:noProof/>
                    <w:webHidden/>
                  </w:rPr>
                  <w:tab/>
                </w:r>
                <w:r>
                  <w:rPr>
                    <w:noProof/>
                    <w:webHidden/>
                  </w:rPr>
                  <w:fldChar w:fldCharType="begin"/>
                </w:r>
                <w:r>
                  <w:rPr>
                    <w:noProof/>
                    <w:webHidden/>
                  </w:rPr>
                  <w:instrText xml:space="preserve"> PAGEREF _Toc463389136 \h </w:instrText>
                </w:r>
                <w:r>
                  <w:rPr>
                    <w:noProof/>
                    <w:webHidden/>
                  </w:rPr>
                </w:r>
                <w:r>
                  <w:rPr>
                    <w:noProof/>
                    <w:webHidden/>
                  </w:rPr>
                  <w:fldChar w:fldCharType="separate"/>
                </w:r>
                <w:r>
                  <w:rPr>
                    <w:noProof/>
                    <w:webHidden/>
                  </w:rPr>
                  <w:t>7</w:t>
                </w:r>
                <w:r>
                  <w:rPr>
                    <w:noProof/>
                    <w:webHidden/>
                  </w:rPr>
                  <w:fldChar w:fldCharType="end"/>
                </w:r>
              </w:hyperlink>
            </w:p>
            <w:p w14:paraId="6586A839" w14:textId="7E93317D" w:rsidR="00162EF2" w:rsidRDefault="00162EF2">
              <w:pPr>
                <w:pStyle w:val="TOC2"/>
                <w:rPr>
                  <w:rFonts w:asciiTheme="minorHAnsi" w:hAnsiTheme="minorHAnsi"/>
                  <w:noProof/>
                </w:rPr>
              </w:pPr>
              <w:hyperlink w:anchor="_Toc463389137" w:history="1">
                <w:r w:rsidRPr="00396A1C">
                  <w:rPr>
                    <w:rStyle w:val="Hyperlink"/>
                    <w:rFonts w:cs="Segoe UI"/>
                    <w:noProof/>
                    <w:lang w:val="es-CL"/>
                  </w:rPr>
                  <w:t>3.3</w:t>
                </w:r>
                <w:r>
                  <w:rPr>
                    <w:rFonts w:asciiTheme="minorHAnsi" w:hAnsiTheme="minorHAnsi"/>
                    <w:noProof/>
                  </w:rPr>
                  <w:tab/>
                </w:r>
                <w:r w:rsidRPr="00396A1C">
                  <w:rPr>
                    <w:rStyle w:val="Hyperlink"/>
                    <w:rFonts w:cs="Segoe UI"/>
                    <w:noProof/>
                    <w:lang w:val="es-CL"/>
                  </w:rPr>
                  <w:t>Requerimientos del Ambiente de Pruebas</w:t>
                </w:r>
                <w:r>
                  <w:rPr>
                    <w:noProof/>
                    <w:webHidden/>
                  </w:rPr>
                  <w:tab/>
                </w:r>
                <w:r>
                  <w:rPr>
                    <w:noProof/>
                    <w:webHidden/>
                  </w:rPr>
                  <w:fldChar w:fldCharType="begin"/>
                </w:r>
                <w:r>
                  <w:rPr>
                    <w:noProof/>
                    <w:webHidden/>
                  </w:rPr>
                  <w:instrText xml:space="preserve"> PAGEREF _Toc463389137 \h </w:instrText>
                </w:r>
                <w:r>
                  <w:rPr>
                    <w:noProof/>
                    <w:webHidden/>
                  </w:rPr>
                </w:r>
                <w:r>
                  <w:rPr>
                    <w:noProof/>
                    <w:webHidden/>
                  </w:rPr>
                  <w:fldChar w:fldCharType="separate"/>
                </w:r>
                <w:r>
                  <w:rPr>
                    <w:noProof/>
                    <w:webHidden/>
                  </w:rPr>
                  <w:t>7</w:t>
                </w:r>
                <w:r>
                  <w:rPr>
                    <w:noProof/>
                    <w:webHidden/>
                  </w:rPr>
                  <w:fldChar w:fldCharType="end"/>
                </w:r>
              </w:hyperlink>
            </w:p>
            <w:p w14:paraId="79F084D2" w14:textId="04940733" w:rsidR="00162EF2" w:rsidRDefault="00162EF2">
              <w:pPr>
                <w:pStyle w:val="TOC3"/>
                <w:rPr>
                  <w:rFonts w:asciiTheme="minorHAnsi" w:eastAsiaTheme="minorEastAsia" w:hAnsiTheme="minorHAnsi"/>
                  <w:noProof/>
                  <w:spacing w:val="0"/>
                  <w:sz w:val="22"/>
                  <w:szCs w:val="22"/>
                </w:rPr>
              </w:pPr>
              <w:hyperlink w:anchor="_Toc463389138" w:history="1">
                <w:r w:rsidRPr="00396A1C">
                  <w:rPr>
                    <w:rStyle w:val="Hyperlink"/>
                    <w:rFonts w:cs="Segoe UI"/>
                    <w:noProof/>
                  </w:rPr>
                  <w:t>3.3.1</w:t>
                </w:r>
                <w:r>
                  <w:rPr>
                    <w:rFonts w:asciiTheme="minorHAnsi" w:eastAsiaTheme="minorEastAsia" w:hAnsiTheme="minorHAnsi"/>
                    <w:noProof/>
                    <w:spacing w:val="0"/>
                    <w:sz w:val="22"/>
                    <w:szCs w:val="22"/>
                  </w:rPr>
                  <w:tab/>
                </w:r>
                <w:r w:rsidRPr="00396A1C">
                  <w:rPr>
                    <w:rStyle w:val="Hyperlink"/>
                    <w:rFonts w:cs="Segoe UI"/>
                    <w:noProof/>
                  </w:rPr>
                  <w:t>Requerimientos de Dimensionamiento</w:t>
                </w:r>
                <w:r>
                  <w:rPr>
                    <w:noProof/>
                    <w:webHidden/>
                  </w:rPr>
                  <w:tab/>
                </w:r>
                <w:r>
                  <w:rPr>
                    <w:noProof/>
                    <w:webHidden/>
                  </w:rPr>
                  <w:fldChar w:fldCharType="begin"/>
                </w:r>
                <w:r>
                  <w:rPr>
                    <w:noProof/>
                    <w:webHidden/>
                  </w:rPr>
                  <w:instrText xml:space="preserve"> PAGEREF _Toc463389138 \h </w:instrText>
                </w:r>
                <w:r>
                  <w:rPr>
                    <w:noProof/>
                    <w:webHidden/>
                  </w:rPr>
                </w:r>
                <w:r>
                  <w:rPr>
                    <w:noProof/>
                    <w:webHidden/>
                  </w:rPr>
                  <w:fldChar w:fldCharType="separate"/>
                </w:r>
                <w:r>
                  <w:rPr>
                    <w:noProof/>
                    <w:webHidden/>
                  </w:rPr>
                  <w:t>8</w:t>
                </w:r>
                <w:r>
                  <w:rPr>
                    <w:noProof/>
                    <w:webHidden/>
                  </w:rPr>
                  <w:fldChar w:fldCharType="end"/>
                </w:r>
              </w:hyperlink>
            </w:p>
            <w:p w14:paraId="1B245EA2" w14:textId="111F9F16" w:rsidR="00162EF2" w:rsidRDefault="00162EF2">
              <w:pPr>
                <w:pStyle w:val="TOC3"/>
                <w:rPr>
                  <w:rFonts w:asciiTheme="minorHAnsi" w:eastAsiaTheme="minorEastAsia" w:hAnsiTheme="minorHAnsi"/>
                  <w:noProof/>
                  <w:spacing w:val="0"/>
                  <w:sz w:val="22"/>
                  <w:szCs w:val="22"/>
                </w:rPr>
              </w:pPr>
              <w:hyperlink w:anchor="_Toc463389139" w:history="1">
                <w:r w:rsidRPr="00396A1C">
                  <w:rPr>
                    <w:rStyle w:val="Hyperlink"/>
                    <w:rFonts w:cs="Segoe UI"/>
                    <w:noProof/>
                  </w:rPr>
                  <w:t>3.3.2</w:t>
                </w:r>
                <w:r>
                  <w:rPr>
                    <w:rFonts w:asciiTheme="minorHAnsi" w:eastAsiaTheme="minorEastAsia" w:hAnsiTheme="minorHAnsi"/>
                    <w:noProof/>
                    <w:spacing w:val="0"/>
                    <w:sz w:val="22"/>
                    <w:szCs w:val="22"/>
                  </w:rPr>
                  <w:tab/>
                </w:r>
                <w:r w:rsidRPr="00396A1C">
                  <w:rPr>
                    <w:rStyle w:val="Hyperlink"/>
                    <w:rFonts w:cs="Segoe UI"/>
                    <w:noProof/>
                  </w:rPr>
                  <w:t>Requerimientos de Hardware</w:t>
                </w:r>
                <w:r>
                  <w:rPr>
                    <w:noProof/>
                    <w:webHidden/>
                  </w:rPr>
                  <w:tab/>
                </w:r>
                <w:r>
                  <w:rPr>
                    <w:noProof/>
                    <w:webHidden/>
                  </w:rPr>
                  <w:fldChar w:fldCharType="begin"/>
                </w:r>
                <w:r>
                  <w:rPr>
                    <w:noProof/>
                    <w:webHidden/>
                  </w:rPr>
                  <w:instrText xml:space="preserve"> PAGEREF _Toc463389139 \h </w:instrText>
                </w:r>
                <w:r>
                  <w:rPr>
                    <w:noProof/>
                    <w:webHidden/>
                  </w:rPr>
                </w:r>
                <w:r>
                  <w:rPr>
                    <w:noProof/>
                    <w:webHidden/>
                  </w:rPr>
                  <w:fldChar w:fldCharType="separate"/>
                </w:r>
                <w:r>
                  <w:rPr>
                    <w:noProof/>
                    <w:webHidden/>
                  </w:rPr>
                  <w:t>9</w:t>
                </w:r>
                <w:r>
                  <w:rPr>
                    <w:noProof/>
                    <w:webHidden/>
                  </w:rPr>
                  <w:fldChar w:fldCharType="end"/>
                </w:r>
              </w:hyperlink>
            </w:p>
            <w:p w14:paraId="5D4F2785" w14:textId="2898D18F" w:rsidR="00162EF2" w:rsidRDefault="00162EF2">
              <w:pPr>
                <w:pStyle w:val="TOC3"/>
                <w:rPr>
                  <w:rFonts w:asciiTheme="minorHAnsi" w:eastAsiaTheme="minorEastAsia" w:hAnsiTheme="minorHAnsi"/>
                  <w:noProof/>
                  <w:spacing w:val="0"/>
                  <w:sz w:val="22"/>
                  <w:szCs w:val="22"/>
                </w:rPr>
              </w:pPr>
              <w:hyperlink w:anchor="_Toc463389140" w:history="1">
                <w:r w:rsidRPr="00396A1C">
                  <w:rPr>
                    <w:rStyle w:val="Hyperlink"/>
                    <w:rFonts w:cs="Segoe UI"/>
                    <w:noProof/>
                  </w:rPr>
                  <w:t>3.3.3</w:t>
                </w:r>
                <w:r>
                  <w:rPr>
                    <w:rFonts w:asciiTheme="minorHAnsi" w:eastAsiaTheme="minorEastAsia" w:hAnsiTheme="minorHAnsi"/>
                    <w:noProof/>
                    <w:spacing w:val="0"/>
                    <w:sz w:val="22"/>
                    <w:szCs w:val="22"/>
                  </w:rPr>
                  <w:tab/>
                </w:r>
                <w:r w:rsidRPr="00396A1C">
                  <w:rPr>
                    <w:rStyle w:val="Hyperlink"/>
                    <w:rFonts w:cs="Segoe UI"/>
                    <w:noProof/>
                  </w:rPr>
                  <w:t>Requerimientos de Software</w:t>
                </w:r>
                <w:r>
                  <w:rPr>
                    <w:noProof/>
                    <w:webHidden/>
                  </w:rPr>
                  <w:tab/>
                </w:r>
                <w:r>
                  <w:rPr>
                    <w:noProof/>
                    <w:webHidden/>
                  </w:rPr>
                  <w:fldChar w:fldCharType="begin"/>
                </w:r>
                <w:r>
                  <w:rPr>
                    <w:noProof/>
                    <w:webHidden/>
                  </w:rPr>
                  <w:instrText xml:space="preserve"> PAGEREF _Toc463389140 \h </w:instrText>
                </w:r>
                <w:r>
                  <w:rPr>
                    <w:noProof/>
                    <w:webHidden/>
                  </w:rPr>
                </w:r>
                <w:r>
                  <w:rPr>
                    <w:noProof/>
                    <w:webHidden/>
                  </w:rPr>
                  <w:fldChar w:fldCharType="separate"/>
                </w:r>
                <w:r>
                  <w:rPr>
                    <w:noProof/>
                    <w:webHidden/>
                  </w:rPr>
                  <w:t>12</w:t>
                </w:r>
                <w:r>
                  <w:rPr>
                    <w:noProof/>
                    <w:webHidden/>
                  </w:rPr>
                  <w:fldChar w:fldCharType="end"/>
                </w:r>
              </w:hyperlink>
            </w:p>
            <w:p w14:paraId="40ABFBC6" w14:textId="2CC498AE" w:rsidR="00162EF2" w:rsidRDefault="00162EF2">
              <w:pPr>
                <w:pStyle w:val="TOC3"/>
                <w:rPr>
                  <w:rFonts w:asciiTheme="minorHAnsi" w:eastAsiaTheme="minorEastAsia" w:hAnsiTheme="minorHAnsi"/>
                  <w:noProof/>
                  <w:spacing w:val="0"/>
                  <w:sz w:val="22"/>
                  <w:szCs w:val="22"/>
                </w:rPr>
              </w:pPr>
              <w:hyperlink w:anchor="_Toc463389141" w:history="1">
                <w:r w:rsidRPr="00396A1C">
                  <w:rPr>
                    <w:rStyle w:val="Hyperlink"/>
                    <w:rFonts w:cs="Segoe UI"/>
                    <w:noProof/>
                  </w:rPr>
                  <w:t>3.3.4</w:t>
                </w:r>
                <w:r>
                  <w:rPr>
                    <w:rFonts w:asciiTheme="minorHAnsi" w:eastAsiaTheme="minorEastAsia" w:hAnsiTheme="minorHAnsi"/>
                    <w:noProof/>
                    <w:spacing w:val="0"/>
                    <w:sz w:val="22"/>
                    <w:szCs w:val="22"/>
                  </w:rPr>
                  <w:tab/>
                </w:r>
                <w:r w:rsidRPr="00396A1C">
                  <w:rPr>
                    <w:rStyle w:val="Hyperlink"/>
                    <w:rFonts w:cs="Segoe UI"/>
                    <w:noProof/>
                    <w:lang w:val="es-CL"/>
                  </w:rPr>
                  <w:t>Requerimientos de Pre Instalación</w:t>
                </w:r>
                <w:r>
                  <w:rPr>
                    <w:noProof/>
                    <w:webHidden/>
                  </w:rPr>
                  <w:tab/>
                </w:r>
                <w:r>
                  <w:rPr>
                    <w:noProof/>
                    <w:webHidden/>
                  </w:rPr>
                  <w:fldChar w:fldCharType="begin"/>
                </w:r>
                <w:r>
                  <w:rPr>
                    <w:noProof/>
                    <w:webHidden/>
                  </w:rPr>
                  <w:instrText xml:space="preserve"> PAGEREF _Toc463389141 \h </w:instrText>
                </w:r>
                <w:r>
                  <w:rPr>
                    <w:noProof/>
                    <w:webHidden/>
                  </w:rPr>
                </w:r>
                <w:r>
                  <w:rPr>
                    <w:noProof/>
                    <w:webHidden/>
                  </w:rPr>
                  <w:fldChar w:fldCharType="separate"/>
                </w:r>
                <w:r>
                  <w:rPr>
                    <w:noProof/>
                    <w:webHidden/>
                  </w:rPr>
                  <w:t>14</w:t>
                </w:r>
                <w:r>
                  <w:rPr>
                    <w:noProof/>
                    <w:webHidden/>
                  </w:rPr>
                  <w:fldChar w:fldCharType="end"/>
                </w:r>
              </w:hyperlink>
            </w:p>
            <w:p w14:paraId="20E6A855" w14:textId="7EF0849C" w:rsidR="00162EF2" w:rsidRDefault="00162EF2">
              <w:pPr>
                <w:pStyle w:val="TOC2"/>
                <w:rPr>
                  <w:rFonts w:asciiTheme="minorHAnsi" w:hAnsiTheme="minorHAnsi"/>
                  <w:noProof/>
                </w:rPr>
              </w:pPr>
              <w:hyperlink w:anchor="_Toc463389142" w:history="1">
                <w:r w:rsidRPr="00396A1C">
                  <w:rPr>
                    <w:rStyle w:val="Hyperlink"/>
                    <w:rFonts w:cs="Segoe UI"/>
                    <w:noProof/>
                    <w:lang w:val="es-CL"/>
                  </w:rPr>
                  <w:t>3.4</w:t>
                </w:r>
                <w:r>
                  <w:rPr>
                    <w:rFonts w:asciiTheme="minorHAnsi" w:hAnsiTheme="minorHAnsi"/>
                    <w:noProof/>
                  </w:rPr>
                  <w:tab/>
                </w:r>
                <w:r w:rsidRPr="00396A1C">
                  <w:rPr>
                    <w:rStyle w:val="Hyperlink"/>
                    <w:rFonts w:cs="Segoe UI"/>
                    <w:noProof/>
                    <w:lang w:val="es-CL"/>
                  </w:rPr>
                  <w:t>Configuración del Ambiente de Pruebas</w:t>
                </w:r>
                <w:r>
                  <w:rPr>
                    <w:noProof/>
                    <w:webHidden/>
                  </w:rPr>
                  <w:tab/>
                </w:r>
                <w:r>
                  <w:rPr>
                    <w:noProof/>
                    <w:webHidden/>
                  </w:rPr>
                  <w:fldChar w:fldCharType="begin"/>
                </w:r>
                <w:r>
                  <w:rPr>
                    <w:noProof/>
                    <w:webHidden/>
                  </w:rPr>
                  <w:instrText xml:space="preserve"> PAGEREF _Toc463389142 \h </w:instrText>
                </w:r>
                <w:r>
                  <w:rPr>
                    <w:noProof/>
                    <w:webHidden/>
                  </w:rPr>
                </w:r>
                <w:r>
                  <w:rPr>
                    <w:noProof/>
                    <w:webHidden/>
                  </w:rPr>
                  <w:fldChar w:fldCharType="separate"/>
                </w:r>
                <w:r>
                  <w:rPr>
                    <w:noProof/>
                    <w:webHidden/>
                  </w:rPr>
                  <w:t>15</w:t>
                </w:r>
                <w:r>
                  <w:rPr>
                    <w:noProof/>
                    <w:webHidden/>
                  </w:rPr>
                  <w:fldChar w:fldCharType="end"/>
                </w:r>
              </w:hyperlink>
            </w:p>
            <w:p w14:paraId="4BD490B5" w14:textId="56FED0D2" w:rsidR="00162EF2" w:rsidRDefault="00162EF2">
              <w:pPr>
                <w:pStyle w:val="TOC3"/>
                <w:rPr>
                  <w:rFonts w:asciiTheme="minorHAnsi" w:eastAsiaTheme="minorEastAsia" w:hAnsiTheme="minorHAnsi"/>
                  <w:noProof/>
                  <w:spacing w:val="0"/>
                  <w:sz w:val="22"/>
                  <w:szCs w:val="22"/>
                </w:rPr>
              </w:pPr>
              <w:hyperlink w:anchor="_Toc463389143" w:history="1">
                <w:r w:rsidRPr="00396A1C">
                  <w:rPr>
                    <w:rStyle w:val="Hyperlink"/>
                    <w:rFonts w:cs="Segoe UI"/>
                    <w:noProof/>
                  </w:rPr>
                  <w:t>3.4.1</w:t>
                </w:r>
                <w:r>
                  <w:rPr>
                    <w:rFonts w:asciiTheme="minorHAnsi" w:eastAsiaTheme="minorEastAsia" w:hAnsiTheme="minorHAnsi"/>
                    <w:noProof/>
                    <w:spacing w:val="0"/>
                    <w:sz w:val="22"/>
                    <w:szCs w:val="22"/>
                  </w:rPr>
                  <w:tab/>
                </w:r>
                <w:r w:rsidRPr="00396A1C">
                  <w:rPr>
                    <w:rStyle w:val="Hyperlink"/>
                    <w:rFonts w:cs="Segoe UI"/>
                    <w:noProof/>
                  </w:rPr>
                  <w:t>Configuración de Red del Laboratorio</w:t>
                </w:r>
                <w:r>
                  <w:rPr>
                    <w:noProof/>
                    <w:webHidden/>
                  </w:rPr>
                  <w:tab/>
                </w:r>
                <w:r>
                  <w:rPr>
                    <w:noProof/>
                    <w:webHidden/>
                  </w:rPr>
                  <w:fldChar w:fldCharType="begin"/>
                </w:r>
                <w:r>
                  <w:rPr>
                    <w:noProof/>
                    <w:webHidden/>
                  </w:rPr>
                  <w:instrText xml:space="preserve"> PAGEREF _Toc463389143 \h </w:instrText>
                </w:r>
                <w:r>
                  <w:rPr>
                    <w:noProof/>
                    <w:webHidden/>
                  </w:rPr>
                </w:r>
                <w:r>
                  <w:rPr>
                    <w:noProof/>
                    <w:webHidden/>
                  </w:rPr>
                  <w:fldChar w:fldCharType="separate"/>
                </w:r>
                <w:r>
                  <w:rPr>
                    <w:noProof/>
                    <w:webHidden/>
                  </w:rPr>
                  <w:t>15</w:t>
                </w:r>
                <w:r>
                  <w:rPr>
                    <w:noProof/>
                    <w:webHidden/>
                  </w:rPr>
                  <w:fldChar w:fldCharType="end"/>
                </w:r>
              </w:hyperlink>
            </w:p>
            <w:p w14:paraId="34C042B3" w14:textId="442EFF46" w:rsidR="00162EF2" w:rsidRDefault="00162EF2">
              <w:pPr>
                <w:pStyle w:val="TOC3"/>
                <w:rPr>
                  <w:rFonts w:asciiTheme="minorHAnsi" w:eastAsiaTheme="minorEastAsia" w:hAnsiTheme="minorHAnsi"/>
                  <w:noProof/>
                  <w:spacing w:val="0"/>
                  <w:sz w:val="22"/>
                  <w:szCs w:val="22"/>
                </w:rPr>
              </w:pPr>
              <w:hyperlink w:anchor="_Toc463389144" w:history="1">
                <w:r w:rsidRPr="00396A1C">
                  <w:rPr>
                    <w:rStyle w:val="Hyperlink"/>
                    <w:rFonts w:cs="Segoe UI"/>
                    <w:noProof/>
                  </w:rPr>
                  <w:t>3.4.2</w:t>
                </w:r>
                <w:r>
                  <w:rPr>
                    <w:rFonts w:asciiTheme="minorHAnsi" w:eastAsiaTheme="minorEastAsia" w:hAnsiTheme="minorHAnsi"/>
                    <w:noProof/>
                    <w:spacing w:val="0"/>
                    <w:sz w:val="22"/>
                    <w:szCs w:val="22"/>
                  </w:rPr>
                  <w:tab/>
                </w:r>
                <w:r w:rsidRPr="00396A1C">
                  <w:rPr>
                    <w:rStyle w:val="Hyperlink"/>
                    <w:rFonts w:cs="Segoe UI"/>
                    <w:noProof/>
                  </w:rPr>
                  <w:t>Configuración del ATA Center</w:t>
                </w:r>
                <w:r>
                  <w:rPr>
                    <w:noProof/>
                    <w:webHidden/>
                  </w:rPr>
                  <w:tab/>
                </w:r>
                <w:r>
                  <w:rPr>
                    <w:noProof/>
                    <w:webHidden/>
                  </w:rPr>
                  <w:fldChar w:fldCharType="begin"/>
                </w:r>
                <w:r>
                  <w:rPr>
                    <w:noProof/>
                    <w:webHidden/>
                  </w:rPr>
                  <w:instrText xml:space="preserve"> PAGEREF _Toc463389144 \h </w:instrText>
                </w:r>
                <w:r>
                  <w:rPr>
                    <w:noProof/>
                    <w:webHidden/>
                  </w:rPr>
                </w:r>
                <w:r>
                  <w:rPr>
                    <w:noProof/>
                    <w:webHidden/>
                  </w:rPr>
                  <w:fldChar w:fldCharType="separate"/>
                </w:r>
                <w:r>
                  <w:rPr>
                    <w:noProof/>
                    <w:webHidden/>
                  </w:rPr>
                  <w:t>15</w:t>
                </w:r>
                <w:r>
                  <w:rPr>
                    <w:noProof/>
                    <w:webHidden/>
                  </w:rPr>
                  <w:fldChar w:fldCharType="end"/>
                </w:r>
              </w:hyperlink>
            </w:p>
            <w:p w14:paraId="4ECBA9CA" w14:textId="09E5441F" w:rsidR="00162EF2" w:rsidRDefault="00162EF2">
              <w:pPr>
                <w:pStyle w:val="TOC3"/>
                <w:rPr>
                  <w:rFonts w:asciiTheme="minorHAnsi" w:eastAsiaTheme="minorEastAsia" w:hAnsiTheme="minorHAnsi"/>
                  <w:noProof/>
                  <w:spacing w:val="0"/>
                  <w:sz w:val="22"/>
                  <w:szCs w:val="22"/>
                </w:rPr>
              </w:pPr>
              <w:hyperlink w:anchor="_Toc463389145" w:history="1">
                <w:r w:rsidRPr="00396A1C">
                  <w:rPr>
                    <w:rStyle w:val="Hyperlink"/>
                    <w:rFonts w:cs="Segoe UI"/>
                    <w:noProof/>
                  </w:rPr>
                  <w:t>3.4.3</w:t>
                </w:r>
                <w:r>
                  <w:rPr>
                    <w:rFonts w:asciiTheme="minorHAnsi" w:eastAsiaTheme="minorEastAsia" w:hAnsiTheme="minorHAnsi"/>
                    <w:noProof/>
                    <w:spacing w:val="0"/>
                    <w:sz w:val="22"/>
                    <w:szCs w:val="22"/>
                  </w:rPr>
                  <w:tab/>
                </w:r>
                <w:r w:rsidRPr="00396A1C">
                  <w:rPr>
                    <w:rStyle w:val="Hyperlink"/>
                    <w:rFonts w:cs="Segoe UI"/>
                    <w:noProof/>
                  </w:rPr>
                  <w:t>Configuración del ATA Gateway</w:t>
                </w:r>
                <w:r>
                  <w:rPr>
                    <w:noProof/>
                    <w:webHidden/>
                  </w:rPr>
                  <w:tab/>
                </w:r>
                <w:r>
                  <w:rPr>
                    <w:noProof/>
                    <w:webHidden/>
                  </w:rPr>
                  <w:fldChar w:fldCharType="begin"/>
                </w:r>
                <w:r>
                  <w:rPr>
                    <w:noProof/>
                    <w:webHidden/>
                  </w:rPr>
                  <w:instrText xml:space="preserve"> PAGEREF _Toc463389145 \h </w:instrText>
                </w:r>
                <w:r>
                  <w:rPr>
                    <w:noProof/>
                    <w:webHidden/>
                  </w:rPr>
                </w:r>
                <w:r>
                  <w:rPr>
                    <w:noProof/>
                    <w:webHidden/>
                  </w:rPr>
                  <w:fldChar w:fldCharType="separate"/>
                </w:r>
                <w:r>
                  <w:rPr>
                    <w:noProof/>
                    <w:webHidden/>
                  </w:rPr>
                  <w:t>16</w:t>
                </w:r>
                <w:r>
                  <w:rPr>
                    <w:noProof/>
                    <w:webHidden/>
                  </w:rPr>
                  <w:fldChar w:fldCharType="end"/>
                </w:r>
              </w:hyperlink>
            </w:p>
            <w:p w14:paraId="763D7F46" w14:textId="1AE0E8A2" w:rsidR="00162EF2" w:rsidRDefault="00162EF2">
              <w:pPr>
                <w:pStyle w:val="TOC1"/>
                <w:tabs>
                  <w:tab w:val="left" w:pos="432"/>
                </w:tabs>
                <w:rPr>
                  <w:rFonts w:asciiTheme="minorHAnsi" w:hAnsiTheme="minorHAnsi"/>
                  <w:sz w:val="22"/>
                </w:rPr>
              </w:pPr>
              <w:hyperlink w:anchor="_Toc463389146" w:history="1">
                <w:r w:rsidRPr="00396A1C">
                  <w:rPr>
                    <w:rStyle w:val="Hyperlink"/>
                    <w:rFonts w:cs="Segoe UI"/>
                  </w:rPr>
                  <w:t>4</w:t>
                </w:r>
                <w:r>
                  <w:rPr>
                    <w:rFonts w:asciiTheme="minorHAnsi" w:hAnsiTheme="minorHAnsi"/>
                    <w:sz w:val="22"/>
                  </w:rPr>
                  <w:tab/>
                </w:r>
                <w:r w:rsidRPr="00396A1C">
                  <w:rPr>
                    <w:rStyle w:val="Hyperlink"/>
                    <w:rFonts w:cs="Segoe UI"/>
                  </w:rPr>
                  <w:t>Casos de Prueba y Resultados</w:t>
                </w:r>
                <w:r>
                  <w:rPr>
                    <w:webHidden/>
                  </w:rPr>
                  <w:tab/>
                </w:r>
                <w:r>
                  <w:rPr>
                    <w:webHidden/>
                  </w:rPr>
                  <w:fldChar w:fldCharType="begin"/>
                </w:r>
                <w:r>
                  <w:rPr>
                    <w:webHidden/>
                  </w:rPr>
                  <w:instrText xml:space="preserve"> PAGEREF _Toc463389146 \h </w:instrText>
                </w:r>
                <w:r>
                  <w:rPr>
                    <w:webHidden/>
                  </w:rPr>
                </w:r>
                <w:r>
                  <w:rPr>
                    <w:webHidden/>
                  </w:rPr>
                  <w:fldChar w:fldCharType="separate"/>
                </w:r>
                <w:r>
                  <w:rPr>
                    <w:webHidden/>
                  </w:rPr>
                  <w:t>18</w:t>
                </w:r>
                <w:r>
                  <w:rPr>
                    <w:webHidden/>
                  </w:rPr>
                  <w:fldChar w:fldCharType="end"/>
                </w:r>
              </w:hyperlink>
            </w:p>
            <w:p w14:paraId="304898EA" w14:textId="0FDEF87D" w:rsidR="00162EF2" w:rsidRDefault="00162EF2">
              <w:pPr>
                <w:pStyle w:val="TOC2"/>
                <w:rPr>
                  <w:rFonts w:asciiTheme="minorHAnsi" w:hAnsiTheme="minorHAnsi"/>
                  <w:noProof/>
                </w:rPr>
              </w:pPr>
              <w:hyperlink w:anchor="_Toc463389147" w:history="1">
                <w:r w:rsidRPr="00396A1C">
                  <w:rPr>
                    <w:rStyle w:val="Hyperlink"/>
                    <w:rFonts w:cs="Segoe UI"/>
                    <w:noProof/>
                  </w:rPr>
                  <w:t>4.1</w:t>
                </w:r>
                <w:r>
                  <w:rPr>
                    <w:rFonts w:asciiTheme="minorHAnsi" w:hAnsiTheme="minorHAnsi"/>
                    <w:noProof/>
                  </w:rPr>
                  <w:tab/>
                </w:r>
                <w:r w:rsidRPr="00396A1C">
                  <w:rPr>
                    <w:rStyle w:val="Hyperlink"/>
                    <w:rFonts w:cs="Segoe UI"/>
                    <w:noProof/>
                  </w:rPr>
                  <w:t>Casos de Prueba</w:t>
                </w:r>
                <w:r>
                  <w:rPr>
                    <w:noProof/>
                    <w:webHidden/>
                  </w:rPr>
                  <w:tab/>
                </w:r>
                <w:r>
                  <w:rPr>
                    <w:noProof/>
                    <w:webHidden/>
                  </w:rPr>
                  <w:fldChar w:fldCharType="begin"/>
                </w:r>
                <w:r>
                  <w:rPr>
                    <w:noProof/>
                    <w:webHidden/>
                  </w:rPr>
                  <w:instrText xml:space="preserve"> PAGEREF _Toc463389147 \h </w:instrText>
                </w:r>
                <w:r>
                  <w:rPr>
                    <w:noProof/>
                    <w:webHidden/>
                  </w:rPr>
                </w:r>
                <w:r>
                  <w:rPr>
                    <w:noProof/>
                    <w:webHidden/>
                  </w:rPr>
                  <w:fldChar w:fldCharType="separate"/>
                </w:r>
                <w:r>
                  <w:rPr>
                    <w:noProof/>
                    <w:webHidden/>
                  </w:rPr>
                  <w:t>18</w:t>
                </w:r>
                <w:r>
                  <w:rPr>
                    <w:noProof/>
                    <w:webHidden/>
                  </w:rPr>
                  <w:fldChar w:fldCharType="end"/>
                </w:r>
              </w:hyperlink>
            </w:p>
            <w:p w14:paraId="6C1F25D7" w14:textId="646DE45E" w:rsidR="00162EF2" w:rsidRDefault="00162EF2">
              <w:pPr>
                <w:pStyle w:val="TOC3"/>
                <w:rPr>
                  <w:rFonts w:asciiTheme="minorHAnsi" w:eastAsiaTheme="minorEastAsia" w:hAnsiTheme="minorHAnsi"/>
                  <w:noProof/>
                  <w:spacing w:val="0"/>
                  <w:sz w:val="22"/>
                  <w:szCs w:val="22"/>
                </w:rPr>
              </w:pPr>
              <w:hyperlink w:anchor="_Toc463389148" w:history="1">
                <w:r w:rsidRPr="00396A1C">
                  <w:rPr>
                    <w:rStyle w:val="Hyperlink"/>
                    <w:rFonts w:cs="Segoe UI"/>
                    <w:noProof/>
                    <w:lang w:val="es-CL"/>
                  </w:rPr>
                  <w:t>4.1.1</w:t>
                </w:r>
                <w:r>
                  <w:rPr>
                    <w:rFonts w:asciiTheme="minorHAnsi" w:eastAsiaTheme="minorEastAsia" w:hAnsiTheme="minorHAnsi"/>
                    <w:noProof/>
                    <w:spacing w:val="0"/>
                    <w:sz w:val="22"/>
                    <w:szCs w:val="22"/>
                  </w:rPr>
                  <w:tab/>
                </w:r>
                <w:r w:rsidRPr="00396A1C">
                  <w:rPr>
                    <w:rStyle w:val="Hyperlink"/>
                    <w:rFonts w:cs="Segoe UI"/>
                    <w:noProof/>
                    <w:lang w:val="es-CL"/>
                  </w:rPr>
                  <w:t>Caso de Prueba 1: Validar Port Mirroring</w:t>
                </w:r>
                <w:r>
                  <w:rPr>
                    <w:noProof/>
                    <w:webHidden/>
                  </w:rPr>
                  <w:tab/>
                </w:r>
                <w:r>
                  <w:rPr>
                    <w:noProof/>
                    <w:webHidden/>
                  </w:rPr>
                  <w:fldChar w:fldCharType="begin"/>
                </w:r>
                <w:r>
                  <w:rPr>
                    <w:noProof/>
                    <w:webHidden/>
                  </w:rPr>
                  <w:instrText xml:space="preserve"> PAGEREF _Toc463389148 \h </w:instrText>
                </w:r>
                <w:r>
                  <w:rPr>
                    <w:noProof/>
                    <w:webHidden/>
                  </w:rPr>
                </w:r>
                <w:r>
                  <w:rPr>
                    <w:noProof/>
                    <w:webHidden/>
                  </w:rPr>
                  <w:fldChar w:fldCharType="separate"/>
                </w:r>
                <w:r>
                  <w:rPr>
                    <w:noProof/>
                    <w:webHidden/>
                  </w:rPr>
                  <w:t>18</w:t>
                </w:r>
                <w:r>
                  <w:rPr>
                    <w:noProof/>
                    <w:webHidden/>
                  </w:rPr>
                  <w:fldChar w:fldCharType="end"/>
                </w:r>
              </w:hyperlink>
            </w:p>
            <w:p w14:paraId="01FBAB56" w14:textId="3097DB2E" w:rsidR="00162EF2" w:rsidRDefault="00162EF2">
              <w:pPr>
                <w:pStyle w:val="TOC3"/>
                <w:rPr>
                  <w:rFonts w:asciiTheme="minorHAnsi" w:eastAsiaTheme="minorEastAsia" w:hAnsiTheme="minorHAnsi"/>
                  <w:noProof/>
                  <w:spacing w:val="0"/>
                  <w:sz w:val="22"/>
                  <w:szCs w:val="22"/>
                </w:rPr>
              </w:pPr>
              <w:hyperlink w:anchor="_Toc463389149" w:history="1">
                <w:r w:rsidRPr="00396A1C">
                  <w:rPr>
                    <w:rStyle w:val="Hyperlink"/>
                    <w:rFonts w:cs="Segoe UI"/>
                    <w:noProof/>
                    <w:lang w:val="es-CL"/>
                  </w:rPr>
                  <w:t>4.1.2</w:t>
                </w:r>
                <w:r>
                  <w:rPr>
                    <w:rFonts w:asciiTheme="minorHAnsi" w:eastAsiaTheme="minorEastAsia" w:hAnsiTheme="minorHAnsi"/>
                    <w:noProof/>
                    <w:spacing w:val="0"/>
                    <w:sz w:val="22"/>
                    <w:szCs w:val="22"/>
                  </w:rPr>
                  <w:tab/>
                </w:r>
                <w:r w:rsidRPr="00396A1C">
                  <w:rPr>
                    <w:rStyle w:val="Hyperlink"/>
                    <w:rFonts w:cs="Segoe UI"/>
                    <w:noProof/>
                    <w:lang w:val="es-CL"/>
                  </w:rPr>
                  <w:t>Caso de Prueba 2: Validar Comunicaciones de Red Estables</w:t>
                </w:r>
                <w:r>
                  <w:rPr>
                    <w:noProof/>
                    <w:webHidden/>
                  </w:rPr>
                  <w:tab/>
                </w:r>
                <w:r>
                  <w:rPr>
                    <w:noProof/>
                    <w:webHidden/>
                  </w:rPr>
                  <w:fldChar w:fldCharType="begin"/>
                </w:r>
                <w:r>
                  <w:rPr>
                    <w:noProof/>
                    <w:webHidden/>
                  </w:rPr>
                  <w:instrText xml:space="preserve"> PAGEREF _Toc463389149 \h </w:instrText>
                </w:r>
                <w:r>
                  <w:rPr>
                    <w:noProof/>
                    <w:webHidden/>
                  </w:rPr>
                </w:r>
                <w:r>
                  <w:rPr>
                    <w:noProof/>
                    <w:webHidden/>
                  </w:rPr>
                  <w:fldChar w:fldCharType="separate"/>
                </w:r>
                <w:r>
                  <w:rPr>
                    <w:noProof/>
                    <w:webHidden/>
                  </w:rPr>
                  <w:t>19</w:t>
                </w:r>
                <w:r>
                  <w:rPr>
                    <w:noProof/>
                    <w:webHidden/>
                  </w:rPr>
                  <w:fldChar w:fldCharType="end"/>
                </w:r>
              </w:hyperlink>
            </w:p>
            <w:p w14:paraId="2EE8AA08" w14:textId="2DCCBDC9" w:rsidR="00162EF2" w:rsidRDefault="00162EF2">
              <w:pPr>
                <w:pStyle w:val="TOC3"/>
                <w:rPr>
                  <w:rFonts w:asciiTheme="minorHAnsi" w:eastAsiaTheme="minorEastAsia" w:hAnsiTheme="minorHAnsi"/>
                  <w:noProof/>
                  <w:spacing w:val="0"/>
                  <w:sz w:val="22"/>
                  <w:szCs w:val="22"/>
                </w:rPr>
              </w:pPr>
              <w:hyperlink w:anchor="_Toc463389150" w:history="1">
                <w:r w:rsidRPr="00396A1C">
                  <w:rPr>
                    <w:rStyle w:val="Hyperlink"/>
                    <w:rFonts w:cs="Segoe UI"/>
                    <w:noProof/>
                    <w:lang w:val="es-CL"/>
                  </w:rPr>
                  <w:t>4.1.3</w:t>
                </w:r>
                <w:r>
                  <w:rPr>
                    <w:rFonts w:asciiTheme="minorHAnsi" w:eastAsiaTheme="minorEastAsia" w:hAnsiTheme="minorHAnsi"/>
                    <w:noProof/>
                    <w:spacing w:val="0"/>
                    <w:sz w:val="22"/>
                    <w:szCs w:val="22"/>
                  </w:rPr>
                  <w:tab/>
                </w:r>
                <w:r w:rsidRPr="00396A1C">
                  <w:rPr>
                    <w:rStyle w:val="Hyperlink"/>
                    <w:rFonts w:cs="Segoe UI"/>
                    <w:noProof/>
                    <w:lang w:val="es-CL"/>
                  </w:rPr>
                  <w:t>Caso de Prueba 3: Instalación de ATA Center</w:t>
                </w:r>
                <w:r>
                  <w:rPr>
                    <w:noProof/>
                    <w:webHidden/>
                  </w:rPr>
                  <w:tab/>
                </w:r>
                <w:r>
                  <w:rPr>
                    <w:noProof/>
                    <w:webHidden/>
                  </w:rPr>
                  <w:fldChar w:fldCharType="begin"/>
                </w:r>
                <w:r>
                  <w:rPr>
                    <w:noProof/>
                    <w:webHidden/>
                  </w:rPr>
                  <w:instrText xml:space="preserve"> PAGEREF _Toc463389150 \h </w:instrText>
                </w:r>
                <w:r>
                  <w:rPr>
                    <w:noProof/>
                    <w:webHidden/>
                  </w:rPr>
                </w:r>
                <w:r>
                  <w:rPr>
                    <w:noProof/>
                    <w:webHidden/>
                  </w:rPr>
                  <w:fldChar w:fldCharType="separate"/>
                </w:r>
                <w:r>
                  <w:rPr>
                    <w:noProof/>
                    <w:webHidden/>
                  </w:rPr>
                  <w:t>20</w:t>
                </w:r>
                <w:r>
                  <w:rPr>
                    <w:noProof/>
                    <w:webHidden/>
                  </w:rPr>
                  <w:fldChar w:fldCharType="end"/>
                </w:r>
              </w:hyperlink>
            </w:p>
            <w:p w14:paraId="2ECFB9B2" w14:textId="0421D6A9" w:rsidR="00162EF2" w:rsidRDefault="00162EF2">
              <w:pPr>
                <w:pStyle w:val="TOC3"/>
                <w:rPr>
                  <w:rFonts w:asciiTheme="minorHAnsi" w:eastAsiaTheme="minorEastAsia" w:hAnsiTheme="minorHAnsi"/>
                  <w:noProof/>
                  <w:spacing w:val="0"/>
                  <w:sz w:val="22"/>
                  <w:szCs w:val="22"/>
                </w:rPr>
              </w:pPr>
              <w:hyperlink w:anchor="_Toc463389151" w:history="1">
                <w:r w:rsidRPr="00396A1C">
                  <w:rPr>
                    <w:rStyle w:val="Hyperlink"/>
                    <w:rFonts w:cs="Segoe UI"/>
                    <w:noProof/>
                    <w:lang w:val="es-CL"/>
                  </w:rPr>
                  <w:t>4.1.4</w:t>
                </w:r>
                <w:r>
                  <w:rPr>
                    <w:rFonts w:asciiTheme="minorHAnsi" w:eastAsiaTheme="minorEastAsia" w:hAnsiTheme="minorHAnsi"/>
                    <w:noProof/>
                    <w:spacing w:val="0"/>
                    <w:sz w:val="22"/>
                    <w:szCs w:val="22"/>
                  </w:rPr>
                  <w:tab/>
                </w:r>
                <w:r w:rsidRPr="00396A1C">
                  <w:rPr>
                    <w:rStyle w:val="Hyperlink"/>
                    <w:rFonts w:cs="Segoe UI"/>
                    <w:noProof/>
                    <w:lang w:val="es-CL"/>
                  </w:rPr>
                  <w:t>Caso de Prueba 4: Configurar los Ajustes de Conectividad de Dominio de ATA Gateway</w:t>
                </w:r>
                <w:r>
                  <w:rPr>
                    <w:noProof/>
                    <w:webHidden/>
                  </w:rPr>
                  <w:tab/>
                </w:r>
                <w:r>
                  <w:rPr>
                    <w:noProof/>
                    <w:webHidden/>
                  </w:rPr>
                  <w:fldChar w:fldCharType="begin"/>
                </w:r>
                <w:r>
                  <w:rPr>
                    <w:noProof/>
                    <w:webHidden/>
                  </w:rPr>
                  <w:instrText xml:space="preserve"> PAGEREF _Toc463389151 \h </w:instrText>
                </w:r>
                <w:r>
                  <w:rPr>
                    <w:noProof/>
                    <w:webHidden/>
                  </w:rPr>
                </w:r>
                <w:r>
                  <w:rPr>
                    <w:noProof/>
                    <w:webHidden/>
                  </w:rPr>
                  <w:fldChar w:fldCharType="separate"/>
                </w:r>
                <w:r>
                  <w:rPr>
                    <w:noProof/>
                    <w:webHidden/>
                  </w:rPr>
                  <w:t>21</w:t>
                </w:r>
                <w:r>
                  <w:rPr>
                    <w:noProof/>
                    <w:webHidden/>
                  </w:rPr>
                  <w:fldChar w:fldCharType="end"/>
                </w:r>
              </w:hyperlink>
            </w:p>
            <w:p w14:paraId="7213A266" w14:textId="71EF4F60" w:rsidR="00162EF2" w:rsidRDefault="00162EF2">
              <w:pPr>
                <w:pStyle w:val="TOC3"/>
                <w:rPr>
                  <w:rFonts w:asciiTheme="minorHAnsi" w:eastAsiaTheme="minorEastAsia" w:hAnsiTheme="minorHAnsi"/>
                  <w:noProof/>
                  <w:spacing w:val="0"/>
                  <w:sz w:val="22"/>
                  <w:szCs w:val="22"/>
                </w:rPr>
              </w:pPr>
              <w:hyperlink w:anchor="_Toc463389152" w:history="1">
                <w:r w:rsidRPr="00396A1C">
                  <w:rPr>
                    <w:rStyle w:val="Hyperlink"/>
                    <w:rFonts w:cs="Segoe UI"/>
                    <w:noProof/>
                    <w:lang w:val="es-CL"/>
                  </w:rPr>
                  <w:t>4.1.5</w:t>
                </w:r>
                <w:r>
                  <w:rPr>
                    <w:rFonts w:asciiTheme="minorHAnsi" w:eastAsiaTheme="minorEastAsia" w:hAnsiTheme="minorHAnsi"/>
                    <w:noProof/>
                    <w:spacing w:val="0"/>
                    <w:sz w:val="22"/>
                    <w:szCs w:val="22"/>
                  </w:rPr>
                  <w:tab/>
                </w:r>
                <w:r w:rsidRPr="00396A1C">
                  <w:rPr>
                    <w:rStyle w:val="Hyperlink"/>
                    <w:rFonts w:cs="Segoe UI"/>
                    <w:noProof/>
                    <w:lang w:val="es-CL"/>
                  </w:rPr>
                  <w:t>Caso de Prueba 5: Descargar el Paquete de Instalación de ATA Gateway</w:t>
                </w:r>
                <w:r>
                  <w:rPr>
                    <w:noProof/>
                    <w:webHidden/>
                  </w:rPr>
                  <w:tab/>
                </w:r>
                <w:r>
                  <w:rPr>
                    <w:noProof/>
                    <w:webHidden/>
                  </w:rPr>
                  <w:fldChar w:fldCharType="begin"/>
                </w:r>
                <w:r>
                  <w:rPr>
                    <w:noProof/>
                    <w:webHidden/>
                  </w:rPr>
                  <w:instrText xml:space="preserve"> PAGEREF _Toc463389152 \h </w:instrText>
                </w:r>
                <w:r>
                  <w:rPr>
                    <w:noProof/>
                    <w:webHidden/>
                  </w:rPr>
                </w:r>
                <w:r>
                  <w:rPr>
                    <w:noProof/>
                    <w:webHidden/>
                  </w:rPr>
                  <w:fldChar w:fldCharType="separate"/>
                </w:r>
                <w:r>
                  <w:rPr>
                    <w:noProof/>
                    <w:webHidden/>
                  </w:rPr>
                  <w:t>22</w:t>
                </w:r>
                <w:r>
                  <w:rPr>
                    <w:noProof/>
                    <w:webHidden/>
                  </w:rPr>
                  <w:fldChar w:fldCharType="end"/>
                </w:r>
              </w:hyperlink>
            </w:p>
            <w:p w14:paraId="764A20DB" w14:textId="77573F10" w:rsidR="00162EF2" w:rsidRDefault="00162EF2">
              <w:pPr>
                <w:pStyle w:val="TOC3"/>
                <w:rPr>
                  <w:rFonts w:asciiTheme="minorHAnsi" w:eastAsiaTheme="minorEastAsia" w:hAnsiTheme="minorHAnsi"/>
                  <w:noProof/>
                  <w:spacing w:val="0"/>
                  <w:sz w:val="22"/>
                  <w:szCs w:val="22"/>
                </w:rPr>
              </w:pPr>
              <w:hyperlink w:anchor="_Toc463389153" w:history="1">
                <w:r w:rsidRPr="00396A1C">
                  <w:rPr>
                    <w:rStyle w:val="Hyperlink"/>
                    <w:rFonts w:cs="Segoe UI"/>
                    <w:noProof/>
                    <w:lang w:val="es-CL"/>
                  </w:rPr>
                  <w:t>4.1.6</w:t>
                </w:r>
                <w:r>
                  <w:rPr>
                    <w:rFonts w:asciiTheme="minorHAnsi" w:eastAsiaTheme="minorEastAsia" w:hAnsiTheme="minorHAnsi"/>
                    <w:noProof/>
                    <w:spacing w:val="0"/>
                    <w:sz w:val="22"/>
                    <w:szCs w:val="22"/>
                  </w:rPr>
                  <w:tab/>
                </w:r>
                <w:r w:rsidRPr="00396A1C">
                  <w:rPr>
                    <w:rStyle w:val="Hyperlink"/>
                    <w:rFonts w:cs="Segoe UI"/>
                    <w:noProof/>
                    <w:lang w:val="es-CL"/>
                  </w:rPr>
                  <w:t>Caso de Prueba 6: Instalar el ATA Gateway</w:t>
                </w:r>
                <w:r>
                  <w:rPr>
                    <w:noProof/>
                    <w:webHidden/>
                  </w:rPr>
                  <w:tab/>
                </w:r>
                <w:r>
                  <w:rPr>
                    <w:noProof/>
                    <w:webHidden/>
                  </w:rPr>
                  <w:fldChar w:fldCharType="begin"/>
                </w:r>
                <w:r>
                  <w:rPr>
                    <w:noProof/>
                    <w:webHidden/>
                  </w:rPr>
                  <w:instrText xml:space="preserve"> PAGEREF _Toc463389153 \h </w:instrText>
                </w:r>
                <w:r>
                  <w:rPr>
                    <w:noProof/>
                    <w:webHidden/>
                  </w:rPr>
                </w:r>
                <w:r>
                  <w:rPr>
                    <w:noProof/>
                    <w:webHidden/>
                  </w:rPr>
                  <w:fldChar w:fldCharType="separate"/>
                </w:r>
                <w:r>
                  <w:rPr>
                    <w:noProof/>
                    <w:webHidden/>
                  </w:rPr>
                  <w:t>23</w:t>
                </w:r>
                <w:r>
                  <w:rPr>
                    <w:noProof/>
                    <w:webHidden/>
                  </w:rPr>
                  <w:fldChar w:fldCharType="end"/>
                </w:r>
              </w:hyperlink>
            </w:p>
            <w:p w14:paraId="14DB70DD" w14:textId="5ED6EBDA" w:rsidR="00162EF2" w:rsidRDefault="00162EF2">
              <w:pPr>
                <w:pStyle w:val="TOC3"/>
                <w:rPr>
                  <w:rFonts w:asciiTheme="minorHAnsi" w:eastAsiaTheme="minorEastAsia" w:hAnsiTheme="minorHAnsi"/>
                  <w:noProof/>
                  <w:spacing w:val="0"/>
                  <w:sz w:val="22"/>
                  <w:szCs w:val="22"/>
                </w:rPr>
              </w:pPr>
              <w:hyperlink w:anchor="_Toc463389154" w:history="1">
                <w:r w:rsidRPr="00396A1C">
                  <w:rPr>
                    <w:rStyle w:val="Hyperlink"/>
                    <w:rFonts w:cs="Segoe UI"/>
                    <w:noProof/>
                    <w:lang w:val="es-CL"/>
                  </w:rPr>
                  <w:t>4.1.7</w:t>
                </w:r>
                <w:r>
                  <w:rPr>
                    <w:rFonts w:asciiTheme="minorHAnsi" w:eastAsiaTheme="minorEastAsia" w:hAnsiTheme="minorHAnsi"/>
                    <w:noProof/>
                    <w:spacing w:val="0"/>
                    <w:sz w:val="22"/>
                    <w:szCs w:val="22"/>
                  </w:rPr>
                  <w:tab/>
                </w:r>
                <w:r w:rsidRPr="00396A1C">
                  <w:rPr>
                    <w:rStyle w:val="Hyperlink"/>
                    <w:rFonts w:cs="Segoe UI"/>
                    <w:noProof/>
                    <w:lang w:val="es-CL"/>
                  </w:rPr>
                  <w:t>Caso de Prueba 7: Configurar los Ajustes del ATA Gateway y Verificar que está Operacional</w:t>
                </w:r>
                <w:r>
                  <w:rPr>
                    <w:noProof/>
                    <w:webHidden/>
                  </w:rPr>
                  <w:tab/>
                </w:r>
                <w:r>
                  <w:rPr>
                    <w:noProof/>
                    <w:webHidden/>
                  </w:rPr>
                  <w:fldChar w:fldCharType="begin"/>
                </w:r>
                <w:r>
                  <w:rPr>
                    <w:noProof/>
                    <w:webHidden/>
                  </w:rPr>
                  <w:instrText xml:space="preserve"> PAGEREF _Toc463389154 \h </w:instrText>
                </w:r>
                <w:r>
                  <w:rPr>
                    <w:noProof/>
                    <w:webHidden/>
                  </w:rPr>
                </w:r>
                <w:r>
                  <w:rPr>
                    <w:noProof/>
                    <w:webHidden/>
                  </w:rPr>
                  <w:fldChar w:fldCharType="separate"/>
                </w:r>
                <w:r>
                  <w:rPr>
                    <w:noProof/>
                    <w:webHidden/>
                  </w:rPr>
                  <w:t>24</w:t>
                </w:r>
                <w:r>
                  <w:rPr>
                    <w:noProof/>
                    <w:webHidden/>
                  </w:rPr>
                  <w:fldChar w:fldCharType="end"/>
                </w:r>
              </w:hyperlink>
            </w:p>
            <w:p w14:paraId="41859924" w14:textId="4109561E" w:rsidR="00162EF2" w:rsidRDefault="00162EF2">
              <w:pPr>
                <w:pStyle w:val="TOC3"/>
                <w:rPr>
                  <w:rFonts w:asciiTheme="minorHAnsi" w:eastAsiaTheme="minorEastAsia" w:hAnsiTheme="minorHAnsi"/>
                  <w:noProof/>
                  <w:spacing w:val="0"/>
                  <w:sz w:val="22"/>
                  <w:szCs w:val="22"/>
                </w:rPr>
              </w:pPr>
              <w:hyperlink w:anchor="_Toc463389155" w:history="1">
                <w:r w:rsidRPr="00396A1C">
                  <w:rPr>
                    <w:rStyle w:val="Hyperlink"/>
                    <w:rFonts w:cs="Segoe UI"/>
                    <w:noProof/>
                    <w:lang w:val="es-CL"/>
                  </w:rPr>
                  <w:t>4.1.8</w:t>
                </w:r>
                <w:r>
                  <w:rPr>
                    <w:rFonts w:asciiTheme="minorHAnsi" w:eastAsiaTheme="minorEastAsia" w:hAnsiTheme="minorHAnsi"/>
                    <w:noProof/>
                    <w:spacing w:val="0"/>
                    <w:sz w:val="22"/>
                    <w:szCs w:val="22"/>
                  </w:rPr>
                  <w:tab/>
                </w:r>
                <w:r w:rsidRPr="00396A1C">
                  <w:rPr>
                    <w:rStyle w:val="Hyperlink"/>
                    <w:rFonts w:cs="Segoe UI"/>
                    <w:noProof/>
                    <w:lang w:val="es-CL"/>
                  </w:rPr>
                  <w:t>Caso de Prueba 8: Configurar Subredes de Arriendo de Corto Plazo y Usuario Honeytoken</w:t>
                </w:r>
                <w:r>
                  <w:rPr>
                    <w:noProof/>
                    <w:webHidden/>
                  </w:rPr>
                  <w:tab/>
                </w:r>
                <w:r>
                  <w:rPr>
                    <w:noProof/>
                    <w:webHidden/>
                  </w:rPr>
                  <w:fldChar w:fldCharType="begin"/>
                </w:r>
                <w:r>
                  <w:rPr>
                    <w:noProof/>
                    <w:webHidden/>
                  </w:rPr>
                  <w:instrText xml:space="preserve"> PAGEREF _Toc463389155 \h </w:instrText>
                </w:r>
                <w:r>
                  <w:rPr>
                    <w:noProof/>
                    <w:webHidden/>
                  </w:rPr>
                </w:r>
                <w:r>
                  <w:rPr>
                    <w:noProof/>
                    <w:webHidden/>
                  </w:rPr>
                  <w:fldChar w:fldCharType="separate"/>
                </w:r>
                <w:r>
                  <w:rPr>
                    <w:noProof/>
                    <w:webHidden/>
                  </w:rPr>
                  <w:t>26</w:t>
                </w:r>
                <w:r>
                  <w:rPr>
                    <w:noProof/>
                    <w:webHidden/>
                  </w:rPr>
                  <w:fldChar w:fldCharType="end"/>
                </w:r>
              </w:hyperlink>
            </w:p>
            <w:p w14:paraId="3D50BF2A" w14:textId="1C71FB56" w:rsidR="00162EF2" w:rsidRDefault="00162EF2">
              <w:pPr>
                <w:pStyle w:val="TOC3"/>
                <w:rPr>
                  <w:rFonts w:asciiTheme="minorHAnsi" w:eastAsiaTheme="minorEastAsia" w:hAnsiTheme="minorHAnsi"/>
                  <w:noProof/>
                  <w:spacing w:val="0"/>
                  <w:sz w:val="22"/>
                  <w:szCs w:val="22"/>
                </w:rPr>
              </w:pPr>
              <w:hyperlink w:anchor="_Toc463389156" w:history="1">
                <w:r w:rsidRPr="00396A1C">
                  <w:rPr>
                    <w:rStyle w:val="Hyperlink"/>
                    <w:rFonts w:cs="Segoe UI"/>
                    <w:noProof/>
                    <w:lang w:val="es-CL"/>
                  </w:rPr>
                  <w:t>4.1.9</w:t>
                </w:r>
                <w:r>
                  <w:rPr>
                    <w:rFonts w:asciiTheme="minorHAnsi" w:eastAsiaTheme="minorEastAsia" w:hAnsiTheme="minorHAnsi"/>
                    <w:noProof/>
                    <w:spacing w:val="0"/>
                    <w:sz w:val="22"/>
                    <w:szCs w:val="22"/>
                  </w:rPr>
                  <w:tab/>
                </w:r>
                <w:r w:rsidRPr="00396A1C">
                  <w:rPr>
                    <w:rStyle w:val="Hyperlink"/>
                    <w:rFonts w:cs="Segoe UI"/>
                    <w:noProof/>
                    <w:lang w:val="es-CL"/>
                  </w:rPr>
                  <w:t>Caso de Prueba 9: Alerta de ATA (Ajustes de Notificación)</w:t>
                </w:r>
                <w:r>
                  <w:rPr>
                    <w:noProof/>
                    <w:webHidden/>
                  </w:rPr>
                  <w:tab/>
                </w:r>
                <w:r>
                  <w:rPr>
                    <w:noProof/>
                    <w:webHidden/>
                  </w:rPr>
                  <w:fldChar w:fldCharType="begin"/>
                </w:r>
                <w:r>
                  <w:rPr>
                    <w:noProof/>
                    <w:webHidden/>
                  </w:rPr>
                  <w:instrText xml:space="preserve"> PAGEREF _Toc463389156 \h </w:instrText>
                </w:r>
                <w:r>
                  <w:rPr>
                    <w:noProof/>
                    <w:webHidden/>
                  </w:rPr>
                </w:r>
                <w:r>
                  <w:rPr>
                    <w:noProof/>
                    <w:webHidden/>
                  </w:rPr>
                  <w:fldChar w:fldCharType="separate"/>
                </w:r>
                <w:r>
                  <w:rPr>
                    <w:noProof/>
                    <w:webHidden/>
                  </w:rPr>
                  <w:t>27</w:t>
                </w:r>
                <w:r>
                  <w:rPr>
                    <w:noProof/>
                    <w:webHidden/>
                  </w:rPr>
                  <w:fldChar w:fldCharType="end"/>
                </w:r>
              </w:hyperlink>
            </w:p>
            <w:p w14:paraId="5DC273DD" w14:textId="34F91AFA" w:rsidR="00162EF2" w:rsidRDefault="00162EF2">
              <w:pPr>
                <w:pStyle w:val="TOC3"/>
                <w:tabs>
                  <w:tab w:val="left" w:pos="1760"/>
                </w:tabs>
                <w:rPr>
                  <w:rFonts w:asciiTheme="minorHAnsi" w:eastAsiaTheme="minorEastAsia" w:hAnsiTheme="minorHAnsi"/>
                  <w:noProof/>
                  <w:spacing w:val="0"/>
                  <w:sz w:val="22"/>
                  <w:szCs w:val="22"/>
                </w:rPr>
              </w:pPr>
              <w:hyperlink w:anchor="_Toc463389157" w:history="1">
                <w:r w:rsidRPr="00396A1C">
                  <w:rPr>
                    <w:rStyle w:val="Hyperlink"/>
                    <w:rFonts w:cs="Segoe UI"/>
                    <w:noProof/>
                    <w:lang w:val="es-CL"/>
                  </w:rPr>
                  <w:t>4.1.10</w:t>
                </w:r>
                <w:r>
                  <w:rPr>
                    <w:rFonts w:asciiTheme="minorHAnsi" w:eastAsiaTheme="minorEastAsia" w:hAnsiTheme="minorHAnsi"/>
                    <w:noProof/>
                    <w:spacing w:val="0"/>
                    <w:sz w:val="22"/>
                    <w:szCs w:val="22"/>
                  </w:rPr>
                  <w:tab/>
                </w:r>
                <w:r w:rsidRPr="00396A1C">
                  <w:rPr>
                    <w:rStyle w:val="Hyperlink"/>
                    <w:rFonts w:cs="Segoe UI"/>
                    <w:noProof/>
                    <w:lang w:val="es-CL"/>
                  </w:rPr>
                  <w:t>Caso de Prueba 10: Identificar y Trabajar con Alertas ATA y Actividades Sospechosas</w:t>
                </w:r>
                <w:r>
                  <w:rPr>
                    <w:noProof/>
                    <w:webHidden/>
                  </w:rPr>
                  <w:tab/>
                </w:r>
                <w:r>
                  <w:rPr>
                    <w:noProof/>
                    <w:webHidden/>
                  </w:rPr>
                  <w:fldChar w:fldCharType="begin"/>
                </w:r>
                <w:r>
                  <w:rPr>
                    <w:noProof/>
                    <w:webHidden/>
                  </w:rPr>
                  <w:instrText xml:space="preserve"> PAGEREF _Toc463389157 \h </w:instrText>
                </w:r>
                <w:r>
                  <w:rPr>
                    <w:noProof/>
                    <w:webHidden/>
                  </w:rPr>
                </w:r>
                <w:r>
                  <w:rPr>
                    <w:noProof/>
                    <w:webHidden/>
                  </w:rPr>
                  <w:fldChar w:fldCharType="separate"/>
                </w:r>
                <w:r>
                  <w:rPr>
                    <w:noProof/>
                    <w:webHidden/>
                  </w:rPr>
                  <w:t>28</w:t>
                </w:r>
                <w:r>
                  <w:rPr>
                    <w:noProof/>
                    <w:webHidden/>
                  </w:rPr>
                  <w:fldChar w:fldCharType="end"/>
                </w:r>
              </w:hyperlink>
            </w:p>
            <w:p w14:paraId="07E3DBAD" w14:textId="3D374525" w:rsidR="00162EF2" w:rsidRDefault="00162EF2">
              <w:pPr>
                <w:pStyle w:val="TOC3"/>
                <w:tabs>
                  <w:tab w:val="left" w:pos="1760"/>
                </w:tabs>
                <w:rPr>
                  <w:rFonts w:asciiTheme="minorHAnsi" w:eastAsiaTheme="minorEastAsia" w:hAnsiTheme="minorHAnsi"/>
                  <w:noProof/>
                  <w:spacing w:val="0"/>
                  <w:sz w:val="22"/>
                  <w:szCs w:val="22"/>
                </w:rPr>
              </w:pPr>
              <w:hyperlink w:anchor="_Toc463389158" w:history="1">
                <w:r w:rsidRPr="00396A1C">
                  <w:rPr>
                    <w:rStyle w:val="Hyperlink"/>
                    <w:rFonts w:cs="Segoe UI"/>
                    <w:noProof/>
                    <w:lang w:val="es-CL"/>
                  </w:rPr>
                  <w:t>4.1.11</w:t>
                </w:r>
                <w:r>
                  <w:rPr>
                    <w:rFonts w:asciiTheme="minorHAnsi" w:eastAsiaTheme="minorEastAsia" w:hAnsiTheme="minorHAnsi"/>
                    <w:noProof/>
                    <w:spacing w:val="0"/>
                    <w:sz w:val="22"/>
                    <w:szCs w:val="22"/>
                  </w:rPr>
                  <w:tab/>
                </w:r>
                <w:r w:rsidRPr="00396A1C">
                  <w:rPr>
                    <w:rStyle w:val="Hyperlink"/>
                    <w:rFonts w:cs="Segoe UI"/>
                    <w:noProof/>
                    <w:lang w:val="es-CL"/>
                  </w:rPr>
                  <w:t>Caso de Prueba 11: Validar que ATA funciona adecuadamente</w:t>
                </w:r>
                <w:r>
                  <w:rPr>
                    <w:noProof/>
                    <w:webHidden/>
                  </w:rPr>
                  <w:tab/>
                </w:r>
                <w:r>
                  <w:rPr>
                    <w:noProof/>
                    <w:webHidden/>
                  </w:rPr>
                  <w:fldChar w:fldCharType="begin"/>
                </w:r>
                <w:r>
                  <w:rPr>
                    <w:noProof/>
                    <w:webHidden/>
                  </w:rPr>
                  <w:instrText xml:space="preserve"> PAGEREF _Toc463389158 \h </w:instrText>
                </w:r>
                <w:r>
                  <w:rPr>
                    <w:noProof/>
                    <w:webHidden/>
                  </w:rPr>
                </w:r>
                <w:r>
                  <w:rPr>
                    <w:noProof/>
                    <w:webHidden/>
                  </w:rPr>
                  <w:fldChar w:fldCharType="separate"/>
                </w:r>
                <w:r>
                  <w:rPr>
                    <w:noProof/>
                    <w:webHidden/>
                  </w:rPr>
                  <w:t>29</w:t>
                </w:r>
                <w:r>
                  <w:rPr>
                    <w:noProof/>
                    <w:webHidden/>
                  </w:rPr>
                  <w:fldChar w:fldCharType="end"/>
                </w:r>
              </w:hyperlink>
            </w:p>
            <w:p w14:paraId="4B6F2F06" w14:textId="68518E31" w:rsidR="00162EF2" w:rsidRDefault="00162EF2">
              <w:pPr>
                <w:pStyle w:val="TOC3"/>
                <w:tabs>
                  <w:tab w:val="left" w:pos="1760"/>
                </w:tabs>
                <w:rPr>
                  <w:rFonts w:asciiTheme="minorHAnsi" w:eastAsiaTheme="minorEastAsia" w:hAnsiTheme="minorHAnsi"/>
                  <w:noProof/>
                  <w:spacing w:val="0"/>
                  <w:sz w:val="22"/>
                  <w:szCs w:val="22"/>
                </w:rPr>
              </w:pPr>
              <w:hyperlink w:anchor="_Toc463389159" w:history="1">
                <w:r w:rsidRPr="00396A1C">
                  <w:rPr>
                    <w:rStyle w:val="Hyperlink"/>
                    <w:rFonts w:cs="Segoe UI"/>
                    <w:noProof/>
                    <w:lang w:val="es-CL"/>
                  </w:rPr>
                  <w:t>4.1.12</w:t>
                </w:r>
                <w:r>
                  <w:rPr>
                    <w:rFonts w:asciiTheme="minorHAnsi" w:eastAsiaTheme="minorEastAsia" w:hAnsiTheme="minorHAnsi"/>
                    <w:noProof/>
                    <w:spacing w:val="0"/>
                    <w:sz w:val="22"/>
                    <w:szCs w:val="22"/>
                  </w:rPr>
                  <w:tab/>
                </w:r>
                <w:r w:rsidRPr="00396A1C">
                  <w:rPr>
                    <w:rStyle w:val="Hyperlink"/>
                    <w:rFonts w:cs="Segoe UI"/>
                    <w:noProof/>
                    <w:lang w:val="es-CL"/>
                  </w:rPr>
                  <w:t>Caso de Prueba 12: ATA Heath Center</w:t>
                </w:r>
                <w:r>
                  <w:rPr>
                    <w:noProof/>
                    <w:webHidden/>
                  </w:rPr>
                  <w:tab/>
                </w:r>
                <w:r>
                  <w:rPr>
                    <w:noProof/>
                    <w:webHidden/>
                  </w:rPr>
                  <w:fldChar w:fldCharType="begin"/>
                </w:r>
                <w:r>
                  <w:rPr>
                    <w:noProof/>
                    <w:webHidden/>
                  </w:rPr>
                  <w:instrText xml:space="preserve"> PAGEREF _Toc463389159 \h </w:instrText>
                </w:r>
                <w:r>
                  <w:rPr>
                    <w:noProof/>
                    <w:webHidden/>
                  </w:rPr>
                </w:r>
                <w:r>
                  <w:rPr>
                    <w:noProof/>
                    <w:webHidden/>
                  </w:rPr>
                  <w:fldChar w:fldCharType="separate"/>
                </w:r>
                <w:r>
                  <w:rPr>
                    <w:noProof/>
                    <w:webHidden/>
                  </w:rPr>
                  <w:t>31</w:t>
                </w:r>
                <w:r>
                  <w:rPr>
                    <w:noProof/>
                    <w:webHidden/>
                  </w:rPr>
                  <w:fldChar w:fldCharType="end"/>
                </w:r>
              </w:hyperlink>
            </w:p>
            <w:p w14:paraId="036BD558" w14:textId="3036EC16" w:rsidR="00162EF2" w:rsidRDefault="00162EF2">
              <w:pPr>
                <w:pStyle w:val="TOC3"/>
                <w:tabs>
                  <w:tab w:val="left" w:pos="1760"/>
                </w:tabs>
                <w:rPr>
                  <w:rFonts w:asciiTheme="minorHAnsi" w:eastAsiaTheme="minorEastAsia" w:hAnsiTheme="minorHAnsi"/>
                  <w:noProof/>
                  <w:spacing w:val="0"/>
                  <w:sz w:val="22"/>
                  <w:szCs w:val="22"/>
                </w:rPr>
              </w:pPr>
              <w:hyperlink w:anchor="_Toc463389160" w:history="1">
                <w:r w:rsidRPr="00396A1C">
                  <w:rPr>
                    <w:rStyle w:val="Hyperlink"/>
                    <w:rFonts w:cs="Segoe UI"/>
                    <w:noProof/>
                    <w:lang w:val="es-CL"/>
                  </w:rPr>
                  <w:t>4.1.13</w:t>
                </w:r>
                <w:r>
                  <w:rPr>
                    <w:rFonts w:asciiTheme="minorHAnsi" w:eastAsiaTheme="minorEastAsia" w:hAnsiTheme="minorHAnsi"/>
                    <w:noProof/>
                    <w:spacing w:val="0"/>
                    <w:sz w:val="22"/>
                    <w:szCs w:val="22"/>
                  </w:rPr>
                  <w:tab/>
                </w:r>
                <w:r w:rsidRPr="00396A1C">
                  <w:rPr>
                    <w:rStyle w:val="Hyperlink"/>
                    <w:rFonts w:cs="Segoe UI"/>
                    <w:noProof/>
                    <w:lang w:val="es-CL"/>
                  </w:rPr>
                  <w:t>Caso de Prueba 13: Administración de la Base de datos</w:t>
                </w:r>
                <w:r>
                  <w:rPr>
                    <w:noProof/>
                    <w:webHidden/>
                  </w:rPr>
                  <w:tab/>
                </w:r>
                <w:r>
                  <w:rPr>
                    <w:noProof/>
                    <w:webHidden/>
                  </w:rPr>
                  <w:fldChar w:fldCharType="begin"/>
                </w:r>
                <w:r>
                  <w:rPr>
                    <w:noProof/>
                    <w:webHidden/>
                  </w:rPr>
                  <w:instrText xml:space="preserve"> PAGEREF _Toc463389160 \h </w:instrText>
                </w:r>
                <w:r>
                  <w:rPr>
                    <w:noProof/>
                    <w:webHidden/>
                  </w:rPr>
                </w:r>
                <w:r>
                  <w:rPr>
                    <w:noProof/>
                    <w:webHidden/>
                  </w:rPr>
                  <w:fldChar w:fldCharType="separate"/>
                </w:r>
                <w:r>
                  <w:rPr>
                    <w:noProof/>
                    <w:webHidden/>
                  </w:rPr>
                  <w:t>31</w:t>
                </w:r>
                <w:r>
                  <w:rPr>
                    <w:noProof/>
                    <w:webHidden/>
                  </w:rPr>
                  <w:fldChar w:fldCharType="end"/>
                </w:r>
              </w:hyperlink>
            </w:p>
            <w:p w14:paraId="5AE4547A" w14:textId="52088D75" w:rsidR="00162EF2" w:rsidRDefault="00162EF2">
              <w:pPr>
                <w:pStyle w:val="TOC2"/>
                <w:rPr>
                  <w:rFonts w:asciiTheme="minorHAnsi" w:hAnsiTheme="minorHAnsi"/>
                  <w:noProof/>
                </w:rPr>
              </w:pPr>
              <w:hyperlink w:anchor="_Toc463389161" w:history="1">
                <w:r w:rsidRPr="00396A1C">
                  <w:rPr>
                    <w:rStyle w:val="Hyperlink"/>
                    <w:rFonts w:cs="Segoe UI"/>
                    <w:noProof/>
                    <w:lang w:val="es-CL"/>
                  </w:rPr>
                  <w:t>4.2</w:t>
                </w:r>
                <w:r>
                  <w:rPr>
                    <w:rFonts w:asciiTheme="minorHAnsi" w:hAnsiTheme="minorHAnsi"/>
                    <w:noProof/>
                  </w:rPr>
                  <w:tab/>
                </w:r>
                <w:r w:rsidRPr="00396A1C">
                  <w:rPr>
                    <w:rStyle w:val="Hyperlink"/>
                    <w:rFonts w:cs="Segoe UI"/>
                    <w:noProof/>
                    <w:lang w:val="es-CL"/>
                  </w:rPr>
                  <w:t>Resumen de los Casos de Prueba</w:t>
                </w:r>
                <w:r>
                  <w:rPr>
                    <w:noProof/>
                    <w:webHidden/>
                  </w:rPr>
                  <w:tab/>
                </w:r>
                <w:r>
                  <w:rPr>
                    <w:noProof/>
                    <w:webHidden/>
                  </w:rPr>
                  <w:fldChar w:fldCharType="begin"/>
                </w:r>
                <w:r>
                  <w:rPr>
                    <w:noProof/>
                    <w:webHidden/>
                  </w:rPr>
                  <w:instrText xml:space="preserve"> PAGEREF _Toc463389161 \h </w:instrText>
                </w:r>
                <w:r>
                  <w:rPr>
                    <w:noProof/>
                    <w:webHidden/>
                  </w:rPr>
                </w:r>
                <w:r>
                  <w:rPr>
                    <w:noProof/>
                    <w:webHidden/>
                  </w:rPr>
                  <w:fldChar w:fldCharType="separate"/>
                </w:r>
                <w:r>
                  <w:rPr>
                    <w:noProof/>
                    <w:webHidden/>
                  </w:rPr>
                  <w:t>32</w:t>
                </w:r>
                <w:r>
                  <w:rPr>
                    <w:noProof/>
                    <w:webHidden/>
                  </w:rPr>
                  <w:fldChar w:fldCharType="end"/>
                </w:r>
              </w:hyperlink>
            </w:p>
            <w:p w14:paraId="0489BF6A" w14:textId="76D46A1F" w:rsidR="00162EF2" w:rsidRDefault="00162EF2">
              <w:pPr>
                <w:pStyle w:val="TOC1"/>
                <w:tabs>
                  <w:tab w:val="left" w:pos="432"/>
                </w:tabs>
                <w:rPr>
                  <w:rFonts w:asciiTheme="minorHAnsi" w:hAnsiTheme="minorHAnsi"/>
                  <w:sz w:val="22"/>
                </w:rPr>
              </w:pPr>
              <w:hyperlink w:anchor="_Toc463389162" w:history="1">
                <w:r w:rsidRPr="00396A1C">
                  <w:rPr>
                    <w:rStyle w:val="Hyperlink"/>
                    <w:rFonts w:cs="Segoe UI"/>
                  </w:rPr>
                  <w:t>5</w:t>
                </w:r>
                <w:r>
                  <w:rPr>
                    <w:rFonts w:asciiTheme="minorHAnsi" w:hAnsiTheme="minorHAnsi"/>
                    <w:sz w:val="22"/>
                  </w:rPr>
                  <w:tab/>
                </w:r>
                <w:r w:rsidRPr="00396A1C">
                  <w:rPr>
                    <w:rStyle w:val="Hyperlink"/>
                    <w:rFonts w:cs="Segoe UI"/>
                    <w:lang w:val="es-CL"/>
                  </w:rPr>
                  <w:t>Riesgos y Dependencias</w:t>
                </w:r>
                <w:r>
                  <w:rPr>
                    <w:webHidden/>
                  </w:rPr>
                  <w:tab/>
                </w:r>
                <w:r>
                  <w:rPr>
                    <w:webHidden/>
                  </w:rPr>
                  <w:fldChar w:fldCharType="begin"/>
                </w:r>
                <w:r>
                  <w:rPr>
                    <w:webHidden/>
                  </w:rPr>
                  <w:instrText xml:space="preserve"> PAGEREF _Toc463389162 \h </w:instrText>
                </w:r>
                <w:r>
                  <w:rPr>
                    <w:webHidden/>
                  </w:rPr>
                </w:r>
                <w:r>
                  <w:rPr>
                    <w:webHidden/>
                  </w:rPr>
                  <w:fldChar w:fldCharType="separate"/>
                </w:r>
                <w:r>
                  <w:rPr>
                    <w:webHidden/>
                  </w:rPr>
                  <w:t>35</w:t>
                </w:r>
                <w:r>
                  <w:rPr>
                    <w:webHidden/>
                  </w:rPr>
                  <w:fldChar w:fldCharType="end"/>
                </w:r>
              </w:hyperlink>
            </w:p>
            <w:p w14:paraId="3380F8FC" w14:textId="76297ACE" w:rsidR="00162EF2" w:rsidRDefault="00162EF2">
              <w:pPr>
                <w:pStyle w:val="TOC1"/>
                <w:tabs>
                  <w:tab w:val="left" w:pos="432"/>
                </w:tabs>
                <w:rPr>
                  <w:rFonts w:asciiTheme="minorHAnsi" w:hAnsiTheme="minorHAnsi"/>
                  <w:sz w:val="22"/>
                </w:rPr>
              </w:pPr>
              <w:hyperlink w:anchor="_Toc463389163" w:history="1">
                <w:r w:rsidRPr="00396A1C">
                  <w:rPr>
                    <w:rStyle w:val="Hyperlink"/>
                    <w:rFonts w:cs="Segoe UI"/>
                  </w:rPr>
                  <w:t>6</w:t>
                </w:r>
                <w:r>
                  <w:rPr>
                    <w:rFonts w:asciiTheme="minorHAnsi" w:hAnsiTheme="minorHAnsi"/>
                    <w:sz w:val="22"/>
                  </w:rPr>
                  <w:tab/>
                </w:r>
                <w:r w:rsidRPr="00396A1C">
                  <w:rPr>
                    <w:rStyle w:val="Hyperlink"/>
                    <w:rFonts w:cs="Segoe UI"/>
                  </w:rPr>
                  <w:t>Incidentes Abiertos</w:t>
                </w:r>
                <w:r>
                  <w:rPr>
                    <w:webHidden/>
                  </w:rPr>
                  <w:tab/>
                </w:r>
                <w:r>
                  <w:rPr>
                    <w:webHidden/>
                  </w:rPr>
                  <w:fldChar w:fldCharType="begin"/>
                </w:r>
                <w:r>
                  <w:rPr>
                    <w:webHidden/>
                  </w:rPr>
                  <w:instrText xml:space="preserve"> PAGEREF _Toc463389163 \h </w:instrText>
                </w:r>
                <w:r>
                  <w:rPr>
                    <w:webHidden/>
                  </w:rPr>
                </w:r>
                <w:r>
                  <w:rPr>
                    <w:webHidden/>
                  </w:rPr>
                  <w:fldChar w:fldCharType="separate"/>
                </w:r>
                <w:r>
                  <w:rPr>
                    <w:webHidden/>
                  </w:rPr>
                  <w:t>36</w:t>
                </w:r>
                <w:r>
                  <w:rPr>
                    <w:webHidden/>
                  </w:rPr>
                  <w:fldChar w:fldCharType="end"/>
                </w:r>
              </w:hyperlink>
            </w:p>
            <w:p w14:paraId="632C8944" w14:textId="07878921" w:rsidR="00761380" w:rsidRDefault="00761380">
              <w:r>
                <w:rPr>
                  <w:b/>
                  <w:bCs/>
                  <w:noProof/>
                </w:rPr>
                <w:fldChar w:fldCharType="end"/>
              </w:r>
            </w:p>
          </w:sdtContent>
        </w:sdt>
        <w:p w14:paraId="3E9AEA24" w14:textId="42113C46" w:rsidR="00713189" w:rsidRDefault="00713189" w:rsidP="00E815BA">
          <w:pPr>
            <w:pStyle w:val="TOCHeading"/>
          </w:pPr>
          <w:r>
            <w:lastRenderedPageBreak/>
            <w:t>Tabl</w:t>
          </w:r>
          <w:r w:rsidR="00896BEB">
            <w:t>a</w:t>
          </w:r>
          <w:r>
            <w:t>s</w:t>
          </w:r>
        </w:p>
        <w:p w14:paraId="699E4E31" w14:textId="2080A949" w:rsidR="00162EF2" w:rsidRDefault="00713189">
          <w:pPr>
            <w:pStyle w:val="TableofFigures"/>
            <w:tabs>
              <w:tab w:val="right" w:leader="dot" w:pos="9350"/>
            </w:tabs>
            <w:rPr>
              <w:rFonts w:asciiTheme="minorHAnsi" w:hAnsiTheme="minorHAnsi"/>
              <w:noProof/>
            </w:rPr>
          </w:pPr>
          <w:r>
            <w:fldChar w:fldCharType="begin"/>
          </w:r>
          <w:r>
            <w:instrText xml:space="preserve"> TOC \h \z \c "Table" </w:instrText>
          </w:r>
          <w:r>
            <w:fldChar w:fldCharType="separate"/>
          </w:r>
          <w:hyperlink w:anchor="_Toc463389371" w:history="1">
            <w:r w:rsidR="00162EF2" w:rsidRPr="00237D5C">
              <w:rPr>
                <w:rStyle w:val="Hyperlink"/>
                <w:rFonts w:cs="Segoe UI"/>
                <w:noProof/>
                <w:lang w:val="es-CL"/>
              </w:rPr>
              <w:t>Tabla 1: Elementos del alcance de los casos de prueba</w:t>
            </w:r>
            <w:r w:rsidR="00162EF2">
              <w:rPr>
                <w:noProof/>
                <w:webHidden/>
              </w:rPr>
              <w:tab/>
            </w:r>
            <w:r w:rsidR="00162EF2">
              <w:rPr>
                <w:noProof/>
                <w:webHidden/>
              </w:rPr>
              <w:fldChar w:fldCharType="begin"/>
            </w:r>
            <w:r w:rsidR="00162EF2">
              <w:rPr>
                <w:noProof/>
                <w:webHidden/>
              </w:rPr>
              <w:instrText xml:space="preserve"> PAGEREF _Toc463389371 \h </w:instrText>
            </w:r>
            <w:r w:rsidR="00162EF2">
              <w:rPr>
                <w:noProof/>
                <w:webHidden/>
              </w:rPr>
            </w:r>
            <w:r w:rsidR="00162EF2">
              <w:rPr>
                <w:noProof/>
                <w:webHidden/>
              </w:rPr>
              <w:fldChar w:fldCharType="separate"/>
            </w:r>
            <w:r w:rsidR="00162EF2">
              <w:rPr>
                <w:noProof/>
                <w:webHidden/>
              </w:rPr>
              <w:t>5</w:t>
            </w:r>
            <w:r w:rsidR="00162EF2">
              <w:rPr>
                <w:noProof/>
                <w:webHidden/>
              </w:rPr>
              <w:fldChar w:fldCharType="end"/>
            </w:r>
          </w:hyperlink>
        </w:p>
        <w:p w14:paraId="792A8B88" w14:textId="40DBF103" w:rsidR="00162EF2" w:rsidRDefault="00162EF2">
          <w:pPr>
            <w:pStyle w:val="TableofFigures"/>
            <w:tabs>
              <w:tab w:val="right" w:leader="dot" w:pos="9350"/>
            </w:tabs>
            <w:rPr>
              <w:rFonts w:asciiTheme="minorHAnsi" w:hAnsiTheme="minorHAnsi"/>
              <w:noProof/>
            </w:rPr>
          </w:pPr>
          <w:hyperlink w:anchor="_Toc463389372" w:history="1">
            <w:r w:rsidRPr="00237D5C">
              <w:rPr>
                <w:rStyle w:val="Hyperlink"/>
                <w:rFonts w:cs="Segoe UI"/>
                <w:noProof/>
                <w:lang w:val="es-CL"/>
              </w:rPr>
              <w:t>Tabla 2: Requerimientos – Dimensionamiento de ATA Center</w:t>
            </w:r>
            <w:r>
              <w:rPr>
                <w:noProof/>
                <w:webHidden/>
              </w:rPr>
              <w:tab/>
            </w:r>
            <w:r>
              <w:rPr>
                <w:noProof/>
                <w:webHidden/>
              </w:rPr>
              <w:fldChar w:fldCharType="begin"/>
            </w:r>
            <w:r>
              <w:rPr>
                <w:noProof/>
                <w:webHidden/>
              </w:rPr>
              <w:instrText xml:space="preserve"> PAGEREF _Toc463389372 \h </w:instrText>
            </w:r>
            <w:r>
              <w:rPr>
                <w:noProof/>
                <w:webHidden/>
              </w:rPr>
            </w:r>
            <w:r>
              <w:rPr>
                <w:noProof/>
                <w:webHidden/>
              </w:rPr>
              <w:fldChar w:fldCharType="separate"/>
            </w:r>
            <w:r>
              <w:rPr>
                <w:noProof/>
                <w:webHidden/>
              </w:rPr>
              <w:t>8</w:t>
            </w:r>
            <w:r>
              <w:rPr>
                <w:noProof/>
                <w:webHidden/>
              </w:rPr>
              <w:fldChar w:fldCharType="end"/>
            </w:r>
          </w:hyperlink>
        </w:p>
        <w:p w14:paraId="7037E986" w14:textId="354B61F3" w:rsidR="00162EF2" w:rsidRDefault="00162EF2">
          <w:pPr>
            <w:pStyle w:val="TableofFigures"/>
            <w:tabs>
              <w:tab w:val="right" w:leader="dot" w:pos="9350"/>
            </w:tabs>
            <w:rPr>
              <w:rFonts w:asciiTheme="minorHAnsi" w:hAnsiTheme="minorHAnsi"/>
              <w:noProof/>
            </w:rPr>
          </w:pPr>
          <w:hyperlink w:anchor="_Toc463389373" w:history="1">
            <w:r w:rsidRPr="00237D5C">
              <w:rPr>
                <w:rStyle w:val="Hyperlink"/>
                <w:noProof/>
                <w:lang w:val="es-CL"/>
              </w:rPr>
              <w:t>Tabla 3: Requerimientos – Dimensionamienot de ATA Lightweight Gateway</w:t>
            </w:r>
            <w:r>
              <w:rPr>
                <w:noProof/>
                <w:webHidden/>
              </w:rPr>
              <w:tab/>
            </w:r>
            <w:r>
              <w:rPr>
                <w:noProof/>
                <w:webHidden/>
              </w:rPr>
              <w:fldChar w:fldCharType="begin"/>
            </w:r>
            <w:r>
              <w:rPr>
                <w:noProof/>
                <w:webHidden/>
              </w:rPr>
              <w:instrText xml:space="preserve"> PAGEREF _Toc463389373 \h </w:instrText>
            </w:r>
            <w:r>
              <w:rPr>
                <w:noProof/>
                <w:webHidden/>
              </w:rPr>
            </w:r>
            <w:r>
              <w:rPr>
                <w:noProof/>
                <w:webHidden/>
              </w:rPr>
              <w:fldChar w:fldCharType="separate"/>
            </w:r>
            <w:r>
              <w:rPr>
                <w:noProof/>
                <w:webHidden/>
              </w:rPr>
              <w:t>8</w:t>
            </w:r>
            <w:r>
              <w:rPr>
                <w:noProof/>
                <w:webHidden/>
              </w:rPr>
              <w:fldChar w:fldCharType="end"/>
            </w:r>
          </w:hyperlink>
        </w:p>
        <w:p w14:paraId="2C06A31B" w14:textId="22FA89A0" w:rsidR="00162EF2" w:rsidRDefault="00162EF2">
          <w:pPr>
            <w:pStyle w:val="TableofFigures"/>
            <w:tabs>
              <w:tab w:val="right" w:leader="dot" w:pos="9350"/>
            </w:tabs>
            <w:rPr>
              <w:rFonts w:asciiTheme="minorHAnsi" w:hAnsiTheme="minorHAnsi"/>
              <w:noProof/>
            </w:rPr>
          </w:pPr>
          <w:hyperlink w:anchor="_Toc463389374" w:history="1">
            <w:r w:rsidRPr="00237D5C">
              <w:rPr>
                <w:rStyle w:val="Hyperlink"/>
                <w:rFonts w:cs="Segoe UI"/>
                <w:noProof/>
                <w:lang w:val="es-CL"/>
              </w:rPr>
              <w:t>Tabla 4: Requerimientos – Dimensionamiento ATA Gateway</w:t>
            </w:r>
            <w:r>
              <w:rPr>
                <w:noProof/>
                <w:webHidden/>
              </w:rPr>
              <w:tab/>
            </w:r>
            <w:r>
              <w:rPr>
                <w:noProof/>
                <w:webHidden/>
              </w:rPr>
              <w:fldChar w:fldCharType="begin"/>
            </w:r>
            <w:r>
              <w:rPr>
                <w:noProof/>
                <w:webHidden/>
              </w:rPr>
              <w:instrText xml:space="preserve"> PAGEREF _Toc463389374 \h </w:instrText>
            </w:r>
            <w:r>
              <w:rPr>
                <w:noProof/>
                <w:webHidden/>
              </w:rPr>
            </w:r>
            <w:r>
              <w:rPr>
                <w:noProof/>
                <w:webHidden/>
              </w:rPr>
              <w:fldChar w:fldCharType="separate"/>
            </w:r>
            <w:r>
              <w:rPr>
                <w:noProof/>
                <w:webHidden/>
              </w:rPr>
              <w:t>9</w:t>
            </w:r>
            <w:r>
              <w:rPr>
                <w:noProof/>
                <w:webHidden/>
              </w:rPr>
              <w:fldChar w:fldCharType="end"/>
            </w:r>
          </w:hyperlink>
        </w:p>
        <w:p w14:paraId="15AC0C2B" w14:textId="05DC4726" w:rsidR="00162EF2" w:rsidRDefault="00162EF2">
          <w:pPr>
            <w:pStyle w:val="TableofFigures"/>
            <w:tabs>
              <w:tab w:val="right" w:leader="dot" w:pos="9350"/>
            </w:tabs>
            <w:rPr>
              <w:rFonts w:asciiTheme="minorHAnsi" w:hAnsiTheme="minorHAnsi"/>
              <w:noProof/>
            </w:rPr>
          </w:pPr>
          <w:hyperlink w:anchor="_Toc463389375" w:history="1">
            <w:r w:rsidRPr="00237D5C">
              <w:rPr>
                <w:rStyle w:val="Hyperlink"/>
                <w:rFonts w:cs="Segoe UI"/>
                <w:noProof/>
              </w:rPr>
              <w:t>Table 5: ATA Center Configuration</w:t>
            </w:r>
            <w:r>
              <w:rPr>
                <w:noProof/>
                <w:webHidden/>
              </w:rPr>
              <w:tab/>
            </w:r>
            <w:r>
              <w:rPr>
                <w:noProof/>
                <w:webHidden/>
              </w:rPr>
              <w:fldChar w:fldCharType="begin"/>
            </w:r>
            <w:r>
              <w:rPr>
                <w:noProof/>
                <w:webHidden/>
              </w:rPr>
              <w:instrText xml:space="preserve"> PAGEREF _Toc463389375 \h </w:instrText>
            </w:r>
            <w:r>
              <w:rPr>
                <w:noProof/>
                <w:webHidden/>
              </w:rPr>
            </w:r>
            <w:r>
              <w:rPr>
                <w:noProof/>
                <w:webHidden/>
              </w:rPr>
              <w:fldChar w:fldCharType="separate"/>
            </w:r>
            <w:r>
              <w:rPr>
                <w:noProof/>
                <w:webHidden/>
              </w:rPr>
              <w:t>9</w:t>
            </w:r>
            <w:r>
              <w:rPr>
                <w:noProof/>
                <w:webHidden/>
              </w:rPr>
              <w:fldChar w:fldCharType="end"/>
            </w:r>
          </w:hyperlink>
        </w:p>
        <w:p w14:paraId="045B7A6F" w14:textId="154ECC74" w:rsidR="00162EF2" w:rsidRDefault="00162EF2">
          <w:pPr>
            <w:pStyle w:val="TableofFigures"/>
            <w:tabs>
              <w:tab w:val="right" w:leader="dot" w:pos="9350"/>
            </w:tabs>
            <w:rPr>
              <w:rFonts w:asciiTheme="minorHAnsi" w:hAnsiTheme="minorHAnsi"/>
              <w:noProof/>
            </w:rPr>
          </w:pPr>
          <w:hyperlink w:anchor="_Toc463389376" w:history="1">
            <w:r w:rsidRPr="00237D5C">
              <w:rPr>
                <w:rStyle w:val="Hyperlink"/>
                <w:noProof/>
              </w:rPr>
              <w:t>Tabla 6: Hardware de ATA Lightweight Gateway</w:t>
            </w:r>
            <w:r>
              <w:rPr>
                <w:noProof/>
                <w:webHidden/>
              </w:rPr>
              <w:tab/>
            </w:r>
            <w:r>
              <w:rPr>
                <w:noProof/>
                <w:webHidden/>
              </w:rPr>
              <w:fldChar w:fldCharType="begin"/>
            </w:r>
            <w:r>
              <w:rPr>
                <w:noProof/>
                <w:webHidden/>
              </w:rPr>
              <w:instrText xml:space="preserve"> PAGEREF _Toc463389376 \h </w:instrText>
            </w:r>
            <w:r>
              <w:rPr>
                <w:noProof/>
                <w:webHidden/>
              </w:rPr>
            </w:r>
            <w:r>
              <w:rPr>
                <w:noProof/>
                <w:webHidden/>
              </w:rPr>
              <w:fldChar w:fldCharType="separate"/>
            </w:r>
            <w:r>
              <w:rPr>
                <w:noProof/>
                <w:webHidden/>
              </w:rPr>
              <w:t>10</w:t>
            </w:r>
            <w:r>
              <w:rPr>
                <w:noProof/>
                <w:webHidden/>
              </w:rPr>
              <w:fldChar w:fldCharType="end"/>
            </w:r>
          </w:hyperlink>
        </w:p>
        <w:p w14:paraId="44749944" w14:textId="54860139" w:rsidR="00162EF2" w:rsidRDefault="00162EF2">
          <w:pPr>
            <w:pStyle w:val="TableofFigures"/>
            <w:tabs>
              <w:tab w:val="right" w:leader="dot" w:pos="9350"/>
            </w:tabs>
            <w:rPr>
              <w:rFonts w:asciiTheme="minorHAnsi" w:hAnsiTheme="minorHAnsi"/>
              <w:noProof/>
            </w:rPr>
          </w:pPr>
          <w:hyperlink w:anchor="_Toc463389377" w:history="1">
            <w:r w:rsidRPr="00237D5C">
              <w:rPr>
                <w:rStyle w:val="Hyperlink"/>
                <w:rFonts w:cs="Segoe UI"/>
                <w:noProof/>
                <w:lang w:val="es-CL"/>
              </w:rPr>
              <w:t>Tabla 7: Requerimientos—Hardware de ATA Gateway</w:t>
            </w:r>
            <w:r>
              <w:rPr>
                <w:noProof/>
                <w:webHidden/>
              </w:rPr>
              <w:tab/>
            </w:r>
            <w:r>
              <w:rPr>
                <w:noProof/>
                <w:webHidden/>
              </w:rPr>
              <w:fldChar w:fldCharType="begin"/>
            </w:r>
            <w:r>
              <w:rPr>
                <w:noProof/>
                <w:webHidden/>
              </w:rPr>
              <w:instrText xml:space="preserve"> PAGEREF _Toc463389377 \h </w:instrText>
            </w:r>
            <w:r>
              <w:rPr>
                <w:noProof/>
                <w:webHidden/>
              </w:rPr>
            </w:r>
            <w:r>
              <w:rPr>
                <w:noProof/>
                <w:webHidden/>
              </w:rPr>
              <w:fldChar w:fldCharType="separate"/>
            </w:r>
            <w:r>
              <w:rPr>
                <w:noProof/>
                <w:webHidden/>
              </w:rPr>
              <w:t>11</w:t>
            </w:r>
            <w:r>
              <w:rPr>
                <w:noProof/>
                <w:webHidden/>
              </w:rPr>
              <w:fldChar w:fldCharType="end"/>
            </w:r>
          </w:hyperlink>
        </w:p>
        <w:p w14:paraId="48288E3C" w14:textId="5DC559F4" w:rsidR="00162EF2" w:rsidRDefault="00162EF2">
          <w:pPr>
            <w:pStyle w:val="TableofFigures"/>
            <w:tabs>
              <w:tab w:val="right" w:leader="dot" w:pos="9350"/>
            </w:tabs>
            <w:rPr>
              <w:rFonts w:asciiTheme="minorHAnsi" w:hAnsiTheme="minorHAnsi"/>
              <w:noProof/>
            </w:rPr>
          </w:pPr>
          <w:hyperlink w:anchor="_Toc463389378" w:history="1">
            <w:r w:rsidRPr="00237D5C">
              <w:rPr>
                <w:rStyle w:val="Hyperlink"/>
                <w:rFonts w:cs="Segoe UI"/>
                <w:noProof/>
                <w:lang w:val="es-CL"/>
              </w:rPr>
              <w:t>Tabla 8: Requerimientos—Software de ATA Center</w:t>
            </w:r>
            <w:r>
              <w:rPr>
                <w:noProof/>
                <w:webHidden/>
              </w:rPr>
              <w:tab/>
            </w:r>
            <w:r>
              <w:rPr>
                <w:noProof/>
                <w:webHidden/>
              </w:rPr>
              <w:fldChar w:fldCharType="begin"/>
            </w:r>
            <w:r>
              <w:rPr>
                <w:noProof/>
                <w:webHidden/>
              </w:rPr>
              <w:instrText xml:space="preserve"> PAGEREF _Toc463389378 \h </w:instrText>
            </w:r>
            <w:r>
              <w:rPr>
                <w:noProof/>
                <w:webHidden/>
              </w:rPr>
            </w:r>
            <w:r>
              <w:rPr>
                <w:noProof/>
                <w:webHidden/>
              </w:rPr>
              <w:fldChar w:fldCharType="separate"/>
            </w:r>
            <w:r>
              <w:rPr>
                <w:noProof/>
                <w:webHidden/>
              </w:rPr>
              <w:t>12</w:t>
            </w:r>
            <w:r>
              <w:rPr>
                <w:noProof/>
                <w:webHidden/>
              </w:rPr>
              <w:fldChar w:fldCharType="end"/>
            </w:r>
          </w:hyperlink>
        </w:p>
        <w:p w14:paraId="56E5670B" w14:textId="2453659A" w:rsidR="00162EF2" w:rsidRDefault="00162EF2">
          <w:pPr>
            <w:pStyle w:val="TableofFigures"/>
            <w:tabs>
              <w:tab w:val="right" w:leader="dot" w:pos="9350"/>
            </w:tabs>
            <w:rPr>
              <w:rFonts w:asciiTheme="minorHAnsi" w:hAnsiTheme="minorHAnsi"/>
              <w:noProof/>
            </w:rPr>
          </w:pPr>
          <w:hyperlink w:anchor="_Toc463389379" w:history="1">
            <w:r w:rsidRPr="00237D5C">
              <w:rPr>
                <w:rStyle w:val="Hyperlink"/>
                <w:rFonts w:cs="Segoe UI"/>
                <w:noProof/>
                <w:lang w:val="es-CL"/>
              </w:rPr>
              <w:t>Tabla 9: Requerimientos—Software de ATA Gateway</w:t>
            </w:r>
            <w:r>
              <w:rPr>
                <w:noProof/>
                <w:webHidden/>
              </w:rPr>
              <w:tab/>
            </w:r>
            <w:r>
              <w:rPr>
                <w:noProof/>
                <w:webHidden/>
              </w:rPr>
              <w:fldChar w:fldCharType="begin"/>
            </w:r>
            <w:r>
              <w:rPr>
                <w:noProof/>
                <w:webHidden/>
              </w:rPr>
              <w:instrText xml:space="preserve"> PAGEREF _Toc463389379 \h </w:instrText>
            </w:r>
            <w:r>
              <w:rPr>
                <w:noProof/>
                <w:webHidden/>
              </w:rPr>
            </w:r>
            <w:r>
              <w:rPr>
                <w:noProof/>
                <w:webHidden/>
              </w:rPr>
              <w:fldChar w:fldCharType="separate"/>
            </w:r>
            <w:r>
              <w:rPr>
                <w:noProof/>
                <w:webHidden/>
              </w:rPr>
              <w:t>13</w:t>
            </w:r>
            <w:r>
              <w:rPr>
                <w:noProof/>
                <w:webHidden/>
              </w:rPr>
              <w:fldChar w:fldCharType="end"/>
            </w:r>
          </w:hyperlink>
        </w:p>
        <w:p w14:paraId="39AEE345" w14:textId="257DC1DB" w:rsidR="00162EF2" w:rsidRDefault="00162EF2">
          <w:pPr>
            <w:pStyle w:val="TableofFigures"/>
            <w:tabs>
              <w:tab w:val="right" w:leader="dot" w:pos="9350"/>
            </w:tabs>
            <w:rPr>
              <w:rFonts w:asciiTheme="minorHAnsi" w:hAnsiTheme="minorHAnsi"/>
              <w:noProof/>
            </w:rPr>
          </w:pPr>
          <w:hyperlink w:anchor="_Toc463389380" w:history="1">
            <w:r w:rsidRPr="00237D5C">
              <w:rPr>
                <w:rStyle w:val="Hyperlink"/>
                <w:rFonts w:cs="Segoe UI"/>
                <w:noProof/>
                <w:lang w:val="es-CL"/>
              </w:rPr>
              <w:t>Tabla 10: Segmentos de Red del Laboratorio</w:t>
            </w:r>
            <w:r>
              <w:rPr>
                <w:noProof/>
                <w:webHidden/>
              </w:rPr>
              <w:tab/>
            </w:r>
            <w:r>
              <w:rPr>
                <w:noProof/>
                <w:webHidden/>
              </w:rPr>
              <w:fldChar w:fldCharType="begin"/>
            </w:r>
            <w:r>
              <w:rPr>
                <w:noProof/>
                <w:webHidden/>
              </w:rPr>
              <w:instrText xml:space="preserve"> PAGEREF _Toc463389380 \h </w:instrText>
            </w:r>
            <w:r>
              <w:rPr>
                <w:noProof/>
                <w:webHidden/>
              </w:rPr>
            </w:r>
            <w:r>
              <w:rPr>
                <w:noProof/>
                <w:webHidden/>
              </w:rPr>
              <w:fldChar w:fldCharType="separate"/>
            </w:r>
            <w:r>
              <w:rPr>
                <w:noProof/>
                <w:webHidden/>
              </w:rPr>
              <w:t>15</w:t>
            </w:r>
            <w:r>
              <w:rPr>
                <w:noProof/>
                <w:webHidden/>
              </w:rPr>
              <w:fldChar w:fldCharType="end"/>
            </w:r>
          </w:hyperlink>
        </w:p>
        <w:p w14:paraId="0551927B" w14:textId="7D852C50" w:rsidR="00162EF2" w:rsidRDefault="00162EF2">
          <w:pPr>
            <w:pStyle w:val="TableofFigures"/>
            <w:tabs>
              <w:tab w:val="right" w:leader="dot" w:pos="9350"/>
            </w:tabs>
            <w:rPr>
              <w:rFonts w:asciiTheme="minorHAnsi" w:hAnsiTheme="minorHAnsi"/>
              <w:noProof/>
            </w:rPr>
          </w:pPr>
          <w:hyperlink w:anchor="_Toc463389381" w:history="1">
            <w:r w:rsidRPr="00237D5C">
              <w:rPr>
                <w:rStyle w:val="Hyperlink"/>
                <w:rFonts w:cs="Segoe UI"/>
                <w:noProof/>
                <w:lang w:val="es-CL"/>
              </w:rPr>
              <w:t>Tabla 11: Configuración del ATA Center</w:t>
            </w:r>
            <w:r>
              <w:rPr>
                <w:noProof/>
                <w:webHidden/>
              </w:rPr>
              <w:tab/>
            </w:r>
            <w:r>
              <w:rPr>
                <w:noProof/>
                <w:webHidden/>
              </w:rPr>
              <w:fldChar w:fldCharType="begin"/>
            </w:r>
            <w:r>
              <w:rPr>
                <w:noProof/>
                <w:webHidden/>
              </w:rPr>
              <w:instrText xml:space="preserve"> PAGEREF _Toc463389381 \h </w:instrText>
            </w:r>
            <w:r>
              <w:rPr>
                <w:noProof/>
                <w:webHidden/>
              </w:rPr>
            </w:r>
            <w:r>
              <w:rPr>
                <w:noProof/>
                <w:webHidden/>
              </w:rPr>
              <w:fldChar w:fldCharType="separate"/>
            </w:r>
            <w:r>
              <w:rPr>
                <w:noProof/>
                <w:webHidden/>
              </w:rPr>
              <w:t>15</w:t>
            </w:r>
            <w:r>
              <w:rPr>
                <w:noProof/>
                <w:webHidden/>
              </w:rPr>
              <w:fldChar w:fldCharType="end"/>
            </w:r>
          </w:hyperlink>
        </w:p>
        <w:p w14:paraId="256D25F1" w14:textId="5019EC4C" w:rsidR="00162EF2" w:rsidRDefault="00162EF2">
          <w:pPr>
            <w:pStyle w:val="TableofFigures"/>
            <w:tabs>
              <w:tab w:val="right" w:leader="dot" w:pos="9350"/>
            </w:tabs>
            <w:rPr>
              <w:rFonts w:asciiTheme="minorHAnsi" w:hAnsiTheme="minorHAnsi"/>
              <w:noProof/>
            </w:rPr>
          </w:pPr>
          <w:hyperlink w:anchor="_Toc463389382" w:history="1">
            <w:r w:rsidRPr="00237D5C">
              <w:rPr>
                <w:rStyle w:val="Hyperlink"/>
                <w:rFonts w:cs="Segoe UI"/>
                <w:noProof/>
              </w:rPr>
              <w:t>Table 12: ATA Gateway Configuration</w:t>
            </w:r>
            <w:r>
              <w:rPr>
                <w:noProof/>
                <w:webHidden/>
              </w:rPr>
              <w:tab/>
            </w:r>
            <w:r>
              <w:rPr>
                <w:noProof/>
                <w:webHidden/>
              </w:rPr>
              <w:fldChar w:fldCharType="begin"/>
            </w:r>
            <w:r>
              <w:rPr>
                <w:noProof/>
                <w:webHidden/>
              </w:rPr>
              <w:instrText xml:space="preserve"> PAGEREF _Toc463389382 \h </w:instrText>
            </w:r>
            <w:r>
              <w:rPr>
                <w:noProof/>
                <w:webHidden/>
              </w:rPr>
            </w:r>
            <w:r>
              <w:rPr>
                <w:noProof/>
                <w:webHidden/>
              </w:rPr>
              <w:fldChar w:fldCharType="separate"/>
            </w:r>
            <w:r>
              <w:rPr>
                <w:noProof/>
                <w:webHidden/>
              </w:rPr>
              <w:t>16</w:t>
            </w:r>
            <w:r>
              <w:rPr>
                <w:noProof/>
                <w:webHidden/>
              </w:rPr>
              <w:fldChar w:fldCharType="end"/>
            </w:r>
          </w:hyperlink>
        </w:p>
        <w:p w14:paraId="67555D4C" w14:textId="01705BBC" w:rsidR="00162EF2" w:rsidRDefault="00162EF2">
          <w:pPr>
            <w:pStyle w:val="TableofFigures"/>
            <w:tabs>
              <w:tab w:val="right" w:leader="dot" w:pos="9350"/>
            </w:tabs>
            <w:rPr>
              <w:rFonts w:asciiTheme="minorHAnsi" w:hAnsiTheme="minorHAnsi"/>
              <w:noProof/>
            </w:rPr>
          </w:pPr>
          <w:hyperlink w:anchor="_Toc463389383" w:history="1">
            <w:r w:rsidRPr="00237D5C">
              <w:rPr>
                <w:rStyle w:val="Hyperlink"/>
                <w:noProof/>
              </w:rPr>
              <w:t>Tabla 13: Caso de Prueba 1</w:t>
            </w:r>
            <w:r>
              <w:rPr>
                <w:noProof/>
                <w:webHidden/>
              </w:rPr>
              <w:tab/>
            </w:r>
            <w:r>
              <w:rPr>
                <w:noProof/>
                <w:webHidden/>
              </w:rPr>
              <w:fldChar w:fldCharType="begin"/>
            </w:r>
            <w:r>
              <w:rPr>
                <w:noProof/>
                <w:webHidden/>
              </w:rPr>
              <w:instrText xml:space="preserve"> PAGEREF _Toc463389383 \h </w:instrText>
            </w:r>
            <w:r>
              <w:rPr>
                <w:noProof/>
                <w:webHidden/>
              </w:rPr>
            </w:r>
            <w:r>
              <w:rPr>
                <w:noProof/>
                <w:webHidden/>
              </w:rPr>
              <w:fldChar w:fldCharType="separate"/>
            </w:r>
            <w:r>
              <w:rPr>
                <w:noProof/>
                <w:webHidden/>
              </w:rPr>
              <w:t>18</w:t>
            </w:r>
            <w:r>
              <w:rPr>
                <w:noProof/>
                <w:webHidden/>
              </w:rPr>
              <w:fldChar w:fldCharType="end"/>
            </w:r>
          </w:hyperlink>
        </w:p>
        <w:p w14:paraId="50E92924" w14:textId="754FE497" w:rsidR="00162EF2" w:rsidRDefault="00162EF2">
          <w:pPr>
            <w:pStyle w:val="TableofFigures"/>
            <w:tabs>
              <w:tab w:val="right" w:leader="dot" w:pos="9350"/>
            </w:tabs>
            <w:rPr>
              <w:rFonts w:asciiTheme="minorHAnsi" w:hAnsiTheme="minorHAnsi"/>
              <w:noProof/>
            </w:rPr>
          </w:pPr>
          <w:hyperlink w:anchor="_Toc463389384" w:history="1">
            <w:r w:rsidRPr="00237D5C">
              <w:rPr>
                <w:rStyle w:val="Hyperlink"/>
                <w:noProof/>
              </w:rPr>
              <w:t>Tabla 14: Caso de Prueba 2</w:t>
            </w:r>
            <w:r>
              <w:rPr>
                <w:noProof/>
                <w:webHidden/>
              </w:rPr>
              <w:tab/>
            </w:r>
            <w:r>
              <w:rPr>
                <w:noProof/>
                <w:webHidden/>
              </w:rPr>
              <w:fldChar w:fldCharType="begin"/>
            </w:r>
            <w:r>
              <w:rPr>
                <w:noProof/>
                <w:webHidden/>
              </w:rPr>
              <w:instrText xml:space="preserve"> PAGEREF _Toc463389384 \h </w:instrText>
            </w:r>
            <w:r>
              <w:rPr>
                <w:noProof/>
                <w:webHidden/>
              </w:rPr>
            </w:r>
            <w:r>
              <w:rPr>
                <w:noProof/>
                <w:webHidden/>
              </w:rPr>
              <w:fldChar w:fldCharType="separate"/>
            </w:r>
            <w:r>
              <w:rPr>
                <w:noProof/>
                <w:webHidden/>
              </w:rPr>
              <w:t>19</w:t>
            </w:r>
            <w:r>
              <w:rPr>
                <w:noProof/>
                <w:webHidden/>
              </w:rPr>
              <w:fldChar w:fldCharType="end"/>
            </w:r>
          </w:hyperlink>
        </w:p>
        <w:p w14:paraId="1BDC1F93" w14:textId="5492E2A9" w:rsidR="00162EF2" w:rsidRDefault="00162EF2">
          <w:pPr>
            <w:pStyle w:val="TableofFigures"/>
            <w:tabs>
              <w:tab w:val="right" w:leader="dot" w:pos="9350"/>
            </w:tabs>
            <w:rPr>
              <w:rFonts w:asciiTheme="minorHAnsi" w:hAnsiTheme="minorHAnsi"/>
              <w:noProof/>
            </w:rPr>
          </w:pPr>
          <w:hyperlink w:anchor="_Toc463389385" w:history="1">
            <w:r w:rsidRPr="00237D5C">
              <w:rPr>
                <w:rStyle w:val="Hyperlink"/>
                <w:noProof/>
              </w:rPr>
              <w:t>Tabla 15: Caso de Prueba 3</w:t>
            </w:r>
            <w:r>
              <w:rPr>
                <w:noProof/>
                <w:webHidden/>
              </w:rPr>
              <w:tab/>
            </w:r>
            <w:r>
              <w:rPr>
                <w:noProof/>
                <w:webHidden/>
              </w:rPr>
              <w:fldChar w:fldCharType="begin"/>
            </w:r>
            <w:r>
              <w:rPr>
                <w:noProof/>
                <w:webHidden/>
              </w:rPr>
              <w:instrText xml:space="preserve"> PAGEREF _Toc463389385 \h </w:instrText>
            </w:r>
            <w:r>
              <w:rPr>
                <w:noProof/>
                <w:webHidden/>
              </w:rPr>
            </w:r>
            <w:r>
              <w:rPr>
                <w:noProof/>
                <w:webHidden/>
              </w:rPr>
              <w:fldChar w:fldCharType="separate"/>
            </w:r>
            <w:r>
              <w:rPr>
                <w:noProof/>
                <w:webHidden/>
              </w:rPr>
              <w:t>20</w:t>
            </w:r>
            <w:r>
              <w:rPr>
                <w:noProof/>
                <w:webHidden/>
              </w:rPr>
              <w:fldChar w:fldCharType="end"/>
            </w:r>
          </w:hyperlink>
        </w:p>
        <w:p w14:paraId="66B4078B" w14:textId="612A7707" w:rsidR="00162EF2" w:rsidRDefault="00162EF2">
          <w:pPr>
            <w:pStyle w:val="TableofFigures"/>
            <w:tabs>
              <w:tab w:val="right" w:leader="dot" w:pos="9350"/>
            </w:tabs>
            <w:rPr>
              <w:rFonts w:asciiTheme="minorHAnsi" w:hAnsiTheme="minorHAnsi"/>
              <w:noProof/>
            </w:rPr>
          </w:pPr>
          <w:hyperlink w:anchor="_Toc463389386" w:history="1">
            <w:r w:rsidRPr="00237D5C">
              <w:rPr>
                <w:rStyle w:val="Hyperlink"/>
                <w:noProof/>
              </w:rPr>
              <w:t>Tabla 16: Caso de Prueba 4</w:t>
            </w:r>
            <w:r>
              <w:rPr>
                <w:noProof/>
                <w:webHidden/>
              </w:rPr>
              <w:tab/>
            </w:r>
            <w:r>
              <w:rPr>
                <w:noProof/>
                <w:webHidden/>
              </w:rPr>
              <w:fldChar w:fldCharType="begin"/>
            </w:r>
            <w:r>
              <w:rPr>
                <w:noProof/>
                <w:webHidden/>
              </w:rPr>
              <w:instrText xml:space="preserve"> PAGEREF _Toc463389386 \h </w:instrText>
            </w:r>
            <w:r>
              <w:rPr>
                <w:noProof/>
                <w:webHidden/>
              </w:rPr>
            </w:r>
            <w:r>
              <w:rPr>
                <w:noProof/>
                <w:webHidden/>
              </w:rPr>
              <w:fldChar w:fldCharType="separate"/>
            </w:r>
            <w:r>
              <w:rPr>
                <w:noProof/>
                <w:webHidden/>
              </w:rPr>
              <w:t>21</w:t>
            </w:r>
            <w:r>
              <w:rPr>
                <w:noProof/>
                <w:webHidden/>
              </w:rPr>
              <w:fldChar w:fldCharType="end"/>
            </w:r>
          </w:hyperlink>
        </w:p>
        <w:p w14:paraId="239241BB" w14:textId="68E563F5" w:rsidR="00162EF2" w:rsidRDefault="00162EF2">
          <w:pPr>
            <w:pStyle w:val="TableofFigures"/>
            <w:tabs>
              <w:tab w:val="right" w:leader="dot" w:pos="9350"/>
            </w:tabs>
            <w:rPr>
              <w:rFonts w:asciiTheme="minorHAnsi" w:hAnsiTheme="minorHAnsi"/>
              <w:noProof/>
            </w:rPr>
          </w:pPr>
          <w:hyperlink w:anchor="_Toc463389387" w:history="1">
            <w:r w:rsidRPr="00237D5C">
              <w:rPr>
                <w:rStyle w:val="Hyperlink"/>
                <w:noProof/>
              </w:rPr>
              <w:t>Tabla 17: Caso de Prueba 5</w:t>
            </w:r>
            <w:r>
              <w:rPr>
                <w:noProof/>
                <w:webHidden/>
              </w:rPr>
              <w:tab/>
            </w:r>
            <w:r>
              <w:rPr>
                <w:noProof/>
                <w:webHidden/>
              </w:rPr>
              <w:fldChar w:fldCharType="begin"/>
            </w:r>
            <w:r>
              <w:rPr>
                <w:noProof/>
                <w:webHidden/>
              </w:rPr>
              <w:instrText xml:space="preserve"> PAGEREF _Toc463389387 \h </w:instrText>
            </w:r>
            <w:r>
              <w:rPr>
                <w:noProof/>
                <w:webHidden/>
              </w:rPr>
            </w:r>
            <w:r>
              <w:rPr>
                <w:noProof/>
                <w:webHidden/>
              </w:rPr>
              <w:fldChar w:fldCharType="separate"/>
            </w:r>
            <w:r>
              <w:rPr>
                <w:noProof/>
                <w:webHidden/>
              </w:rPr>
              <w:t>22</w:t>
            </w:r>
            <w:r>
              <w:rPr>
                <w:noProof/>
                <w:webHidden/>
              </w:rPr>
              <w:fldChar w:fldCharType="end"/>
            </w:r>
          </w:hyperlink>
        </w:p>
        <w:p w14:paraId="3CF05B6E" w14:textId="3534D2C6" w:rsidR="00162EF2" w:rsidRDefault="00162EF2">
          <w:pPr>
            <w:pStyle w:val="TableofFigures"/>
            <w:tabs>
              <w:tab w:val="right" w:leader="dot" w:pos="9350"/>
            </w:tabs>
            <w:rPr>
              <w:rFonts w:asciiTheme="minorHAnsi" w:hAnsiTheme="minorHAnsi"/>
              <w:noProof/>
            </w:rPr>
          </w:pPr>
          <w:hyperlink w:anchor="_Toc463389388" w:history="1">
            <w:r w:rsidRPr="00237D5C">
              <w:rPr>
                <w:rStyle w:val="Hyperlink"/>
                <w:noProof/>
              </w:rPr>
              <w:t>Tabla 18: Caso de Prueba 6</w:t>
            </w:r>
            <w:r>
              <w:rPr>
                <w:noProof/>
                <w:webHidden/>
              </w:rPr>
              <w:tab/>
            </w:r>
            <w:r>
              <w:rPr>
                <w:noProof/>
                <w:webHidden/>
              </w:rPr>
              <w:fldChar w:fldCharType="begin"/>
            </w:r>
            <w:r>
              <w:rPr>
                <w:noProof/>
                <w:webHidden/>
              </w:rPr>
              <w:instrText xml:space="preserve"> PAGEREF _Toc463389388 \h </w:instrText>
            </w:r>
            <w:r>
              <w:rPr>
                <w:noProof/>
                <w:webHidden/>
              </w:rPr>
            </w:r>
            <w:r>
              <w:rPr>
                <w:noProof/>
                <w:webHidden/>
              </w:rPr>
              <w:fldChar w:fldCharType="separate"/>
            </w:r>
            <w:r>
              <w:rPr>
                <w:noProof/>
                <w:webHidden/>
              </w:rPr>
              <w:t>23</w:t>
            </w:r>
            <w:r>
              <w:rPr>
                <w:noProof/>
                <w:webHidden/>
              </w:rPr>
              <w:fldChar w:fldCharType="end"/>
            </w:r>
          </w:hyperlink>
        </w:p>
        <w:p w14:paraId="6BF06326" w14:textId="1C758E84" w:rsidR="00162EF2" w:rsidRDefault="00162EF2">
          <w:pPr>
            <w:pStyle w:val="TableofFigures"/>
            <w:tabs>
              <w:tab w:val="right" w:leader="dot" w:pos="9350"/>
            </w:tabs>
            <w:rPr>
              <w:rFonts w:asciiTheme="minorHAnsi" w:hAnsiTheme="minorHAnsi"/>
              <w:noProof/>
            </w:rPr>
          </w:pPr>
          <w:hyperlink w:anchor="_Toc463389389" w:history="1">
            <w:r w:rsidRPr="00237D5C">
              <w:rPr>
                <w:rStyle w:val="Hyperlink"/>
                <w:noProof/>
              </w:rPr>
              <w:t>Tabla 19: Caso de Prueba 7</w:t>
            </w:r>
            <w:r>
              <w:rPr>
                <w:noProof/>
                <w:webHidden/>
              </w:rPr>
              <w:tab/>
            </w:r>
            <w:r>
              <w:rPr>
                <w:noProof/>
                <w:webHidden/>
              </w:rPr>
              <w:fldChar w:fldCharType="begin"/>
            </w:r>
            <w:r>
              <w:rPr>
                <w:noProof/>
                <w:webHidden/>
              </w:rPr>
              <w:instrText xml:space="preserve"> PAGEREF _Toc463389389 \h </w:instrText>
            </w:r>
            <w:r>
              <w:rPr>
                <w:noProof/>
                <w:webHidden/>
              </w:rPr>
            </w:r>
            <w:r>
              <w:rPr>
                <w:noProof/>
                <w:webHidden/>
              </w:rPr>
              <w:fldChar w:fldCharType="separate"/>
            </w:r>
            <w:r>
              <w:rPr>
                <w:noProof/>
                <w:webHidden/>
              </w:rPr>
              <w:t>24</w:t>
            </w:r>
            <w:r>
              <w:rPr>
                <w:noProof/>
                <w:webHidden/>
              </w:rPr>
              <w:fldChar w:fldCharType="end"/>
            </w:r>
          </w:hyperlink>
        </w:p>
        <w:p w14:paraId="0018A0FE" w14:textId="3767253D" w:rsidR="00162EF2" w:rsidRDefault="00162EF2">
          <w:pPr>
            <w:pStyle w:val="TableofFigures"/>
            <w:tabs>
              <w:tab w:val="right" w:leader="dot" w:pos="9350"/>
            </w:tabs>
            <w:rPr>
              <w:rFonts w:asciiTheme="minorHAnsi" w:hAnsiTheme="minorHAnsi"/>
              <w:noProof/>
            </w:rPr>
          </w:pPr>
          <w:hyperlink w:anchor="_Toc463389390" w:history="1">
            <w:r w:rsidRPr="00237D5C">
              <w:rPr>
                <w:rStyle w:val="Hyperlink"/>
                <w:noProof/>
              </w:rPr>
              <w:t>Tabla 20: Caso de Prueba 8</w:t>
            </w:r>
            <w:r>
              <w:rPr>
                <w:noProof/>
                <w:webHidden/>
              </w:rPr>
              <w:tab/>
            </w:r>
            <w:r>
              <w:rPr>
                <w:noProof/>
                <w:webHidden/>
              </w:rPr>
              <w:fldChar w:fldCharType="begin"/>
            </w:r>
            <w:r>
              <w:rPr>
                <w:noProof/>
                <w:webHidden/>
              </w:rPr>
              <w:instrText xml:space="preserve"> PAGEREF _Toc463389390 \h </w:instrText>
            </w:r>
            <w:r>
              <w:rPr>
                <w:noProof/>
                <w:webHidden/>
              </w:rPr>
            </w:r>
            <w:r>
              <w:rPr>
                <w:noProof/>
                <w:webHidden/>
              </w:rPr>
              <w:fldChar w:fldCharType="separate"/>
            </w:r>
            <w:r>
              <w:rPr>
                <w:noProof/>
                <w:webHidden/>
              </w:rPr>
              <w:t>26</w:t>
            </w:r>
            <w:r>
              <w:rPr>
                <w:noProof/>
                <w:webHidden/>
              </w:rPr>
              <w:fldChar w:fldCharType="end"/>
            </w:r>
          </w:hyperlink>
        </w:p>
        <w:p w14:paraId="4BE4F13C" w14:textId="325B9804" w:rsidR="00162EF2" w:rsidRDefault="00162EF2">
          <w:pPr>
            <w:pStyle w:val="TableofFigures"/>
            <w:tabs>
              <w:tab w:val="right" w:leader="dot" w:pos="9350"/>
            </w:tabs>
            <w:rPr>
              <w:rFonts w:asciiTheme="minorHAnsi" w:hAnsiTheme="minorHAnsi"/>
              <w:noProof/>
            </w:rPr>
          </w:pPr>
          <w:hyperlink w:anchor="_Toc463389391" w:history="1">
            <w:r w:rsidRPr="00237D5C">
              <w:rPr>
                <w:rStyle w:val="Hyperlink"/>
                <w:noProof/>
              </w:rPr>
              <w:t>Tabla 21: Caso de Prueba 9</w:t>
            </w:r>
            <w:r>
              <w:rPr>
                <w:noProof/>
                <w:webHidden/>
              </w:rPr>
              <w:tab/>
            </w:r>
            <w:r>
              <w:rPr>
                <w:noProof/>
                <w:webHidden/>
              </w:rPr>
              <w:fldChar w:fldCharType="begin"/>
            </w:r>
            <w:r>
              <w:rPr>
                <w:noProof/>
                <w:webHidden/>
              </w:rPr>
              <w:instrText xml:space="preserve"> PAGEREF _Toc463389391 \h </w:instrText>
            </w:r>
            <w:r>
              <w:rPr>
                <w:noProof/>
                <w:webHidden/>
              </w:rPr>
            </w:r>
            <w:r>
              <w:rPr>
                <w:noProof/>
                <w:webHidden/>
              </w:rPr>
              <w:fldChar w:fldCharType="separate"/>
            </w:r>
            <w:r>
              <w:rPr>
                <w:noProof/>
                <w:webHidden/>
              </w:rPr>
              <w:t>27</w:t>
            </w:r>
            <w:r>
              <w:rPr>
                <w:noProof/>
                <w:webHidden/>
              </w:rPr>
              <w:fldChar w:fldCharType="end"/>
            </w:r>
          </w:hyperlink>
        </w:p>
        <w:p w14:paraId="29077725" w14:textId="4C49DD50" w:rsidR="00162EF2" w:rsidRDefault="00162EF2">
          <w:pPr>
            <w:pStyle w:val="TableofFigures"/>
            <w:tabs>
              <w:tab w:val="right" w:leader="dot" w:pos="9350"/>
            </w:tabs>
            <w:rPr>
              <w:rFonts w:asciiTheme="minorHAnsi" w:hAnsiTheme="minorHAnsi"/>
              <w:noProof/>
            </w:rPr>
          </w:pPr>
          <w:hyperlink w:anchor="_Toc463389392" w:history="1">
            <w:r w:rsidRPr="00237D5C">
              <w:rPr>
                <w:rStyle w:val="Hyperlink"/>
                <w:noProof/>
              </w:rPr>
              <w:t>Tabla 22: Caso de Prueba 10</w:t>
            </w:r>
            <w:r>
              <w:rPr>
                <w:noProof/>
                <w:webHidden/>
              </w:rPr>
              <w:tab/>
            </w:r>
            <w:r>
              <w:rPr>
                <w:noProof/>
                <w:webHidden/>
              </w:rPr>
              <w:fldChar w:fldCharType="begin"/>
            </w:r>
            <w:r>
              <w:rPr>
                <w:noProof/>
                <w:webHidden/>
              </w:rPr>
              <w:instrText xml:space="preserve"> PAGEREF _Toc463389392 \h </w:instrText>
            </w:r>
            <w:r>
              <w:rPr>
                <w:noProof/>
                <w:webHidden/>
              </w:rPr>
            </w:r>
            <w:r>
              <w:rPr>
                <w:noProof/>
                <w:webHidden/>
              </w:rPr>
              <w:fldChar w:fldCharType="separate"/>
            </w:r>
            <w:r>
              <w:rPr>
                <w:noProof/>
                <w:webHidden/>
              </w:rPr>
              <w:t>28</w:t>
            </w:r>
            <w:r>
              <w:rPr>
                <w:noProof/>
                <w:webHidden/>
              </w:rPr>
              <w:fldChar w:fldCharType="end"/>
            </w:r>
          </w:hyperlink>
        </w:p>
        <w:p w14:paraId="1E72A095" w14:textId="25214CA1" w:rsidR="00162EF2" w:rsidRDefault="00162EF2">
          <w:pPr>
            <w:pStyle w:val="TableofFigures"/>
            <w:tabs>
              <w:tab w:val="right" w:leader="dot" w:pos="9350"/>
            </w:tabs>
            <w:rPr>
              <w:rFonts w:asciiTheme="minorHAnsi" w:hAnsiTheme="minorHAnsi"/>
              <w:noProof/>
            </w:rPr>
          </w:pPr>
          <w:hyperlink w:anchor="_Toc463389393" w:history="1">
            <w:r w:rsidRPr="00237D5C">
              <w:rPr>
                <w:rStyle w:val="Hyperlink"/>
                <w:noProof/>
              </w:rPr>
              <w:t>Tabla 23: Caso de Prueba 11</w:t>
            </w:r>
            <w:r>
              <w:rPr>
                <w:noProof/>
                <w:webHidden/>
              </w:rPr>
              <w:tab/>
            </w:r>
            <w:r>
              <w:rPr>
                <w:noProof/>
                <w:webHidden/>
              </w:rPr>
              <w:fldChar w:fldCharType="begin"/>
            </w:r>
            <w:r>
              <w:rPr>
                <w:noProof/>
                <w:webHidden/>
              </w:rPr>
              <w:instrText xml:space="preserve"> PAGEREF _Toc463389393 \h </w:instrText>
            </w:r>
            <w:r>
              <w:rPr>
                <w:noProof/>
                <w:webHidden/>
              </w:rPr>
            </w:r>
            <w:r>
              <w:rPr>
                <w:noProof/>
                <w:webHidden/>
              </w:rPr>
              <w:fldChar w:fldCharType="separate"/>
            </w:r>
            <w:r>
              <w:rPr>
                <w:noProof/>
                <w:webHidden/>
              </w:rPr>
              <w:t>29</w:t>
            </w:r>
            <w:r>
              <w:rPr>
                <w:noProof/>
                <w:webHidden/>
              </w:rPr>
              <w:fldChar w:fldCharType="end"/>
            </w:r>
          </w:hyperlink>
        </w:p>
        <w:p w14:paraId="2E873B50" w14:textId="0B9D96FA" w:rsidR="00162EF2" w:rsidRDefault="00162EF2">
          <w:pPr>
            <w:pStyle w:val="TableofFigures"/>
            <w:tabs>
              <w:tab w:val="right" w:leader="dot" w:pos="9350"/>
            </w:tabs>
            <w:rPr>
              <w:rFonts w:asciiTheme="minorHAnsi" w:hAnsiTheme="minorHAnsi"/>
              <w:noProof/>
            </w:rPr>
          </w:pPr>
          <w:hyperlink w:anchor="_Toc463389394" w:history="1">
            <w:r w:rsidRPr="00237D5C">
              <w:rPr>
                <w:rStyle w:val="Hyperlink"/>
                <w:noProof/>
              </w:rPr>
              <w:t>Tabla 23: Caso de Prueba 12</w:t>
            </w:r>
            <w:r>
              <w:rPr>
                <w:noProof/>
                <w:webHidden/>
              </w:rPr>
              <w:tab/>
            </w:r>
            <w:r>
              <w:rPr>
                <w:noProof/>
                <w:webHidden/>
              </w:rPr>
              <w:fldChar w:fldCharType="begin"/>
            </w:r>
            <w:r>
              <w:rPr>
                <w:noProof/>
                <w:webHidden/>
              </w:rPr>
              <w:instrText xml:space="preserve"> PAGEREF _Toc463389394 \h </w:instrText>
            </w:r>
            <w:r>
              <w:rPr>
                <w:noProof/>
                <w:webHidden/>
              </w:rPr>
            </w:r>
            <w:r>
              <w:rPr>
                <w:noProof/>
                <w:webHidden/>
              </w:rPr>
              <w:fldChar w:fldCharType="separate"/>
            </w:r>
            <w:r>
              <w:rPr>
                <w:noProof/>
                <w:webHidden/>
              </w:rPr>
              <w:t>31</w:t>
            </w:r>
            <w:r>
              <w:rPr>
                <w:noProof/>
                <w:webHidden/>
              </w:rPr>
              <w:fldChar w:fldCharType="end"/>
            </w:r>
          </w:hyperlink>
        </w:p>
        <w:p w14:paraId="14FB34F8" w14:textId="3B000BAD" w:rsidR="00162EF2" w:rsidRDefault="00162EF2">
          <w:pPr>
            <w:pStyle w:val="TableofFigures"/>
            <w:tabs>
              <w:tab w:val="right" w:leader="dot" w:pos="9350"/>
            </w:tabs>
            <w:rPr>
              <w:rFonts w:asciiTheme="minorHAnsi" w:hAnsiTheme="minorHAnsi"/>
              <w:noProof/>
            </w:rPr>
          </w:pPr>
          <w:hyperlink w:anchor="_Toc463389395" w:history="1">
            <w:r w:rsidRPr="00237D5C">
              <w:rPr>
                <w:rStyle w:val="Hyperlink"/>
                <w:noProof/>
              </w:rPr>
              <w:t>Tabla 24: Caso de Prueba 13</w:t>
            </w:r>
            <w:r>
              <w:rPr>
                <w:noProof/>
                <w:webHidden/>
              </w:rPr>
              <w:tab/>
            </w:r>
            <w:r>
              <w:rPr>
                <w:noProof/>
                <w:webHidden/>
              </w:rPr>
              <w:fldChar w:fldCharType="begin"/>
            </w:r>
            <w:r>
              <w:rPr>
                <w:noProof/>
                <w:webHidden/>
              </w:rPr>
              <w:instrText xml:space="preserve"> PAGEREF _Toc463389395 \h </w:instrText>
            </w:r>
            <w:r>
              <w:rPr>
                <w:noProof/>
                <w:webHidden/>
              </w:rPr>
            </w:r>
            <w:r>
              <w:rPr>
                <w:noProof/>
                <w:webHidden/>
              </w:rPr>
              <w:fldChar w:fldCharType="separate"/>
            </w:r>
            <w:r>
              <w:rPr>
                <w:noProof/>
                <w:webHidden/>
              </w:rPr>
              <w:t>31</w:t>
            </w:r>
            <w:r>
              <w:rPr>
                <w:noProof/>
                <w:webHidden/>
              </w:rPr>
              <w:fldChar w:fldCharType="end"/>
            </w:r>
          </w:hyperlink>
        </w:p>
        <w:p w14:paraId="042BDDD2" w14:textId="6A40AB86" w:rsidR="00162EF2" w:rsidRDefault="00162EF2">
          <w:pPr>
            <w:pStyle w:val="TableofFigures"/>
            <w:tabs>
              <w:tab w:val="right" w:leader="dot" w:pos="9350"/>
            </w:tabs>
            <w:rPr>
              <w:rFonts w:asciiTheme="minorHAnsi" w:hAnsiTheme="minorHAnsi"/>
              <w:noProof/>
            </w:rPr>
          </w:pPr>
          <w:hyperlink w:anchor="_Toc463389396" w:history="1">
            <w:r w:rsidRPr="00237D5C">
              <w:rPr>
                <w:rStyle w:val="Hyperlink"/>
                <w:rFonts w:cs="Segoe UI"/>
                <w:noProof/>
              </w:rPr>
              <w:t>Tabla 25: Resultados de pruebas</w:t>
            </w:r>
            <w:r>
              <w:rPr>
                <w:noProof/>
                <w:webHidden/>
              </w:rPr>
              <w:tab/>
            </w:r>
            <w:r>
              <w:rPr>
                <w:noProof/>
                <w:webHidden/>
              </w:rPr>
              <w:fldChar w:fldCharType="begin"/>
            </w:r>
            <w:r>
              <w:rPr>
                <w:noProof/>
                <w:webHidden/>
              </w:rPr>
              <w:instrText xml:space="preserve"> PAGEREF _Toc463389396 \h </w:instrText>
            </w:r>
            <w:r>
              <w:rPr>
                <w:noProof/>
                <w:webHidden/>
              </w:rPr>
            </w:r>
            <w:r>
              <w:rPr>
                <w:noProof/>
                <w:webHidden/>
              </w:rPr>
              <w:fldChar w:fldCharType="separate"/>
            </w:r>
            <w:r>
              <w:rPr>
                <w:noProof/>
                <w:webHidden/>
              </w:rPr>
              <w:t>33</w:t>
            </w:r>
            <w:r>
              <w:rPr>
                <w:noProof/>
                <w:webHidden/>
              </w:rPr>
              <w:fldChar w:fldCharType="end"/>
            </w:r>
          </w:hyperlink>
        </w:p>
        <w:p w14:paraId="21E97EF5" w14:textId="6A18367A" w:rsidR="00162EF2" w:rsidRDefault="00162EF2">
          <w:pPr>
            <w:pStyle w:val="TableofFigures"/>
            <w:tabs>
              <w:tab w:val="right" w:leader="dot" w:pos="9350"/>
            </w:tabs>
            <w:rPr>
              <w:rFonts w:asciiTheme="minorHAnsi" w:hAnsiTheme="minorHAnsi"/>
              <w:noProof/>
            </w:rPr>
          </w:pPr>
          <w:hyperlink w:anchor="_Toc463389397" w:history="1">
            <w:r w:rsidRPr="00237D5C">
              <w:rPr>
                <w:rStyle w:val="Hyperlink"/>
                <w:rFonts w:cs="Segoe UI"/>
                <w:noProof/>
              </w:rPr>
              <w:t>Tabla 26: Identificación de Riesgos</w:t>
            </w:r>
            <w:r>
              <w:rPr>
                <w:noProof/>
                <w:webHidden/>
              </w:rPr>
              <w:tab/>
            </w:r>
            <w:r>
              <w:rPr>
                <w:noProof/>
                <w:webHidden/>
              </w:rPr>
              <w:fldChar w:fldCharType="begin"/>
            </w:r>
            <w:r>
              <w:rPr>
                <w:noProof/>
                <w:webHidden/>
              </w:rPr>
              <w:instrText xml:space="preserve"> PAGEREF _Toc463389397 \h </w:instrText>
            </w:r>
            <w:r>
              <w:rPr>
                <w:noProof/>
                <w:webHidden/>
              </w:rPr>
            </w:r>
            <w:r>
              <w:rPr>
                <w:noProof/>
                <w:webHidden/>
              </w:rPr>
              <w:fldChar w:fldCharType="separate"/>
            </w:r>
            <w:r>
              <w:rPr>
                <w:noProof/>
                <w:webHidden/>
              </w:rPr>
              <w:t>35</w:t>
            </w:r>
            <w:r>
              <w:rPr>
                <w:noProof/>
                <w:webHidden/>
              </w:rPr>
              <w:fldChar w:fldCharType="end"/>
            </w:r>
          </w:hyperlink>
        </w:p>
        <w:p w14:paraId="15B8434A" w14:textId="6158C05C" w:rsidR="00162EF2" w:rsidRDefault="00162EF2">
          <w:pPr>
            <w:pStyle w:val="TableofFigures"/>
            <w:tabs>
              <w:tab w:val="right" w:leader="dot" w:pos="9350"/>
            </w:tabs>
            <w:rPr>
              <w:rFonts w:asciiTheme="minorHAnsi" w:hAnsiTheme="minorHAnsi"/>
              <w:noProof/>
            </w:rPr>
          </w:pPr>
          <w:hyperlink w:anchor="_Toc463389398" w:history="1">
            <w:r w:rsidRPr="00237D5C">
              <w:rPr>
                <w:rStyle w:val="Hyperlink"/>
                <w:noProof/>
              </w:rPr>
              <w:t>Tabla 27: Indicentes Abiertos</w:t>
            </w:r>
            <w:r>
              <w:rPr>
                <w:noProof/>
                <w:webHidden/>
              </w:rPr>
              <w:tab/>
            </w:r>
            <w:r>
              <w:rPr>
                <w:noProof/>
                <w:webHidden/>
              </w:rPr>
              <w:fldChar w:fldCharType="begin"/>
            </w:r>
            <w:r>
              <w:rPr>
                <w:noProof/>
                <w:webHidden/>
              </w:rPr>
              <w:instrText xml:space="preserve"> PAGEREF _Toc463389398 \h </w:instrText>
            </w:r>
            <w:r>
              <w:rPr>
                <w:noProof/>
                <w:webHidden/>
              </w:rPr>
            </w:r>
            <w:r>
              <w:rPr>
                <w:noProof/>
                <w:webHidden/>
              </w:rPr>
              <w:fldChar w:fldCharType="separate"/>
            </w:r>
            <w:r>
              <w:rPr>
                <w:noProof/>
                <w:webHidden/>
              </w:rPr>
              <w:t>36</w:t>
            </w:r>
            <w:r>
              <w:rPr>
                <w:noProof/>
                <w:webHidden/>
              </w:rPr>
              <w:fldChar w:fldCharType="end"/>
            </w:r>
          </w:hyperlink>
        </w:p>
        <w:p w14:paraId="6DE77F52" w14:textId="5120926D" w:rsidR="00713189" w:rsidRDefault="00713189" w:rsidP="00E815BA">
          <w:pPr>
            <w:pStyle w:val="TOCHeading"/>
          </w:pPr>
          <w:r>
            <w:lastRenderedPageBreak/>
            <w:fldChar w:fldCharType="end"/>
          </w:r>
          <w:r w:rsidR="00896BEB">
            <w:t>Figura</w:t>
          </w:r>
          <w:r>
            <w:t>s</w:t>
          </w:r>
        </w:p>
        <w:p w14:paraId="46FC33E2" w14:textId="26E58F7D" w:rsidR="00162EF2" w:rsidRDefault="00713189">
          <w:pPr>
            <w:pStyle w:val="TableofFigures"/>
            <w:tabs>
              <w:tab w:val="right" w:leader="dot" w:pos="9350"/>
            </w:tabs>
            <w:rPr>
              <w:rFonts w:asciiTheme="minorHAnsi" w:hAnsiTheme="minorHAnsi"/>
              <w:noProof/>
            </w:rPr>
          </w:pPr>
          <w:r>
            <w:fldChar w:fldCharType="begin"/>
          </w:r>
          <w:r>
            <w:instrText xml:space="preserve"> TOC \h \z \c "Figure" </w:instrText>
          </w:r>
          <w:r>
            <w:fldChar w:fldCharType="separate"/>
          </w:r>
          <w:hyperlink w:anchor="_Toc463389416" w:history="1">
            <w:r w:rsidR="00162EF2" w:rsidRPr="003230ED">
              <w:rPr>
                <w:rStyle w:val="Hyperlink"/>
                <w:rFonts w:cs="Segoe UI"/>
                <w:noProof/>
              </w:rPr>
              <w:t>Figura 1: Arquitectura a Alto Nivel</w:t>
            </w:r>
            <w:r w:rsidR="00162EF2">
              <w:rPr>
                <w:noProof/>
                <w:webHidden/>
              </w:rPr>
              <w:tab/>
            </w:r>
            <w:r w:rsidR="00162EF2">
              <w:rPr>
                <w:noProof/>
                <w:webHidden/>
              </w:rPr>
              <w:fldChar w:fldCharType="begin"/>
            </w:r>
            <w:r w:rsidR="00162EF2">
              <w:rPr>
                <w:noProof/>
                <w:webHidden/>
              </w:rPr>
              <w:instrText xml:space="preserve"> PAGEREF _Toc463389416 \h </w:instrText>
            </w:r>
            <w:r w:rsidR="00162EF2">
              <w:rPr>
                <w:noProof/>
                <w:webHidden/>
              </w:rPr>
            </w:r>
            <w:r w:rsidR="00162EF2">
              <w:rPr>
                <w:noProof/>
                <w:webHidden/>
              </w:rPr>
              <w:fldChar w:fldCharType="separate"/>
            </w:r>
            <w:r w:rsidR="00162EF2">
              <w:rPr>
                <w:noProof/>
                <w:webHidden/>
              </w:rPr>
              <w:t>7</w:t>
            </w:r>
            <w:r w:rsidR="00162EF2">
              <w:rPr>
                <w:noProof/>
                <w:webHidden/>
              </w:rPr>
              <w:fldChar w:fldCharType="end"/>
            </w:r>
          </w:hyperlink>
        </w:p>
        <w:p w14:paraId="27AFEA2E" w14:textId="32BAE551" w:rsidR="00713189" w:rsidRPr="003925AB" w:rsidRDefault="00713189" w:rsidP="00E815BA">
          <w:r>
            <w:fldChar w:fldCharType="end"/>
          </w:r>
        </w:p>
        <w:p w14:paraId="22B7A474" w14:textId="77777777" w:rsidR="005D3874" w:rsidRPr="003925AB" w:rsidRDefault="005D3874" w:rsidP="00E815BA">
          <w:pPr>
            <w:pStyle w:val="TOCHeading"/>
          </w:pPr>
        </w:p>
        <w:p w14:paraId="7A2CC363" w14:textId="77777777" w:rsidR="005D3874" w:rsidRPr="003925AB" w:rsidRDefault="005D3874" w:rsidP="005D3874">
          <w:pPr>
            <w:pStyle w:val="VisibleGuidance"/>
            <w:rPr>
              <w:rFonts w:cs="Segoe UI"/>
              <w:sz w:val="20"/>
            </w:rPr>
          </w:pPr>
          <w:r>
            <w:rPr>
              <w:rFonts w:cs="Segoe UI"/>
              <w:b/>
              <w:sz w:val="20"/>
            </w:rPr>
            <w:t xml:space="preserve">Spell/grammar check is turned ON within all SDM Word templates - </w:t>
          </w:r>
          <w:r>
            <w:rPr>
              <w:rFonts w:cs="Segoe UI"/>
              <w:sz w:val="20"/>
            </w:rPr>
            <w:t>Remember to turn off spell/grammar check before sending out the document if you want to avoid showing spelling and grammar red mark-ups. To turn this feature off, do the following:</w:t>
          </w:r>
        </w:p>
        <w:p w14:paraId="2250B796" w14:textId="77777777" w:rsidR="005D3874" w:rsidRPr="003925AB" w:rsidRDefault="005D3874" w:rsidP="006A5D14">
          <w:pPr>
            <w:pStyle w:val="VisibleGuidance"/>
            <w:numPr>
              <w:ilvl w:val="0"/>
              <w:numId w:val="12"/>
            </w:numPr>
            <w:spacing w:before="0" w:after="0"/>
            <w:rPr>
              <w:rFonts w:cs="Segoe UI"/>
              <w:sz w:val="20"/>
            </w:rPr>
          </w:pPr>
          <w:r w:rsidRPr="003925AB">
            <w:rPr>
              <w:rFonts w:cs="Segoe UI"/>
              <w:sz w:val="20"/>
            </w:rPr>
            <w:t>Click on File</w:t>
          </w:r>
        </w:p>
        <w:p w14:paraId="0D9FAA78" w14:textId="77777777" w:rsidR="005D3874" w:rsidRPr="003925AB" w:rsidRDefault="005D3874" w:rsidP="006A5D14">
          <w:pPr>
            <w:pStyle w:val="VisibleGuidance"/>
            <w:numPr>
              <w:ilvl w:val="0"/>
              <w:numId w:val="12"/>
            </w:numPr>
            <w:spacing w:before="0" w:after="0"/>
            <w:rPr>
              <w:rFonts w:cs="Segoe UI"/>
              <w:sz w:val="20"/>
            </w:rPr>
          </w:pPr>
          <w:r w:rsidRPr="003925AB">
            <w:rPr>
              <w:rFonts w:cs="Segoe UI"/>
              <w:sz w:val="20"/>
            </w:rPr>
            <w:t>Click on the Options on the left</w:t>
          </w:r>
        </w:p>
        <w:p w14:paraId="415B812E" w14:textId="77777777" w:rsidR="005D3874" w:rsidRPr="003925AB" w:rsidRDefault="005D3874" w:rsidP="006A5D14">
          <w:pPr>
            <w:pStyle w:val="VisibleGuidance"/>
            <w:numPr>
              <w:ilvl w:val="0"/>
              <w:numId w:val="12"/>
            </w:numPr>
            <w:spacing w:before="0" w:after="0"/>
            <w:rPr>
              <w:rFonts w:cs="Segoe UI"/>
              <w:sz w:val="20"/>
            </w:rPr>
          </w:pPr>
          <w:r w:rsidRPr="003925AB">
            <w:rPr>
              <w:rFonts w:cs="Segoe UI"/>
              <w:sz w:val="20"/>
            </w:rPr>
            <w:t>Click on Proofing</w:t>
          </w:r>
        </w:p>
        <w:p w14:paraId="6E779567" w14:textId="77777777" w:rsidR="005D3874" w:rsidRPr="003925AB" w:rsidRDefault="005D3874" w:rsidP="006A5D14">
          <w:pPr>
            <w:pStyle w:val="VisibleGuidance"/>
            <w:numPr>
              <w:ilvl w:val="0"/>
              <w:numId w:val="12"/>
            </w:numPr>
            <w:spacing w:before="0" w:after="0"/>
            <w:rPr>
              <w:rFonts w:cs="Segoe UI"/>
              <w:sz w:val="20"/>
            </w:rPr>
          </w:pPr>
          <w:r w:rsidRPr="003925AB">
            <w:rPr>
              <w:rFonts w:cs="Segoe UI"/>
              <w:sz w:val="20"/>
            </w:rPr>
            <w:t>Scroll to bottom and check the two boxes shown below:</w:t>
          </w:r>
        </w:p>
        <w:p w14:paraId="7CAB8C7F" w14:textId="77777777" w:rsidR="005D3874" w:rsidRPr="003925AB" w:rsidRDefault="005D3874" w:rsidP="005D3874">
          <w:pPr>
            <w:pStyle w:val="VisibleGuidance"/>
            <w:ind w:left="360"/>
            <w:rPr>
              <w:rFonts w:cs="Segoe UI"/>
            </w:rPr>
          </w:pPr>
          <w:r w:rsidRPr="003925AB">
            <w:rPr>
              <w:rFonts w:cs="Segoe UI"/>
              <w:noProof/>
            </w:rPr>
            <w:drawing>
              <wp:inline distT="0" distB="0" distL="0" distR="0" wp14:anchorId="67DE84A3" wp14:editId="5E935FC4">
                <wp:extent cx="2553543" cy="49106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7817" cy="495734"/>
                        </a:xfrm>
                        <a:prstGeom prst="rect">
                          <a:avLst/>
                        </a:prstGeom>
                        <a:noFill/>
                        <a:ln>
                          <a:noFill/>
                        </a:ln>
                      </pic:spPr>
                    </pic:pic>
                  </a:graphicData>
                </a:graphic>
              </wp:inline>
            </w:drawing>
          </w:r>
        </w:p>
        <w:p w14:paraId="5C39DC8C" w14:textId="77777777" w:rsidR="005D3874" w:rsidRPr="003925AB" w:rsidRDefault="005D3874" w:rsidP="005D3874">
          <w:pPr>
            <w:pStyle w:val="VisibleGuidance"/>
            <w:rPr>
              <w:rStyle w:val="Strong"/>
              <w:rFonts w:cs="Segoe UI"/>
            </w:rPr>
          </w:pPr>
        </w:p>
        <w:p w14:paraId="32CEBCCE" w14:textId="77777777" w:rsidR="005D3874" w:rsidRPr="003925AB" w:rsidRDefault="005D3874" w:rsidP="005D3874">
          <w:pPr>
            <w:pStyle w:val="VisibleGuidance"/>
            <w:rPr>
              <w:rStyle w:val="Strong"/>
              <w:rFonts w:cs="Segoe UI"/>
              <w:sz w:val="20"/>
            </w:rPr>
          </w:pPr>
          <w:r w:rsidRPr="003925AB">
            <w:rPr>
              <w:rStyle w:val="Strong"/>
              <w:rFonts w:cs="Segoe UI"/>
              <w:sz w:val="20"/>
            </w:rPr>
            <w:t>To remove all the Visible Guidance (Hot Pink text with Grey Background) all at once:</w:t>
          </w:r>
        </w:p>
        <w:p w14:paraId="402DEB6D" w14:textId="77777777" w:rsidR="005D3874" w:rsidRPr="003925AB" w:rsidRDefault="005D3874" w:rsidP="005D3874">
          <w:pPr>
            <w:pStyle w:val="VisibleGuidance"/>
            <w:numPr>
              <w:ilvl w:val="0"/>
              <w:numId w:val="3"/>
            </w:numPr>
            <w:spacing w:before="0" w:after="0"/>
            <w:rPr>
              <w:rFonts w:cs="Segoe UI"/>
              <w:sz w:val="20"/>
            </w:rPr>
          </w:pPr>
          <w:r w:rsidRPr="003925AB">
            <w:rPr>
              <w:rFonts w:cs="Segoe UI"/>
              <w:sz w:val="20"/>
            </w:rPr>
            <w:t>Click Ctrl H to open the Find and Replace box</w:t>
          </w:r>
          <w:r w:rsidR="00C716CE">
            <w:rPr>
              <w:rFonts w:cs="Segoe UI"/>
              <w:sz w:val="20"/>
            </w:rPr>
            <w:t>.</w:t>
          </w:r>
        </w:p>
        <w:p w14:paraId="3CAD7E1A" w14:textId="77777777" w:rsidR="005D3874" w:rsidRPr="003925AB" w:rsidRDefault="005D3874" w:rsidP="005D3874">
          <w:pPr>
            <w:pStyle w:val="VisibleGuidance"/>
            <w:numPr>
              <w:ilvl w:val="0"/>
              <w:numId w:val="3"/>
            </w:numPr>
            <w:spacing w:before="0" w:after="0"/>
            <w:rPr>
              <w:rFonts w:cs="Segoe UI"/>
              <w:sz w:val="20"/>
            </w:rPr>
          </w:pPr>
          <w:r w:rsidRPr="003925AB">
            <w:rPr>
              <w:rFonts w:cs="Segoe UI"/>
              <w:sz w:val="20"/>
            </w:rPr>
            <w:t>Make sure your cursor is in the ‘Find what’ box.</w:t>
          </w:r>
        </w:p>
        <w:p w14:paraId="66CB8C8D" w14:textId="77777777" w:rsidR="005D3874" w:rsidRPr="003925AB" w:rsidRDefault="005D3874" w:rsidP="005D3874">
          <w:pPr>
            <w:pStyle w:val="VisibleGuidance"/>
            <w:numPr>
              <w:ilvl w:val="0"/>
              <w:numId w:val="3"/>
            </w:numPr>
            <w:spacing w:before="0" w:after="0"/>
            <w:rPr>
              <w:rFonts w:cs="Segoe UI"/>
              <w:sz w:val="20"/>
            </w:rPr>
          </w:pPr>
          <w:r w:rsidRPr="003925AB">
            <w:rPr>
              <w:rFonts w:cs="Segoe UI"/>
              <w:sz w:val="20"/>
            </w:rPr>
            <w:t>Click on the More button at the bottom left</w:t>
          </w:r>
          <w:r w:rsidR="00C716CE">
            <w:rPr>
              <w:rFonts w:cs="Segoe UI"/>
              <w:sz w:val="20"/>
            </w:rPr>
            <w:t>.</w:t>
          </w:r>
        </w:p>
        <w:p w14:paraId="29DBE6A6" w14:textId="77777777" w:rsidR="005D3874" w:rsidRPr="003925AB" w:rsidRDefault="005D3874" w:rsidP="005D3874">
          <w:pPr>
            <w:pStyle w:val="VisibleGuidance"/>
            <w:numPr>
              <w:ilvl w:val="0"/>
              <w:numId w:val="3"/>
            </w:numPr>
            <w:spacing w:before="0" w:after="0"/>
            <w:rPr>
              <w:rFonts w:cs="Segoe UI"/>
              <w:sz w:val="20"/>
            </w:rPr>
          </w:pPr>
          <w:r w:rsidRPr="003925AB">
            <w:rPr>
              <w:rFonts w:cs="Segoe UI"/>
              <w:sz w:val="20"/>
            </w:rPr>
            <w:t>Click on the Format Button at the bottom left and select Style</w:t>
          </w:r>
          <w:r w:rsidR="00C716CE">
            <w:rPr>
              <w:rFonts w:cs="Segoe UI"/>
              <w:sz w:val="20"/>
            </w:rPr>
            <w:t>.</w:t>
          </w:r>
        </w:p>
        <w:p w14:paraId="742C3795" w14:textId="77777777" w:rsidR="005D3874" w:rsidRPr="003925AB" w:rsidRDefault="005D3874" w:rsidP="005D3874">
          <w:pPr>
            <w:pStyle w:val="VisibleGuidance"/>
            <w:numPr>
              <w:ilvl w:val="0"/>
              <w:numId w:val="3"/>
            </w:numPr>
            <w:spacing w:before="0" w:after="0"/>
            <w:rPr>
              <w:rFonts w:cs="Segoe UI"/>
              <w:sz w:val="20"/>
            </w:rPr>
          </w:pPr>
          <w:r w:rsidRPr="003925AB">
            <w:rPr>
              <w:rFonts w:cs="Segoe UI"/>
              <w:sz w:val="20"/>
            </w:rPr>
            <w:t xml:space="preserve">Scroll down, locate select the “Visible </w:t>
          </w:r>
          <w:r w:rsidR="00C716CE">
            <w:rPr>
              <w:rFonts w:cs="Segoe UI"/>
              <w:sz w:val="20"/>
            </w:rPr>
            <w:t>Guidance”.</w:t>
          </w:r>
        </w:p>
        <w:p w14:paraId="5F5D41B1" w14:textId="77777777" w:rsidR="005D3874" w:rsidRPr="003925AB" w:rsidRDefault="005D3874" w:rsidP="005D3874">
          <w:pPr>
            <w:pStyle w:val="VisibleGuidance"/>
            <w:numPr>
              <w:ilvl w:val="0"/>
              <w:numId w:val="3"/>
            </w:numPr>
            <w:spacing w:before="0" w:after="0"/>
            <w:rPr>
              <w:rFonts w:cs="Segoe UI"/>
              <w:sz w:val="20"/>
            </w:rPr>
          </w:pPr>
          <w:r w:rsidRPr="003925AB">
            <w:rPr>
              <w:rFonts w:cs="Segoe UI"/>
              <w:sz w:val="20"/>
            </w:rPr>
            <w:t>Make sure the ‘Replace with’ box is empty:</w:t>
          </w:r>
        </w:p>
        <w:p w14:paraId="17AE192A" w14:textId="77777777" w:rsidR="005D3874" w:rsidRPr="003925AB" w:rsidRDefault="005D3874" w:rsidP="005D3874">
          <w:pPr>
            <w:pStyle w:val="VisibleGuidance"/>
            <w:numPr>
              <w:ilvl w:val="0"/>
              <w:numId w:val="3"/>
            </w:numPr>
            <w:spacing w:before="0" w:after="0"/>
            <w:rPr>
              <w:rFonts w:cs="Segoe UI"/>
              <w:sz w:val="20"/>
            </w:rPr>
          </w:pPr>
          <w:r w:rsidRPr="003925AB">
            <w:rPr>
              <w:rFonts w:cs="Segoe UI"/>
              <w:sz w:val="20"/>
            </w:rPr>
            <w:t xml:space="preserve">Click ‘Replace </w:t>
          </w:r>
          <w:r w:rsidR="00C716CE">
            <w:rPr>
              <w:rFonts w:cs="Segoe UI"/>
              <w:sz w:val="20"/>
            </w:rPr>
            <w:t>All”.</w:t>
          </w:r>
        </w:p>
        <w:p w14:paraId="0D082F63" w14:textId="77777777" w:rsidR="005D3874" w:rsidRPr="003925AB" w:rsidRDefault="005D3874" w:rsidP="005D3874">
          <w:pPr>
            <w:pStyle w:val="VisibleGuidance"/>
            <w:numPr>
              <w:ilvl w:val="0"/>
              <w:numId w:val="3"/>
            </w:numPr>
            <w:spacing w:before="0" w:after="0"/>
            <w:rPr>
              <w:rFonts w:cs="Segoe UI"/>
              <w:sz w:val="20"/>
            </w:rPr>
          </w:pPr>
          <w:r w:rsidRPr="003925AB">
            <w:rPr>
              <w:rFonts w:cs="Segoe UI"/>
              <w:sz w:val="20"/>
            </w:rPr>
            <w:t>If not empty - click on the format button in the lower left hand corner.</w:t>
          </w:r>
          <w:r w:rsidR="00A7608D">
            <w:rPr>
              <w:rFonts w:cs="Segoe UI"/>
              <w:sz w:val="20"/>
            </w:rPr>
            <w:t xml:space="preserve"> </w:t>
          </w:r>
          <w:r w:rsidRPr="003925AB">
            <w:rPr>
              <w:rFonts w:cs="Segoe UI"/>
              <w:sz w:val="20"/>
            </w:rPr>
            <w:t>Scroll down and chose ‘(no style)’then replace all.</w:t>
          </w:r>
        </w:p>
        <w:p w14:paraId="0E0E9540" w14:textId="77777777" w:rsidR="005D3874" w:rsidRPr="003925AB" w:rsidRDefault="005D3874" w:rsidP="005D3874">
          <w:pPr>
            <w:pStyle w:val="VisibleGuidance"/>
            <w:rPr>
              <w:rFonts w:cs="Segoe UI"/>
              <w:sz w:val="20"/>
            </w:rPr>
          </w:pPr>
        </w:p>
        <w:p w14:paraId="60807923" w14:textId="77777777" w:rsidR="005D3874" w:rsidRPr="003925AB" w:rsidRDefault="005D3874" w:rsidP="005D3874">
          <w:pPr>
            <w:pStyle w:val="VisibleGuidance"/>
            <w:rPr>
              <w:rStyle w:val="Strong"/>
              <w:rFonts w:cs="Segoe UI"/>
              <w:sz w:val="20"/>
            </w:rPr>
          </w:pPr>
          <w:r w:rsidRPr="003925AB">
            <w:rPr>
              <w:rStyle w:val="Strong"/>
              <w:rFonts w:cs="Segoe UI"/>
              <w:sz w:val="20"/>
            </w:rPr>
            <w:t xml:space="preserve">IMPORTANT – Finalize This Document </w:t>
          </w:r>
        </w:p>
        <w:p w14:paraId="3BB41918" w14:textId="77777777" w:rsidR="005D3874" w:rsidRPr="003925AB" w:rsidRDefault="005D3874" w:rsidP="005D3874">
          <w:pPr>
            <w:pStyle w:val="VisibleGuidance"/>
            <w:rPr>
              <w:rFonts w:cs="Segoe UI"/>
              <w:sz w:val="20"/>
            </w:rPr>
          </w:pPr>
          <w:r w:rsidRPr="003925AB">
            <w:rPr>
              <w:rFonts w:cs="Segoe UI"/>
              <w:b/>
              <w:bCs/>
              <w:sz w:val="20"/>
            </w:rPr>
            <w:t>REMOVE</w:t>
          </w:r>
          <w:r w:rsidRPr="003925AB">
            <w:rPr>
              <w:rFonts w:cs="Segoe UI"/>
              <w:sz w:val="20"/>
            </w:rPr>
            <w:t xml:space="preserve"> all pink text, guidance, comments, changes, and hidden text in this document before submitting it to the customer. You can do this in two ways:</w:t>
          </w:r>
        </w:p>
        <w:p w14:paraId="07337E58" w14:textId="77777777" w:rsidR="005D3874" w:rsidRPr="003925AB" w:rsidRDefault="005D3874" w:rsidP="005D3874">
          <w:pPr>
            <w:pStyle w:val="VisibleGuidance"/>
            <w:numPr>
              <w:ilvl w:val="0"/>
              <w:numId w:val="2"/>
            </w:numPr>
            <w:rPr>
              <w:rFonts w:cs="Segoe UI"/>
              <w:sz w:val="20"/>
            </w:rPr>
          </w:pPr>
          <w:r w:rsidRPr="003925AB">
            <w:rPr>
              <w:rFonts w:cs="Segoe UI"/>
              <w:b/>
              <w:bCs/>
              <w:sz w:val="20"/>
            </w:rPr>
            <w:t>Save as PDF</w:t>
          </w:r>
          <w:r w:rsidRPr="003925AB">
            <w:rPr>
              <w:rFonts w:cs="Segoe UI"/>
              <w:sz w:val="20"/>
            </w:rPr>
            <w:t xml:space="preserve"> and send the PDF version to the customer. </w:t>
          </w:r>
          <w:r w:rsidRPr="003925AB">
            <w:rPr>
              <w:rFonts w:cs="Segoe UI"/>
              <w:sz w:val="20"/>
            </w:rPr>
            <w:br/>
            <w:t xml:space="preserve">~ OR ~ </w:t>
          </w:r>
        </w:p>
        <w:p w14:paraId="5D82BA87" w14:textId="77777777" w:rsidR="00BC6A1B" w:rsidRPr="00761380" w:rsidRDefault="005D3874" w:rsidP="00BC6A1B">
          <w:pPr>
            <w:pStyle w:val="VisibleGuidance"/>
            <w:ind w:left="360"/>
            <w:rPr>
              <w:rFonts w:cs="Segoe UI"/>
            </w:rPr>
          </w:pPr>
          <w:r w:rsidRPr="003925AB">
            <w:rPr>
              <w:rFonts w:cs="Segoe UI"/>
              <w:b/>
              <w:bCs/>
              <w:sz w:val="20"/>
            </w:rPr>
            <w:t xml:space="preserve">Inspect document and remove comments, revisions, any document properties you do not want included, personal information, and hidden text. </w:t>
          </w:r>
          <w:r w:rsidRPr="003925AB">
            <w:rPr>
              <w:rFonts w:cs="Segoe UI"/>
              <w:sz w:val="20"/>
            </w:rPr>
            <w:t xml:space="preserve">For guidance on how to do this, see </w:t>
          </w:r>
          <w:hyperlink r:id="rId23" w:anchor="3" w:history="1">
            <w:r w:rsidRPr="003925AB">
              <w:rPr>
                <w:rFonts w:cs="Segoe UI"/>
                <w:color w:val="0563C1" w:themeColor="hyperlink"/>
                <w:sz w:val="20"/>
                <w:u w:val="single"/>
              </w:rPr>
              <w:t>Remove hidden data and personal information from Office documents</w:t>
            </w:r>
          </w:hyperlink>
          <w:r w:rsidRPr="003925AB">
            <w:rPr>
              <w:rFonts w:cs="Segoe UI"/>
              <w:sz w:val="20"/>
            </w:rPr>
            <w:t>.</w:t>
          </w:r>
          <w:r w:rsidRPr="003925AB">
            <w:rPr>
              <w:rFonts w:cs="Segoe UI"/>
              <w:sz w:val="20"/>
            </w:rPr>
            <w:br w:type="page"/>
          </w:r>
        </w:p>
      </w:sdtContent>
    </w:sdt>
    <w:p w14:paraId="7B3AAE99" w14:textId="77777777" w:rsidR="00BC6A1B" w:rsidRPr="00761380" w:rsidRDefault="00BC6A1B" w:rsidP="00BC6A1B">
      <w:pPr>
        <w:pStyle w:val="VisibleGuidance"/>
        <w:ind w:left="360"/>
        <w:rPr>
          <w:rFonts w:cs="Segoe UI"/>
        </w:rPr>
      </w:pPr>
      <w:r w:rsidRPr="00761380">
        <w:rPr>
          <w:rFonts w:cs="Segoe UI"/>
        </w:rPr>
        <w:lastRenderedPageBreak/>
        <w:t xml:space="preserve"> Template Guidance</w:t>
      </w:r>
    </w:p>
    <w:p w14:paraId="15491075" w14:textId="77777777" w:rsidR="00BC6A1B" w:rsidRPr="003925AB" w:rsidRDefault="00BC6A1B" w:rsidP="00BC6A1B">
      <w:pPr>
        <w:pStyle w:val="VisibleGuidance"/>
        <w:ind w:left="360"/>
        <w:rPr>
          <w:rFonts w:cs="Segoe UI"/>
        </w:rPr>
      </w:pPr>
      <w:r w:rsidRPr="003925AB">
        <w:rPr>
          <w:rFonts w:cs="Segoe UI"/>
        </w:rPr>
        <w:t xml:space="preserve">Note there are samples of this document available. Please go to this </w:t>
      </w:r>
      <w:hyperlink r:id="rId24" w:history="1">
        <w:r w:rsidRPr="003925AB">
          <w:rPr>
            <w:rFonts w:cs="Segoe UI"/>
          </w:rPr>
          <w:t>link</w:t>
        </w:r>
      </w:hyperlink>
      <w:r w:rsidRPr="003925AB">
        <w:rPr>
          <w:rFonts w:cs="Segoe UI"/>
        </w:rPr>
        <w:t xml:space="preserve"> to see a list.</w:t>
      </w:r>
    </w:p>
    <w:p w14:paraId="2F090922" w14:textId="77777777" w:rsidR="00BC6A1B" w:rsidRPr="003925AB" w:rsidRDefault="00BC6A1B" w:rsidP="00BC6A1B">
      <w:pPr>
        <w:pStyle w:val="VisibleGuidance"/>
        <w:ind w:left="360"/>
        <w:rPr>
          <w:rFonts w:cs="Segoe UI"/>
        </w:rPr>
      </w:pPr>
      <w:r w:rsidRPr="003925AB">
        <w:rPr>
          <w:rFonts w:cs="Segoe UI"/>
        </w:rPr>
        <w:t>The Test Plan template examines the processes as they exist in</w:t>
      </w:r>
      <w:r w:rsidR="00A7608D">
        <w:rPr>
          <w:rFonts w:cs="Segoe UI"/>
        </w:rPr>
        <w:t xml:space="preserve"> </w:t>
      </w:r>
      <w:r w:rsidRPr="003925AB">
        <w:rPr>
          <w:rFonts w:cs="Segoe UI"/>
        </w:rPr>
        <w:t xml:space="preserve">a live testing environment where the Planning &gt; Defining &gt; Performing/Executing &gt; Reporting test flow is followed, keeping in mind that often you need to refine the test process as the product is constructed. </w:t>
      </w:r>
    </w:p>
    <w:p w14:paraId="08B032C6" w14:textId="77777777" w:rsidR="00BC6A1B" w:rsidRPr="003925AB" w:rsidRDefault="00BC6A1B" w:rsidP="00BC6A1B">
      <w:pPr>
        <w:pStyle w:val="VisibleGuidance"/>
        <w:ind w:left="360"/>
        <w:rPr>
          <w:rFonts w:cs="Segoe UI"/>
        </w:rPr>
      </w:pPr>
      <w:r w:rsidRPr="003925AB">
        <w:rPr>
          <w:rFonts w:cs="Segoe UI"/>
        </w:rPr>
        <w:t xml:space="preserve">Description: The Test Plan describes the strategy and approach used to plan, organize and manage the project’s testing activities. It identifies testing objectives, methodologies and tools, expected results, responsibilities and resource requirements. This document is the primary plan for the testing team. </w:t>
      </w:r>
    </w:p>
    <w:p w14:paraId="6A988C1A" w14:textId="2B2C8582" w:rsidR="00BC6A1B" w:rsidRPr="003925AB" w:rsidRDefault="00BC6A1B" w:rsidP="00BC6A1B">
      <w:pPr>
        <w:pStyle w:val="VisibleGuidance"/>
        <w:ind w:left="360"/>
        <w:rPr>
          <w:rFonts w:cs="Segoe UI"/>
        </w:rPr>
      </w:pPr>
      <w:r>
        <w:rPr>
          <w:rFonts w:cs="Segoe UI"/>
        </w:rPr>
        <w:t xml:space="preserve">Justification: A Test Plan ensures that the testing process will be conducted in a thorough and organized manner that enables the team to determine the stability of the </w:t>
      </w:r>
      <w:r w:rsidR="0087480D">
        <w:rPr>
          <w:rFonts w:cs="Segoe UI"/>
        </w:rPr>
        <w:t>solution</w:t>
      </w:r>
      <w:r>
        <w:rPr>
          <w:rFonts w:cs="Segoe UI"/>
        </w:rPr>
        <w:t>. A continuous understanding of the solution’s status builds confidence in team members and stakeholders as the solution is developed and stabilized.</w:t>
      </w:r>
    </w:p>
    <w:p w14:paraId="7943A7CB" w14:textId="77777777" w:rsidR="00BC6A1B" w:rsidRPr="003925AB" w:rsidRDefault="00BC6A1B" w:rsidP="00BC6A1B">
      <w:pPr>
        <w:pStyle w:val="VisibleGuidance"/>
        <w:ind w:left="360"/>
        <w:rPr>
          <w:rFonts w:cs="Segoe UI"/>
        </w:rPr>
      </w:pPr>
      <w:r>
        <w:rPr>
          <w:rFonts w:cs="Segoe UI"/>
        </w:rPr>
        <w:t xml:space="preserve">Team Role Primary: Test is responsible for the creating the Test Plan. This plan outlines the strategy the team will take to test the solution. The test role is responsible for setting the quality expectations and incorporating those into the testing plan. </w:t>
      </w:r>
    </w:p>
    <w:p w14:paraId="33891B98" w14:textId="77777777" w:rsidR="00BC6A1B" w:rsidRPr="003925AB" w:rsidRDefault="00BC6A1B" w:rsidP="00BC6A1B">
      <w:pPr>
        <w:pStyle w:val="VisibleGuidance"/>
        <w:ind w:left="360"/>
        <w:rPr>
          <w:rFonts w:cs="Segoe UI"/>
        </w:rPr>
      </w:pPr>
      <w:r>
        <w:rPr>
          <w:rFonts w:cs="Segoe UI"/>
        </w:rPr>
        <w:t>Team Role Secondary: Program Management participates in developing the test plan by ensuring that the solution requirements are met, the correct components are tested, and appropriate strategies are adopted for bug reporting and resolution. Development needs to understand how their work will be tested and how the bugs will be reported, assigned, resolved, and verified. User Experience verifies that the Test Plan contains the strategies and methods to test accessibility, usability and interface features.</w:t>
      </w:r>
    </w:p>
    <w:p w14:paraId="2DF47202" w14:textId="77777777" w:rsidR="00932898" w:rsidRPr="003925AB" w:rsidRDefault="00932898" w:rsidP="00BC6A1B">
      <w:pPr>
        <w:spacing w:before="0" w:after="200"/>
        <w:rPr>
          <w:rFonts w:cs="Segoe UI"/>
        </w:rPr>
        <w:sectPr w:rsidR="00932898" w:rsidRPr="003925AB" w:rsidSect="001D66E5">
          <w:type w:val="continuous"/>
          <w:pgSz w:w="12240" w:h="15840" w:code="1"/>
          <w:pgMar w:top="1440" w:right="1440" w:bottom="1440" w:left="1440" w:header="432" w:footer="0" w:gutter="0"/>
          <w:cols w:space="720"/>
          <w:titlePg/>
          <w:docGrid w:linePitch="360"/>
        </w:sectPr>
      </w:pPr>
    </w:p>
    <w:p w14:paraId="15C67DC3" w14:textId="77777777" w:rsidR="00BC6A1B" w:rsidRPr="003925AB" w:rsidRDefault="00BC6A1B" w:rsidP="00BC6A1B">
      <w:pPr>
        <w:spacing w:before="0" w:after="200"/>
        <w:rPr>
          <w:rFonts w:cs="Segoe UI"/>
        </w:rPr>
      </w:pPr>
    </w:p>
    <w:p w14:paraId="7AD35CCE" w14:textId="5EAAB309" w:rsidR="00BC6A1B" w:rsidRPr="003925AB" w:rsidRDefault="00896BEB" w:rsidP="00BC6A1B">
      <w:pPr>
        <w:pStyle w:val="Heading1Numbered"/>
        <w:rPr>
          <w:rFonts w:cs="Segoe UI"/>
        </w:rPr>
      </w:pPr>
      <w:bookmarkStart w:id="0" w:name="_Toc299727663"/>
      <w:bookmarkStart w:id="1" w:name="_Toc346547410"/>
      <w:bookmarkStart w:id="2" w:name="_Toc358790737"/>
      <w:bookmarkStart w:id="3" w:name="_Toc432670243"/>
      <w:bookmarkStart w:id="4" w:name="_Toc463389130"/>
      <w:r>
        <w:rPr>
          <w:rFonts w:cs="Segoe UI"/>
        </w:rPr>
        <w:lastRenderedPageBreak/>
        <w:t>Resumen de Casos de Prueba</w:t>
      </w:r>
      <w:bookmarkEnd w:id="0"/>
      <w:bookmarkEnd w:id="1"/>
      <w:bookmarkEnd w:id="2"/>
      <w:bookmarkEnd w:id="3"/>
      <w:bookmarkEnd w:id="4"/>
    </w:p>
    <w:p w14:paraId="199C492B" w14:textId="77777777" w:rsidR="00BC6A1B" w:rsidRPr="003925AB" w:rsidRDefault="00BC6A1B" w:rsidP="00BC6A1B">
      <w:pPr>
        <w:pStyle w:val="VisibleGuidance"/>
        <w:rPr>
          <w:rFonts w:cs="Segoe UI"/>
        </w:rPr>
      </w:pPr>
      <w:r w:rsidRPr="003925AB">
        <w:rPr>
          <w:rFonts w:cs="Segoe UI"/>
        </w:rPr>
        <w:t>Provide an overall summary of the contents of this document.</w:t>
      </w:r>
    </w:p>
    <w:p w14:paraId="1BAFB3B1" w14:textId="77777777" w:rsidR="00BC6A1B" w:rsidRPr="003925AB" w:rsidRDefault="00BC6A1B" w:rsidP="00E61410">
      <w:pPr>
        <w:pStyle w:val="VisibleGuidance"/>
        <w:rPr>
          <w:rFonts w:cs="Segoe UI"/>
        </w:rPr>
      </w:pPr>
      <w:r w:rsidRPr="003925AB">
        <w:rPr>
          <w:rFonts w:cs="Segoe UI"/>
        </w:rPr>
        <w:t>Justification: Some readers may need to know only the highlights of the plan, and summarizing creates that user view. It also enables the full reader to know the essence of the document before they examine the details.</w:t>
      </w:r>
    </w:p>
    <w:p w14:paraId="05B1A3DF" w14:textId="78002645" w:rsidR="00C90DC2" w:rsidRPr="00C90DC2" w:rsidRDefault="00C90DC2" w:rsidP="00E61410">
      <w:pPr>
        <w:pStyle w:val="VisibleGuidance"/>
        <w:shd w:val="clear" w:color="auto" w:fill="auto"/>
        <w:rPr>
          <w:rFonts w:cs="Segoe UI"/>
          <w:color w:val="auto"/>
          <w:lang w:val="es-CL"/>
        </w:rPr>
      </w:pPr>
      <w:r w:rsidRPr="00C90DC2">
        <w:rPr>
          <w:rFonts w:cs="Segoe UI"/>
          <w:color w:val="auto"/>
          <w:lang w:val="es-CL"/>
        </w:rPr>
        <w:t>Cuando se plane</w:t>
      </w:r>
      <w:r w:rsidR="000A5344">
        <w:rPr>
          <w:rFonts w:cs="Segoe UI"/>
          <w:color w:val="auto"/>
          <w:lang w:val="es-CL"/>
        </w:rPr>
        <w:t xml:space="preserve">a este tipo de </w:t>
      </w:r>
      <w:r w:rsidRPr="00C90DC2">
        <w:rPr>
          <w:rFonts w:cs="Segoe UI"/>
          <w:color w:val="auto"/>
          <w:lang w:val="es-CL"/>
        </w:rPr>
        <w:t>proyectos, a me</w:t>
      </w:r>
      <w:r>
        <w:rPr>
          <w:rFonts w:cs="Segoe UI"/>
          <w:color w:val="auto"/>
          <w:lang w:val="es-CL"/>
        </w:rPr>
        <w:t xml:space="preserve">nudo los equipos </w:t>
      </w:r>
      <w:r w:rsidR="00A53FA4">
        <w:rPr>
          <w:rFonts w:cs="Segoe UI"/>
          <w:color w:val="auto"/>
          <w:lang w:val="es-CL"/>
        </w:rPr>
        <w:t>del proyecto</w:t>
      </w:r>
      <w:r>
        <w:rPr>
          <w:rFonts w:cs="Segoe UI"/>
          <w:color w:val="auto"/>
          <w:lang w:val="es-CL"/>
        </w:rPr>
        <w:t xml:space="preserve"> se enfocan en la implementación de </w:t>
      </w:r>
      <w:r w:rsidRPr="00C90DC2">
        <w:rPr>
          <w:rFonts w:cs="Segoe UI"/>
          <w:color w:val="auto"/>
          <w:lang w:val="es-CL"/>
        </w:rPr>
        <w:t>Microsoft Advanced Threat Analytics (ATA)</w:t>
      </w:r>
      <w:r>
        <w:rPr>
          <w:rFonts w:cs="Segoe UI"/>
          <w:color w:val="auto"/>
          <w:lang w:val="es-CL"/>
        </w:rPr>
        <w:t xml:space="preserve">, el cual entregará inmediatamente beneficios en base a sus resultados y la aparente satisfacción de </w:t>
      </w:r>
      <w:r w:rsidRPr="003925AB">
        <w:rPr>
          <w:rFonts w:cs="Segoe UI"/>
          <w:color w:val="auto"/>
        </w:rPr>
        <w:fldChar w:fldCharType="begin"/>
      </w:r>
      <w:r w:rsidRPr="00C90DC2">
        <w:rPr>
          <w:rFonts w:cs="Segoe UI"/>
          <w:color w:val="auto"/>
          <w:lang w:val="es-CL"/>
        </w:rPr>
        <w:instrText xml:space="preserve"> DOCPROPERTY Customer \* MERGEFORMAT </w:instrText>
      </w:r>
      <w:r w:rsidRPr="003925AB">
        <w:rPr>
          <w:rFonts w:cs="Segoe UI"/>
          <w:color w:val="auto"/>
        </w:rPr>
        <w:fldChar w:fldCharType="separate"/>
      </w:r>
      <w:r w:rsidRPr="00C90DC2">
        <w:rPr>
          <w:rFonts w:cs="Segoe UI"/>
          <w:color w:val="auto"/>
          <w:lang w:val="es-CL"/>
        </w:rPr>
        <w:t>[Type Customer Name Here]</w:t>
      </w:r>
      <w:r w:rsidRPr="003925AB">
        <w:rPr>
          <w:rFonts w:cs="Segoe UI"/>
          <w:color w:val="auto"/>
        </w:rPr>
        <w:fldChar w:fldCharType="end"/>
      </w:r>
      <w:r w:rsidRPr="00C90DC2">
        <w:rPr>
          <w:rFonts w:cs="Segoe UI"/>
          <w:color w:val="auto"/>
          <w:lang w:val="es-CL"/>
        </w:rPr>
        <w:t>.</w:t>
      </w:r>
      <w:r>
        <w:rPr>
          <w:rFonts w:cs="Segoe UI"/>
          <w:color w:val="auto"/>
          <w:lang w:val="es-CL"/>
        </w:rPr>
        <w:t xml:space="preserve"> Enfocarse en la implementación </w:t>
      </w:r>
      <w:r w:rsidR="000A5344">
        <w:rPr>
          <w:rFonts w:cs="Segoe UI"/>
          <w:color w:val="auto"/>
          <w:lang w:val="es-CL"/>
        </w:rPr>
        <w:t xml:space="preserve">de ATA en primer lugar pone a tareas como la planeación y la pre implementación como secundarias en orden de importancia. Un número significante de esos proyectos fallan, no debido a problemas relacionados con la tecnología, sino porque </w:t>
      </w:r>
      <w:r w:rsidR="00A53FA4">
        <w:rPr>
          <w:rFonts w:cs="Segoe UI"/>
          <w:color w:val="auto"/>
          <w:lang w:val="es-CL"/>
        </w:rPr>
        <w:t>falta el entendimiento de como operar la tecnología y como llevar a cabo una simulación de tecnología desplegada en un ambiente de producción simulado. Esto es imperativo para una solución viable.</w:t>
      </w:r>
    </w:p>
    <w:p w14:paraId="3E8D4233" w14:textId="11A8AD06" w:rsidR="00E61410" w:rsidRDefault="00A53FA4" w:rsidP="00E61410">
      <w:pPr>
        <w:pStyle w:val="VisibleGuidance"/>
        <w:shd w:val="clear" w:color="auto" w:fill="auto"/>
        <w:rPr>
          <w:rFonts w:cs="Segoe UI"/>
          <w:color w:val="auto"/>
          <w:lang w:val="es-CL"/>
        </w:rPr>
      </w:pPr>
      <w:r w:rsidRPr="00A53FA4">
        <w:rPr>
          <w:rFonts w:cs="Segoe UI"/>
          <w:color w:val="auto"/>
          <w:lang w:val="es-CL"/>
        </w:rPr>
        <w:t>Para evitar fallas,</w:t>
      </w:r>
      <w:r>
        <w:rPr>
          <w:rFonts w:cs="Segoe UI"/>
          <w:color w:val="auto"/>
          <w:lang w:val="es-CL"/>
        </w:rPr>
        <w:t xml:space="preserve"> el equipo de proyecto necesita probar el ATA antes que la tecnología sea desplegada y operada en el ambiente de producción actual. Esto se hace para:</w:t>
      </w:r>
    </w:p>
    <w:p w14:paraId="7700170A" w14:textId="47211C17" w:rsidR="00A53FA4" w:rsidRPr="00A53FA4" w:rsidRDefault="00A53FA4" w:rsidP="00686706">
      <w:pPr>
        <w:pStyle w:val="VisibleGuidance"/>
        <w:numPr>
          <w:ilvl w:val="0"/>
          <w:numId w:val="23"/>
        </w:numPr>
        <w:shd w:val="clear" w:color="auto" w:fill="auto"/>
        <w:spacing w:before="0" w:after="200"/>
        <w:ind w:left="360"/>
        <w:rPr>
          <w:rFonts w:cs="Segoe UI"/>
          <w:color w:val="auto"/>
          <w:lang w:val="es-CL"/>
        </w:rPr>
      </w:pPr>
      <w:r w:rsidRPr="00A53FA4">
        <w:rPr>
          <w:rFonts w:cs="Segoe UI"/>
          <w:color w:val="auto"/>
          <w:lang w:val="es-CL"/>
        </w:rPr>
        <w:t>Determinar como la solución trabaja e in</w:t>
      </w:r>
      <w:r>
        <w:rPr>
          <w:rFonts w:cs="Segoe UI"/>
          <w:color w:val="auto"/>
          <w:lang w:val="es-CL"/>
        </w:rPr>
        <w:t>teractúa con el ambiente de producción.</w:t>
      </w:r>
    </w:p>
    <w:p w14:paraId="2242300B" w14:textId="627A3E01" w:rsidR="00E61410" w:rsidRPr="00A53FA4" w:rsidRDefault="00A53FA4" w:rsidP="00686706">
      <w:pPr>
        <w:pStyle w:val="VisibleGuidance"/>
        <w:numPr>
          <w:ilvl w:val="0"/>
          <w:numId w:val="23"/>
        </w:numPr>
        <w:shd w:val="clear" w:color="auto" w:fill="auto"/>
        <w:spacing w:before="0" w:after="200"/>
        <w:ind w:left="360"/>
        <w:rPr>
          <w:rFonts w:cs="Segoe UI"/>
          <w:color w:val="auto"/>
          <w:lang w:val="es-CL"/>
        </w:rPr>
      </w:pPr>
      <w:r w:rsidRPr="00A53FA4">
        <w:rPr>
          <w:rFonts w:cs="Segoe UI"/>
          <w:color w:val="auto"/>
          <w:lang w:val="es-CL"/>
        </w:rPr>
        <w:t>Verificar las restricciones y suposiciones s</w:t>
      </w:r>
      <w:r>
        <w:rPr>
          <w:rFonts w:cs="Segoe UI"/>
          <w:color w:val="auto"/>
          <w:lang w:val="es-CL"/>
        </w:rPr>
        <w:t>obre ATA.</w:t>
      </w:r>
    </w:p>
    <w:p w14:paraId="6039EB56" w14:textId="358C6CBE" w:rsidR="00E61410" w:rsidRPr="00A53FA4" w:rsidRDefault="00A53FA4" w:rsidP="00686706">
      <w:pPr>
        <w:pStyle w:val="VisibleGuidance"/>
        <w:numPr>
          <w:ilvl w:val="0"/>
          <w:numId w:val="23"/>
        </w:numPr>
        <w:shd w:val="clear" w:color="auto" w:fill="auto"/>
        <w:spacing w:before="0" w:after="200"/>
        <w:ind w:left="360"/>
        <w:rPr>
          <w:rFonts w:cs="Segoe UI"/>
          <w:color w:val="auto"/>
          <w:lang w:val="es-CL"/>
        </w:rPr>
      </w:pPr>
      <w:r w:rsidRPr="00A53FA4">
        <w:rPr>
          <w:rFonts w:cs="Segoe UI"/>
          <w:color w:val="auto"/>
          <w:lang w:val="es-CL"/>
        </w:rPr>
        <w:t xml:space="preserve">Asegurarse que </w:t>
      </w:r>
      <w:r>
        <w:rPr>
          <w:rFonts w:cs="Segoe UI"/>
          <w:color w:val="auto"/>
          <w:lang w:val="es-CL"/>
        </w:rPr>
        <w:t xml:space="preserve">los elementos del diseño de la solución reúnan requerimientos de negocio antes de proceder con el despliegue en producción. </w:t>
      </w:r>
    </w:p>
    <w:p w14:paraId="18EF39A2" w14:textId="49FEC4DA" w:rsidR="00A53FA4" w:rsidRPr="00470BCE" w:rsidRDefault="00262227" w:rsidP="00E61410">
      <w:pPr>
        <w:pStyle w:val="VisibleGuidance"/>
        <w:shd w:val="clear" w:color="auto" w:fill="auto"/>
        <w:rPr>
          <w:rFonts w:cs="Segoe UI"/>
          <w:color w:val="auto"/>
          <w:lang w:val="es-CL"/>
        </w:rPr>
      </w:pPr>
      <w:r w:rsidRPr="00262227">
        <w:rPr>
          <w:rFonts w:cs="Segoe UI"/>
          <w:color w:val="auto"/>
          <w:lang w:val="es-CL"/>
        </w:rPr>
        <w:t>E</w:t>
      </w:r>
      <w:r>
        <w:rPr>
          <w:rFonts w:cs="Segoe UI"/>
          <w:color w:val="auto"/>
          <w:lang w:val="es-CL"/>
        </w:rPr>
        <w:t>s e</w:t>
      </w:r>
      <w:r w:rsidRPr="00262227">
        <w:rPr>
          <w:rFonts w:cs="Segoe UI"/>
          <w:color w:val="auto"/>
          <w:lang w:val="es-CL"/>
        </w:rPr>
        <w:t xml:space="preserve">n el ambiente de pruebas, </w:t>
      </w:r>
      <w:r>
        <w:rPr>
          <w:rFonts w:cs="Segoe UI"/>
          <w:color w:val="auto"/>
          <w:lang w:val="es-CL"/>
        </w:rPr>
        <w:t xml:space="preserve">no en el entorno de producción, que los equipos se asegurarán que la solución de ATA funcionará como se espera. Esto validará que </w:t>
      </w:r>
      <w:r w:rsidR="00470BCE">
        <w:rPr>
          <w:rFonts w:cs="Segoe UI"/>
          <w:color w:val="auto"/>
          <w:lang w:val="es-CL"/>
        </w:rPr>
        <w:t xml:space="preserve">equipo de soporte entienda como operará la solución y como validar el diseño técnico de la solución. Cuando se realiza en un ambiente de prueba que simula el ambiente de producción exacto de </w:t>
      </w:r>
      <w:r w:rsidR="00470BCE" w:rsidRPr="003925AB">
        <w:rPr>
          <w:rFonts w:cs="Segoe UI"/>
          <w:color w:val="auto"/>
        </w:rPr>
        <w:fldChar w:fldCharType="begin"/>
      </w:r>
      <w:r w:rsidR="00470BCE" w:rsidRPr="00470BCE">
        <w:rPr>
          <w:rFonts w:cs="Segoe UI"/>
          <w:color w:val="auto"/>
          <w:lang w:val="es-CL"/>
        </w:rPr>
        <w:instrText xml:space="preserve"> DOCPROPERTY Customer \* MERGEFORMAT </w:instrText>
      </w:r>
      <w:r w:rsidR="00470BCE" w:rsidRPr="003925AB">
        <w:rPr>
          <w:rFonts w:cs="Segoe UI"/>
          <w:color w:val="auto"/>
        </w:rPr>
        <w:fldChar w:fldCharType="separate"/>
      </w:r>
      <w:r w:rsidR="00470BCE" w:rsidRPr="00470BCE">
        <w:rPr>
          <w:rFonts w:cs="Segoe UI"/>
          <w:color w:val="auto"/>
          <w:lang w:val="es-CL"/>
        </w:rPr>
        <w:t>[Type Customer Name Here]</w:t>
      </w:r>
      <w:r w:rsidR="00470BCE" w:rsidRPr="003925AB">
        <w:rPr>
          <w:rFonts w:cs="Segoe UI"/>
          <w:color w:val="auto"/>
        </w:rPr>
        <w:fldChar w:fldCharType="end"/>
      </w:r>
      <w:r w:rsidR="00470BCE" w:rsidRPr="00470BCE">
        <w:rPr>
          <w:rFonts w:cs="Segoe UI"/>
          <w:color w:val="auto"/>
          <w:lang w:val="es-CL"/>
        </w:rPr>
        <w:t xml:space="preserve">, </w:t>
      </w:r>
      <w:r w:rsidR="00470BCE">
        <w:rPr>
          <w:rFonts w:cs="Segoe UI"/>
          <w:color w:val="auto"/>
          <w:lang w:val="es-CL"/>
        </w:rPr>
        <w:t>las</w:t>
      </w:r>
      <w:r w:rsidR="00470BCE" w:rsidRPr="00470BCE">
        <w:rPr>
          <w:rFonts w:cs="Segoe UI"/>
          <w:color w:val="auto"/>
          <w:lang w:val="es-CL"/>
        </w:rPr>
        <w:t xml:space="preserve"> prueb</w:t>
      </w:r>
      <w:r w:rsidR="00470BCE">
        <w:rPr>
          <w:rFonts w:cs="Segoe UI"/>
          <w:color w:val="auto"/>
          <w:lang w:val="es-CL"/>
        </w:rPr>
        <w:t>as indicadas en este documento pueden ayudar a construir un alto grade de confianza en la solución y en las habilidades y capacidades de los involucrados.</w:t>
      </w:r>
    </w:p>
    <w:p w14:paraId="5AE1FDEB" w14:textId="675034EB" w:rsidR="00470BCE" w:rsidRPr="00470BCE" w:rsidRDefault="00470BCE" w:rsidP="002567D5">
      <w:pPr>
        <w:pStyle w:val="VisibleGuidance"/>
        <w:shd w:val="clear" w:color="auto" w:fill="auto"/>
        <w:rPr>
          <w:rFonts w:cs="Segoe UI"/>
          <w:color w:val="auto"/>
          <w:lang w:val="es-CL"/>
        </w:rPr>
      </w:pPr>
      <w:r w:rsidRPr="00470BCE">
        <w:rPr>
          <w:rFonts w:cs="Segoe UI"/>
          <w:color w:val="auto"/>
          <w:lang w:val="es-CL"/>
        </w:rPr>
        <w:t>Creando un plan de prueba</w:t>
      </w:r>
      <w:r>
        <w:rPr>
          <w:rFonts w:cs="Segoe UI"/>
          <w:color w:val="auto"/>
          <w:lang w:val="es-CL"/>
        </w:rPr>
        <w:t xml:space="preserve">s y realizando buenas pruebas durante todo el proceso de implementación de la solución de ATA, </w:t>
      </w:r>
      <w:r w:rsidRPr="003925AB">
        <w:rPr>
          <w:rFonts w:cs="Segoe UI"/>
          <w:color w:val="auto"/>
        </w:rPr>
        <w:fldChar w:fldCharType="begin"/>
      </w:r>
      <w:r w:rsidRPr="00470BCE">
        <w:rPr>
          <w:rFonts w:cs="Segoe UI"/>
          <w:color w:val="auto"/>
          <w:lang w:val="es-CL"/>
        </w:rPr>
        <w:instrText xml:space="preserve"> DOCPROPERTY Customer \* MERGEFORMAT </w:instrText>
      </w:r>
      <w:r w:rsidRPr="003925AB">
        <w:rPr>
          <w:rFonts w:cs="Segoe UI"/>
          <w:color w:val="auto"/>
        </w:rPr>
        <w:fldChar w:fldCharType="separate"/>
      </w:r>
      <w:r w:rsidRPr="00470BCE">
        <w:rPr>
          <w:rFonts w:cs="Segoe UI"/>
          <w:color w:val="auto"/>
          <w:lang w:val="es-CL"/>
        </w:rPr>
        <w:t>[Type Customer Name Here]</w:t>
      </w:r>
      <w:r w:rsidRPr="003925AB">
        <w:rPr>
          <w:rFonts w:cs="Segoe UI"/>
          <w:color w:val="auto"/>
        </w:rPr>
        <w:fldChar w:fldCharType="end"/>
      </w:r>
      <w:r w:rsidRPr="00470BCE">
        <w:rPr>
          <w:rFonts w:cs="Segoe UI"/>
          <w:color w:val="auto"/>
          <w:lang w:val="es-CL"/>
        </w:rPr>
        <w:t xml:space="preserve"> </w:t>
      </w:r>
      <w:r>
        <w:rPr>
          <w:rFonts w:cs="Segoe UI"/>
          <w:color w:val="auto"/>
          <w:lang w:val="es-CL"/>
        </w:rPr>
        <w:t>podrá:</w:t>
      </w:r>
    </w:p>
    <w:p w14:paraId="672DBC44" w14:textId="68DE43F2" w:rsidR="002567D5" w:rsidRPr="003925AB" w:rsidRDefault="00FC1CC5" w:rsidP="00A2482C">
      <w:pPr>
        <w:pStyle w:val="VisibleGuidance"/>
        <w:numPr>
          <w:ilvl w:val="0"/>
          <w:numId w:val="25"/>
        </w:numPr>
        <w:shd w:val="clear" w:color="auto" w:fill="auto"/>
        <w:spacing w:before="0" w:after="200"/>
        <w:ind w:left="360"/>
        <w:rPr>
          <w:rFonts w:cs="Segoe UI"/>
          <w:color w:val="auto"/>
        </w:rPr>
      </w:pPr>
      <w:r>
        <w:rPr>
          <w:rFonts w:cs="Segoe UI"/>
          <w:color w:val="auto"/>
        </w:rPr>
        <w:t>Minimizar el riesgo</w:t>
      </w:r>
      <w:r w:rsidR="00C46A88" w:rsidRPr="003925AB">
        <w:rPr>
          <w:rFonts w:cs="Segoe UI"/>
          <w:color w:val="auto"/>
        </w:rPr>
        <w:t>.</w:t>
      </w:r>
    </w:p>
    <w:p w14:paraId="22F6AD06" w14:textId="75A2952F" w:rsidR="00FC1CC5" w:rsidRPr="00FB6EA9" w:rsidRDefault="00FB6EA9" w:rsidP="00A2482C">
      <w:pPr>
        <w:pStyle w:val="VisibleGuidance"/>
        <w:numPr>
          <w:ilvl w:val="0"/>
          <w:numId w:val="25"/>
        </w:numPr>
        <w:shd w:val="clear" w:color="auto" w:fill="auto"/>
        <w:spacing w:before="0" w:after="200"/>
        <w:ind w:left="360"/>
        <w:rPr>
          <w:rFonts w:cs="Segoe UI"/>
          <w:color w:val="auto"/>
          <w:lang w:val="es-CL"/>
        </w:rPr>
      </w:pPr>
      <w:r w:rsidRPr="00FB6EA9">
        <w:rPr>
          <w:rFonts w:cs="Segoe UI"/>
          <w:color w:val="auto"/>
          <w:lang w:val="es-CL"/>
        </w:rPr>
        <w:t>Proporcionar personal de apoyo con l</w:t>
      </w:r>
      <w:r>
        <w:rPr>
          <w:rFonts w:cs="Segoe UI"/>
          <w:color w:val="auto"/>
          <w:lang w:val="es-CL"/>
        </w:rPr>
        <w:t>os conocimientos y experiencia necesaria.</w:t>
      </w:r>
    </w:p>
    <w:p w14:paraId="609C77BC" w14:textId="0CCCC8F2" w:rsidR="002567D5" w:rsidRPr="00FB6EA9" w:rsidRDefault="00FB6EA9" w:rsidP="00A2482C">
      <w:pPr>
        <w:pStyle w:val="VisibleGuidance"/>
        <w:numPr>
          <w:ilvl w:val="0"/>
          <w:numId w:val="25"/>
        </w:numPr>
        <w:shd w:val="clear" w:color="auto" w:fill="auto"/>
        <w:spacing w:before="0" w:after="200"/>
        <w:ind w:left="360"/>
        <w:rPr>
          <w:rFonts w:cs="Segoe UI"/>
          <w:color w:val="auto"/>
          <w:lang w:val="es-CL"/>
        </w:rPr>
      </w:pPr>
      <w:r w:rsidRPr="00FB6EA9">
        <w:rPr>
          <w:rFonts w:cs="Segoe UI"/>
          <w:color w:val="auto"/>
          <w:lang w:val="es-CL"/>
        </w:rPr>
        <w:t>Reducir los costos asociados con so</w:t>
      </w:r>
      <w:r>
        <w:rPr>
          <w:rFonts w:cs="Segoe UI"/>
          <w:color w:val="auto"/>
          <w:lang w:val="es-CL"/>
        </w:rPr>
        <w:t>luciones o elementos de diseño débiles o pobres.</w:t>
      </w:r>
    </w:p>
    <w:p w14:paraId="4BCEE902" w14:textId="7E5E5A15" w:rsidR="00FB6EA9" w:rsidRPr="00FB6EA9" w:rsidRDefault="00FB6EA9" w:rsidP="00D93DA7">
      <w:pPr>
        <w:pStyle w:val="VisibleGuidance"/>
        <w:shd w:val="clear" w:color="auto" w:fill="auto"/>
        <w:rPr>
          <w:rFonts w:cs="Segoe UI"/>
          <w:color w:val="auto"/>
          <w:lang w:val="es-CL"/>
        </w:rPr>
      </w:pPr>
      <w:r w:rsidRPr="00FB6EA9">
        <w:rPr>
          <w:rFonts w:cs="Segoe UI"/>
          <w:color w:val="auto"/>
          <w:lang w:val="es-CL"/>
        </w:rPr>
        <w:lastRenderedPageBreak/>
        <w:t>Sin afectar al usuario, en un ambiente d</w:t>
      </w:r>
      <w:r>
        <w:rPr>
          <w:rFonts w:cs="Segoe UI"/>
          <w:color w:val="auto"/>
          <w:lang w:val="es-CL"/>
        </w:rPr>
        <w:t>e prueba, los miembros del equipo técnico deberán:</w:t>
      </w:r>
    </w:p>
    <w:p w14:paraId="651C8934" w14:textId="2229D191" w:rsidR="00FB6EA9" w:rsidRPr="00FB6EA9" w:rsidRDefault="00FB6EA9" w:rsidP="00A2482C">
      <w:pPr>
        <w:pStyle w:val="VisibleGuidance"/>
        <w:numPr>
          <w:ilvl w:val="0"/>
          <w:numId w:val="24"/>
        </w:numPr>
        <w:shd w:val="clear" w:color="auto" w:fill="auto"/>
        <w:spacing w:before="0" w:after="200"/>
        <w:ind w:left="360"/>
        <w:rPr>
          <w:rFonts w:cs="Segoe UI"/>
          <w:color w:val="auto"/>
          <w:lang w:val="es-CL"/>
        </w:rPr>
      </w:pPr>
      <w:r w:rsidRPr="00FB6EA9">
        <w:rPr>
          <w:rFonts w:cs="Segoe UI"/>
          <w:color w:val="auto"/>
          <w:lang w:val="es-CL"/>
        </w:rPr>
        <w:t>Observar el diseño de la so</w:t>
      </w:r>
      <w:r>
        <w:rPr>
          <w:rFonts w:cs="Segoe UI"/>
          <w:color w:val="auto"/>
          <w:lang w:val="es-CL"/>
        </w:rPr>
        <w:t>lución en operación.</w:t>
      </w:r>
    </w:p>
    <w:p w14:paraId="6A774E23" w14:textId="0C508509" w:rsidR="00D93DA7" w:rsidRPr="00FB6EA9" w:rsidRDefault="00FB6EA9" w:rsidP="00A2482C">
      <w:pPr>
        <w:pStyle w:val="VisibleGuidance"/>
        <w:numPr>
          <w:ilvl w:val="0"/>
          <w:numId w:val="24"/>
        </w:numPr>
        <w:shd w:val="clear" w:color="auto" w:fill="auto"/>
        <w:spacing w:before="0" w:after="200"/>
        <w:ind w:left="360"/>
        <w:rPr>
          <w:rFonts w:cs="Segoe UI"/>
          <w:color w:val="auto"/>
          <w:lang w:val="es-CL"/>
        </w:rPr>
      </w:pPr>
      <w:r w:rsidRPr="00FB6EA9">
        <w:rPr>
          <w:rFonts w:cs="Segoe UI"/>
          <w:color w:val="auto"/>
          <w:lang w:val="es-CL"/>
        </w:rPr>
        <w:t>Cambiar los ajustes de la co</w:t>
      </w:r>
      <w:r>
        <w:rPr>
          <w:rFonts w:cs="Segoe UI"/>
          <w:color w:val="auto"/>
          <w:lang w:val="es-CL"/>
        </w:rPr>
        <w:t>nfiguración.</w:t>
      </w:r>
    </w:p>
    <w:p w14:paraId="7DFD93A4" w14:textId="432196D7" w:rsidR="00D93DA7" w:rsidRPr="00FB6EA9" w:rsidRDefault="00FB6EA9" w:rsidP="00A2482C">
      <w:pPr>
        <w:pStyle w:val="VisibleGuidance"/>
        <w:numPr>
          <w:ilvl w:val="0"/>
          <w:numId w:val="24"/>
        </w:numPr>
        <w:shd w:val="clear" w:color="auto" w:fill="auto"/>
        <w:spacing w:before="0" w:after="200"/>
        <w:ind w:left="360"/>
        <w:rPr>
          <w:rFonts w:cs="Segoe UI"/>
          <w:color w:val="auto"/>
          <w:lang w:val="es-CL"/>
        </w:rPr>
      </w:pPr>
      <w:r w:rsidRPr="00FB6EA9">
        <w:rPr>
          <w:rFonts w:cs="Segoe UI"/>
          <w:color w:val="auto"/>
          <w:lang w:val="es-CL"/>
        </w:rPr>
        <w:t xml:space="preserve">Ajustar el diseño para </w:t>
      </w:r>
      <w:r>
        <w:rPr>
          <w:rFonts w:cs="Segoe UI"/>
          <w:color w:val="auto"/>
          <w:lang w:val="es-CL"/>
        </w:rPr>
        <w:t>confirma</w:t>
      </w:r>
      <w:r w:rsidRPr="00FB6EA9">
        <w:rPr>
          <w:rFonts w:cs="Segoe UI"/>
          <w:color w:val="auto"/>
          <w:lang w:val="es-CL"/>
        </w:rPr>
        <w:t xml:space="preserve">r </w:t>
      </w:r>
      <w:r>
        <w:rPr>
          <w:rFonts w:cs="Segoe UI"/>
          <w:color w:val="auto"/>
          <w:lang w:val="es-CL"/>
        </w:rPr>
        <w:t xml:space="preserve">un rendimiento </w:t>
      </w:r>
      <w:r w:rsidR="005446A4">
        <w:rPr>
          <w:rFonts w:cs="Segoe UI"/>
          <w:color w:val="auto"/>
          <w:lang w:val="es-CL"/>
        </w:rPr>
        <w:t>mejorado.</w:t>
      </w:r>
    </w:p>
    <w:p w14:paraId="5887F051" w14:textId="41406841" w:rsidR="00BC6A1B" w:rsidRPr="005446A4" w:rsidRDefault="005446A4" w:rsidP="00BC6A1B">
      <w:pPr>
        <w:pStyle w:val="Heading1Numbered"/>
        <w:rPr>
          <w:rFonts w:cs="Segoe UI"/>
          <w:lang w:val="es-CL"/>
        </w:rPr>
      </w:pPr>
      <w:bookmarkStart w:id="5" w:name="_Toc299727665"/>
      <w:bookmarkStart w:id="6" w:name="_Toc346547412"/>
      <w:bookmarkStart w:id="7" w:name="_Toc358790739"/>
      <w:bookmarkStart w:id="8" w:name="_Toc432670244"/>
      <w:bookmarkStart w:id="9" w:name="_Toc463389131"/>
      <w:r w:rsidRPr="005446A4">
        <w:rPr>
          <w:rFonts w:cs="Segoe UI"/>
          <w:lang w:val="es-CL"/>
        </w:rPr>
        <w:lastRenderedPageBreak/>
        <w:t>Enfoque de Casos de Prueba y Presunciones</w:t>
      </w:r>
      <w:bookmarkEnd w:id="5"/>
      <w:bookmarkEnd w:id="6"/>
      <w:bookmarkEnd w:id="7"/>
      <w:bookmarkEnd w:id="8"/>
      <w:bookmarkEnd w:id="9"/>
    </w:p>
    <w:p w14:paraId="721B489C" w14:textId="77777777" w:rsidR="00BC6A1B" w:rsidRPr="003925AB" w:rsidRDefault="00BC6A1B" w:rsidP="00BC6A1B">
      <w:pPr>
        <w:pStyle w:val="VisibleGuidance"/>
        <w:rPr>
          <w:rFonts w:cs="Segoe UI"/>
        </w:rPr>
      </w:pPr>
      <w:r>
        <w:rPr>
          <w:rFonts w:cs="Segoe UI"/>
        </w:rPr>
        <w:t xml:space="preserve">Use this section to describe at a high level the approach, activities, and techniques (including techniques for designing tests) to be followed in testing the solution. If different approaches are required for the solution’s various components, this section should define which components would be tested by each approach. </w:t>
      </w:r>
    </w:p>
    <w:p w14:paraId="1BBD8C2C" w14:textId="77777777" w:rsidR="00BC6A1B" w:rsidRPr="003925AB" w:rsidRDefault="00BC6A1B" w:rsidP="00BC6A1B">
      <w:pPr>
        <w:pStyle w:val="VisibleGuidance"/>
        <w:rPr>
          <w:rFonts w:cs="Segoe UI"/>
        </w:rPr>
      </w:pPr>
      <w:r w:rsidRPr="003925AB">
        <w:rPr>
          <w:rFonts w:cs="Segoe UI"/>
        </w:rPr>
        <w:t>This section also describes the processes (criteria and techniques) that will be used to verify that the testing approach chosen will effectively guarantee the required degree of test completeness. A process could be as simple as requiring all appropriate groups to review, comment and sign off on the document. A process could be more complex, requiring the use of tools to verify statement and path coverage.</w:t>
      </w:r>
    </w:p>
    <w:p w14:paraId="7B05E77A" w14:textId="0CDDA56B" w:rsidR="005446A4" w:rsidRPr="005446A4" w:rsidRDefault="005446A4" w:rsidP="002F07E7">
      <w:pPr>
        <w:rPr>
          <w:rFonts w:cs="Segoe UI"/>
          <w:lang w:val="es-CL"/>
        </w:rPr>
      </w:pPr>
      <w:r w:rsidRPr="005446A4">
        <w:rPr>
          <w:rFonts w:cs="Segoe UI"/>
          <w:lang w:val="es-CL"/>
        </w:rPr>
        <w:t xml:space="preserve">Las pruebas se realizaron en un </w:t>
      </w:r>
      <w:r>
        <w:rPr>
          <w:rFonts w:cs="Segoe UI"/>
          <w:lang w:val="es-CL"/>
        </w:rPr>
        <w:t xml:space="preserve">ambiente de laboratorio aislado que representa la arquitectura de </w:t>
      </w:r>
      <w:r w:rsidRPr="00761380">
        <w:rPr>
          <w:rFonts w:cs="Segoe UI"/>
        </w:rPr>
        <w:fldChar w:fldCharType="begin"/>
      </w:r>
      <w:r w:rsidRPr="005446A4">
        <w:rPr>
          <w:rFonts w:cs="Segoe UI"/>
          <w:lang w:val="es-CL"/>
        </w:rPr>
        <w:instrText xml:space="preserve"> DOCPROPERTY Customer \* MERGEFORMAT </w:instrText>
      </w:r>
      <w:r w:rsidRPr="00761380">
        <w:rPr>
          <w:rFonts w:cs="Segoe UI"/>
        </w:rPr>
        <w:fldChar w:fldCharType="separate"/>
      </w:r>
      <w:r w:rsidRPr="005446A4">
        <w:rPr>
          <w:rFonts w:cs="Segoe UI"/>
          <w:lang w:val="es-CL"/>
        </w:rPr>
        <w:t>[Type Customer Name Here]</w:t>
      </w:r>
      <w:r w:rsidRPr="00761380">
        <w:rPr>
          <w:rFonts w:cs="Segoe UI"/>
        </w:rPr>
        <w:fldChar w:fldCharType="end"/>
      </w:r>
      <w:r w:rsidRPr="005446A4">
        <w:rPr>
          <w:rFonts w:cs="Segoe UI"/>
          <w:lang w:val="es-CL"/>
        </w:rPr>
        <w:t xml:space="preserve"> </w:t>
      </w:r>
      <w:r>
        <w:rPr>
          <w:rFonts w:cs="Segoe UI"/>
          <w:lang w:val="es-CL"/>
        </w:rPr>
        <w:t>tan real como sea posible para realizar las pruebas de verificación.</w:t>
      </w:r>
    </w:p>
    <w:p w14:paraId="51B7456E" w14:textId="7FF77904" w:rsidR="00D93DA7" w:rsidRPr="005446A4" w:rsidRDefault="005446A4" w:rsidP="002F07E7">
      <w:pPr>
        <w:rPr>
          <w:rFonts w:cs="Segoe UI"/>
          <w:lang w:val="es-CL"/>
        </w:rPr>
      </w:pPr>
      <w:r w:rsidRPr="005446A4">
        <w:rPr>
          <w:rFonts w:cs="Segoe UI"/>
          <w:lang w:val="es-CL"/>
        </w:rPr>
        <w:t xml:space="preserve">Una combinación de recursos Físicos y </w:t>
      </w:r>
      <w:r>
        <w:rPr>
          <w:rFonts w:cs="Segoe UI"/>
          <w:lang w:val="es-CL"/>
        </w:rPr>
        <w:t>virtuales fueron usados para construi</w:t>
      </w:r>
      <w:r w:rsidR="0087480D">
        <w:rPr>
          <w:rFonts w:cs="Segoe UI"/>
          <w:lang w:val="es-CL"/>
        </w:rPr>
        <w:t>r</w:t>
      </w:r>
      <w:r>
        <w:rPr>
          <w:rFonts w:cs="Segoe UI"/>
          <w:lang w:val="es-CL"/>
        </w:rPr>
        <w:t xml:space="preserve"> y administrar el ambiente. Este documento se complementa con las Guías de Implementación y Operación que forman parte de esta iniciativa.</w:t>
      </w:r>
    </w:p>
    <w:p w14:paraId="3B148216" w14:textId="2E026CCE" w:rsidR="00BC6A1B" w:rsidRPr="005446A4" w:rsidRDefault="005446A4" w:rsidP="00BC6A1B">
      <w:pPr>
        <w:pStyle w:val="Heading1Numbered"/>
        <w:rPr>
          <w:rFonts w:cs="Segoe UI"/>
          <w:lang w:val="es-CL"/>
        </w:rPr>
      </w:pPr>
      <w:bookmarkStart w:id="10" w:name="_Toc299727666"/>
      <w:bookmarkStart w:id="11" w:name="_Toc346547413"/>
      <w:bookmarkStart w:id="12" w:name="_Toc358790740"/>
      <w:bookmarkStart w:id="13" w:name="_Toc432670245"/>
      <w:bookmarkStart w:id="14" w:name="_Toc463389132"/>
      <w:r w:rsidRPr="005446A4">
        <w:rPr>
          <w:rFonts w:cs="Segoe UI"/>
          <w:lang w:val="es-CL"/>
        </w:rPr>
        <w:lastRenderedPageBreak/>
        <w:t>Especificación del Ambiente de l</w:t>
      </w:r>
      <w:r>
        <w:rPr>
          <w:rFonts w:cs="Segoe UI"/>
          <w:lang w:val="es-CL"/>
        </w:rPr>
        <w:t>os Casos de Prueba</w:t>
      </w:r>
      <w:bookmarkEnd w:id="10"/>
      <w:bookmarkEnd w:id="11"/>
      <w:bookmarkEnd w:id="12"/>
      <w:bookmarkEnd w:id="13"/>
      <w:bookmarkEnd w:id="14"/>
    </w:p>
    <w:p w14:paraId="1CCF6381" w14:textId="77777777" w:rsidR="00BC6A1B" w:rsidRPr="003925AB" w:rsidRDefault="00BC6A1B" w:rsidP="00BC6A1B">
      <w:pPr>
        <w:pStyle w:val="VisibleGuidance"/>
        <w:rPr>
          <w:rFonts w:cs="Segoe UI"/>
        </w:rPr>
      </w:pPr>
      <w:r w:rsidRPr="003925AB">
        <w:rPr>
          <w:rFonts w:cs="Segoe UI"/>
        </w:rPr>
        <w:t>Use this section to detail the test plan including Team Model, Scope of the Test</w:t>
      </w:r>
      <w:r w:rsidR="008E1A33">
        <w:rPr>
          <w:rFonts w:cs="Segoe UI"/>
        </w:rPr>
        <w:t>,</w:t>
      </w:r>
      <w:r w:rsidRPr="003925AB">
        <w:rPr>
          <w:rFonts w:cs="Segoe UI"/>
        </w:rPr>
        <w:t xml:space="preserve"> and to set standards and requirements for the documentation to be generated during the process.</w:t>
      </w:r>
    </w:p>
    <w:p w14:paraId="5B2919B6" w14:textId="5DDA3B95" w:rsidR="00BC6A1B" w:rsidRPr="003925AB" w:rsidRDefault="00BC6A1B" w:rsidP="00BC6A1B">
      <w:pPr>
        <w:pStyle w:val="VisibleGuidance"/>
        <w:rPr>
          <w:rFonts w:cs="Segoe UI"/>
        </w:rPr>
      </w:pPr>
      <w:r>
        <w:rPr>
          <w:rFonts w:cs="Segoe UI"/>
        </w:rPr>
        <w:t xml:space="preserve">Justification: </w:t>
      </w:r>
      <w:r w:rsidR="0087480D">
        <w:rPr>
          <w:rFonts w:cs="Segoe UI"/>
        </w:rPr>
        <w:t>The</w:t>
      </w:r>
      <w:r>
        <w:rPr>
          <w:rFonts w:cs="Segoe UI"/>
        </w:rPr>
        <w:t xml:space="preserve"> Testing Team must decide on what tool/process to use for reporting the results of testing. A computer-based tool allows the coordinator to monitor test results, develop result reports that can be passed on to the core team and other stakeholders, and track testing status. The test team should also specify tools needed to monitor operating effects of the new release on the computing environment.</w:t>
      </w:r>
    </w:p>
    <w:p w14:paraId="18824D1C" w14:textId="5166CCAD" w:rsidR="005446A4" w:rsidRPr="005446A4" w:rsidRDefault="005446A4" w:rsidP="00BC6A1B">
      <w:pPr>
        <w:rPr>
          <w:rFonts w:cs="Segoe UI"/>
          <w:lang w:val="es-CL"/>
        </w:rPr>
      </w:pPr>
      <w:r w:rsidRPr="005446A4">
        <w:rPr>
          <w:rFonts w:cs="Segoe UI"/>
          <w:lang w:val="es-CL"/>
        </w:rPr>
        <w:t xml:space="preserve">Es importante para el equipo de </w:t>
      </w:r>
      <w:r>
        <w:rPr>
          <w:rFonts w:cs="Segoe UI"/>
          <w:lang w:val="es-CL"/>
        </w:rPr>
        <w:t xml:space="preserve">pruebas estabilizar y mantener el ambiente de pruebas como si fuera el ambiente real de </w:t>
      </w:r>
      <w:r w:rsidRPr="00761380">
        <w:rPr>
          <w:rFonts w:cs="Segoe UI"/>
        </w:rPr>
        <w:fldChar w:fldCharType="begin"/>
      </w:r>
      <w:r w:rsidRPr="005446A4">
        <w:rPr>
          <w:rFonts w:cs="Segoe UI"/>
          <w:lang w:val="es-CL"/>
        </w:rPr>
        <w:instrText xml:space="preserve"> DOCPROPERTY Customer \* MERGEFORMAT </w:instrText>
      </w:r>
      <w:r w:rsidRPr="00761380">
        <w:rPr>
          <w:rFonts w:cs="Segoe UI"/>
        </w:rPr>
        <w:fldChar w:fldCharType="separate"/>
      </w:r>
      <w:r w:rsidRPr="005446A4">
        <w:rPr>
          <w:rFonts w:cs="Segoe UI"/>
          <w:lang w:val="es-CL"/>
        </w:rPr>
        <w:t>[Type Customer Name Here]</w:t>
      </w:r>
      <w:r w:rsidRPr="00761380">
        <w:rPr>
          <w:rFonts w:cs="Segoe UI"/>
        </w:rPr>
        <w:fldChar w:fldCharType="end"/>
      </w:r>
      <w:r w:rsidRPr="005446A4">
        <w:rPr>
          <w:rFonts w:cs="Segoe UI"/>
          <w:lang w:val="es-CL"/>
        </w:rPr>
        <w:t xml:space="preserve">. </w:t>
      </w:r>
      <w:r>
        <w:rPr>
          <w:rFonts w:cs="Segoe UI"/>
          <w:lang w:val="es-CL"/>
        </w:rPr>
        <w:t>Las pruebas adecuadas de un diseño de solución de ATA pueden ser solo realizados en un ambiente de prueba muy cercano al ambiente real. Coordinar el establecimiento del ambiente de pruebas con el equipo ayuda a determinar los requerimientos para espejar el ambiente real.</w:t>
      </w:r>
    </w:p>
    <w:p w14:paraId="0342DCB3" w14:textId="7FEF84DC" w:rsidR="00BC6A1B" w:rsidRPr="005446A4" w:rsidRDefault="005446A4" w:rsidP="00BC6A1B">
      <w:pPr>
        <w:pStyle w:val="Heading2Numbered"/>
        <w:rPr>
          <w:rFonts w:cs="Segoe UI"/>
          <w:lang w:val="es-CL"/>
        </w:rPr>
      </w:pPr>
      <w:bookmarkStart w:id="15" w:name="_Toc299727670"/>
      <w:bookmarkStart w:id="16" w:name="_Toc358790744"/>
      <w:bookmarkStart w:id="17" w:name="_Toc432670246"/>
      <w:bookmarkStart w:id="18" w:name="_Toc463389133"/>
      <w:r w:rsidRPr="005446A4">
        <w:rPr>
          <w:rFonts w:cs="Segoe UI"/>
          <w:lang w:val="es-CL"/>
        </w:rPr>
        <w:t>Planificación de los Casos de Prueba</w:t>
      </w:r>
      <w:bookmarkEnd w:id="15"/>
      <w:bookmarkEnd w:id="16"/>
      <w:bookmarkEnd w:id="17"/>
      <w:bookmarkEnd w:id="18"/>
    </w:p>
    <w:p w14:paraId="371977AD" w14:textId="551F33AE" w:rsidR="00BC6A1B" w:rsidRPr="005446A4" w:rsidRDefault="005446A4" w:rsidP="002567D5">
      <w:pPr>
        <w:pStyle w:val="VisibleGuidance"/>
        <w:shd w:val="clear" w:color="auto" w:fill="auto"/>
        <w:rPr>
          <w:rFonts w:cs="Segoe UI"/>
          <w:color w:val="auto"/>
          <w:lang w:val="es-CL"/>
        </w:rPr>
      </w:pPr>
      <w:r w:rsidRPr="005446A4">
        <w:rPr>
          <w:rFonts w:cs="Segoe UI"/>
          <w:color w:val="auto"/>
          <w:lang w:val="es-CL"/>
        </w:rPr>
        <w:t>El equipo de pruebas es r</w:t>
      </w:r>
      <w:r>
        <w:rPr>
          <w:rFonts w:cs="Segoe UI"/>
          <w:color w:val="auto"/>
          <w:lang w:val="es-CL"/>
        </w:rPr>
        <w:t>esponsable de desarrollar un plan de pruebas completo que incluya lo siguiente para cada prueba individual que sea llevada a cabo</w:t>
      </w:r>
      <w:r w:rsidR="00BC6A1B" w:rsidRPr="005446A4">
        <w:rPr>
          <w:rFonts w:cs="Segoe UI"/>
          <w:color w:val="auto"/>
          <w:lang w:val="es-CL"/>
        </w:rPr>
        <w:t>:</w:t>
      </w:r>
    </w:p>
    <w:p w14:paraId="79B4DFAF" w14:textId="672FAF7A" w:rsidR="005446A4" w:rsidRDefault="005446A4" w:rsidP="00A2482C">
      <w:pPr>
        <w:pStyle w:val="VisibleGuidance"/>
        <w:numPr>
          <w:ilvl w:val="0"/>
          <w:numId w:val="26"/>
        </w:numPr>
        <w:shd w:val="clear" w:color="auto" w:fill="auto"/>
        <w:spacing w:before="0" w:after="200"/>
        <w:ind w:left="360"/>
        <w:rPr>
          <w:rFonts w:cs="Segoe UI"/>
          <w:color w:val="auto"/>
        </w:rPr>
      </w:pPr>
      <w:r>
        <w:rPr>
          <w:rFonts w:cs="Segoe UI"/>
          <w:color w:val="auto"/>
        </w:rPr>
        <w:t>Alcance del caso de prueba</w:t>
      </w:r>
    </w:p>
    <w:p w14:paraId="6710E79D" w14:textId="5B4AE07A" w:rsidR="00BC6A1B" w:rsidRPr="003925AB" w:rsidRDefault="005446A4" w:rsidP="00A2482C">
      <w:pPr>
        <w:pStyle w:val="VisibleGuidance"/>
        <w:numPr>
          <w:ilvl w:val="0"/>
          <w:numId w:val="26"/>
        </w:numPr>
        <w:shd w:val="clear" w:color="auto" w:fill="auto"/>
        <w:spacing w:before="0" w:after="200"/>
        <w:ind w:left="360"/>
        <w:rPr>
          <w:rFonts w:cs="Segoe UI"/>
          <w:color w:val="auto"/>
        </w:rPr>
      </w:pPr>
      <w:r>
        <w:rPr>
          <w:rFonts w:cs="Segoe UI"/>
          <w:color w:val="auto"/>
        </w:rPr>
        <w:t>Agendamiento</w:t>
      </w:r>
    </w:p>
    <w:p w14:paraId="0E92529F" w14:textId="6A27F50F" w:rsidR="00BC6A1B" w:rsidRPr="003925AB" w:rsidRDefault="005446A4" w:rsidP="00A2482C">
      <w:pPr>
        <w:pStyle w:val="VisibleGuidance"/>
        <w:numPr>
          <w:ilvl w:val="0"/>
          <w:numId w:val="26"/>
        </w:numPr>
        <w:shd w:val="clear" w:color="auto" w:fill="auto"/>
        <w:spacing w:before="0" w:after="200"/>
        <w:ind w:left="360"/>
        <w:rPr>
          <w:rFonts w:cs="Segoe UI"/>
          <w:color w:val="auto"/>
        </w:rPr>
      </w:pPr>
      <w:r>
        <w:rPr>
          <w:rFonts w:cs="Segoe UI"/>
          <w:color w:val="auto"/>
        </w:rPr>
        <w:t>Riesgo</w:t>
      </w:r>
    </w:p>
    <w:p w14:paraId="1E785669" w14:textId="1A760979" w:rsidR="00BC6A1B" w:rsidRDefault="005446A4" w:rsidP="00A2482C">
      <w:pPr>
        <w:pStyle w:val="VisibleGuidance"/>
        <w:numPr>
          <w:ilvl w:val="0"/>
          <w:numId w:val="26"/>
        </w:numPr>
        <w:shd w:val="clear" w:color="auto" w:fill="auto"/>
        <w:spacing w:before="0" w:after="200"/>
        <w:ind w:left="360"/>
        <w:rPr>
          <w:rFonts w:cs="Segoe UI"/>
          <w:color w:val="auto"/>
        </w:rPr>
      </w:pPr>
      <w:r>
        <w:rPr>
          <w:rFonts w:cs="Segoe UI"/>
          <w:color w:val="auto"/>
        </w:rPr>
        <w:t>Diseño de la prueba</w:t>
      </w:r>
    </w:p>
    <w:p w14:paraId="0997B9EA" w14:textId="07515584" w:rsidR="00BC6A1B" w:rsidRPr="003925AB" w:rsidRDefault="005446A4" w:rsidP="00A2482C">
      <w:pPr>
        <w:pStyle w:val="VisibleGuidance"/>
        <w:numPr>
          <w:ilvl w:val="0"/>
          <w:numId w:val="26"/>
        </w:numPr>
        <w:shd w:val="clear" w:color="auto" w:fill="auto"/>
        <w:spacing w:before="0" w:after="200"/>
        <w:ind w:left="360"/>
        <w:rPr>
          <w:rFonts w:cs="Segoe UI"/>
          <w:color w:val="auto"/>
        </w:rPr>
      </w:pPr>
      <w:r>
        <w:rPr>
          <w:rFonts w:cs="Segoe UI"/>
          <w:color w:val="auto"/>
        </w:rPr>
        <w:t>Requerimientos de documentación</w:t>
      </w:r>
    </w:p>
    <w:p w14:paraId="1CC3E93A" w14:textId="7C67580C" w:rsidR="00BC6A1B" w:rsidRPr="003925AB" w:rsidRDefault="005446A4" w:rsidP="00A2482C">
      <w:pPr>
        <w:pStyle w:val="VisibleGuidance"/>
        <w:numPr>
          <w:ilvl w:val="0"/>
          <w:numId w:val="26"/>
        </w:numPr>
        <w:shd w:val="clear" w:color="auto" w:fill="auto"/>
        <w:spacing w:before="0" w:after="200"/>
        <w:ind w:left="360"/>
        <w:rPr>
          <w:rFonts w:cs="Segoe UI"/>
          <w:color w:val="auto"/>
        </w:rPr>
      </w:pPr>
      <w:r>
        <w:rPr>
          <w:rFonts w:cs="Segoe UI"/>
          <w:color w:val="auto"/>
        </w:rPr>
        <w:t>Requerimientos de recursos</w:t>
      </w:r>
    </w:p>
    <w:p w14:paraId="22D717C9" w14:textId="425BC2B5" w:rsidR="00BC6A1B" w:rsidRPr="003925AB" w:rsidRDefault="005446A4" w:rsidP="00A2482C">
      <w:pPr>
        <w:pStyle w:val="VisibleGuidance"/>
        <w:numPr>
          <w:ilvl w:val="0"/>
          <w:numId w:val="26"/>
        </w:numPr>
        <w:shd w:val="clear" w:color="auto" w:fill="auto"/>
        <w:spacing w:before="0" w:after="200"/>
        <w:ind w:left="360"/>
        <w:rPr>
          <w:rFonts w:cs="Segoe UI"/>
          <w:color w:val="auto"/>
        </w:rPr>
      </w:pPr>
      <w:r>
        <w:rPr>
          <w:rFonts w:cs="Segoe UI"/>
          <w:color w:val="auto"/>
        </w:rPr>
        <w:t>Resolución de problemas e incidentes</w:t>
      </w:r>
    </w:p>
    <w:p w14:paraId="266DFF06" w14:textId="77777777" w:rsidR="00BC6A1B" w:rsidRPr="003925AB" w:rsidRDefault="00BC6A1B" w:rsidP="00BC6A1B">
      <w:pPr>
        <w:rPr>
          <w:rFonts w:cs="Segoe UI"/>
        </w:rPr>
      </w:pPr>
    </w:p>
    <w:p w14:paraId="64DD51DC" w14:textId="4B472363" w:rsidR="00BC6A1B" w:rsidRPr="003925AB" w:rsidRDefault="005446A4" w:rsidP="00BC6A1B">
      <w:pPr>
        <w:pStyle w:val="Heading3Numbered"/>
        <w:rPr>
          <w:rFonts w:cs="Segoe UI"/>
        </w:rPr>
      </w:pPr>
      <w:bookmarkStart w:id="19" w:name="_Toc432670247"/>
      <w:bookmarkStart w:id="20" w:name="_Toc463389134"/>
      <w:r>
        <w:rPr>
          <w:rFonts w:cs="Segoe UI"/>
        </w:rPr>
        <w:lastRenderedPageBreak/>
        <w:t>Alcance de Casos de Prueba</w:t>
      </w:r>
      <w:bookmarkEnd w:id="19"/>
      <w:bookmarkEnd w:id="20"/>
    </w:p>
    <w:p w14:paraId="199A461B" w14:textId="77777777" w:rsidR="00BC6A1B" w:rsidRPr="003925AB" w:rsidRDefault="00BC6A1B" w:rsidP="00BC6A1B">
      <w:pPr>
        <w:pStyle w:val="VisibleGuidance"/>
        <w:rPr>
          <w:rFonts w:cs="Segoe UI"/>
        </w:rPr>
      </w:pPr>
      <w:r w:rsidRPr="003925AB">
        <w:rPr>
          <w:rFonts w:cs="Segoe UI"/>
        </w:rPr>
        <w:t>Describe what will and will not be covered in the testing activity. Emphasize the testing areas where potential problems pose the greatest risk to the organization or have the greatest probability of occurring. As the Testing Team develops the test designs and gains a better understanding of the time required performing them, they will further refine the testing scope.</w:t>
      </w:r>
    </w:p>
    <w:p w14:paraId="4E8043D6" w14:textId="77777777" w:rsidR="00BC6A1B" w:rsidRPr="00762A7A" w:rsidRDefault="00BC6A1B" w:rsidP="00BC6A1B">
      <w:pPr>
        <w:pStyle w:val="VisibleGuidance"/>
        <w:rPr>
          <w:rFonts w:cs="Segoe UI"/>
          <w:lang w:val="es-CL"/>
        </w:rPr>
      </w:pPr>
      <w:r>
        <w:rPr>
          <w:rFonts w:cs="Segoe UI"/>
        </w:rPr>
        <w:t xml:space="preserve">Justification: the objectives section should clearly state the test objectives so that anyone reviewing the documentation can easily understand what the testing is intended to accomplish. Clear and meaningful objectives also help shed light on the importance of the service the Testing Team is providing through their testing efforts. </w:t>
      </w:r>
      <w:r w:rsidRPr="00762A7A">
        <w:rPr>
          <w:rFonts w:cs="Segoe UI"/>
          <w:lang w:val="es-CL"/>
        </w:rPr>
        <w:t>Modify this table as appropriate. TS= TEST CODE</w:t>
      </w:r>
    </w:p>
    <w:p w14:paraId="067BEB08" w14:textId="576979A2" w:rsidR="005446A4" w:rsidRPr="00DA520E" w:rsidRDefault="005446A4" w:rsidP="00BC6A1B">
      <w:pPr>
        <w:rPr>
          <w:rFonts w:cs="Segoe UI"/>
          <w:lang w:val="es-CL"/>
        </w:rPr>
      </w:pPr>
      <w:r w:rsidRPr="00DA520E">
        <w:rPr>
          <w:rFonts w:cs="Segoe UI"/>
          <w:lang w:val="es-CL"/>
        </w:rPr>
        <w:t xml:space="preserve">Los siguientes elementos del </w:t>
      </w:r>
      <w:r w:rsidR="00DA520E" w:rsidRPr="00DA520E">
        <w:rPr>
          <w:rFonts w:cs="Segoe UI"/>
          <w:lang w:val="es-CL"/>
        </w:rPr>
        <w:t>alcance de</w:t>
      </w:r>
      <w:r w:rsidR="00DA520E">
        <w:rPr>
          <w:rFonts w:cs="Segoe UI"/>
          <w:lang w:val="es-CL"/>
        </w:rPr>
        <w:t xml:space="preserve"> las pruebas serán verificados como parte de </w:t>
      </w:r>
      <w:r w:rsidR="0087480D">
        <w:rPr>
          <w:rFonts w:cs="Segoe UI"/>
          <w:lang w:val="es-CL"/>
        </w:rPr>
        <w:t>este</w:t>
      </w:r>
      <w:r w:rsidR="00DA520E">
        <w:rPr>
          <w:rFonts w:cs="Segoe UI"/>
          <w:lang w:val="es-CL"/>
        </w:rPr>
        <w:t xml:space="preserve"> plan de pruebas.</w:t>
      </w:r>
    </w:p>
    <w:p w14:paraId="79288147" w14:textId="1F7EA9E1" w:rsidR="004D5C47" w:rsidRPr="00DA520E" w:rsidRDefault="00DA520E" w:rsidP="004D5C47">
      <w:pPr>
        <w:pStyle w:val="Caption"/>
        <w:keepNext/>
        <w:rPr>
          <w:rFonts w:cs="Segoe UI"/>
          <w:lang w:val="es-CL"/>
        </w:rPr>
      </w:pPr>
      <w:bookmarkStart w:id="21" w:name="_Toc463389371"/>
      <w:r w:rsidRPr="00DA520E">
        <w:rPr>
          <w:rFonts w:cs="Segoe UI"/>
          <w:lang w:val="es-CL"/>
        </w:rPr>
        <w:t>Tabla</w:t>
      </w:r>
      <w:r w:rsidR="004D5C47" w:rsidRPr="00DA520E">
        <w:rPr>
          <w:rFonts w:cs="Segoe UI"/>
          <w:lang w:val="es-CL"/>
        </w:rPr>
        <w:t xml:space="preserve"> </w:t>
      </w:r>
      <w:r w:rsidR="00360948" w:rsidRPr="003925AB">
        <w:rPr>
          <w:rFonts w:cs="Segoe UI"/>
        </w:rPr>
        <w:fldChar w:fldCharType="begin"/>
      </w:r>
      <w:r w:rsidR="00360948" w:rsidRPr="00DA520E">
        <w:rPr>
          <w:rFonts w:cs="Segoe UI"/>
          <w:lang w:val="es-CL"/>
        </w:rPr>
        <w:instrText xml:space="preserve"> SEQ Table \* ARABIC </w:instrText>
      </w:r>
      <w:r w:rsidR="00360948" w:rsidRPr="003925AB">
        <w:rPr>
          <w:rFonts w:cs="Segoe UI"/>
        </w:rPr>
        <w:fldChar w:fldCharType="separate"/>
      </w:r>
      <w:r w:rsidR="00940167" w:rsidRPr="00DA520E">
        <w:rPr>
          <w:rFonts w:cs="Segoe UI"/>
          <w:noProof/>
          <w:lang w:val="es-CL"/>
        </w:rPr>
        <w:t>1</w:t>
      </w:r>
      <w:r w:rsidR="00360948" w:rsidRPr="003925AB">
        <w:rPr>
          <w:rFonts w:cs="Segoe UI"/>
          <w:noProof/>
        </w:rPr>
        <w:fldChar w:fldCharType="end"/>
      </w:r>
      <w:r w:rsidR="004D5C47" w:rsidRPr="00DA520E">
        <w:rPr>
          <w:rFonts w:cs="Segoe UI"/>
          <w:lang w:val="es-CL"/>
        </w:rPr>
        <w:t xml:space="preserve">: </w:t>
      </w:r>
      <w:r w:rsidRPr="00DA520E">
        <w:rPr>
          <w:rFonts w:cs="Segoe UI"/>
          <w:lang w:val="es-CL"/>
        </w:rPr>
        <w:t>Elementos del alcanc</w:t>
      </w:r>
      <w:r>
        <w:rPr>
          <w:rFonts w:cs="Segoe UI"/>
          <w:lang w:val="es-CL"/>
        </w:rPr>
        <w:t>e de los casos de prueba</w:t>
      </w:r>
      <w:bookmarkEnd w:id="21"/>
    </w:p>
    <w:tbl>
      <w:tblPr>
        <w:tblStyle w:val="GridTable5Dark-Accent1"/>
        <w:tblW w:w="0" w:type="auto"/>
        <w:tblLook w:val="04A0" w:firstRow="1" w:lastRow="0" w:firstColumn="1" w:lastColumn="0" w:noHBand="0" w:noVBand="1"/>
      </w:tblPr>
      <w:tblGrid>
        <w:gridCol w:w="1413"/>
        <w:gridCol w:w="3969"/>
        <w:gridCol w:w="3968"/>
      </w:tblGrid>
      <w:tr w:rsidR="008334C5" w14:paraId="53BC1CC1" w14:textId="77777777" w:rsidTr="00C6566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13" w:type="dxa"/>
          </w:tcPr>
          <w:p w14:paraId="21F47310" w14:textId="7B14E181" w:rsidR="004D5C47" w:rsidRPr="003925AB" w:rsidRDefault="00DA520E" w:rsidP="00A2482C">
            <w:pPr>
              <w:rPr>
                <w:rFonts w:cs="Segoe UI"/>
                <w:bCs w:val="0"/>
                <w:sz w:val="18"/>
                <w:szCs w:val="18"/>
              </w:rPr>
            </w:pPr>
            <w:r>
              <w:rPr>
                <w:rFonts w:cs="Segoe UI"/>
                <w:sz w:val="18"/>
                <w:szCs w:val="18"/>
              </w:rPr>
              <w:t>Código de Identificación</w:t>
            </w:r>
          </w:p>
        </w:tc>
        <w:tc>
          <w:tcPr>
            <w:tcW w:w="3969" w:type="dxa"/>
          </w:tcPr>
          <w:p w14:paraId="39EEE070" w14:textId="32FA809B" w:rsidR="004D5C47" w:rsidRPr="003925AB" w:rsidRDefault="00DA520E" w:rsidP="00BC6A1B">
            <w:pPr>
              <w:cnfStyle w:val="100000000000" w:firstRow="1" w:lastRow="0" w:firstColumn="0" w:lastColumn="0" w:oddVBand="0" w:evenVBand="0" w:oddHBand="0" w:evenHBand="0" w:firstRowFirstColumn="0" w:firstRowLastColumn="0" w:lastRowFirstColumn="0" w:lastRowLastColumn="0"/>
              <w:rPr>
                <w:rFonts w:cs="Segoe UI"/>
                <w:bCs w:val="0"/>
                <w:sz w:val="18"/>
                <w:szCs w:val="18"/>
              </w:rPr>
            </w:pPr>
            <w:r>
              <w:rPr>
                <w:rFonts w:cs="Segoe UI"/>
                <w:sz w:val="18"/>
                <w:szCs w:val="18"/>
              </w:rPr>
              <w:t>Elemento de Prueba</w:t>
            </w:r>
          </w:p>
        </w:tc>
        <w:tc>
          <w:tcPr>
            <w:tcW w:w="3968" w:type="dxa"/>
          </w:tcPr>
          <w:p w14:paraId="1C25084C" w14:textId="40BEFA6E" w:rsidR="004D5C47" w:rsidRPr="003925AB" w:rsidRDefault="00DA520E" w:rsidP="00BC6A1B">
            <w:pPr>
              <w:cnfStyle w:val="100000000000" w:firstRow="1" w:lastRow="0" w:firstColumn="0" w:lastColumn="0" w:oddVBand="0" w:evenVBand="0" w:oddHBand="0" w:evenHBand="0" w:firstRowFirstColumn="0" w:firstRowLastColumn="0" w:lastRowFirstColumn="0" w:lastRowLastColumn="0"/>
              <w:rPr>
                <w:rFonts w:cs="Segoe UI"/>
                <w:bCs w:val="0"/>
                <w:sz w:val="18"/>
                <w:szCs w:val="18"/>
              </w:rPr>
            </w:pPr>
            <w:r>
              <w:rPr>
                <w:rFonts w:cs="Segoe UI"/>
                <w:sz w:val="18"/>
                <w:szCs w:val="18"/>
              </w:rPr>
              <w:t>Detalles</w:t>
            </w:r>
          </w:p>
        </w:tc>
      </w:tr>
      <w:tr w:rsidR="008334C5" w:rsidRPr="005D40FB" w14:paraId="5F016FA6" w14:textId="77777777" w:rsidTr="00C656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14:paraId="72A80D73" w14:textId="77777777" w:rsidR="004D5C47" w:rsidRPr="00E815BA" w:rsidRDefault="00FD2366" w:rsidP="00BC6A1B">
            <w:pPr>
              <w:rPr>
                <w:rFonts w:cs="Segoe UI"/>
                <w:b w:val="0"/>
                <w:bCs w:val="0"/>
                <w:sz w:val="18"/>
                <w:szCs w:val="18"/>
              </w:rPr>
            </w:pPr>
            <w:r w:rsidRPr="00761380">
              <w:rPr>
                <w:rFonts w:cs="Segoe UI"/>
                <w:sz w:val="18"/>
                <w:szCs w:val="18"/>
              </w:rPr>
              <w:t>TC</w:t>
            </w:r>
            <w:r w:rsidR="004D5C47" w:rsidRPr="00761380">
              <w:rPr>
                <w:rFonts w:cs="Segoe UI"/>
                <w:sz w:val="18"/>
                <w:szCs w:val="18"/>
              </w:rPr>
              <w:t>1</w:t>
            </w:r>
          </w:p>
        </w:tc>
        <w:tc>
          <w:tcPr>
            <w:tcW w:w="3969" w:type="dxa"/>
          </w:tcPr>
          <w:p w14:paraId="3418DFDA" w14:textId="7F6C134C" w:rsidR="004D5C47" w:rsidRPr="003925AB" w:rsidRDefault="00DA520E" w:rsidP="00BC6A1B">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Validar</w:t>
            </w:r>
            <w:r w:rsidR="004D5C47" w:rsidRPr="00761380">
              <w:rPr>
                <w:rFonts w:cs="Segoe UI"/>
                <w:bCs/>
                <w:sz w:val="18"/>
                <w:szCs w:val="18"/>
              </w:rPr>
              <w:t xml:space="preserve"> </w:t>
            </w:r>
            <w:r w:rsidR="00A03820" w:rsidRPr="00761380">
              <w:rPr>
                <w:rFonts w:cs="Segoe UI"/>
                <w:bCs/>
                <w:sz w:val="18"/>
                <w:szCs w:val="18"/>
              </w:rPr>
              <w:t>p</w:t>
            </w:r>
            <w:r w:rsidR="004D5C47" w:rsidRPr="003925AB">
              <w:rPr>
                <w:rFonts w:cs="Segoe UI"/>
                <w:bCs/>
                <w:sz w:val="18"/>
                <w:szCs w:val="18"/>
              </w:rPr>
              <w:t xml:space="preserve">ort </w:t>
            </w:r>
            <w:r w:rsidR="00A03820" w:rsidRPr="003925AB">
              <w:rPr>
                <w:rFonts w:cs="Segoe UI"/>
                <w:bCs/>
                <w:sz w:val="18"/>
                <w:szCs w:val="18"/>
              </w:rPr>
              <w:t>m</w:t>
            </w:r>
            <w:r w:rsidR="004D5C47" w:rsidRPr="003925AB">
              <w:rPr>
                <w:rFonts w:cs="Segoe UI"/>
                <w:bCs/>
                <w:sz w:val="18"/>
                <w:szCs w:val="18"/>
              </w:rPr>
              <w:t>irroring</w:t>
            </w:r>
            <w:r w:rsidR="00A03820" w:rsidRPr="003925AB">
              <w:rPr>
                <w:rFonts w:cs="Segoe UI"/>
                <w:bCs/>
                <w:sz w:val="18"/>
                <w:szCs w:val="18"/>
              </w:rPr>
              <w:t>.</w:t>
            </w:r>
          </w:p>
        </w:tc>
        <w:tc>
          <w:tcPr>
            <w:tcW w:w="3968" w:type="dxa"/>
          </w:tcPr>
          <w:p w14:paraId="39507767" w14:textId="5C4D851F" w:rsidR="004D5C47" w:rsidRPr="00DA520E" w:rsidRDefault="00DA520E" w:rsidP="00BC6A1B">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DA520E">
              <w:rPr>
                <w:rFonts w:cs="Segoe UI"/>
                <w:bCs/>
                <w:sz w:val="18"/>
                <w:szCs w:val="18"/>
                <w:lang w:val="es-CL"/>
              </w:rPr>
              <w:t>Este elemento es un requerimiento pa</w:t>
            </w:r>
            <w:r>
              <w:rPr>
                <w:rFonts w:cs="Segoe UI"/>
                <w:bCs/>
                <w:sz w:val="18"/>
                <w:szCs w:val="18"/>
                <w:lang w:val="es-CL"/>
              </w:rPr>
              <w:t>ra la implementación y operación de la solución para proveer detección de datos.</w:t>
            </w:r>
          </w:p>
        </w:tc>
      </w:tr>
      <w:tr w:rsidR="008334C5" w:rsidRPr="005D40FB" w14:paraId="07407C1C" w14:textId="77777777" w:rsidTr="00C65668">
        <w:trPr>
          <w:cantSplit/>
        </w:trPr>
        <w:tc>
          <w:tcPr>
            <w:cnfStyle w:val="001000000000" w:firstRow="0" w:lastRow="0" w:firstColumn="1" w:lastColumn="0" w:oddVBand="0" w:evenVBand="0" w:oddHBand="0" w:evenHBand="0" w:firstRowFirstColumn="0" w:firstRowLastColumn="0" w:lastRowFirstColumn="0" w:lastRowLastColumn="0"/>
            <w:tcW w:w="1413" w:type="dxa"/>
          </w:tcPr>
          <w:p w14:paraId="55252D36" w14:textId="77777777" w:rsidR="0043227B" w:rsidRPr="00E815BA" w:rsidRDefault="0043227B" w:rsidP="00BC6A1B">
            <w:pPr>
              <w:rPr>
                <w:rFonts w:cs="Segoe UI"/>
                <w:b w:val="0"/>
                <w:bCs w:val="0"/>
                <w:sz w:val="18"/>
                <w:szCs w:val="18"/>
              </w:rPr>
            </w:pPr>
            <w:r w:rsidRPr="00761380">
              <w:rPr>
                <w:rFonts w:cs="Segoe UI"/>
                <w:sz w:val="18"/>
                <w:szCs w:val="18"/>
              </w:rPr>
              <w:t>TC2</w:t>
            </w:r>
          </w:p>
        </w:tc>
        <w:tc>
          <w:tcPr>
            <w:tcW w:w="3969" w:type="dxa"/>
          </w:tcPr>
          <w:p w14:paraId="0E445EC4" w14:textId="174027DC" w:rsidR="0043227B" w:rsidRPr="00DA520E" w:rsidRDefault="00DA520E" w:rsidP="00BC6A1B">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DA520E">
              <w:rPr>
                <w:rFonts w:cs="Segoe UI"/>
                <w:bCs/>
                <w:sz w:val="18"/>
                <w:szCs w:val="18"/>
                <w:lang w:val="es-CL"/>
              </w:rPr>
              <w:t>Validar comunicaciones de red estables en</w:t>
            </w:r>
            <w:r>
              <w:rPr>
                <w:rFonts w:cs="Segoe UI"/>
                <w:bCs/>
                <w:sz w:val="18"/>
                <w:szCs w:val="18"/>
                <w:lang w:val="es-CL"/>
              </w:rPr>
              <w:t>tre el ATA Center y los servidores Gateway.</w:t>
            </w:r>
          </w:p>
        </w:tc>
        <w:tc>
          <w:tcPr>
            <w:tcW w:w="3968" w:type="dxa"/>
          </w:tcPr>
          <w:p w14:paraId="6FF43920" w14:textId="03B1C320" w:rsidR="0043227B" w:rsidRPr="00DA520E" w:rsidRDefault="00DA520E" w:rsidP="00DA520E">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DA520E">
              <w:rPr>
                <w:rFonts w:cs="Segoe UI"/>
                <w:bCs/>
                <w:sz w:val="18"/>
                <w:szCs w:val="18"/>
                <w:lang w:val="es-CL"/>
              </w:rPr>
              <w:t>No se instalarán componentes ATA en</w:t>
            </w:r>
            <w:r>
              <w:rPr>
                <w:rFonts w:cs="Segoe UI"/>
                <w:bCs/>
                <w:sz w:val="18"/>
                <w:szCs w:val="18"/>
                <w:lang w:val="es-CL"/>
              </w:rPr>
              <w:t xml:space="preserve"> este momento, solo las pruebas de comunicación.</w:t>
            </w:r>
          </w:p>
        </w:tc>
      </w:tr>
      <w:tr w:rsidR="008334C5" w:rsidRPr="005D40FB" w14:paraId="42BDC788" w14:textId="77777777" w:rsidTr="00C656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14:paraId="4FE5FED6" w14:textId="77777777" w:rsidR="004D5C47" w:rsidRPr="00E815BA" w:rsidRDefault="00FD2366" w:rsidP="00BC6A1B">
            <w:pPr>
              <w:rPr>
                <w:rFonts w:cs="Segoe UI"/>
                <w:b w:val="0"/>
                <w:bCs w:val="0"/>
                <w:sz w:val="18"/>
                <w:szCs w:val="18"/>
              </w:rPr>
            </w:pPr>
            <w:r w:rsidRPr="00761380">
              <w:rPr>
                <w:rFonts w:cs="Segoe UI"/>
                <w:sz w:val="18"/>
                <w:szCs w:val="18"/>
              </w:rPr>
              <w:t>TC</w:t>
            </w:r>
            <w:r w:rsidR="0043227B" w:rsidRPr="00761380">
              <w:rPr>
                <w:rFonts w:cs="Segoe UI"/>
                <w:sz w:val="18"/>
                <w:szCs w:val="18"/>
              </w:rPr>
              <w:t>3</w:t>
            </w:r>
          </w:p>
        </w:tc>
        <w:tc>
          <w:tcPr>
            <w:tcW w:w="3969" w:type="dxa"/>
          </w:tcPr>
          <w:p w14:paraId="456E2837" w14:textId="417C0584" w:rsidR="004D5C47" w:rsidRPr="003925AB" w:rsidRDefault="00DA520E" w:rsidP="00DA520E">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Instalar el</w:t>
            </w:r>
            <w:r w:rsidR="00A03820" w:rsidRPr="003925AB">
              <w:rPr>
                <w:rFonts w:cs="Segoe UI"/>
                <w:bCs/>
                <w:sz w:val="18"/>
                <w:szCs w:val="18"/>
              </w:rPr>
              <w:t xml:space="preserve"> </w:t>
            </w:r>
            <w:r w:rsidR="004D5C47" w:rsidRPr="003925AB">
              <w:rPr>
                <w:rFonts w:cs="Segoe UI"/>
                <w:bCs/>
                <w:sz w:val="18"/>
                <w:szCs w:val="18"/>
              </w:rPr>
              <w:t>ATA Center</w:t>
            </w:r>
            <w:r w:rsidR="00A03820" w:rsidRPr="003925AB">
              <w:rPr>
                <w:rFonts w:cs="Segoe UI"/>
                <w:bCs/>
                <w:sz w:val="18"/>
                <w:szCs w:val="18"/>
              </w:rPr>
              <w:t>.</w:t>
            </w:r>
          </w:p>
        </w:tc>
        <w:tc>
          <w:tcPr>
            <w:tcW w:w="3968" w:type="dxa"/>
          </w:tcPr>
          <w:p w14:paraId="2E09A2F8" w14:textId="7891A442" w:rsidR="004D5C47" w:rsidRPr="00DA520E" w:rsidRDefault="00DA520E" w:rsidP="00D93DA7">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DA520E">
              <w:rPr>
                <w:rFonts w:cs="Segoe UI"/>
                <w:bCs/>
                <w:sz w:val="18"/>
                <w:szCs w:val="18"/>
                <w:lang w:val="es-CL"/>
              </w:rPr>
              <w:t xml:space="preserve">Instalar ATA Center permitirá </w:t>
            </w:r>
            <w:r>
              <w:rPr>
                <w:rFonts w:cs="Segoe UI"/>
                <w:bCs/>
                <w:sz w:val="18"/>
                <w:szCs w:val="18"/>
                <w:lang w:val="es-CL"/>
              </w:rPr>
              <w:t>que el resto de la solución sea implementada exitosamente,</w:t>
            </w:r>
          </w:p>
        </w:tc>
      </w:tr>
      <w:tr w:rsidR="008334C5" w:rsidRPr="005D40FB" w14:paraId="61261C7D" w14:textId="77777777" w:rsidTr="00C65668">
        <w:trPr>
          <w:cantSplit/>
        </w:trPr>
        <w:tc>
          <w:tcPr>
            <w:cnfStyle w:val="001000000000" w:firstRow="0" w:lastRow="0" w:firstColumn="1" w:lastColumn="0" w:oddVBand="0" w:evenVBand="0" w:oddHBand="0" w:evenHBand="0" w:firstRowFirstColumn="0" w:firstRowLastColumn="0" w:lastRowFirstColumn="0" w:lastRowLastColumn="0"/>
            <w:tcW w:w="1413" w:type="dxa"/>
          </w:tcPr>
          <w:p w14:paraId="059C722B" w14:textId="77777777" w:rsidR="004D5C47" w:rsidRPr="00E815BA" w:rsidRDefault="004D5C47" w:rsidP="00BC6A1B">
            <w:pPr>
              <w:rPr>
                <w:rFonts w:cs="Segoe UI"/>
                <w:b w:val="0"/>
                <w:bCs w:val="0"/>
                <w:sz w:val="18"/>
                <w:szCs w:val="18"/>
              </w:rPr>
            </w:pPr>
            <w:r w:rsidRPr="00761380">
              <w:rPr>
                <w:rFonts w:cs="Segoe UI"/>
                <w:sz w:val="18"/>
                <w:szCs w:val="18"/>
              </w:rPr>
              <w:t>T</w:t>
            </w:r>
            <w:r w:rsidR="00FD2366" w:rsidRPr="00761380">
              <w:rPr>
                <w:rFonts w:cs="Segoe UI"/>
                <w:sz w:val="18"/>
                <w:szCs w:val="18"/>
              </w:rPr>
              <w:t>C</w:t>
            </w:r>
            <w:r w:rsidR="000678D9" w:rsidRPr="00413F84">
              <w:rPr>
                <w:rFonts w:cs="Segoe UI"/>
                <w:sz w:val="18"/>
                <w:szCs w:val="18"/>
              </w:rPr>
              <w:t>4</w:t>
            </w:r>
          </w:p>
        </w:tc>
        <w:tc>
          <w:tcPr>
            <w:tcW w:w="3969" w:type="dxa"/>
          </w:tcPr>
          <w:p w14:paraId="5DD49337" w14:textId="0934F467" w:rsidR="004D5C47" w:rsidRPr="00762A7A" w:rsidRDefault="00DA520E" w:rsidP="00DA520E">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DA520E">
              <w:rPr>
                <w:rFonts w:cs="Segoe UI"/>
                <w:bCs/>
                <w:sz w:val="18"/>
                <w:szCs w:val="18"/>
                <w:lang w:val="es-CL"/>
              </w:rPr>
              <w:t>Configurar los ajustes de conectividad con</w:t>
            </w:r>
            <w:r>
              <w:rPr>
                <w:rFonts w:cs="Segoe UI"/>
                <w:bCs/>
                <w:sz w:val="18"/>
                <w:szCs w:val="18"/>
                <w:lang w:val="es-CL"/>
              </w:rPr>
              <w:t xml:space="preserve"> el dominio de los ATA Gateway.</w:t>
            </w:r>
          </w:p>
        </w:tc>
        <w:tc>
          <w:tcPr>
            <w:tcW w:w="3968" w:type="dxa"/>
          </w:tcPr>
          <w:p w14:paraId="3F209CA4" w14:textId="7F3ADD36" w:rsidR="004D5C47" w:rsidRPr="00762A7A" w:rsidRDefault="00DA520E" w:rsidP="00DA520E">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DA520E">
              <w:rPr>
                <w:rFonts w:cs="Segoe UI"/>
                <w:bCs/>
                <w:sz w:val="18"/>
                <w:szCs w:val="18"/>
                <w:lang w:val="es-CL"/>
              </w:rPr>
              <w:t>Esto asegurará que ATA pueda s</w:t>
            </w:r>
            <w:r>
              <w:rPr>
                <w:rFonts w:cs="Segoe UI"/>
                <w:bCs/>
                <w:sz w:val="18"/>
                <w:szCs w:val="18"/>
                <w:lang w:val="es-CL"/>
              </w:rPr>
              <w:t>er configurado exitosamente y que sea capaz de catalogar entidades como usuarios, grupos y objetos de computador desde AD DS.</w:t>
            </w:r>
          </w:p>
        </w:tc>
      </w:tr>
      <w:tr w:rsidR="008334C5" w:rsidRPr="005D40FB" w14:paraId="3F4B9A42" w14:textId="77777777" w:rsidTr="00C656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14:paraId="0E1FCA3E" w14:textId="77777777" w:rsidR="004D5C47" w:rsidRPr="00E815BA" w:rsidRDefault="00FD2366" w:rsidP="00BC6A1B">
            <w:pPr>
              <w:rPr>
                <w:rFonts w:cs="Segoe UI"/>
                <w:b w:val="0"/>
                <w:bCs w:val="0"/>
                <w:sz w:val="18"/>
                <w:szCs w:val="18"/>
              </w:rPr>
            </w:pPr>
            <w:r w:rsidRPr="00761380">
              <w:rPr>
                <w:rFonts w:cs="Segoe UI"/>
                <w:sz w:val="18"/>
                <w:szCs w:val="18"/>
              </w:rPr>
              <w:t>TC</w:t>
            </w:r>
            <w:r w:rsidR="000678D9" w:rsidRPr="00761380">
              <w:rPr>
                <w:rFonts w:cs="Segoe UI"/>
                <w:sz w:val="18"/>
                <w:szCs w:val="18"/>
              </w:rPr>
              <w:t>5</w:t>
            </w:r>
          </w:p>
        </w:tc>
        <w:tc>
          <w:tcPr>
            <w:tcW w:w="3969" w:type="dxa"/>
          </w:tcPr>
          <w:p w14:paraId="749E7666" w14:textId="41BFE7F3" w:rsidR="004D5C47" w:rsidRPr="00DA520E" w:rsidRDefault="00DA520E" w:rsidP="00DA520E">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DA520E">
              <w:rPr>
                <w:rFonts w:cs="Segoe UI"/>
                <w:bCs/>
                <w:sz w:val="18"/>
                <w:szCs w:val="18"/>
                <w:lang w:val="es-CL"/>
              </w:rPr>
              <w:t>Descargar el paquete de instalación de</w:t>
            </w:r>
            <w:r>
              <w:rPr>
                <w:rFonts w:cs="Segoe UI"/>
                <w:bCs/>
                <w:sz w:val="18"/>
                <w:szCs w:val="18"/>
                <w:lang w:val="es-CL"/>
              </w:rPr>
              <w:t xml:space="preserve"> ATA Gateway.</w:t>
            </w:r>
          </w:p>
        </w:tc>
        <w:tc>
          <w:tcPr>
            <w:tcW w:w="3968" w:type="dxa"/>
          </w:tcPr>
          <w:p w14:paraId="7E312B00" w14:textId="2D68BE99" w:rsidR="004D5C47" w:rsidRPr="00DA520E" w:rsidRDefault="00DA520E" w:rsidP="00DA520E">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DA520E">
              <w:rPr>
                <w:rFonts w:cs="Segoe UI"/>
                <w:bCs/>
                <w:sz w:val="18"/>
                <w:szCs w:val="18"/>
                <w:lang w:val="es-CL"/>
              </w:rPr>
              <w:t>Este paquete prepara al usuario p</w:t>
            </w:r>
            <w:r>
              <w:rPr>
                <w:rFonts w:cs="Segoe UI"/>
                <w:bCs/>
                <w:sz w:val="18"/>
                <w:szCs w:val="18"/>
                <w:lang w:val="es-CL"/>
              </w:rPr>
              <w:t>ara la instalación del ATA Gateway.</w:t>
            </w:r>
          </w:p>
        </w:tc>
      </w:tr>
      <w:tr w:rsidR="008334C5" w:rsidRPr="005D40FB" w14:paraId="6873FDFF" w14:textId="77777777" w:rsidTr="00C65668">
        <w:trPr>
          <w:cantSplit/>
        </w:trPr>
        <w:tc>
          <w:tcPr>
            <w:cnfStyle w:val="001000000000" w:firstRow="0" w:lastRow="0" w:firstColumn="1" w:lastColumn="0" w:oddVBand="0" w:evenVBand="0" w:oddHBand="0" w:evenHBand="0" w:firstRowFirstColumn="0" w:firstRowLastColumn="0" w:lastRowFirstColumn="0" w:lastRowLastColumn="0"/>
            <w:tcW w:w="1413" w:type="dxa"/>
          </w:tcPr>
          <w:p w14:paraId="5269A82C" w14:textId="77777777" w:rsidR="004D5C47" w:rsidRPr="00E815BA" w:rsidRDefault="00FD2366" w:rsidP="00BC6A1B">
            <w:pPr>
              <w:rPr>
                <w:rFonts w:cs="Segoe UI"/>
                <w:b w:val="0"/>
                <w:bCs w:val="0"/>
                <w:sz w:val="18"/>
                <w:szCs w:val="18"/>
              </w:rPr>
            </w:pPr>
            <w:r w:rsidRPr="00761380">
              <w:rPr>
                <w:rFonts w:cs="Segoe UI"/>
                <w:sz w:val="18"/>
                <w:szCs w:val="18"/>
              </w:rPr>
              <w:t>TC</w:t>
            </w:r>
            <w:r w:rsidR="000678D9" w:rsidRPr="00761380">
              <w:rPr>
                <w:rFonts w:cs="Segoe UI"/>
                <w:sz w:val="18"/>
                <w:szCs w:val="18"/>
              </w:rPr>
              <w:t>6</w:t>
            </w:r>
          </w:p>
        </w:tc>
        <w:tc>
          <w:tcPr>
            <w:tcW w:w="3969" w:type="dxa"/>
          </w:tcPr>
          <w:p w14:paraId="3A6583CA" w14:textId="78220920" w:rsidR="004D5C47" w:rsidRPr="003925AB" w:rsidRDefault="00DA520E" w:rsidP="00DA520E">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Cs/>
                <w:sz w:val="18"/>
                <w:szCs w:val="18"/>
              </w:rPr>
              <w:t>Insta</w:t>
            </w:r>
            <w:r w:rsidR="004D5C47" w:rsidRPr="00761380">
              <w:rPr>
                <w:rFonts w:cs="Segoe UI"/>
                <w:bCs/>
                <w:sz w:val="18"/>
                <w:szCs w:val="18"/>
              </w:rPr>
              <w:t>l</w:t>
            </w:r>
            <w:r>
              <w:rPr>
                <w:rFonts w:cs="Segoe UI"/>
                <w:bCs/>
                <w:sz w:val="18"/>
                <w:szCs w:val="18"/>
              </w:rPr>
              <w:t>ar el</w:t>
            </w:r>
            <w:r w:rsidR="004D5C47" w:rsidRPr="00761380">
              <w:rPr>
                <w:rFonts w:cs="Segoe UI"/>
                <w:bCs/>
                <w:sz w:val="18"/>
                <w:szCs w:val="18"/>
              </w:rPr>
              <w:t xml:space="preserve"> ATA Gateway</w:t>
            </w:r>
            <w:r w:rsidR="00A03820" w:rsidRPr="00761380">
              <w:rPr>
                <w:rFonts w:cs="Segoe UI"/>
                <w:bCs/>
                <w:sz w:val="18"/>
                <w:szCs w:val="18"/>
              </w:rPr>
              <w:t>.</w:t>
            </w:r>
          </w:p>
        </w:tc>
        <w:tc>
          <w:tcPr>
            <w:tcW w:w="3968" w:type="dxa"/>
          </w:tcPr>
          <w:p w14:paraId="637DB41F" w14:textId="34C9028A" w:rsidR="004D5C47" w:rsidRPr="00DA520E" w:rsidRDefault="00DA520E" w:rsidP="00BC6A1B">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DA520E">
              <w:rPr>
                <w:rFonts w:cs="Segoe UI"/>
                <w:bCs/>
                <w:sz w:val="18"/>
                <w:szCs w:val="18"/>
                <w:lang w:val="es-CL"/>
              </w:rPr>
              <w:t xml:space="preserve">Instalar el ATA Gateway exitosamente </w:t>
            </w:r>
            <w:r>
              <w:rPr>
                <w:rFonts w:cs="Segoe UI"/>
                <w:bCs/>
                <w:sz w:val="18"/>
                <w:szCs w:val="18"/>
                <w:lang w:val="es-CL"/>
              </w:rPr>
              <w:t>permitirá a la solución iniciar la intercepción del tráfico de red para analizarlo y alertar.</w:t>
            </w:r>
          </w:p>
        </w:tc>
      </w:tr>
      <w:tr w:rsidR="008334C5" w:rsidRPr="005D40FB" w14:paraId="331E3278" w14:textId="77777777" w:rsidTr="00C656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14:paraId="44E41FB0" w14:textId="77777777" w:rsidR="004D5C47" w:rsidRPr="00E815BA" w:rsidRDefault="00FD2366" w:rsidP="00BC6A1B">
            <w:pPr>
              <w:rPr>
                <w:rFonts w:cs="Segoe UI"/>
                <w:b w:val="0"/>
                <w:bCs w:val="0"/>
                <w:sz w:val="18"/>
                <w:szCs w:val="18"/>
              </w:rPr>
            </w:pPr>
            <w:r w:rsidRPr="00761380">
              <w:rPr>
                <w:rFonts w:cs="Segoe UI"/>
                <w:sz w:val="18"/>
                <w:szCs w:val="18"/>
              </w:rPr>
              <w:t>TC</w:t>
            </w:r>
            <w:r w:rsidR="000D44A8" w:rsidRPr="00761380">
              <w:rPr>
                <w:rFonts w:cs="Segoe UI"/>
                <w:sz w:val="18"/>
                <w:szCs w:val="18"/>
              </w:rPr>
              <w:t>7</w:t>
            </w:r>
          </w:p>
        </w:tc>
        <w:tc>
          <w:tcPr>
            <w:tcW w:w="3969" w:type="dxa"/>
          </w:tcPr>
          <w:p w14:paraId="7EA08D08" w14:textId="6CBA43DA" w:rsidR="004D5C47" w:rsidRPr="00DA520E" w:rsidRDefault="00DA520E" w:rsidP="00DA520E">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DA520E">
              <w:rPr>
                <w:rFonts w:cs="Segoe UI"/>
                <w:bCs/>
                <w:sz w:val="18"/>
                <w:szCs w:val="18"/>
                <w:lang w:val="es-CL"/>
              </w:rPr>
              <w:t>Configurar los ajustes de</w:t>
            </w:r>
            <w:r w:rsidR="004D5C47" w:rsidRPr="00DA520E">
              <w:rPr>
                <w:rFonts w:cs="Segoe UI"/>
                <w:bCs/>
                <w:sz w:val="18"/>
                <w:szCs w:val="18"/>
                <w:lang w:val="es-CL"/>
              </w:rPr>
              <w:t xml:space="preserve"> ATA Gateway</w:t>
            </w:r>
            <w:r w:rsidR="00A03820" w:rsidRPr="00DA520E">
              <w:rPr>
                <w:rFonts w:cs="Segoe UI"/>
                <w:bCs/>
                <w:sz w:val="18"/>
                <w:szCs w:val="18"/>
                <w:lang w:val="es-CL"/>
              </w:rPr>
              <w:t>.</w:t>
            </w:r>
          </w:p>
        </w:tc>
        <w:tc>
          <w:tcPr>
            <w:tcW w:w="3968" w:type="dxa"/>
          </w:tcPr>
          <w:p w14:paraId="704F73E6" w14:textId="5A0DA9D5" w:rsidR="004D5C47" w:rsidRPr="004716F0" w:rsidRDefault="00DA520E" w:rsidP="004716F0">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Pr>
                <w:rFonts w:cs="Segoe UI"/>
                <w:bCs/>
                <w:sz w:val="18"/>
                <w:szCs w:val="18"/>
                <w:lang w:val="es-CL"/>
              </w:rPr>
              <w:t xml:space="preserve">La habilidad de manipular los elementos de configuración de </w:t>
            </w:r>
            <w:r w:rsidR="002C4769" w:rsidRPr="004716F0">
              <w:rPr>
                <w:rFonts w:cs="Segoe UI"/>
                <w:bCs/>
                <w:sz w:val="18"/>
                <w:szCs w:val="18"/>
                <w:lang w:val="es-CL"/>
              </w:rPr>
              <w:t>ATA Gateway.</w:t>
            </w:r>
          </w:p>
        </w:tc>
      </w:tr>
      <w:tr w:rsidR="008334C5" w:rsidRPr="005D40FB" w14:paraId="34C7F0C5" w14:textId="77777777" w:rsidTr="00C65668">
        <w:trPr>
          <w:cantSplit/>
        </w:trPr>
        <w:tc>
          <w:tcPr>
            <w:cnfStyle w:val="001000000000" w:firstRow="0" w:lastRow="0" w:firstColumn="1" w:lastColumn="0" w:oddVBand="0" w:evenVBand="0" w:oddHBand="0" w:evenHBand="0" w:firstRowFirstColumn="0" w:firstRowLastColumn="0" w:lastRowFirstColumn="0" w:lastRowLastColumn="0"/>
            <w:tcW w:w="1413" w:type="dxa"/>
          </w:tcPr>
          <w:p w14:paraId="2882FF6F" w14:textId="77777777" w:rsidR="004D5C47" w:rsidRPr="00E815BA" w:rsidRDefault="00FD2366" w:rsidP="00BC6A1B">
            <w:pPr>
              <w:rPr>
                <w:rFonts w:cs="Segoe UI"/>
                <w:b w:val="0"/>
                <w:bCs w:val="0"/>
                <w:sz w:val="18"/>
                <w:szCs w:val="18"/>
              </w:rPr>
            </w:pPr>
            <w:r w:rsidRPr="00761380">
              <w:rPr>
                <w:rFonts w:cs="Segoe UI"/>
                <w:sz w:val="18"/>
                <w:szCs w:val="18"/>
              </w:rPr>
              <w:lastRenderedPageBreak/>
              <w:t>TC</w:t>
            </w:r>
            <w:r w:rsidR="000D44A8" w:rsidRPr="00761380">
              <w:rPr>
                <w:rFonts w:cs="Segoe UI"/>
                <w:sz w:val="18"/>
                <w:szCs w:val="18"/>
              </w:rPr>
              <w:t>8</w:t>
            </w:r>
          </w:p>
        </w:tc>
        <w:tc>
          <w:tcPr>
            <w:tcW w:w="3969" w:type="dxa"/>
          </w:tcPr>
          <w:p w14:paraId="448E16FF" w14:textId="22A7FE83" w:rsidR="004D5C47" w:rsidRPr="004716F0" w:rsidRDefault="004716F0" w:rsidP="006045CF">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4716F0">
              <w:rPr>
                <w:rFonts w:cs="Segoe UI"/>
                <w:bCs/>
                <w:sz w:val="18"/>
                <w:szCs w:val="18"/>
                <w:lang w:val="es-CL"/>
              </w:rPr>
              <w:t>Configurar subredes de arriendo a corto</w:t>
            </w:r>
            <w:r>
              <w:rPr>
                <w:rFonts w:cs="Segoe UI"/>
                <w:bCs/>
                <w:sz w:val="18"/>
                <w:szCs w:val="18"/>
                <w:lang w:val="es-CL"/>
              </w:rPr>
              <w:t xml:space="preserve"> plazo y usuario honeytoken.</w:t>
            </w:r>
          </w:p>
        </w:tc>
        <w:tc>
          <w:tcPr>
            <w:tcW w:w="3968" w:type="dxa"/>
          </w:tcPr>
          <w:p w14:paraId="1A150E07" w14:textId="16B77C00" w:rsidR="004D5C47" w:rsidRPr="00BE09EF" w:rsidRDefault="004716F0" w:rsidP="00C65668">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4716F0">
              <w:rPr>
                <w:rFonts w:cs="Segoe UI"/>
                <w:b/>
                <w:bCs/>
                <w:sz w:val="18"/>
                <w:szCs w:val="18"/>
                <w:highlight w:val="yellow"/>
                <w:lang w:val="es-CL"/>
              </w:rPr>
              <w:t xml:space="preserve">Opcional si esta configuración en el </w:t>
            </w:r>
            <w:r>
              <w:rPr>
                <w:rFonts w:cs="Segoe UI"/>
                <w:b/>
                <w:bCs/>
                <w:sz w:val="18"/>
                <w:szCs w:val="18"/>
                <w:highlight w:val="yellow"/>
                <w:lang w:val="es-CL"/>
              </w:rPr>
              <w:t>documento de Diseño de la Solución:</w:t>
            </w:r>
            <w:r w:rsidR="00BE09EF" w:rsidRPr="00BE09EF">
              <w:rPr>
                <w:rFonts w:cs="Segoe UI"/>
                <w:bCs/>
                <w:sz w:val="18"/>
                <w:szCs w:val="18"/>
                <w:lang w:val="es-CL"/>
              </w:rPr>
              <w:t xml:space="preserve"> La </w:t>
            </w:r>
            <w:r w:rsidR="00BE09EF">
              <w:rPr>
                <w:rFonts w:cs="Segoe UI"/>
                <w:bCs/>
                <w:sz w:val="18"/>
                <w:szCs w:val="18"/>
                <w:lang w:val="es-CL"/>
              </w:rPr>
              <w:t>configuración de subredes de arriendo a corto plazo, como las VPN, Wi-Fi y otras y la configuración de la cuenta honeytoken a través de su SID.</w:t>
            </w:r>
          </w:p>
        </w:tc>
      </w:tr>
      <w:tr w:rsidR="008334C5" w:rsidRPr="005D40FB" w14:paraId="18082241" w14:textId="77777777" w:rsidTr="00C656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14:paraId="756C8151" w14:textId="77777777" w:rsidR="004D5C47" w:rsidRPr="00E815BA" w:rsidRDefault="00FD2366" w:rsidP="00BC6A1B">
            <w:pPr>
              <w:rPr>
                <w:rFonts w:cs="Segoe UI"/>
                <w:b w:val="0"/>
                <w:bCs w:val="0"/>
                <w:sz w:val="18"/>
                <w:szCs w:val="18"/>
              </w:rPr>
            </w:pPr>
            <w:r w:rsidRPr="00761380">
              <w:rPr>
                <w:rFonts w:cs="Segoe UI"/>
                <w:sz w:val="18"/>
                <w:szCs w:val="18"/>
              </w:rPr>
              <w:t>TC</w:t>
            </w:r>
            <w:r w:rsidR="000D44A8" w:rsidRPr="00761380">
              <w:rPr>
                <w:rFonts w:cs="Segoe UI"/>
                <w:sz w:val="18"/>
                <w:szCs w:val="18"/>
              </w:rPr>
              <w:t>9</w:t>
            </w:r>
          </w:p>
        </w:tc>
        <w:tc>
          <w:tcPr>
            <w:tcW w:w="3969" w:type="dxa"/>
          </w:tcPr>
          <w:p w14:paraId="5EA9F2C4" w14:textId="526787AC" w:rsidR="004D5C47" w:rsidRPr="001173D9" w:rsidRDefault="001173D9" w:rsidP="001173D9">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1173D9">
              <w:rPr>
                <w:rFonts w:cs="Segoe UI"/>
                <w:bCs/>
                <w:sz w:val="18"/>
                <w:szCs w:val="18"/>
                <w:lang w:val="es-CL"/>
              </w:rPr>
              <w:t>Configurar las alertas de</w:t>
            </w:r>
            <w:r w:rsidR="00D45894" w:rsidRPr="001173D9">
              <w:rPr>
                <w:rFonts w:cs="Segoe UI"/>
                <w:bCs/>
                <w:sz w:val="18"/>
                <w:szCs w:val="18"/>
                <w:lang w:val="es-CL"/>
              </w:rPr>
              <w:t xml:space="preserve"> </w:t>
            </w:r>
            <w:r w:rsidR="002C4769" w:rsidRPr="001173D9">
              <w:rPr>
                <w:rFonts w:cs="Segoe UI"/>
                <w:bCs/>
                <w:sz w:val="18"/>
                <w:szCs w:val="18"/>
                <w:lang w:val="es-CL"/>
              </w:rPr>
              <w:t>ATA (</w:t>
            </w:r>
            <w:r w:rsidRPr="001173D9">
              <w:rPr>
                <w:rFonts w:cs="Segoe UI"/>
                <w:bCs/>
                <w:sz w:val="18"/>
                <w:szCs w:val="18"/>
                <w:lang w:val="es-CL"/>
              </w:rPr>
              <w:t xml:space="preserve">ajustes de </w:t>
            </w:r>
            <w:r w:rsidR="001652EB" w:rsidRPr="001173D9">
              <w:rPr>
                <w:rFonts w:cs="Segoe UI"/>
                <w:bCs/>
                <w:sz w:val="18"/>
                <w:szCs w:val="18"/>
                <w:lang w:val="es-CL"/>
              </w:rPr>
              <w:t>n</w:t>
            </w:r>
            <w:r>
              <w:rPr>
                <w:rFonts w:cs="Segoe UI"/>
                <w:bCs/>
                <w:sz w:val="18"/>
                <w:szCs w:val="18"/>
                <w:lang w:val="es-CL"/>
              </w:rPr>
              <w:t>otificació</w:t>
            </w:r>
            <w:r w:rsidR="002C4769" w:rsidRPr="001173D9">
              <w:rPr>
                <w:rFonts w:cs="Segoe UI"/>
                <w:bCs/>
                <w:sz w:val="18"/>
                <w:szCs w:val="18"/>
                <w:lang w:val="es-CL"/>
              </w:rPr>
              <w:t>n)</w:t>
            </w:r>
            <w:r w:rsidR="00D45894" w:rsidRPr="001173D9">
              <w:rPr>
                <w:rFonts w:cs="Segoe UI"/>
                <w:bCs/>
                <w:sz w:val="18"/>
                <w:szCs w:val="18"/>
                <w:lang w:val="es-CL"/>
              </w:rPr>
              <w:t>.</w:t>
            </w:r>
          </w:p>
        </w:tc>
        <w:tc>
          <w:tcPr>
            <w:tcW w:w="3968" w:type="dxa"/>
          </w:tcPr>
          <w:p w14:paraId="38D32A3C" w14:textId="32250A89" w:rsidR="004D5C47" w:rsidRPr="001173D9" w:rsidRDefault="001173D9" w:rsidP="001173D9">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1173D9">
              <w:rPr>
                <w:rFonts w:cs="Segoe UI"/>
                <w:bCs/>
                <w:sz w:val="18"/>
                <w:szCs w:val="18"/>
                <w:lang w:val="es-CL"/>
              </w:rPr>
              <w:t>La capacidad de configurar las aler</w:t>
            </w:r>
            <w:r>
              <w:rPr>
                <w:rFonts w:cs="Segoe UI"/>
                <w:bCs/>
                <w:sz w:val="18"/>
                <w:szCs w:val="18"/>
                <w:lang w:val="es-CL"/>
              </w:rPr>
              <w:t>tas vía mail cuando ATA detecta actividades sospechosas. Las alertas son enviadas a una lista de distribución o a un administrador.</w:t>
            </w:r>
          </w:p>
        </w:tc>
      </w:tr>
      <w:tr w:rsidR="008334C5" w:rsidRPr="005D40FB" w14:paraId="49629135" w14:textId="77777777" w:rsidTr="00C65668">
        <w:trPr>
          <w:cantSplit/>
        </w:trPr>
        <w:tc>
          <w:tcPr>
            <w:cnfStyle w:val="001000000000" w:firstRow="0" w:lastRow="0" w:firstColumn="1" w:lastColumn="0" w:oddVBand="0" w:evenVBand="0" w:oddHBand="0" w:evenHBand="0" w:firstRowFirstColumn="0" w:firstRowLastColumn="0" w:lastRowFirstColumn="0" w:lastRowLastColumn="0"/>
            <w:tcW w:w="1413" w:type="dxa"/>
          </w:tcPr>
          <w:p w14:paraId="0B16E505" w14:textId="77777777" w:rsidR="004D5C47" w:rsidRPr="00E815BA" w:rsidRDefault="00FD2366" w:rsidP="00BC6A1B">
            <w:pPr>
              <w:rPr>
                <w:rFonts w:cs="Segoe UI"/>
                <w:b w:val="0"/>
                <w:bCs w:val="0"/>
                <w:sz w:val="18"/>
                <w:szCs w:val="18"/>
              </w:rPr>
            </w:pPr>
            <w:r w:rsidRPr="00761380">
              <w:rPr>
                <w:rFonts w:cs="Segoe UI"/>
                <w:sz w:val="18"/>
                <w:szCs w:val="18"/>
              </w:rPr>
              <w:t>TC</w:t>
            </w:r>
            <w:r w:rsidR="00D93DA7" w:rsidRPr="00761380">
              <w:rPr>
                <w:rFonts w:cs="Segoe UI"/>
                <w:sz w:val="18"/>
                <w:szCs w:val="18"/>
              </w:rPr>
              <w:t>1</w:t>
            </w:r>
            <w:r w:rsidR="000D44A8" w:rsidRPr="00413F84">
              <w:rPr>
                <w:rFonts w:cs="Segoe UI"/>
                <w:sz w:val="18"/>
                <w:szCs w:val="18"/>
              </w:rPr>
              <w:t>0</w:t>
            </w:r>
          </w:p>
        </w:tc>
        <w:tc>
          <w:tcPr>
            <w:tcW w:w="3969" w:type="dxa"/>
          </w:tcPr>
          <w:p w14:paraId="085C9649" w14:textId="0F905F3C" w:rsidR="004D5C47" w:rsidRPr="00DC54B0" w:rsidRDefault="00DC54B0" w:rsidP="00DC54B0">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DC54B0">
              <w:rPr>
                <w:rFonts w:cs="Segoe UI"/>
                <w:bCs/>
                <w:sz w:val="18"/>
                <w:szCs w:val="18"/>
                <w:lang w:val="es-CL"/>
              </w:rPr>
              <w:t xml:space="preserve">Identificar y trabajar con las </w:t>
            </w:r>
            <w:r w:rsidR="0087480D" w:rsidRPr="00DC54B0">
              <w:rPr>
                <w:rFonts w:cs="Segoe UI"/>
                <w:bCs/>
                <w:sz w:val="18"/>
                <w:szCs w:val="18"/>
                <w:lang w:val="es-CL"/>
              </w:rPr>
              <w:t>alertas</w:t>
            </w:r>
            <w:r w:rsidRPr="00DC54B0">
              <w:rPr>
                <w:rFonts w:cs="Segoe UI"/>
                <w:bCs/>
                <w:sz w:val="18"/>
                <w:szCs w:val="18"/>
                <w:lang w:val="es-CL"/>
              </w:rPr>
              <w:t xml:space="preserve"> de ATA y </w:t>
            </w:r>
            <w:r>
              <w:rPr>
                <w:rFonts w:cs="Segoe UI"/>
                <w:bCs/>
                <w:sz w:val="18"/>
                <w:szCs w:val="18"/>
                <w:lang w:val="es-CL"/>
              </w:rPr>
              <w:t>las actividades sospechosas</w:t>
            </w:r>
            <w:r w:rsidR="00D2710A" w:rsidRPr="00DC54B0">
              <w:rPr>
                <w:rFonts w:cs="Segoe UI"/>
                <w:bCs/>
                <w:sz w:val="18"/>
                <w:szCs w:val="18"/>
                <w:lang w:val="es-CL"/>
              </w:rPr>
              <w:t>.</w:t>
            </w:r>
          </w:p>
        </w:tc>
        <w:tc>
          <w:tcPr>
            <w:tcW w:w="3968" w:type="dxa"/>
          </w:tcPr>
          <w:p w14:paraId="62FE1B1A" w14:textId="52AE69AE" w:rsidR="004D5C47" w:rsidRPr="00DC54B0" w:rsidRDefault="00DC54B0" w:rsidP="00DC54B0">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Pr>
                <w:rFonts w:cs="Segoe UI"/>
                <w:bCs/>
                <w:sz w:val="18"/>
                <w:szCs w:val="18"/>
                <w:lang w:val="es-CL"/>
              </w:rPr>
              <w:t>Actualizar, resolver o desechar alertas en la consola ATA.</w:t>
            </w:r>
          </w:p>
        </w:tc>
      </w:tr>
      <w:tr w:rsidR="008334C5" w:rsidRPr="005D40FB" w14:paraId="792AA6AF" w14:textId="77777777" w:rsidTr="00C656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3" w:type="dxa"/>
          </w:tcPr>
          <w:p w14:paraId="65697325" w14:textId="77777777" w:rsidR="00D93DA7" w:rsidRPr="00E815BA" w:rsidRDefault="00FD2366" w:rsidP="00BC6A1B">
            <w:pPr>
              <w:rPr>
                <w:rFonts w:cs="Segoe UI"/>
                <w:b w:val="0"/>
                <w:bCs w:val="0"/>
                <w:sz w:val="18"/>
                <w:szCs w:val="18"/>
              </w:rPr>
            </w:pPr>
            <w:r w:rsidRPr="00761380">
              <w:rPr>
                <w:rFonts w:cs="Segoe UI"/>
                <w:sz w:val="18"/>
                <w:szCs w:val="18"/>
              </w:rPr>
              <w:t>TC</w:t>
            </w:r>
            <w:r w:rsidR="00D93DA7" w:rsidRPr="00761380">
              <w:rPr>
                <w:rFonts w:cs="Segoe UI"/>
                <w:sz w:val="18"/>
                <w:szCs w:val="18"/>
              </w:rPr>
              <w:t>1</w:t>
            </w:r>
            <w:r w:rsidR="000D44A8" w:rsidRPr="00413F84">
              <w:rPr>
                <w:rFonts w:cs="Segoe UI"/>
                <w:sz w:val="18"/>
                <w:szCs w:val="18"/>
              </w:rPr>
              <w:t>1</w:t>
            </w:r>
          </w:p>
        </w:tc>
        <w:tc>
          <w:tcPr>
            <w:tcW w:w="3969" w:type="dxa"/>
          </w:tcPr>
          <w:p w14:paraId="19734AEE" w14:textId="244123CC" w:rsidR="00D93DA7" w:rsidRPr="00DC54B0" w:rsidRDefault="00DC54B0" w:rsidP="00D93DA7">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DC54B0">
              <w:rPr>
                <w:rFonts w:cs="Segoe UI"/>
                <w:bCs/>
                <w:sz w:val="18"/>
                <w:szCs w:val="18"/>
                <w:lang w:val="es-CL"/>
              </w:rPr>
              <w:t>Instalar el</w:t>
            </w:r>
            <w:r w:rsidR="00D45894" w:rsidRPr="00DC54B0">
              <w:rPr>
                <w:rFonts w:cs="Segoe UI"/>
                <w:bCs/>
                <w:sz w:val="18"/>
                <w:szCs w:val="18"/>
                <w:lang w:val="es-CL"/>
              </w:rPr>
              <w:t xml:space="preserve"> </w:t>
            </w:r>
            <w:r w:rsidR="00D93DA7" w:rsidRPr="00DC54B0">
              <w:rPr>
                <w:rFonts w:cs="Segoe UI"/>
                <w:bCs/>
                <w:sz w:val="18"/>
                <w:szCs w:val="18"/>
                <w:lang w:val="es-CL"/>
              </w:rPr>
              <w:t>ATA Heath Center</w:t>
            </w:r>
            <w:r w:rsidR="00D45894" w:rsidRPr="00DC54B0">
              <w:rPr>
                <w:rFonts w:cs="Segoe UI"/>
                <w:bCs/>
                <w:sz w:val="18"/>
                <w:szCs w:val="18"/>
                <w:lang w:val="es-CL"/>
              </w:rPr>
              <w:t>.</w:t>
            </w:r>
          </w:p>
        </w:tc>
        <w:tc>
          <w:tcPr>
            <w:tcW w:w="3968" w:type="dxa"/>
          </w:tcPr>
          <w:p w14:paraId="770E42EE" w14:textId="585D5637" w:rsidR="00D93DA7" w:rsidRPr="00DC54B0" w:rsidRDefault="00DC54B0" w:rsidP="00DC54B0">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DC54B0">
              <w:rPr>
                <w:rFonts w:cs="Segoe UI"/>
                <w:bCs/>
                <w:sz w:val="18"/>
                <w:szCs w:val="18"/>
                <w:lang w:val="es-CL"/>
              </w:rPr>
              <w:t xml:space="preserve">El ATA Health Center entrega una </w:t>
            </w:r>
            <w:r>
              <w:rPr>
                <w:rFonts w:cs="Segoe UI"/>
                <w:bCs/>
                <w:sz w:val="18"/>
                <w:szCs w:val="18"/>
                <w:lang w:val="es-CL"/>
              </w:rPr>
              <w:t>visión de la salud del ATA. Esto incluye el estado de las comunicaciones entre el ATA Center y el ATA Gateway</w:t>
            </w:r>
            <w:r w:rsidR="00D93DA7" w:rsidRPr="00DC54B0">
              <w:rPr>
                <w:rFonts w:cs="Segoe UI"/>
                <w:bCs/>
                <w:sz w:val="18"/>
                <w:szCs w:val="18"/>
                <w:lang w:val="es-CL"/>
              </w:rPr>
              <w:t>.</w:t>
            </w:r>
          </w:p>
        </w:tc>
      </w:tr>
      <w:tr w:rsidR="008334C5" w:rsidRPr="005D40FB" w14:paraId="367DC49E" w14:textId="77777777" w:rsidTr="00C65668">
        <w:trPr>
          <w:cantSplit/>
        </w:trPr>
        <w:tc>
          <w:tcPr>
            <w:cnfStyle w:val="001000000000" w:firstRow="0" w:lastRow="0" w:firstColumn="1" w:lastColumn="0" w:oddVBand="0" w:evenVBand="0" w:oddHBand="0" w:evenHBand="0" w:firstRowFirstColumn="0" w:firstRowLastColumn="0" w:lastRowFirstColumn="0" w:lastRowLastColumn="0"/>
            <w:tcW w:w="1413" w:type="dxa"/>
          </w:tcPr>
          <w:p w14:paraId="74497C16" w14:textId="77777777" w:rsidR="00FD2366" w:rsidRPr="00E815BA" w:rsidRDefault="00FD2366" w:rsidP="00BC6A1B">
            <w:pPr>
              <w:rPr>
                <w:rFonts w:cs="Segoe UI"/>
                <w:b w:val="0"/>
                <w:bCs w:val="0"/>
                <w:sz w:val="18"/>
                <w:szCs w:val="18"/>
              </w:rPr>
            </w:pPr>
            <w:r w:rsidRPr="00761380">
              <w:rPr>
                <w:rFonts w:cs="Segoe UI"/>
                <w:sz w:val="18"/>
                <w:szCs w:val="18"/>
              </w:rPr>
              <w:t>TC</w:t>
            </w:r>
            <w:r w:rsidR="000678D9" w:rsidRPr="00761380">
              <w:rPr>
                <w:rFonts w:cs="Segoe UI"/>
                <w:sz w:val="18"/>
                <w:szCs w:val="18"/>
              </w:rPr>
              <w:t>1</w:t>
            </w:r>
            <w:r w:rsidR="000D44A8" w:rsidRPr="00413F84">
              <w:rPr>
                <w:rFonts w:cs="Segoe UI"/>
                <w:sz w:val="18"/>
                <w:szCs w:val="18"/>
              </w:rPr>
              <w:t>2</w:t>
            </w:r>
          </w:p>
        </w:tc>
        <w:tc>
          <w:tcPr>
            <w:tcW w:w="3969" w:type="dxa"/>
          </w:tcPr>
          <w:p w14:paraId="422A4337" w14:textId="191165C2" w:rsidR="00FD2366" w:rsidRPr="00DC54B0" w:rsidRDefault="00D45894" w:rsidP="00DC54B0">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DC54B0">
              <w:rPr>
                <w:rFonts w:cs="Segoe UI"/>
                <w:bCs/>
                <w:sz w:val="18"/>
                <w:szCs w:val="18"/>
                <w:lang w:val="es-CL"/>
              </w:rPr>
              <w:t>Instal</w:t>
            </w:r>
            <w:r w:rsidR="00DC54B0" w:rsidRPr="00DC54B0">
              <w:rPr>
                <w:rFonts w:cs="Segoe UI"/>
                <w:bCs/>
                <w:sz w:val="18"/>
                <w:szCs w:val="18"/>
                <w:lang w:val="es-CL"/>
              </w:rPr>
              <w:t>ar la administración de la base de dato</w:t>
            </w:r>
            <w:r w:rsidR="00DC54B0">
              <w:rPr>
                <w:rFonts w:cs="Segoe UI"/>
                <w:bCs/>
                <w:sz w:val="18"/>
                <w:szCs w:val="18"/>
                <w:lang w:val="es-CL"/>
              </w:rPr>
              <w:t>s.</w:t>
            </w:r>
          </w:p>
        </w:tc>
        <w:tc>
          <w:tcPr>
            <w:tcW w:w="3968" w:type="dxa"/>
          </w:tcPr>
          <w:p w14:paraId="6A616C1F" w14:textId="193BA33A" w:rsidR="00FD2366" w:rsidRPr="00DC54B0" w:rsidRDefault="00DC54B0" w:rsidP="00DC54B0">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DC54B0">
              <w:rPr>
                <w:rFonts w:cs="Segoe UI"/>
                <w:bCs/>
                <w:sz w:val="18"/>
                <w:szCs w:val="18"/>
                <w:lang w:val="es-CL"/>
              </w:rPr>
              <w:t>La habilidad de respaldar, restaurar y administra</w:t>
            </w:r>
            <w:r>
              <w:rPr>
                <w:rFonts w:cs="Segoe UI"/>
                <w:bCs/>
                <w:sz w:val="18"/>
                <w:szCs w:val="18"/>
                <w:lang w:val="es-CL"/>
              </w:rPr>
              <w:t>r la base de datos de ATA MongoDB</w:t>
            </w:r>
            <w:r w:rsidR="00FD2366" w:rsidRPr="00DC54B0">
              <w:rPr>
                <w:rFonts w:cs="Segoe UI"/>
                <w:bCs/>
                <w:sz w:val="18"/>
                <w:szCs w:val="18"/>
                <w:lang w:val="es-CL"/>
              </w:rPr>
              <w:t>.</w:t>
            </w:r>
          </w:p>
        </w:tc>
      </w:tr>
    </w:tbl>
    <w:p w14:paraId="11ECB5B2" w14:textId="77777777" w:rsidR="004D5C47" w:rsidRPr="00DC54B0" w:rsidRDefault="004D5C47" w:rsidP="00BC6A1B">
      <w:pPr>
        <w:rPr>
          <w:rFonts w:cs="Segoe UI"/>
          <w:lang w:val="es-CL"/>
        </w:rPr>
      </w:pPr>
    </w:p>
    <w:p w14:paraId="41032E67" w14:textId="187227B4" w:rsidR="00BC6A1B" w:rsidRPr="003925AB" w:rsidRDefault="00DC54B0" w:rsidP="00BC6A1B">
      <w:pPr>
        <w:pStyle w:val="Heading3Numbered"/>
        <w:rPr>
          <w:rFonts w:cs="Segoe UI"/>
        </w:rPr>
      </w:pPr>
      <w:bookmarkStart w:id="22" w:name="_Toc463389135"/>
      <w:r>
        <w:rPr>
          <w:rFonts w:cs="Segoe UI"/>
        </w:rPr>
        <w:t>Agendamiento</w:t>
      </w:r>
      <w:bookmarkEnd w:id="22"/>
    </w:p>
    <w:p w14:paraId="3217FCDC" w14:textId="77777777" w:rsidR="00BC6A1B" w:rsidRPr="003925AB" w:rsidRDefault="00BC6A1B" w:rsidP="00BC6A1B">
      <w:pPr>
        <w:pStyle w:val="VisibleGuidance"/>
        <w:rPr>
          <w:rFonts w:cs="Segoe UI"/>
        </w:rPr>
      </w:pPr>
      <w:r w:rsidRPr="003925AB">
        <w:rPr>
          <w:rFonts w:cs="Segoe UI"/>
        </w:rPr>
        <w:t>Draft schedule</w:t>
      </w:r>
      <w:r w:rsidR="00D57D9F">
        <w:rPr>
          <w:rFonts w:cs="Segoe UI"/>
        </w:rPr>
        <w:t>,</w:t>
      </w:r>
      <w:r w:rsidRPr="003925AB">
        <w:rPr>
          <w:rFonts w:cs="Segoe UI"/>
        </w:rPr>
        <w:t xml:space="preserve"> including all of the tests listed in the Test Design section of the Overall Test Plan, to show when each test will be performed and who will perform it. If the test environment is being used for more than one purpose, the schedule can help testers coordinate availability with other possible testing teams.</w:t>
      </w:r>
      <w:r w:rsidR="00FD2366" w:rsidRPr="003925AB">
        <w:rPr>
          <w:rFonts w:cs="Segoe UI"/>
        </w:rPr>
        <w:t xml:space="preserve"> You can provide the project plan timeline here for the stabilization phase of this project.</w:t>
      </w:r>
    </w:p>
    <w:p w14:paraId="5D4C5CC9" w14:textId="63CBD795" w:rsidR="00FD2366" w:rsidRPr="00DC54B0" w:rsidRDefault="00DC54B0" w:rsidP="00BC6A1B">
      <w:pPr>
        <w:rPr>
          <w:rFonts w:cs="Segoe UI"/>
          <w:lang w:val="es-CL"/>
        </w:rPr>
      </w:pPr>
      <w:r w:rsidRPr="00DC54B0">
        <w:rPr>
          <w:rFonts w:cs="Segoe UI"/>
          <w:lang w:val="es-CL"/>
        </w:rPr>
        <w:t>El siguiente agendamiento muestra la l</w:t>
      </w:r>
      <w:r>
        <w:rPr>
          <w:rFonts w:cs="Segoe UI"/>
          <w:lang w:val="es-CL"/>
        </w:rPr>
        <w:t>ínea de tiempo que será seguida para iniciar y completar la fase de pruebas de este proyecto.</w:t>
      </w:r>
    </w:p>
    <w:p w14:paraId="55907531" w14:textId="77777777" w:rsidR="00BC6A1B" w:rsidRPr="003925AB" w:rsidRDefault="00FD2366" w:rsidP="00BC6A1B">
      <w:pPr>
        <w:rPr>
          <w:rFonts w:cs="Segoe UI"/>
        </w:rPr>
      </w:pPr>
      <w:r w:rsidRPr="00D57D9F">
        <w:rPr>
          <w:rFonts w:cs="Segoe UI"/>
          <w:color w:val="FF0066"/>
        </w:rPr>
        <w:t>&lt;&lt;Paste timeline for the stabilization phase here from the master project plan&gt;&gt;</w:t>
      </w:r>
    </w:p>
    <w:p w14:paraId="21ECC167" w14:textId="77777777" w:rsidR="00BC6A1B" w:rsidRPr="003925AB" w:rsidRDefault="00BC6A1B" w:rsidP="00BC6A1B">
      <w:pPr>
        <w:rPr>
          <w:rFonts w:cs="Segoe UI"/>
        </w:rPr>
      </w:pPr>
    </w:p>
    <w:p w14:paraId="12C455C7" w14:textId="77777777" w:rsidR="00BC6A1B" w:rsidRPr="003925AB" w:rsidRDefault="00BC6A1B" w:rsidP="00BC6A1B">
      <w:pPr>
        <w:rPr>
          <w:rFonts w:cs="Segoe UI"/>
        </w:rPr>
      </w:pPr>
    </w:p>
    <w:p w14:paraId="111B601A" w14:textId="77777777" w:rsidR="00BC6A1B" w:rsidRPr="003925AB" w:rsidRDefault="00BC6A1B" w:rsidP="00BC6A1B">
      <w:pPr>
        <w:rPr>
          <w:rFonts w:cs="Segoe UI"/>
        </w:rPr>
      </w:pPr>
    </w:p>
    <w:p w14:paraId="624290BF" w14:textId="677741D0" w:rsidR="00EC4234" w:rsidRPr="003925AB" w:rsidRDefault="00DC54B0" w:rsidP="00EC4234">
      <w:pPr>
        <w:pStyle w:val="Heading2Numbered"/>
        <w:rPr>
          <w:rFonts w:cs="Segoe UI"/>
        </w:rPr>
      </w:pPr>
      <w:bookmarkStart w:id="23" w:name="_Toc299727696"/>
      <w:bookmarkStart w:id="24" w:name="_Toc346547415"/>
      <w:bookmarkStart w:id="25" w:name="_Toc358790770"/>
      <w:bookmarkStart w:id="26" w:name="_Toc463389136"/>
      <w:r>
        <w:rPr>
          <w:rFonts w:cs="Segoe UI"/>
        </w:rPr>
        <w:t>Ambiente de Pruebas</w:t>
      </w:r>
      <w:bookmarkEnd w:id="26"/>
    </w:p>
    <w:p w14:paraId="2EB7DE48" w14:textId="77777777" w:rsidR="00EC4234" w:rsidRPr="003925AB" w:rsidRDefault="00EC4234" w:rsidP="00EC4234">
      <w:pPr>
        <w:pStyle w:val="VisibleGuidance"/>
        <w:rPr>
          <w:rFonts w:cs="Segoe UI"/>
        </w:rPr>
      </w:pPr>
      <w:r w:rsidRPr="003925AB">
        <w:rPr>
          <w:rFonts w:cs="Segoe UI"/>
        </w:rPr>
        <w:t>Identify the approach and procedures that will be used for the initial phase of the test. This approach should define the steps of the setup process. The setup process should include the staging requirements for the testing and the procedures to initialize the testing matrix. Update the diagram below to reflect your customer</w:t>
      </w:r>
      <w:r w:rsidR="00413F84">
        <w:rPr>
          <w:rFonts w:cs="Segoe UI"/>
        </w:rPr>
        <w:t>’</w:t>
      </w:r>
      <w:r w:rsidRPr="003925AB">
        <w:rPr>
          <w:rFonts w:cs="Segoe UI"/>
        </w:rPr>
        <w:t>s testing environment.</w:t>
      </w:r>
    </w:p>
    <w:p w14:paraId="544C0F87" w14:textId="1DA790BF" w:rsidR="00DC54B0" w:rsidRPr="00DC54B0" w:rsidRDefault="00DC54B0" w:rsidP="00EC4234">
      <w:pPr>
        <w:rPr>
          <w:rFonts w:cs="Segoe UI"/>
          <w:lang w:val="es-CL"/>
        </w:rPr>
      </w:pPr>
      <w:r w:rsidRPr="00DC54B0">
        <w:rPr>
          <w:rFonts w:cs="Segoe UI"/>
          <w:lang w:val="es-CL"/>
        </w:rPr>
        <w:t xml:space="preserve">El siguiente </w:t>
      </w:r>
      <w:r w:rsidR="0087480D" w:rsidRPr="00DC54B0">
        <w:rPr>
          <w:rFonts w:cs="Segoe UI"/>
          <w:lang w:val="es-CL"/>
        </w:rPr>
        <w:t>diagrama</w:t>
      </w:r>
      <w:r w:rsidRPr="00DC54B0">
        <w:rPr>
          <w:rFonts w:cs="Segoe UI"/>
          <w:lang w:val="es-CL"/>
        </w:rPr>
        <w:t xml:space="preserve"> muestra la a</w:t>
      </w:r>
      <w:r>
        <w:rPr>
          <w:rFonts w:cs="Segoe UI"/>
          <w:lang w:val="es-CL"/>
        </w:rPr>
        <w:t xml:space="preserve">rquitectura a alto nivel implementada en un ambiente de laboratorio. </w:t>
      </w:r>
      <w:r w:rsidR="0087480D">
        <w:rPr>
          <w:rFonts w:cs="Segoe UI"/>
          <w:lang w:val="es-CL"/>
        </w:rPr>
        <w:t>Un mínimo de dos DC serán</w:t>
      </w:r>
      <w:r>
        <w:rPr>
          <w:rFonts w:cs="Segoe UI"/>
          <w:lang w:val="es-CL"/>
        </w:rPr>
        <w:t xml:space="preserve"> requeridos para este ambiente.</w:t>
      </w:r>
    </w:p>
    <w:p w14:paraId="034198B1" w14:textId="77777777" w:rsidR="00C775CF" w:rsidRPr="00761380" w:rsidRDefault="009967AF" w:rsidP="006128CB">
      <w:pPr>
        <w:keepNext/>
        <w:rPr>
          <w:rFonts w:cs="Segoe UI"/>
        </w:rPr>
      </w:pPr>
      <w:r>
        <w:rPr>
          <w:rFonts w:cs="Segoe UI"/>
          <w:noProof/>
        </w:rPr>
        <w:drawing>
          <wp:inline distT="0" distB="0" distL="0" distR="0" wp14:anchorId="0B6D570F" wp14:editId="7CB19CD5">
            <wp:extent cx="5943600" cy="4533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A Diagrams.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4533265"/>
                    </a:xfrm>
                    <a:prstGeom prst="rect">
                      <a:avLst/>
                    </a:prstGeom>
                  </pic:spPr>
                </pic:pic>
              </a:graphicData>
            </a:graphic>
          </wp:inline>
        </w:drawing>
      </w:r>
    </w:p>
    <w:p w14:paraId="068B82B7" w14:textId="5E16B046" w:rsidR="00EC4234" w:rsidRPr="003925AB" w:rsidRDefault="00C775CF" w:rsidP="006128CB">
      <w:pPr>
        <w:pStyle w:val="Caption"/>
        <w:rPr>
          <w:rFonts w:cs="Segoe UI"/>
        </w:rPr>
      </w:pPr>
      <w:bookmarkStart w:id="27" w:name="_Toc463389416"/>
      <w:r w:rsidRPr="00761380">
        <w:rPr>
          <w:rFonts w:cs="Segoe UI"/>
        </w:rPr>
        <w:t>Figur</w:t>
      </w:r>
      <w:r w:rsidR="00162EF2">
        <w:rPr>
          <w:rFonts w:cs="Segoe UI"/>
        </w:rPr>
        <w:t>a</w:t>
      </w:r>
      <w:r w:rsidRPr="00761380">
        <w:rPr>
          <w:rFonts w:cs="Segoe UI"/>
        </w:rPr>
        <w:t xml:space="preserve"> </w:t>
      </w:r>
      <w:r w:rsidRPr="003925AB">
        <w:rPr>
          <w:rFonts w:cs="Segoe UI"/>
        </w:rPr>
        <w:fldChar w:fldCharType="begin"/>
      </w:r>
      <w:r w:rsidRPr="003925AB">
        <w:rPr>
          <w:rFonts w:cs="Segoe UI"/>
        </w:rPr>
        <w:instrText xml:space="preserve"> SEQ Figure \* ARABIC </w:instrText>
      </w:r>
      <w:r w:rsidRPr="003925AB">
        <w:rPr>
          <w:rFonts w:cs="Segoe UI"/>
        </w:rPr>
        <w:fldChar w:fldCharType="separate"/>
      </w:r>
      <w:r w:rsidRPr="003925AB">
        <w:rPr>
          <w:rFonts w:cs="Segoe UI"/>
          <w:noProof/>
        </w:rPr>
        <w:t>1</w:t>
      </w:r>
      <w:r w:rsidRPr="003925AB">
        <w:rPr>
          <w:rFonts w:cs="Segoe UI"/>
        </w:rPr>
        <w:fldChar w:fldCharType="end"/>
      </w:r>
      <w:r w:rsidRPr="003925AB">
        <w:rPr>
          <w:rFonts w:cs="Segoe UI"/>
        </w:rPr>
        <w:t xml:space="preserve">: </w:t>
      </w:r>
      <w:r w:rsidR="00162EF2">
        <w:rPr>
          <w:rFonts w:cs="Segoe UI"/>
        </w:rPr>
        <w:t>Arquitectura a Alto Nivel</w:t>
      </w:r>
      <w:bookmarkEnd w:id="27"/>
    </w:p>
    <w:p w14:paraId="312253BE" w14:textId="4AFF92E9" w:rsidR="00095CCB" w:rsidRPr="00083F0B" w:rsidRDefault="00083F0B" w:rsidP="00095CCB">
      <w:pPr>
        <w:pStyle w:val="Heading2Numbered"/>
        <w:rPr>
          <w:rFonts w:cs="Segoe UI"/>
          <w:lang w:val="es-CL"/>
        </w:rPr>
      </w:pPr>
      <w:bookmarkStart w:id="28" w:name="_Toc432670250"/>
      <w:bookmarkStart w:id="29" w:name="_Toc463389137"/>
      <w:r w:rsidRPr="00083F0B">
        <w:rPr>
          <w:rFonts w:cs="Segoe UI"/>
          <w:lang w:val="es-CL"/>
        </w:rPr>
        <w:t>Requerimientos del Ambiente de Prueb</w:t>
      </w:r>
      <w:r>
        <w:rPr>
          <w:rFonts w:cs="Segoe UI"/>
          <w:lang w:val="es-CL"/>
        </w:rPr>
        <w:t>as</w:t>
      </w:r>
      <w:bookmarkEnd w:id="28"/>
      <w:bookmarkEnd w:id="29"/>
    </w:p>
    <w:p w14:paraId="0CF35F68" w14:textId="77777777" w:rsidR="00095CCB" w:rsidRPr="003925AB" w:rsidRDefault="00095CCB" w:rsidP="00095CCB">
      <w:pPr>
        <w:pStyle w:val="VisibleGuidance"/>
        <w:rPr>
          <w:rFonts w:cs="Segoe UI"/>
        </w:rPr>
      </w:pPr>
      <w:r w:rsidRPr="003925AB">
        <w:rPr>
          <w:rFonts w:cs="Segoe UI"/>
        </w:rPr>
        <w:t xml:space="preserve">Update this section </w:t>
      </w:r>
      <w:r w:rsidR="00EC4234" w:rsidRPr="003925AB">
        <w:rPr>
          <w:rFonts w:cs="Segoe UI"/>
        </w:rPr>
        <w:t>to reflect the relevant sizing of the testing environment.</w:t>
      </w:r>
      <w:r w:rsidRPr="003925AB">
        <w:rPr>
          <w:rFonts w:cs="Segoe UI"/>
        </w:rPr>
        <w:t xml:space="preserve"> </w:t>
      </w:r>
    </w:p>
    <w:p w14:paraId="6F9FD6A2" w14:textId="60A701A3" w:rsidR="00095CCB" w:rsidRPr="003925AB" w:rsidRDefault="00083F0B" w:rsidP="00095CCB">
      <w:pPr>
        <w:pStyle w:val="Heading3Numbered"/>
        <w:rPr>
          <w:rFonts w:cs="Segoe UI"/>
        </w:rPr>
      </w:pPr>
      <w:bookmarkStart w:id="30" w:name="_Toc430953527"/>
      <w:bookmarkStart w:id="31" w:name="_Toc432670251"/>
      <w:bookmarkStart w:id="32" w:name="_Toc463389138"/>
      <w:r>
        <w:rPr>
          <w:rFonts w:cs="Segoe UI"/>
        </w:rPr>
        <w:lastRenderedPageBreak/>
        <w:t>Requerimientos de Dimensionamiento</w:t>
      </w:r>
      <w:bookmarkEnd w:id="30"/>
      <w:bookmarkEnd w:id="31"/>
      <w:bookmarkEnd w:id="32"/>
    </w:p>
    <w:p w14:paraId="61F9EFBC" w14:textId="77777777" w:rsidR="00095CCB" w:rsidRPr="003925AB" w:rsidRDefault="00095CCB" w:rsidP="00095CCB">
      <w:pPr>
        <w:pStyle w:val="Heading4Numbered"/>
        <w:rPr>
          <w:rFonts w:cs="Segoe UI"/>
        </w:rPr>
      </w:pPr>
      <w:bookmarkStart w:id="33" w:name="_Toc430953528"/>
      <w:r w:rsidRPr="003925AB">
        <w:rPr>
          <w:rFonts w:cs="Segoe UI"/>
        </w:rPr>
        <w:t>ATA Center</w:t>
      </w:r>
      <w:bookmarkEnd w:id="33"/>
    </w:p>
    <w:p w14:paraId="39F3B298" w14:textId="77777777" w:rsidR="00083F0B" w:rsidRPr="008C6B7C" w:rsidRDefault="00083F0B" w:rsidP="00083F0B">
      <w:pPr>
        <w:pStyle w:val="Caption"/>
        <w:keepNext/>
        <w:rPr>
          <w:lang w:val="es-CL"/>
        </w:rPr>
      </w:pPr>
      <w:bookmarkStart w:id="34" w:name="_Toc429667352"/>
      <w:bookmarkStart w:id="35" w:name="_Toc430953556"/>
      <w:bookmarkStart w:id="36" w:name="_Toc463389372"/>
      <w:r w:rsidRPr="00083F0B">
        <w:rPr>
          <w:rFonts w:cs="Segoe UI"/>
          <w:lang w:val="es-CL"/>
        </w:rPr>
        <w:t>Tabla</w:t>
      </w:r>
      <w:r w:rsidR="00095CCB" w:rsidRPr="00083F0B">
        <w:rPr>
          <w:rFonts w:cs="Segoe UI"/>
          <w:lang w:val="es-CL"/>
        </w:rPr>
        <w:t xml:space="preserve"> </w:t>
      </w:r>
      <w:r w:rsidR="00360948" w:rsidRPr="003925AB">
        <w:rPr>
          <w:rFonts w:cs="Segoe UI"/>
        </w:rPr>
        <w:fldChar w:fldCharType="begin"/>
      </w:r>
      <w:r w:rsidR="00360948" w:rsidRPr="00083F0B">
        <w:rPr>
          <w:rFonts w:cs="Segoe UI"/>
          <w:lang w:val="es-CL"/>
        </w:rPr>
        <w:instrText xml:space="preserve"> SEQ Table \* ARABIC </w:instrText>
      </w:r>
      <w:r w:rsidR="00360948" w:rsidRPr="003925AB">
        <w:rPr>
          <w:rFonts w:cs="Segoe UI"/>
        </w:rPr>
        <w:fldChar w:fldCharType="separate"/>
      </w:r>
      <w:r w:rsidR="00940167" w:rsidRPr="00083F0B">
        <w:rPr>
          <w:rFonts w:cs="Segoe UI"/>
          <w:noProof/>
          <w:lang w:val="es-CL"/>
        </w:rPr>
        <w:t>2</w:t>
      </w:r>
      <w:r w:rsidR="00360948" w:rsidRPr="003925AB">
        <w:rPr>
          <w:rFonts w:cs="Segoe UI"/>
          <w:noProof/>
        </w:rPr>
        <w:fldChar w:fldCharType="end"/>
      </w:r>
      <w:r>
        <w:rPr>
          <w:rFonts w:cs="Segoe UI"/>
          <w:lang w:val="es-CL"/>
        </w:rPr>
        <w:t>: Reque</w:t>
      </w:r>
      <w:r w:rsidRPr="00083F0B">
        <w:rPr>
          <w:rFonts w:cs="Segoe UI"/>
          <w:lang w:val="es-CL"/>
        </w:rPr>
        <w:t>ri</w:t>
      </w:r>
      <w:r w:rsidR="00095CCB" w:rsidRPr="00083F0B">
        <w:rPr>
          <w:rFonts w:cs="Segoe UI"/>
          <w:lang w:val="es-CL"/>
        </w:rPr>
        <w:t>m</w:t>
      </w:r>
      <w:r w:rsidRPr="00083F0B">
        <w:rPr>
          <w:rFonts w:cs="Segoe UI"/>
          <w:lang w:val="es-CL"/>
        </w:rPr>
        <w:t>i</w:t>
      </w:r>
      <w:r w:rsidR="00095CCB" w:rsidRPr="00083F0B">
        <w:rPr>
          <w:rFonts w:cs="Segoe UI"/>
          <w:lang w:val="es-CL"/>
        </w:rPr>
        <w:t>ent</w:t>
      </w:r>
      <w:r w:rsidRPr="00083F0B">
        <w:rPr>
          <w:rFonts w:cs="Segoe UI"/>
          <w:lang w:val="es-CL"/>
        </w:rPr>
        <w:t>o</w:t>
      </w:r>
      <w:r w:rsidR="00095CCB" w:rsidRPr="00083F0B">
        <w:rPr>
          <w:rFonts w:cs="Segoe UI"/>
          <w:lang w:val="es-CL"/>
        </w:rPr>
        <w:t>s</w:t>
      </w:r>
      <w:r w:rsidR="00D371BD" w:rsidRPr="00083F0B">
        <w:rPr>
          <w:rFonts w:cs="Segoe UI"/>
          <w:lang w:val="es-CL"/>
        </w:rPr>
        <w:t xml:space="preserve"> </w:t>
      </w:r>
      <w:r w:rsidR="009F103C" w:rsidRPr="00083F0B">
        <w:rPr>
          <w:rFonts w:cs="Segoe UI"/>
          <w:lang w:val="es-CL"/>
        </w:rPr>
        <w:t>–</w:t>
      </w:r>
      <w:r w:rsidR="00D371BD" w:rsidRPr="00083F0B">
        <w:rPr>
          <w:rFonts w:cs="Segoe UI"/>
          <w:lang w:val="es-CL"/>
        </w:rPr>
        <w:t xml:space="preserve"> </w:t>
      </w:r>
      <w:r>
        <w:rPr>
          <w:rFonts w:cs="Segoe UI"/>
          <w:lang w:val="es-CL"/>
        </w:rPr>
        <w:t xml:space="preserve">Dimensionamiento de </w:t>
      </w:r>
      <w:r w:rsidR="009F103C" w:rsidRPr="00083F0B">
        <w:rPr>
          <w:rFonts w:cs="Segoe UI"/>
          <w:lang w:val="es-CL"/>
        </w:rPr>
        <w:t xml:space="preserve">ATA </w:t>
      </w:r>
      <w:r w:rsidR="00095CCB" w:rsidRPr="00083F0B">
        <w:rPr>
          <w:rFonts w:cs="Segoe UI"/>
          <w:lang w:val="es-CL"/>
        </w:rPr>
        <w:t>Center</w:t>
      </w:r>
      <w:bookmarkEnd w:id="36"/>
      <w:r w:rsidR="00095CCB" w:rsidRPr="00083F0B">
        <w:rPr>
          <w:rFonts w:cs="Segoe UI"/>
          <w:lang w:val="es-CL"/>
        </w:rPr>
        <w:t xml:space="preserve"> </w:t>
      </w:r>
      <w:bookmarkEnd w:id="34"/>
      <w:bookmarkEnd w:id="35"/>
    </w:p>
    <w:tbl>
      <w:tblPr>
        <w:tblStyle w:val="GridTable5Dark-Accent1"/>
        <w:tblW w:w="9374" w:type="dxa"/>
        <w:tblLayout w:type="fixed"/>
        <w:tblLook w:val="04A0" w:firstRow="1" w:lastRow="0" w:firstColumn="1" w:lastColumn="0" w:noHBand="0" w:noVBand="1"/>
      </w:tblPr>
      <w:tblGrid>
        <w:gridCol w:w="1685"/>
        <w:gridCol w:w="1250"/>
        <w:gridCol w:w="1207"/>
        <w:gridCol w:w="1708"/>
        <w:gridCol w:w="1980"/>
        <w:gridCol w:w="1544"/>
      </w:tblGrid>
      <w:tr w:rsidR="00083F0B" w:rsidRPr="00691862" w14:paraId="68E16A50" w14:textId="77777777" w:rsidTr="00083F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hideMark/>
          </w:tcPr>
          <w:p w14:paraId="5517546C" w14:textId="77777777" w:rsidR="00083F0B" w:rsidRPr="0040554B" w:rsidRDefault="00083F0B" w:rsidP="00B85D44">
            <w:pPr>
              <w:rPr>
                <w:sz w:val="18"/>
                <w:szCs w:val="18"/>
              </w:rPr>
            </w:pPr>
            <w:r>
              <w:rPr>
                <w:sz w:val="18"/>
                <w:szCs w:val="18"/>
              </w:rPr>
              <w:t>Paqu</w:t>
            </w:r>
            <w:r w:rsidRPr="0040554B">
              <w:rPr>
                <w:sz w:val="18"/>
                <w:szCs w:val="18"/>
              </w:rPr>
              <w:t>et</w:t>
            </w:r>
            <w:r>
              <w:rPr>
                <w:sz w:val="18"/>
                <w:szCs w:val="18"/>
              </w:rPr>
              <w:t>es por Segundo</w:t>
            </w:r>
            <w:r w:rsidRPr="0040554B">
              <w:rPr>
                <w:sz w:val="18"/>
                <w:szCs w:val="18"/>
              </w:rPr>
              <w:t>*</w:t>
            </w:r>
          </w:p>
        </w:tc>
        <w:tc>
          <w:tcPr>
            <w:tcW w:w="1250" w:type="dxa"/>
            <w:hideMark/>
          </w:tcPr>
          <w:p w14:paraId="7B0E9FF4" w14:textId="77777777" w:rsidR="00083F0B" w:rsidRPr="00691862" w:rsidRDefault="00083F0B" w:rsidP="00B85D44">
            <w:pPr>
              <w:cnfStyle w:val="100000000000" w:firstRow="1" w:lastRow="0" w:firstColumn="0" w:lastColumn="0" w:oddVBand="0" w:evenVBand="0" w:oddHBand="0" w:evenHBand="0" w:firstRowFirstColumn="0" w:firstRowLastColumn="0" w:lastRowFirstColumn="0" w:lastRowLastColumn="0"/>
              <w:rPr>
                <w:sz w:val="18"/>
                <w:szCs w:val="18"/>
              </w:rPr>
            </w:pPr>
            <w:r w:rsidRPr="001E5EE6">
              <w:rPr>
                <w:sz w:val="18"/>
                <w:szCs w:val="18"/>
              </w:rPr>
              <w:t>CPU (</w:t>
            </w:r>
            <w:r w:rsidRPr="00691862">
              <w:rPr>
                <w:sz w:val="18"/>
                <w:szCs w:val="18"/>
              </w:rPr>
              <w:t>Cores**)</w:t>
            </w:r>
          </w:p>
        </w:tc>
        <w:tc>
          <w:tcPr>
            <w:tcW w:w="1207" w:type="dxa"/>
            <w:hideMark/>
          </w:tcPr>
          <w:p w14:paraId="7B1B42FB" w14:textId="77777777" w:rsidR="00083F0B" w:rsidRPr="00691862" w:rsidRDefault="00083F0B" w:rsidP="00B85D44">
            <w:pPr>
              <w:cnfStyle w:val="100000000000" w:firstRow="1" w:lastRow="0" w:firstColumn="0" w:lastColumn="0" w:oddVBand="0" w:evenVBand="0" w:oddHBand="0" w:evenHBand="0" w:firstRowFirstColumn="0" w:firstRowLastColumn="0" w:lastRowFirstColumn="0" w:lastRowLastColumn="0"/>
              <w:rPr>
                <w:sz w:val="18"/>
                <w:szCs w:val="18"/>
              </w:rPr>
            </w:pPr>
            <w:r w:rsidRPr="00691862">
              <w:rPr>
                <w:sz w:val="18"/>
                <w:szCs w:val="18"/>
              </w:rPr>
              <w:t>Memor</w:t>
            </w:r>
            <w:r>
              <w:rPr>
                <w:sz w:val="18"/>
                <w:szCs w:val="18"/>
              </w:rPr>
              <w:t>ia</w:t>
            </w:r>
            <w:r w:rsidRPr="00691862">
              <w:rPr>
                <w:sz w:val="18"/>
                <w:szCs w:val="18"/>
              </w:rPr>
              <w:t xml:space="preserve"> (GB)</w:t>
            </w:r>
          </w:p>
        </w:tc>
        <w:tc>
          <w:tcPr>
            <w:tcW w:w="1708" w:type="dxa"/>
            <w:hideMark/>
          </w:tcPr>
          <w:p w14:paraId="5FE59463" w14:textId="77777777" w:rsidR="00083F0B" w:rsidRPr="00691862" w:rsidRDefault="00083F0B" w:rsidP="00B85D44">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Almacenamiento por día</w:t>
            </w:r>
            <w:r w:rsidRPr="00691862">
              <w:rPr>
                <w:sz w:val="18"/>
                <w:szCs w:val="18"/>
              </w:rPr>
              <w:t xml:space="preserve"> (GB)</w:t>
            </w:r>
          </w:p>
        </w:tc>
        <w:tc>
          <w:tcPr>
            <w:tcW w:w="1980" w:type="dxa"/>
            <w:hideMark/>
          </w:tcPr>
          <w:p w14:paraId="057A87E3" w14:textId="77777777" w:rsidR="00083F0B" w:rsidRPr="00691862" w:rsidRDefault="00083F0B" w:rsidP="00B85D44">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Almacenamiento por mes</w:t>
            </w:r>
            <w:r w:rsidRPr="00691862">
              <w:rPr>
                <w:sz w:val="18"/>
                <w:szCs w:val="18"/>
              </w:rPr>
              <w:t xml:space="preserve"> (GB)</w:t>
            </w:r>
          </w:p>
        </w:tc>
        <w:tc>
          <w:tcPr>
            <w:tcW w:w="1544" w:type="dxa"/>
          </w:tcPr>
          <w:p w14:paraId="48BBD4D9" w14:textId="77777777" w:rsidR="00083F0B" w:rsidRPr="00691862" w:rsidRDefault="00083F0B" w:rsidP="00B85D44">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IOPS***</w:t>
            </w:r>
          </w:p>
        </w:tc>
      </w:tr>
      <w:tr w:rsidR="00083F0B" w:rsidRPr="00691862" w14:paraId="52B7E014" w14:textId="77777777" w:rsidTr="00083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hideMark/>
          </w:tcPr>
          <w:p w14:paraId="2AB864F7" w14:textId="77777777" w:rsidR="00083F0B" w:rsidRPr="00691862" w:rsidRDefault="00083F0B" w:rsidP="00B85D44">
            <w:pPr>
              <w:pStyle w:val="TableText"/>
            </w:pPr>
            <w:r w:rsidRPr="00691862">
              <w:t>1,000</w:t>
            </w:r>
          </w:p>
        </w:tc>
        <w:tc>
          <w:tcPr>
            <w:tcW w:w="1250" w:type="dxa"/>
            <w:hideMark/>
          </w:tcPr>
          <w:p w14:paraId="7F0632C4" w14:textId="77777777" w:rsidR="00083F0B" w:rsidRPr="00691862" w:rsidRDefault="00083F0B" w:rsidP="00B85D44">
            <w:pPr>
              <w:pStyle w:val="TableText"/>
              <w:cnfStyle w:val="000000100000" w:firstRow="0" w:lastRow="0" w:firstColumn="0" w:lastColumn="0" w:oddVBand="0" w:evenVBand="0" w:oddHBand="1" w:evenHBand="0" w:firstRowFirstColumn="0" w:firstRowLastColumn="0" w:lastRowFirstColumn="0" w:lastRowLastColumn="0"/>
            </w:pPr>
            <w:r>
              <w:t>2</w:t>
            </w:r>
          </w:p>
        </w:tc>
        <w:tc>
          <w:tcPr>
            <w:tcW w:w="1207" w:type="dxa"/>
            <w:hideMark/>
          </w:tcPr>
          <w:p w14:paraId="2BD67DA5" w14:textId="77777777" w:rsidR="00083F0B" w:rsidRPr="00691862" w:rsidRDefault="00083F0B" w:rsidP="00B85D44">
            <w:pPr>
              <w:pStyle w:val="TableText"/>
              <w:cnfStyle w:val="000000100000" w:firstRow="0" w:lastRow="0" w:firstColumn="0" w:lastColumn="0" w:oddVBand="0" w:evenVBand="0" w:oddHBand="1" w:evenHBand="0" w:firstRowFirstColumn="0" w:firstRowLastColumn="0" w:lastRowFirstColumn="0" w:lastRowLastColumn="0"/>
            </w:pPr>
            <w:r>
              <w:t>32</w:t>
            </w:r>
          </w:p>
        </w:tc>
        <w:tc>
          <w:tcPr>
            <w:tcW w:w="1708" w:type="dxa"/>
            <w:hideMark/>
          </w:tcPr>
          <w:p w14:paraId="5E9EE0E8" w14:textId="77777777" w:rsidR="00083F0B" w:rsidRPr="00691862" w:rsidRDefault="00083F0B" w:rsidP="00B85D44">
            <w:pPr>
              <w:pStyle w:val="TableText"/>
              <w:cnfStyle w:val="000000100000" w:firstRow="0" w:lastRow="0" w:firstColumn="0" w:lastColumn="0" w:oddVBand="0" w:evenVBand="0" w:oddHBand="1" w:evenHBand="0" w:firstRowFirstColumn="0" w:firstRowLastColumn="0" w:lastRowFirstColumn="0" w:lastRowLastColumn="0"/>
            </w:pPr>
            <w:r>
              <w:t>0.3</w:t>
            </w:r>
          </w:p>
        </w:tc>
        <w:tc>
          <w:tcPr>
            <w:tcW w:w="1980" w:type="dxa"/>
            <w:hideMark/>
          </w:tcPr>
          <w:p w14:paraId="10270671" w14:textId="77777777" w:rsidR="00083F0B" w:rsidRPr="00691862" w:rsidRDefault="00083F0B" w:rsidP="00B85D44">
            <w:pPr>
              <w:pStyle w:val="TableText"/>
              <w:cnfStyle w:val="000000100000" w:firstRow="0" w:lastRow="0" w:firstColumn="0" w:lastColumn="0" w:oddVBand="0" w:evenVBand="0" w:oddHBand="1" w:evenHBand="0" w:firstRowFirstColumn="0" w:firstRowLastColumn="0" w:lastRowFirstColumn="0" w:lastRowLastColumn="0"/>
            </w:pPr>
            <w:r>
              <w:t>9</w:t>
            </w:r>
          </w:p>
        </w:tc>
        <w:tc>
          <w:tcPr>
            <w:tcW w:w="1544" w:type="dxa"/>
          </w:tcPr>
          <w:p w14:paraId="442ECE94" w14:textId="77777777" w:rsidR="00083F0B" w:rsidRPr="00691862" w:rsidRDefault="00083F0B" w:rsidP="00B85D44">
            <w:pPr>
              <w:pStyle w:val="TableText"/>
              <w:cnfStyle w:val="000000100000" w:firstRow="0" w:lastRow="0" w:firstColumn="0" w:lastColumn="0" w:oddVBand="0" w:evenVBand="0" w:oddHBand="1" w:evenHBand="0" w:firstRowFirstColumn="0" w:firstRowLastColumn="0" w:lastRowFirstColumn="0" w:lastRowLastColumn="0"/>
            </w:pPr>
            <w:r>
              <w:t>30 (100)</w:t>
            </w:r>
          </w:p>
        </w:tc>
      </w:tr>
      <w:tr w:rsidR="00083F0B" w:rsidRPr="00691862" w14:paraId="17BBFD1B" w14:textId="77777777" w:rsidTr="00083F0B">
        <w:tc>
          <w:tcPr>
            <w:cnfStyle w:val="001000000000" w:firstRow="0" w:lastRow="0" w:firstColumn="1" w:lastColumn="0" w:oddVBand="0" w:evenVBand="0" w:oddHBand="0" w:evenHBand="0" w:firstRowFirstColumn="0" w:firstRowLastColumn="0" w:lastRowFirstColumn="0" w:lastRowLastColumn="0"/>
            <w:tcW w:w="1685" w:type="dxa"/>
            <w:hideMark/>
          </w:tcPr>
          <w:p w14:paraId="731C30B6" w14:textId="77777777" w:rsidR="00083F0B" w:rsidRPr="00691862" w:rsidRDefault="00083F0B" w:rsidP="00B85D44">
            <w:pPr>
              <w:pStyle w:val="TableText"/>
            </w:pPr>
            <w:r w:rsidRPr="00691862">
              <w:t>10,000</w:t>
            </w:r>
          </w:p>
        </w:tc>
        <w:tc>
          <w:tcPr>
            <w:tcW w:w="1250" w:type="dxa"/>
            <w:hideMark/>
          </w:tcPr>
          <w:p w14:paraId="1B85A0F8" w14:textId="77777777" w:rsidR="00083F0B" w:rsidRPr="00691862" w:rsidRDefault="00083F0B" w:rsidP="00B85D44">
            <w:pPr>
              <w:pStyle w:val="TableText"/>
              <w:cnfStyle w:val="000000000000" w:firstRow="0" w:lastRow="0" w:firstColumn="0" w:lastColumn="0" w:oddVBand="0" w:evenVBand="0" w:oddHBand="0" w:evenHBand="0" w:firstRowFirstColumn="0" w:firstRowLastColumn="0" w:lastRowFirstColumn="0" w:lastRowLastColumn="0"/>
            </w:pPr>
            <w:r>
              <w:t>4</w:t>
            </w:r>
          </w:p>
        </w:tc>
        <w:tc>
          <w:tcPr>
            <w:tcW w:w="1207" w:type="dxa"/>
            <w:hideMark/>
          </w:tcPr>
          <w:p w14:paraId="707CFE77" w14:textId="77777777" w:rsidR="00083F0B" w:rsidRPr="00691862" w:rsidRDefault="00083F0B" w:rsidP="00B85D44">
            <w:pPr>
              <w:pStyle w:val="TableText"/>
              <w:cnfStyle w:val="000000000000" w:firstRow="0" w:lastRow="0" w:firstColumn="0" w:lastColumn="0" w:oddVBand="0" w:evenVBand="0" w:oddHBand="0" w:evenHBand="0" w:firstRowFirstColumn="0" w:firstRowLastColumn="0" w:lastRowFirstColumn="0" w:lastRowLastColumn="0"/>
            </w:pPr>
            <w:r w:rsidRPr="00691862">
              <w:t>48</w:t>
            </w:r>
          </w:p>
        </w:tc>
        <w:tc>
          <w:tcPr>
            <w:tcW w:w="1708" w:type="dxa"/>
            <w:hideMark/>
          </w:tcPr>
          <w:p w14:paraId="063B1A2A" w14:textId="77777777" w:rsidR="00083F0B" w:rsidRPr="00691862" w:rsidRDefault="00083F0B" w:rsidP="00B85D44">
            <w:pPr>
              <w:pStyle w:val="TableText"/>
              <w:cnfStyle w:val="000000000000" w:firstRow="0" w:lastRow="0" w:firstColumn="0" w:lastColumn="0" w:oddVBand="0" w:evenVBand="0" w:oddHBand="0" w:evenHBand="0" w:firstRowFirstColumn="0" w:firstRowLastColumn="0" w:lastRowFirstColumn="0" w:lastRowLastColumn="0"/>
            </w:pPr>
            <w:r>
              <w:t>3</w:t>
            </w:r>
          </w:p>
        </w:tc>
        <w:tc>
          <w:tcPr>
            <w:tcW w:w="1980" w:type="dxa"/>
            <w:hideMark/>
          </w:tcPr>
          <w:p w14:paraId="24676559" w14:textId="77777777" w:rsidR="00083F0B" w:rsidRPr="00691862" w:rsidRDefault="00083F0B" w:rsidP="00B85D44">
            <w:pPr>
              <w:pStyle w:val="TableText"/>
              <w:cnfStyle w:val="000000000000" w:firstRow="0" w:lastRow="0" w:firstColumn="0" w:lastColumn="0" w:oddVBand="0" w:evenVBand="0" w:oddHBand="0" w:evenHBand="0" w:firstRowFirstColumn="0" w:firstRowLastColumn="0" w:lastRowFirstColumn="0" w:lastRowLastColumn="0"/>
            </w:pPr>
            <w:r>
              <w:t>90</w:t>
            </w:r>
          </w:p>
        </w:tc>
        <w:tc>
          <w:tcPr>
            <w:tcW w:w="1544" w:type="dxa"/>
          </w:tcPr>
          <w:p w14:paraId="2DA7C1A1" w14:textId="77777777" w:rsidR="00083F0B" w:rsidRPr="00691862" w:rsidRDefault="00083F0B" w:rsidP="00B85D44">
            <w:pPr>
              <w:pStyle w:val="TableText"/>
              <w:cnfStyle w:val="000000000000" w:firstRow="0" w:lastRow="0" w:firstColumn="0" w:lastColumn="0" w:oddVBand="0" w:evenVBand="0" w:oddHBand="0" w:evenHBand="0" w:firstRowFirstColumn="0" w:firstRowLastColumn="0" w:lastRowFirstColumn="0" w:lastRowLastColumn="0"/>
            </w:pPr>
            <w:r>
              <w:t>200 (300)</w:t>
            </w:r>
          </w:p>
        </w:tc>
      </w:tr>
      <w:tr w:rsidR="00083F0B" w:rsidRPr="00691862" w14:paraId="56229836" w14:textId="77777777" w:rsidTr="00083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hideMark/>
          </w:tcPr>
          <w:p w14:paraId="21E9B074" w14:textId="77777777" w:rsidR="00083F0B" w:rsidRPr="00691862" w:rsidRDefault="00083F0B" w:rsidP="00B85D44">
            <w:pPr>
              <w:pStyle w:val="TableText"/>
            </w:pPr>
            <w:r w:rsidRPr="00691862">
              <w:t>40,000</w:t>
            </w:r>
          </w:p>
        </w:tc>
        <w:tc>
          <w:tcPr>
            <w:tcW w:w="1250" w:type="dxa"/>
            <w:hideMark/>
          </w:tcPr>
          <w:p w14:paraId="1D231C19" w14:textId="77777777" w:rsidR="00083F0B" w:rsidRPr="00691862" w:rsidRDefault="00083F0B" w:rsidP="00B85D44">
            <w:pPr>
              <w:pStyle w:val="TableText"/>
              <w:cnfStyle w:val="000000100000" w:firstRow="0" w:lastRow="0" w:firstColumn="0" w:lastColumn="0" w:oddVBand="0" w:evenVBand="0" w:oddHBand="1" w:evenHBand="0" w:firstRowFirstColumn="0" w:firstRowLastColumn="0" w:lastRowFirstColumn="0" w:lastRowLastColumn="0"/>
            </w:pPr>
            <w:r w:rsidRPr="00691862">
              <w:t>8</w:t>
            </w:r>
          </w:p>
        </w:tc>
        <w:tc>
          <w:tcPr>
            <w:tcW w:w="1207" w:type="dxa"/>
            <w:hideMark/>
          </w:tcPr>
          <w:p w14:paraId="66F9A945" w14:textId="77777777" w:rsidR="00083F0B" w:rsidRPr="00691862" w:rsidRDefault="00083F0B" w:rsidP="00B85D44">
            <w:pPr>
              <w:pStyle w:val="TableText"/>
              <w:cnfStyle w:val="000000100000" w:firstRow="0" w:lastRow="0" w:firstColumn="0" w:lastColumn="0" w:oddVBand="0" w:evenVBand="0" w:oddHBand="1" w:evenHBand="0" w:firstRowFirstColumn="0" w:firstRowLastColumn="0" w:lastRowFirstColumn="0" w:lastRowLastColumn="0"/>
            </w:pPr>
            <w:r w:rsidRPr="00691862">
              <w:t>64</w:t>
            </w:r>
          </w:p>
        </w:tc>
        <w:tc>
          <w:tcPr>
            <w:tcW w:w="1708" w:type="dxa"/>
            <w:hideMark/>
          </w:tcPr>
          <w:p w14:paraId="12DFB321" w14:textId="77777777" w:rsidR="00083F0B" w:rsidRPr="00691862" w:rsidRDefault="00083F0B" w:rsidP="00B85D44">
            <w:pPr>
              <w:pStyle w:val="TableText"/>
              <w:cnfStyle w:val="000000100000" w:firstRow="0" w:lastRow="0" w:firstColumn="0" w:lastColumn="0" w:oddVBand="0" w:evenVBand="0" w:oddHBand="1" w:evenHBand="0" w:firstRowFirstColumn="0" w:firstRowLastColumn="0" w:lastRowFirstColumn="0" w:lastRowLastColumn="0"/>
            </w:pPr>
            <w:r>
              <w:t>12</w:t>
            </w:r>
          </w:p>
        </w:tc>
        <w:tc>
          <w:tcPr>
            <w:tcW w:w="1980" w:type="dxa"/>
            <w:hideMark/>
          </w:tcPr>
          <w:p w14:paraId="2AE7C485" w14:textId="77777777" w:rsidR="00083F0B" w:rsidRPr="00691862" w:rsidRDefault="00083F0B" w:rsidP="00B85D44">
            <w:pPr>
              <w:pStyle w:val="TableText"/>
              <w:cnfStyle w:val="000000100000" w:firstRow="0" w:lastRow="0" w:firstColumn="0" w:lastColumn="0" w:oddVBand="0" w:evenVBand="0" w:oddHBand="1" w:evenHBand="0" w:firstRowFirstColumn="0" w:firstRowLastColumn="0" w:lastRowFirstColumn="0" w:lastRowLastColumn="0"/>
            </w:pPr>
            <w:r>
              <w:t>360</w:t>
            </w:r>
          </w:p>
        </w:tc>
        <w:tc>
          <w:tcPr>
            <w:tcW w:w="1544" w:type="dxa"/>
          </w:tcPr>
          <w:p w14:paraId="186AD964" w14:textId="77777777" w:rsidR="00083F0B" w:rsidRPr="00691862" w:rsidRDefault="00083F0B" w:rsidP="00B85D44">
            <w:pPr>
              <w:pStyle w:val="TableText"/>
              <w:cnfStyle w:val="000000100000" w:firstRow="0" w:lastRow="0" w:firstColumn="0" w:lastColumn="0" w:oddVBand="0" w:evenVBand="0" w:oddHBand="1" w:evenHBand="0" w:firstRowFirstColumn="0" w:firstRowLastColumn="0" w:lastRowFirstColumn="0" w:lastRowLastColumn="0"/>
            </w:pPr>
            <w:r>
              <w:t>500 (1,000)</w:t>
            </w:r>
          </w:p>
        </w:tc>
      </w:tr>
      <w:tr w:rsidR="00083F0B" w:rsidRPr="00691862" w14:paraId="44296B2B" w14:textId="77777777" w:rsidTr="00083F0B">
        <w:tc>
          <w:tcPr>
            <w:cnfStyle w:val="001000000000" w:firstRow="0" w:lastRow="0" w:firstColumn="1" w:lastColumn="0" w:oddVBand="0" w:evenVBand="0" w:oddHBand="0" w:evenHBand="0" w:firstRowFirstColumn="0" w:firstRowLastColumn="0" w:lastRowFirstColumn="0" w:lastRowLastColumn="0"/>
            <w:tcW w:w="1685" w:type="dxa"/>
            <w:hideMark/>
          </w:tcPr>
          <w:p w14:paraId="08362304" w14:textId="77777777" w:rsidR="00083F0B" w:rsidRPr="00691862" w:rsidRDefault="00083F0B" w:rsidP="00B85D44">
            <w:pPr>
              <w:pStyle w:val="TableText"/>
            </w:pPr>
            <w:r w:rsidRPr="00691862">
              <w:t>100,000</w:t>
            </w:r>
          </w:p>
        </w:tc>
        <w:tc>
          <w:tcPr>
            <w:tcW w:w="1250" w:type="dxa"/>
            <w:hideMark/>
          </w:tcPr>
          <w:p w14:paraId="1FEA0A4D" w14:textId="77777777" w:rsidR="00083F0B" w:rsidRPr="00691862" w:rsidRDefault="00083F0B" w:rsidP="00B85D44">
            <w:pPr>
              <w:pStyle w:val="TableText"/>
              <w:cnfStyle w:val="000000000000" w:firstRow="0" w:lastRow="0" w:firstColumn="0" w:lastColumn="0" w:oddVBand="0" w:evenVBand="0" w:oddHBand="0" w:evenHBand="0" w:firstRowFirstColumn="0" w:firstRowLastColumn="0" w:lastRowFirstColumn="0" w:lastRowLastColumn="0"/>
            </w:pPr>
            <w:r w:rsidRPr="00691862">
              <w:t>12</w:t>
            </w:r>
          </w:p>
        </w:tc>
        <w:tc>
          <w:tcPr>
            <w:tcW w:w="1207" w:type="dxa"/>
            <w:hideMark/>
          </w:tcPr>
          <w:p w14:paraId="7099E823" w14:textId="77777777" w:rsidR="00083F0B" w:rsidRPr="00691862" w:rsidRDefault="00083F0B" w:rsidP="00B85D44">
            <w:pPr>
              <w:pStyle w:val="TableText"/>
              <w:cnfStyle w:val="000000000000" w:firstRow="0" w:lastRow="0" w:firstColumn="0" w:lastColumn="0" w:oddVBand="0" w:evenVBand="0" w:oddHBand="0" w:evenHBand="0" w:firstRowFirstColumn="0" w:firstRowLastColumn="0" w:lastRowFirstColumn="0" w:lastRowLastColumn="0"/>
            </w:pPr>
            <w:r w:rsidRPr="00691862">
              <w:t>96</w:t>
            </w:r>
          </w:p>
        </w:tc>
        <w:tc>
          <w:tcPr>
            <w:tcW w:w="1708" w:type="dxa"/>
            <w:hideMark/>
          </w:tcPr>
          <w:p w14:paraId="5B6B8172" w14:textId="77777777" w:rsidR="00083F0B" w:rsidRPr="00691862" w:rsidRDefault="00083F0B" w:rsidP="00B85D44">
            <w:pPr>
              <w:pStyle w:val="TableText"/>
              <w:cnfStyle w:val="000000000000" w:firstRow="0" w:lastRow="0" w:firstColumn="0" w:lastColumn="0" w:oddVBand="0" w:evenVBand="0" w:oddHBand="0" w:evenHBand="0" w:firstRowFirstColumn="0" w:firstRowLastColumn="0" w:lastRowFirstColumn="0" w:lastRowLastColumn="0"/>
            </w:pPr>
            <w:r>
              <w:t>30</w:t>
            </w:r>
          </w:p>
        </w:tc>
        <w:tc>
          <w:tcPr>
            <w:tcW w:w="1980" w:type="dxa"/>
            <w:hideMark/>
          </w:tcPr>
          <w:p w14:paraId="4651E0A2" w14:textId="77777777" w:rsidR="00083F0B" w:rsidRPr="00691862" w:rsidRDefault="00083F0B" w:rsidP="00B85D44">
            <w:pPr>
              <w:pStyle w:val="TableText"/>
              <w:cnfStyle w:val="000000000000" w:firstRow="0" w:lastRow="0" w:firstColumn="0" w:lastColumn="0" w:oddVBand="0" w:evenVBand="0" w:oddHBand="0" w:evenHBand="0" w:firstRowFirstColumn="0" w:firstRowLastColumn="0" w:lastRowFirstColumn="0" w:lastRowLastColumn="0"/>
            </w:pPr>
            <w:r>
              <w:t>900</w:t>
            </w:r>
          </w:p>
        </w:tc>
        <w:tc>
          <w:tcPr>
            <w:tcW w:w="1544" w:type="dxa"/>
          </w:tcPr>
          <w:p w14:paraId="4E23881C" w14:textId="77777777" w:rsidR="00083F0B" w:rsidRPr="00691862" w:rsidRDefault="00083F0B" w:rsidP="00B85D44">
            <w:pPr>
              <w:pStyle w:val="TableText"/>
              <w:cnfStyle w:val="000000000000" w:firstRow="0" w:lastRow="0" w:firstColumn="0" w:lastColumn="0" w:oddVBand="0" w:evenVBand="0" w:oddHBand="0" w:evenHBand="0" w:firstRowFirstColumn="0" w:firstRowLastColumn="0" w:lastRowFirstColumn="0" w:lastRowLastColumn="0"/>
            </w:pPr>
            <w:r>
              <w:t>1,000 (1,500)</w:t>
            </w:r>
          </w:p>
        </w:tc>
      </w:tr>
      <w:tr w:rsidR="00083F0B" w:rsidRPr="00691862" w14:paraId="1F69E9BA" w14:textId="77777777" w:rsidTr="00083F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hideMark/>
          </w:tcPr>
          <w:p w14:paraId="04013807" w14:textId="77777777" w:rsidR="00083F0B" w:rsidRPr="00691862" w:rsidRDefault="00083F0B" w:rsidP="00B85D44">
            <w:pPr>
              <w:pStyle w:val="TableText"/>
            </w:pPr>
            <w:r>
              <w:t>4</w:t>
            </w:r>
            <w:r w:rsidRPr="00691862">
              <w:t>00,000</w:t>
            </w:r>
          </w:p>
        </w:tc>
        <w:tc>
          <w:tcPr>
            <w:tcW w:w="1250" w:type="dxa"/>
            <w:hideMark/>
          </w:tcPr>
          <w:p w14:paraId="3DCF0B22" w14:textId="77777777" w:rsidR="00083F0B" w:rsidRPr="00691862" w:rsidRDefault="00083F0B" w:rsidP="00B85D44">
            <w:pPr>
              <w:pStyle w:val="TableText"/>
              <w:cnfStyle w:val="000000100000" w:firstRow="0" w:lastRow="0" w:firstColumn="0" w:lastColumn="0" w:oddVBand="0" w:evenVBand="0" w:oddHBand="1" w:evenHBand="0" w:firstRowFirstColumn="0" w:firstRowLastColumn="0" w:lastRowFirstColumn="0" w:lastRowLastColumn="0"/>
            </w:pPr>
            <w:r>
              <w:t>40</w:t>
            </w:r>
          </w:p>
        </w:tc>
        <w:tc>
          <w:tcPr>
            <w:tcW w:w="1207" w:type="dxa"/>
            <w:hideMark/>
          </w:tcPr>
          <w:p w14:paraId="4AEADFBB" w14:textId="77777777" w:rsidR="00083F0B" w:rsidRPr="00691862" w:rsidRDefault="00083F0B" w:rsidP="00B85D44">
            <w:pPr>
              <w:pStyle w:val="TableText"/>
              <w:cnfStyle w:val="000000100000" w:firstRow="0" w:lastRow="0" w:firstColumn="0" w:lastColumn="0" w:oddVBand="0" w:evenVBand="0" w:oddHBand="1" w:evenHBand="0" w:firstRowFirstColumn="0" w:firstRowLastColumn="0" w:lastRowFirstColumn="0" w:lastRowLastColumn="0"/>
            </w:pPr>
            <w:r w:rsidRPr="00691862">
              <w:t>128</w:t>
            </w:r>
          </w:p>
        </w:tc>
        <w:tc>
          <w:tcPr>
            <w:tcW w:w="1708" w:type="dxa"/>
            <w:hideMark/>
          </w:tcPr>
          <w:p w14:paraId="2F95F49B" w14:textId="77777777" w:rsidR="00083F0B" w:rsidRPr="00691862" w:rsidRDefault="00083F0B" w:rsidP="00B85D44">
            <w:pPr>
              <w:pStyle w:val="TableText"/>
              <w:cnfStyle w:val="000000100000" w:firstRow="0" w:lastRow="0" w:firstColumn="0" w:lastColumn="0" w:oddVBand="0" w:evenVBand="0" w:oddHBand="1" w:evenHBand="0" w:firstRowFirstColumn="0" w:firstRowLastColumn="0" w:lastRowFirstColumn="0" w:lastRowLastColumn="0"/>
            </w:pPr>
            <w:r>
              <w:t>120</w:t>
            </w:r>
          </w:p>
        </w:tc>
        <w:tc>
          <w:tcPr>
            <w:tcW w:w="1980" w:type="dxa"/>
            <w:hideMark/>
          </w:tcPr>
          <w:p w14:paraId="26D5B8D3" w14:textId="77777777" w:rsidR="00083F0B" w:rsidRPr="00691862" w:rsidRDefault="00083F0B" w:rsidP="00B85D44">
            <w:pPr>
              <w:pStyle w:val="TableText"/>
              <w:cnfStyle w:val="000000100000" w:firstRow="0" w:lastRow="0" w:firstColumn="0" w:lastColumn="0" w:oddVBand="0" w:evenVBand="0" w:oddHBand="1" w:evenHBand="0" w:firstRowFirstColumn="0" w:firstRowLastColumn="0" w:lastRowFirstColumn="0" w:lastRowLastColumn="0"/>
            </w:pPr>
            <w:r>
              <w:t>1,800</w:t>
            </w:r>
          </w:p>
        </w:tc>
        <w:tc>
          <w:tcPr>
            <w:tcW w:w="1544" w:type="dxa"/>
          </w:tcPr>
          <w:p w14:paraId="70203A4F" w14:textId="77777777" w:rsidR="00083F0B" w:rsidRPr="00691862" w:rsidRDefault="00083F0B" w:rsidP="00B85D44">
            <w:pPr>
              <w:pStyle w:val="TableText"/>
              <w:cnfStyle w:val="000000100000" w:firstRow="0" w:lastRow="0" w:firstColumn="0" w:lastColumn="0" w:oddVBand="0" w:evenVBand="0" w:oddHBand="1" w:evenHBand="0" w:firstRowFirstColumn="0" w:firstRowLastColumn="0" w:lastRowFirstColumn="0" w:lastRowLastColumn="0"/>
            </w:pPr>
            <w:r>
              <w:t>2,000 (2,500)</w:t>
            </w:r>
          </w:p>
        </w:tc>
      </w:tr>
    </w:tbl>
    <w:p w14:paraId="1BAFBE57" w14:textId="77777777" w:rsidR="00083F0B" w:rsidRPr="00762A7A" w:rsidRDefault="00083F0B" w:rsidP="00083F0B">
      <w:pPr>
        <w:spacing w:before="0" w:after="160" w:line="259" w:lineRule="auto"/>
        <w:rPr>
          <w:lang w:val="es-CL"/>
        </w:rPr>
      </w:pPr>
      <w:r w:rsidRPr="00762A7A">
        <w:rPr>
          <w:lang w:val="es-CL"/>
        </w:rPr>
        <w:t>* Total diario en promedio de paquetes por segundo de todos los DC que serán monitoreados por todos los ATA Gateways</w:t>
      </w:r>
    </w:p>
    <w:p w14:paraId="4025E061" w14:textId="77777777" w:rsidR="00083F0B" w:rsidRPr="00762A7A" w:rsidRDefault="00083F0B" w:rsidP="00083F0B">
      <w:pPr>
        <w:spacing w:before="0" w:after="160" w:line="259" w:lineRule="auto"/>
        <w:rPr>
          <w:lang w:val="es-CL"/>
        </w:rPr>
      </w:pPr>
      <w:r w:rsidRPr="00762A7A">
        <w:rPr>
          <w:lang w:val="es-CL"/>
        </w:rPr>
        <w:t>** Esto incluye cores físicos, no hyper-threaded.</w:t>
      </w:r>
    </w:p>
    <w:p w14:paraId="081DBBBD" w14:textId="77777777" w:rsidR="00083F0B" w:rsidRPr="00083F0B" w:rsidRDefault="00083F0B" w:rsidP="00083F0B">
      <w:pPr>
        <w:spacing w:before="0" w:after="160" w:line="259" w:lineRule="auto"/>
      </w:pPr>
      <w:r w:rsidRPr="00083F0B">
        <w:t>*** Número promedio (números peak)</w:t>
      </w:r>
    </w:p>
    <w:p w14:paraId="2377B27D" w14:textId="77777777" w:rsidR="0056629C" w:rsidRPr="00141D9A" w:rsidRDefault="00095CCB" w:rsidP="00940167">
      <w:pPr>
        <w:pStyle w:val="Heading4Numbered"/>
        <w:rPr>
          <w:rFonts w:cs="Segoe UI"/>
        </w:rPr>
      </w:pPr>
      <w:bookmarkStart w:id="37" w:name="_Toc430953529"/>
      <w:r w:rsidRPr="00141D9A">
        <w:rPr>
          <w:rFonts w:cs="Segoe UI"/>
        </w:rPr>
        <w:t>ATA Gatewa</w:t>
      </w:r>
      <w:r w:rsidRPr="003925AB">
        <w:rPr>
          <w:rFonts w:cs="Segoe UI"/>
        </w:rPr>
        <w:t>y</w:t>
      </w:r>
      <w:bookmarkEnd w:id="37"/>
    </w:p>
    <w:p w14:paraId="4207203B" w14:textId="05CDE77F" w:rsidR="0056629C" w:rsidRPr="00083F0B" w:rsidRDefault="0056629C" w:rsidP="0056629C">
      <w:pPr>
        <w:pStyle w:val="Caption"/>
        <w:keepNext/>
        <w:rPr>
          <w:lang w:val="es-CL"/>
        </w:rPr>
      </w:pPr>
      <w:bookmarkStart w:id="38" w:name="_Toc463389373"/>
      <w:r w:rsidRPr="00083F0B">
        <w:rPr>
          <w:lang w:val="es-CL"/>
        </w:rPr>
        <w:t>Tabl</w:t>
      </w:r>
      <w:r w:rsidR="00083F0B" w:rsidRPr="00083F0B">
        <w:rPr>
          <w:lang w:val="es-CL"/>
        </w:rPr>
        <w:t>a</w:t>
      </w:r>
      <w:r w:rsidRPr="00083F0B">
        <w:rPr>
          <w:lang w:val="es-CL"/>
        </w:rPr>
        <w:t xml:space="preserve"> </w:t>
      </w:r>
      <w:r w:rsidR="00FB6EA9">
        <w:fldChar w:fldCharType="begin"/>
      </w:r>
      <w:r w:rsidR="00FB6EA9" w:rsidRPr="00083F0B">
        <w:rPr>
          <w:lang w:val="es-CL"/>
        </w:rPr>
        <w:instrText xml:space="preserve"> SEQ Table \* ARABIC </w:instrText>
      </w:r>
      <w:r w:rsidR="00FB6EA9">
        <w:fldChar w:fldCharType="separate"/>
      </w:r>
      <w:r w:rsidR="00940167" w:rsidRPr="00083F0B">
        <w:rPr>
          <w:noProof/>
          <w:lang w:val="es-CL"/>
        </w:rPr>
        <w:t>3</w:t>
      </w:r>
      <w:r w:rsidR="00FB6EA9">
        <w:rPr>
          <w:noProof/>
        </w:rPr>
        <w:fldChar w:fldCharType="end"/>
      </w:r>
      <w:r w:rsidR="00083F0B" w:rsidRPr="00083F0B">
        <w:rPr>
          <w:lang w:val="es-CL"/>
        </w:rPr>
        <w:t>: Requeri</w:t>
      </w:r>
      <w:r w:rsidRPr="00083F0B">
        <w:rPr>
          <w:lang w:val="es-CL"/>
        </w:rPr>
        <w:t>m</w:t>
      </w:r>
      <w:r w:rsidR="00083F0B" w:rsidRPr="00083F0B">
        <w:rPr>
          <w:lang w:val="es-CL"/>
        </w:rPr>
        <w:t>i</w:t>
      </w:r>
      <w:r w:rsidRPr="00083F0B">
        <w:rPr>
          <w:lang w:val="es-CL"/>
        </w:rPr>
        <w:t>ent</w:t>
      </w:r>
      <w:r w:rsidR="00083F0B" w:rsidRPr="00083F0B">
        <w:rPr>
          <w:lang w:val="es-CL"/>
        </w:rPr>
        <w:t>o</w:t>
      </w:r>
      <w:r w:rsidRPr="00083F0B">
        <w:rPr>
          <w:lang w:val="es-CL"/>
        </w:rPr>
        <w:t xml:space="preserve">s </w:t>
      </w:r>
      <w:r w:rsidR="009F103C" w:rsidRPr="00083F0B">
        <w:rPr>
          <w:lang w:val="es-CL"/>
        </w:rPr>
        <w:t>–</w:t>
      </w:r>
      <w:r w:rsidRPr="00083F0B">
        <w:rPr>
          <w:lang w:val="es-CL"/>
        </w:rPr>
        <w:t xml:space="preserve"> </w:t>
      </w:r>
      <w:r w:rsidR="00083F0B" w:rsidRPr="00083F0B">
        <w:rPr>
          <w:lang w:val="es-CL"/>
        </w:rPr>
        <w:t>Dimensionamienot</w:t>
      </w:r>
      <w:r w:rsidR="00083F0B">
        <w:rPr>
          <w:lang w:val="es-CL"/>
        </w:rPr>
        <w:t xml:space="preserve"> de </w:t>
      </w:r>
      <w:r w:rsidR="009F103C" w:rsidRPr="00083F0B">
        <w:rPr>
          <w:lang w:val="es-CL"/>
        </w:rPr>
        <w:t xml:space="preserve">ATA </w:t>
      </w:r>
      <w:r w:rsidRPr="00083F0B">
        <w:rPr>
          <w:lang w:val="es-CL"/>
        </w:rPr>
        <w:t>Lightweight Gateway</w:t>
      </w:r>
      <w:bookmarkEnd w:id="38"/>
    </w:p>
    <w:tbl>
      <w:tblPr>
        <w:tblStyle w:val="GridTable5Dark-Accent1"/>
        <w:tblW w:w="5529" w:type="dxa"/>
        <w:tblLook w:val="04A0" w:firstRow="1" w:lastRow="0" w:firstColumn="1" w:lastColumn="0" w:noHBand="0" w:noVBand="1"/>
      </w:tblPr>
      <w:tblGrid>
        <w:gridCol w:w="2290"/>
        <w:gridCol w:w="1487"/>
        <w:gridCol w:w="1752"/>
      </w:tblGrid>
      <w:tr w:rsidR="00083F0B" w:rsidRPr="00691862" w14:paraId="26B2AAA5" w14:textId="77777777" w:rsidTr="00083F0B">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90" w:type="dxa"/>
            <w:hideMark/>
          </w:tcPr>
          <w:p w14:paraId="0B3D292D" w14:textId="77777777" w:rsidR="00083F0B" w:rsidRPr="001E5EE6" w:rsidRDefault="00083F0B" w:rsidP="00B85D44">
            <w:pPr>
              <w:rPr>
                <w:sz w:val="18"/>
                <w:szCs w:val="18"/>
              </w:rPr>
            </w:pPr>
            <w:r w:rsidRPr="0040554B">
              <w:rPr>
                <w:sz w:val="18"/>
                <w:szCs w:val="18"/>
              </w:rPr>
              <w:t>Pa</w:t>
            </w:r>
            <w:r>
              <w:rPr>
                <w:sz w:val="18"/>
                <w:szCs w:val="18"/>
              </w:rPr>
              <w:t>quetes por segundo</w:t>
            </w:r>
            <w:r w:rsidRPr="001E5EE6">
              <w:rPr>
                <w:sz w:val="18"/>
                <w:szCs w:val="18"/>
              </w:rPr>
              <w:t>*</w:t>
            </w:r>
          </w:p>
        </w:tc>
        <w:tc>
          <w:tcPr>
            <w:tcW w:w="1487" w:type="dxa"/>
            <w:hideMark/>
          </w:tcPr>
          <w:p w14:paraId="4461485D" w14:textId="77777777" w:rsidR="00083F0B" w:rsidRPr="00691862" w:rsidRDefault="00083F0B" w:rsidP="00B85D44">
            <w:pPr>
              <w:cnfStyle w:val="100000000000" w:firstRow="1" w:lastRow="0" w:firstColumn="0" w:lastColumn="0" w:oddVBand="0" w:evenVBand="0" w:oddHBand="0" w:evenHBand="0" w:firstRowFirstColumn="0" w:firstRowLastColumn="0" w:lastRowFirstColumn="0" w:lastRowLastColumn="0"/>
              <w:rPr>
                <w:sz w:val="18"/>
                <w:szCs w:val="18"/>
              </w:rPr>
            </w:pPr>
            <w:r w:rsidRPr="00691862">
              <w:rPr>
                <w:sz w:val="18"/>
                <w:szCs w:val="18"/>
              </w:rPr>
              <w:t>CPU (Cores**)</w:t>
            </w:r>
          </w:p>
        </w:tc>
        <w:tc>
          <w:tcPr>
            <w:tcW w:w="1752" w:type="dxa"/>
            <w:hideMark/>
          </w:tcPr>
          <w:p w14:paraId="6321E748" w14:textId="2F52A93A" w:rsidR="00083F0B" w:rsidRPr="00691862" w:rsidRDefault="00083F0B" w:rsidP="00B85D44">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Memoria (GB***)</w:t>
            </w:r>
          </w:p>
        </w:tc>
      </w:tr>
      <w:tr w:rsidR="00083F0B" w:rsidRPr="00691862" w14:paraId="64DA150A" w14:textId="77777777" w:rsidTr="00083F0B">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90" w:type="dxa"/>
            <w:hideMark/>
          </w:tcPr>
          <w:p w14:paraId="2F494E97" w14:textId="77777777" w:rsidR="00083F0B" w:rsidRPr="00691862" w:rsidRDefault="00083F0B" w:rsidP="00B85D44">
            <w:pPr>
              <w:rPr>
                <w:sz w:val="18"/>
                <w:szCs w:val="18"/>
              </w:rPr>
            </w:pPr>
            <w:r w:rsidRPr="00691862">
              <w:rPr>
                <w:sz w:val="18"/>
                <w:szCs w:val="18"/>
              </w:rPr>
              <w:t>1,000</w:t>
            </w:r>
          </w:p>
        </w:tc>
        <w:tc>
          <w:tcPr>
            <w:tcW w:w="1487" w:type="dxa"/>
            <w:hideMark/>
          </w:tcPr>
          <w:p w14:paraId="2A58B7BF" w14:textId="77777777" w:rsidR="00083F0B" w:rsidRPr="00691862" w:rsidRDefault="00083F0B" w:rsidP="00B85D4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1752" w:type="dxa"/>
            <w:hideMark/>
          </w:tcPr>
          <w:p w14:paraId="288DD967" w14:textId="77777777" w:rsidR="00083F0B" w:rsidRPr="00691862" w:rsidRDefault="00083F0B" w:rsidP="00B85D4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r>
      <w:tr w:rsidR="00083F0B" w:rsidRPr="00691862" w14:paraId="228C1645" w14:textId="77777777" w:rsidTr="00083F0B">
        <w:trPr>
          <w:trHeight w:val="515"/>
        </w:trPr>
        <w:tc>
          <w:tcPr>
            <w:cnfStyle w:val="001000000000" w:firstRow="0" w:lastRow="0" w:firstColumn="1" w:lastColumn="0" w:oddVBand="0" w:evenVBand="0" w:oddHBand="0" w:evenHBand="0" w:firstRowFirstColumn="0" w:firstRowLastColumn="0" w:lastRowFirstColumn="0" w:lastRowLastColumn="0"/>
            <w:tcW w:w="2290" w:type="dxa"/>
            <w:hideMark/>
          </w:tcPr>
          <w:p w14:paraId="1D660B8F" w14:textId="77777777" w:rsidR="00083F0B" w:rsidRPr="00691862" w:rsidRDefault="00083F0B" w:rsidP="00B85D44">
            <w:pPr>
              <w:rPr>
                <w:sz w:val="18"/>
                <w:szCs w:val="18"/>
              </w:rPr>
            </w:pPr>
            <w:r>
              <w:rPr>
                <w:sz w:val="18"/>
                <w:szCs w:val="18"/>
              </w:rPr>
              <w:t>5</w:t>
            </w:r>
            <w:r w:rsidRPr="00691862">
              <w:rPr>
                <w:sz w:val="18"/>
                <w:szCs w:val="18"/>
              </w:rPr>
              <w:t>,000</w:t>
            </w:r>
          </w:p>
        </w:tc>
        <w:tc>
          <w:tcPr>
            <w:tcW w:w="1487" w:type="dxa"/>
            <w:hideMark/>
          </w:tcPr>
          <w:p w14:paraId="6ED62824" w14:textId="77777777" w:rsidR="00083F0B" w:rsidRPr="00691862" w:rsidRDefault="00083F0B" w:rsidP="00B85D4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752" w:type="dxa"/>
            <w:hideMark/>
          </w:tcPr>
          <w:p w14:paraId="28CED9F3" w14:textId="77777777" w:rsidR="00083F0B" w:rsidRPr="00691862" w:rsidRDefault="00083F0B" w:rsidP="00B85D4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w:t>
            </w:r>
          </w:p>
        </w:tc>
      </w:tr>
      <w:tr w:rsidR="00083F0B" w:rsidRPr="00691862" w14:paraId="39B2CA0A" w14:textId="77777777" w:rsidTr="00083F0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290" w:type="dxa"/>
            <w:hideMark/>
          </w:tcPr>
          <w:p w14:paraId="733F2A7B" w14:textId="77777777" w:rsidR="00083F0B" w:rsidRPr="00691862" w:rsidRDefault="00083F0B" w:rsidP="00B85D44">
            <w:pPr>
              <w:rPr>
                <w:sz w:val="18"/>
                <w:szCs w:val="18"/>
              </w:rPr>
            </w:pPr>
            <w:r>
              <w:rPr>
                <w:sz w:val="18"/>
                <w:szCs w:val="18"/>
              </w:rPr>
              <w:t>1</w:t>
            </w:r>
            <w:r w:rsidRPr="00691862">
              <w:rPr>
                <w:sz w:val="18"/>
                <w:szCs w:val="18"/>
              </w:rPr>
              <w:t>0,000</w:t>
            </w:r>
          </w:p>
        </w:tc>
        <w:tc>
          <w:tcPr>
            <w:tcW w:w="1487" w:type="dxa"/>
            <w:hideMark/>
          </w:tcPr>
          <w:p w14:paraId="594DB395" w14:textId="77777777" w:rsidR="00083F0B" w:rsidRPr="00691862" w:rsidRDefault="00083F0B" w:rsidP="00B85D4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1752" w:type="dxa"/>
            <w:hideMark/>
          </w:tcPr>
          <w:p w14:paraId="14EF418F" w14:textId="77777777" w:rsidR="00083F0B" w:rsidRPr="00691862" w:rsidRDefault="00083F0B" w:rsidP="00B85D4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w:t>
            </w:r>
          </w:p>
        </w:tc>
      </w:tr>
    </w:tbl>
    <w:p w14:paraId="4ED5E47A" w14:textId="78D2CF81" w:rsidR="00083F0B" w:rsidRPr="00083F0B" w:rsidRDefault="00083F0B" w:rsidP="00083F0B">
      <w:pPr>
        <w:rPr>
          <w:rFonts w:cs="Segoe UI"/>
          <w:lang w:val="es-CL"/>
        </w:rPr>
      </w:pPr>
      <w:bookmarkStart w:id="39" w:name="_Toc429667357"/>
      <w:bookmarkStart w:id="40" w:name="_Toc430953557"/>
      <w:r w:rsidRPr="00083F0B">
        <w:rPr>
          <w:rFonts w:cs="Segoe UI"/>
          <w:lang w:val="es-CL"/>
        </w:rPr>
        <w:t xml:space="preserve">* Total promedio de horas de trabajo del número de paquetes por segundos desde los </w:t>
      </w:r>
      <w:r w:rsidR="0087480D">
        <w:rPr>
          <w:rFonts w:cs="Segoe UI"/>
          <w:lang w:val="es-CL"/>
        </w:rPr>
        <w:t>controladores de dominio</w:t>
      </w:r>
      <w:r w:rsidRPr="00083F0B">
        <w:rPr>
          <w:rFonts w:cs="Segoe UI"/>
          <w:lang w:val="es-CL"/>
        </w:rPr>
        <w:t xml:space="preserve"> que serán monitoreados por el ATA Gateway específico. Además, el monto total de DC con port mirroring no puede exceder la capacidad de la tarjeta de interfaz de red (NIC) del ATA Gateway</w:t>
      </w:r>
    </w:p>
    <w:p w14:paraId="7EAAFA21" w14:textId="77777777" w:rsidR="00083F0B" w:rsidRPr="00083F0B" w:rsidRDefault="00083F0B" w:rsidP="00083F0B">
      <w:pPr>
        <w:rPr>
          <w:rFonts w:cs="Segoe UI"/>
          <w:lang w:val="es-CL"/>
        </w:rPr>
      </w:pPr>
      <w:r w:rsidRPr="00083F0B">
        <w:rPr>
          <w:rFonts w:cs="Segoe UI"/>
          <w:lang w:val="es-CL"/>
        </w:rPr>
        <w:t>** El monto total de cores no hyper-thrading que el DC tiene instalado. Aun cuando hyper-threading es aceptado para el ATA Lightweight Gateway, cuando se está planeando la capacidad, se deberían contar los cores actuales y no los cores hyper-threading</w:t>
      </w:r>
    </w:p>
    <w:p w14:paraId="004AADB7" w14:textId="1BBFF57D" w:rsidR="00083F0B" w:rsidRDefault="00083F0B" w:rsidP="00083F0B">
      <w:pPr>
        <w:rPr>
          <w:rFonts w:cs="Segoe UI"/>
          <w:lang w:val="es-CL"/>
        </w:rPr>
      </w:pPr>
      <w:r w:rsidRPr="00083F0B">
        <w:rPr>
          <w:rFonts w:cs="Segoe UI"/>
          <w:lang w:val="es-CL"/>
        </w:rPr>
        <w:t xml:space="preserve">*** Monto total de memoria que tiene instalada el DC </w:t>
      </w:r>
    </w:p>
    <w:p w14:paraId="2E3975CF" w14:textId="77777777" w:rsidR="00083F0B" w:rsidRPr="00083F0B" w:rsidRDefault="00083F0B" w:rsidP="00083F0B">
      <w:pPr>
        <w:rPr>
          <w:rFonts w:cs="Segoe UI"/>
          <w:lang w:val="es-CL"/>
        </w:rPr>
      </w:pPr>
    </w:p>
    <w:p w14:paraId="781419D6" w14:textId="77777777" w:rsidR="00083F0B" w:rsidRDefault="00083F0B" w:rsidP="00095CCB">
      <w:pPr>
        <w:pStyle w:val="Caption"/>
        <w:keepNext/>
        <w:rPr>
          <w:rFonts w:cs="Segoe UI"/>
          <w:lang w:val="es-CL"/>
        </w:rPr>
      </w:pPr>
    </w:p>
    <w:p w14:paraId="4AA6AE2A" w14:textId="3218F870" w:rsidR="00095CCB" w:rsidRPr="00083F0B" w:rsidRDefault="00095CCB" w:rsidP="00095CCB">
      <w:pPr>
        <w:pStyle w:val="Caption"/>
        <w:keepNext/>
        <w:rPr>
          <w:rFonts w:cs="Segoe UI"/>
          <w:lang w:val="es-CL"/>
        </w:rPr>
      </w:pPr>
      <w:bookmarkStart w:id="41" w:name="_Toc463389374"/>
      <w:r w:rsidRPr="00083F0B">
        <w:rPr>
          <w:rFonts w:cs="Segoe UI"/>
          <w:lang w:val="es-CL"/>
        </w:rPr>
        <w:t>Tabl</w:t>
      </w:r>
      <w:r w:rsidR="00083F0B">
        <w:rPr>
          <w:rFonts w:cs="Segoe UI"/>
          <w:lang w:val="es-CL"/>
        </w:rPr>
        <w:t>a</w:t>
      </w:r>
      <w:r w:rsidRPr="00083F0B">
        <w:rPr>
          <w:rFonts w:cs="Segoe UI"/>
          <w:lang w:val="es-CL"/>
        </w:rPr>
        <w:t xml:space="preserve"> </w:t>
      </w:r>
      <w:r w:rsidR="00360948" w:rsidRPr="003925AB">
        <w:rPr>
          <w:rFonts w:cs="Segoe UI"/>
        </w:rPr>
        <w:fldChar w:fldCharType="begin"/>
      </w:r>
      <w:r w:rsidR="00360948" w:rsidRPr="00083F0B">
        <w:rPr>
          <w:rFonts w:cs="Segoe UI"/>
          <w:lang w:val="es-CL"/>
        </w:rPr>
        <w:instrText xml:space="preserve"> SEQ Table \* ARABIC </w:instrText>
      </w:r>
      <w:r w:rsidR="00360948" w:rsidRPr="003925AB">
        <w:rPr>
          <w:rFonts w:cs="Segoe UI"/>
        </w:rPr>
        <w:fldChar w:fldCharType="separate"/>
      </w:r>
      <w:r w:rsidR="00940167" w:rsidRPr="00083F0B">
        <w:rPr>
          <w:rFonts w:cs="Segoe UI"/>
          <w:noProof/>
          <w:lang w:val="es-CL"/>
        </w:rPr>
        <w:t>4</w:t>
      </w:r>
      <w:r w:rsidR="00360948" w:rsidRPr="003925AB">
        <w:rPr>
          <w:rFonts w:cs="Segoe UI"/>
          <w:noProof/>
        </w:rPr>
        <w:fldChar w:fldCharType="end"/>
      </w:r>
      <w:r w:rsidR="00083F0B" w:rsidRPr="00083F0B">
        <w:rPr>
          <w:rFonts w:cs="Segoe UI"/>
          <w:lang w:val="es-CL"/>
        </w:rPr>
        <w:t>: Requeri</w:t>
      </w:r>
      <w:r w:rsidRPr="00083F0B">
        <w:rPr>
          <w:rFonts w:cs="Segoe UI"/>
          <w:lang w:val="es-CL"/>
        </w:rPr>
        <w:t>m</w:t>
      </w:r>
      <w:r w:rsidR="00083F0B" w:rsidRPr="00083F0B">
        <w:rPr>
          <w:rFonts w:cs="Segoe UI"/>
          <w:lang w:val="es-CL"/>
        </w:rPr>
        <w:t>i</w:t>
      </w:r>
      <w:r w:rsidRPr="00083F0B">
        <w:rPr>
          <w:rFonts w:cs="Segoe UI"/>
          <w:lang w:val="es-CL"/>
        </w:rPr>
        <w:t>ent</w:t>
      </w:r>
      <w:r w:rsidR="00083F0B" w:rsidRPr="00083F0B">
        <w:rPr>
          <w:rFonts w:cs="Segoe UI"/>
          <w:lang w:val="es-CL"/>
        </w:rPr>
        <w:t>o</w:t>
      </w:r>
      <w:r w:rsidRPr="00083F0B">
        <w:rPr>
          <w:rFonts w:cs="Segoe UI"/>
          <w:lang w:val="es-CL"/>
        </w:rPr>
        <w:t>s</w:t>
      </w:r>
      <w:r w:rsidR="0056629C" w:rsidRPr="00083F0B">
        <w:rPr>
          <w:rFonts w:cs="Segoe UI"/>
          <w:lang w:val="es-CL"/>
        </w:rPr>
        <w:t xml:space="preserve"> </w:t>
      </w:r>
      <w:r w:rsidR="009F103C" w:rsidRPr="00083F0B">
        <w:rPr>
          <w:rFonts w:cs="Segoe UI"/>
          <w:lang w:val="es-CL"/>
        </w:rPr>
        <w:t>–</w:t>
      </w:r>
      <w:r w:rsidR="0056629C" w:rsidRPr="00083F0B">
        <w:rPr>
          <w:rFonts w:cs="Segoe UI"/>
          <w:lang w:val="es-CL"/>
        </w:rPr>
        <w:t xml:space="preserve"> </w:t>
      </w:r>
      <w:r w:rsidR="00083F0B" w:rsidRPr="00083F0B">
        <w:rPr>
          <w:rFonts w:cs="Segoe UI"/>
          <w:lang w:val="es-CL"/>
        </w:rPr>
        <w:t>Dimensionami</w:t>
      </w:r>
      <w:r w:rsidR="00083F0B">
        <w:rPr>
          <w:rFonts w:cs="Segoe UI"/>
          <w:lang w:val="es-CL"/>
        </w:rPr>
        <w:t xml:space="preserve">ento </w:t>
      </w:r>
      <w:r w:rsidR="009F103C" w:rsidRPr="00083F0B">
        <w:rPr>
          <w:rFonts w:cs="Segoe UI"/>
          <w:lang w:val="es-CL"/>
        </w:rPr>
        <w:t xml:space="preserve">ATA </w:t>
      </w:r>
      <w:r w:rsidRPr="00083F0B">
        <w:rPr>
          <w:rFonts w:cs="Segoe UI"/>
          <w:lang w:val="es-CL"/>
        </w:rPr>
        <w:t>Gateway</w:t>
      </w:r>
      <w:bookmarkEnd w:id="41"/>
      <w:r w:rsidRPr="00083F0B">
        <w:rPr>
          <w:rFonts w:cs="Segoe UI"/>
          <w:lang w:val="es-CL"/>
        </w:rPr>
        <w:t xml:space="preserve"> </w:t>
      </w:r>
      <w:bookmarkEnd w:id="39"/>
      <w:bookmarkEnd w:id="40"/>
    </w:p>
    <w:tbl>
      <w:tblPr>
        <w:tblStyle w:val="GridTable5Dark-Accent1"/>
        <w:tblW w:w="5529" w:type="dxa"/>
        <w:tblLook w:val="04A0" w:firstRow="1" w:lastRow="0" w:firstColumn="1" w:lastColumn="0" w:noHBand="0" w:noVBand="1"/>
      </w:tblPr>
      <w:tblGrid>
        <w:gridCol w:w="2290"/>
        <w:gridCol w:w="1487"/>
        <w:gridCol w:w="1752"/>
      </w:tblGrid>
      <w:tr w:rsidR="00083F0B" w:rsidRPr="00691862" w14:paraId="2B51AD0B" w14:textId="77777777" w:rsidTr="00083F0B">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290" w:type="dxa"/>
            <w:hideMark/>
          </w:tcPr>
          <w:p w14:paraId="60FE6D6D" w14:textId="77777777" w:rsidR="00083F0B" w:rsidRPr="001E5EE6" w:rsidRDefault="00083F0B" w:rsidP="00B85D44">
            <w:pPr>
              <w:rPr>
                <w:sz w:val="18"/>
                <w:szCs w:val="18"/>
              </w:rPr>
            </w:pPr>
            <w:r>
              <w:rPr>
                <w:sz w:val="18"/>
                <w:szCs w:val="18"/>
              </w:rPr>
              <w:t>Paquetes por segundo*</w:t>
            </w:r>
          </w:p>
        </w:tc>
        <w:tc>
          <w:tcPr>
            <w:tcW w:w="1487" w:type="dxa"/>
            <w:hideMark/>
          </w:tcPr>
          <w:p w14:paraId="1BB8DB79" w14:textId="77777777" w:rsidR="00083F0B" w:rsidRPr="00691862" w:rsidRDefault="00083F0B" w:rsidP="00B85D44">
            <w:pPr>
              <w:cnfStyle w:val="100000000000" w:firstRow="1" w:lastRow="0" w:firstColumn="0" w:lastColumn="0" w:oddVBand="0" w:evenVBand="0" w:oddHBand="0" w:evenHBand="0" w:firstRowFirstColumn="0" w:firstRowLastColumn="0" w:lastRowFirstColumn="0" w:lastRowLastColumn="0"/>
              <w:rPr>
                <w:sz w:val="18"/>
                <w:szCs w:val="18"/>
              </w:rPr>
            </w:pPr>
            <w:r w:rsidRPr="00691862">
              <w:rPr>
                <w:sz w:val="18"/>
                <w:szCs w:val="18"/>
              </w:rPr>
              <w:t>CPU (Cores**)</w:t>
            </w:r>
          </w:p>
        </w:tc>
        <w:tc>
          <w:tcPr>
            <w:tcW w:w="1752" w:type="dxa"/>
            <w:hideMark/>
          </w:tcPr>
          <w:p w14:paraId="1DC86183" w14:textId="10C9C548" w:rsidR="00083F0B" w:rsidRPr="00691862" w:rsidRDefault="00083F0B" w:rsidP="00B85D44">
            <w:pPr>
              <w:cnfStyle w:val="100000000000" w:firstRow="1" w:lastRow="0" w:firstColumn="0" w:lastColumn="0" w:oddVBand="0" w:evenVBand="0" w:oddHBand="0" w:evenHBand="0" w:firstRowFirstColumn="0" w:firstRowLastColumn="0" w:lastRowFirstColumn="0" w:lastRowLastColumn="0"/>
              <w:rPr>
                <w:sz w:val="18"/>
                <w:szCs w:val="18"/>
              </w:rPr>
            </w:pPr>
            <w:r w:rsidRPr="00691862">
              <w:rPr>
                <w:sz w:val="18"/>
                <w:szCs w:val="18"/>
              </w:rPr>
              <w:t>Memor</w:t>
            </w:r>
            <w:r>
              <w:rPr>
                <w:sz w:val="18"/>
                <w:szCs w:val="18"/>
              </w:rPr>
              <w:t>ia (GB)</w:t>
            </w:r>
          </w:p>
        </w:tc>
      </w:tr>
      <w:tr w:rsidR="00083F0B" w:rsidRPr="00691862" w14:paraId="0483225D" w14:textId="77777777" w:rsidTr="00083F0B">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290" w:type="dxa"/>
          </w:tcPr>
          <w:p w14:paraId="7768394A" w14:textId="77777777" w:rsidR="00083F0B" w:rsidRDefault="00083F0B" w:rsidP="00B85D44">
            <w:pPr>
              <w:rPr>
                <w:sz w:val="18"/>
                <w:szCs w:val="18"/>
              </w:rPr>
            </w:pPr>
            <w:r>
              <w:rPr>
                <w:sz w:val="18"/>
                <w:szCs w:val="18"/>
              </w:rPr>
              <w:t>1,000</w:t>
            </w:r>
          </w:p>
        </w:tc>
        <w:tc>
          <w:tcPr>
            <w:tcW w:w="1487" w:type="dxa"/>
          </w:tcPr>
          <w:p w14:paraId="746AB1DB" w14:textId="77777777" w:rsidR="00083F0B" w:rsidRDefault="00083F0B" w:rsidP="00B85D4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1752" w:type="dxa"/>
          </w:tcPr>
          <w:p w14:paraId="3C362701" w14:textId="77777777" w:rsidR="00083F0B" w:rsidRDefault="00083F0B" w:rsidP="00B85D4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w:t>
            </w:r>
          </w:p>
        </w:tc>
      </w:tr>
      <w:tr w:rsidR="00083F0B" w:rsidRPr="00691862" w14:paraId="68293A9B" w14:textId="77777777" w:rsidTr="00083F0B">
        <w:trPr>
          <w:trHeight w:val="451"/>
        </w:trPr>
        <w:tc>
          <w:tcPr>
            <w:cnfStyle w:val="001000000000" w:firstRow="0" w:lastRow="0" w:firstColumn="1" w:lastColumn="0" w:oddVBand="0" w:evenVBand="0" w:oddHBand="0" w:evenHBand="0" w:firstRowFirstColumn="0" w:firstRowLastColumn="0" w:lastRowFirstColumn="0" w:lastRowLastColumn="0"/>
            <w:tcW w:w="2290" w:type="dxa"/>
          </w:tcPr>
          <w:p w14:paraId="35CA0AD3" w14:textId="77777777" w:rsidR="00083F0B" w:rsidRPr="00691862" w:rsidRDefault="00083F0B" w:rsidP="00B85D44">
            <w:pPr>
              <w:rPr>
                <w:sz w:val="18"/>
                <w:szCs w:val="18"/>
              </w:rPr>
            </w:pPr>
            <w:r>
              <w:rPr>
                <w:sz w:val="18"/>
                <w:szCs w:val="18"/>
              </w:rPr>
              <w:t>5,000</w:t>
            </w:r>
          </w:p>
        </w:tc>
        <w:tc>
          <w:tcPr>
            <w:tcW w:w="1487" w:type="dxa"/>
          </w:tcPr>
          <w:p w14:paraId="230E0D9B" w14:textId="77777777" w:rsidR="00083F0B" w:rsidRDefault="00083F0B" w:rsidP="00B85D4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1752" w:type="dxa"/>
          </w:tcPr>
          <w:p w14:paraId="6D2CBBB0" w14:textId="77777777" w:rsidR="00083F0B" w:rsidRDefault="00083F0B" w:rsidP="00B85D4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083F0B" w:rsidRPr="00691862" w14:paraId="0A8B3431" w14:textId="77777777" w:rsidTr="00083F0B">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290" w:type="dxa"/>
            <w:hideMark/>
          </w:tcPr>
          <w:p w14:paraId="10BA4D43" w14:textId="77777777" w:rsidR="00083F0B" w:rsidRPr="00691862" w:rsidRDefault="00083F0B" w:rsidP="00B85D44">
            <w:pPr>
              <w:rPr>
                <w:sz w:val="18"/>
                <w:szCs w:val="18"/>
              </w:rPr>
            </w:pPr>
            <w:r w:rsidRPr="00691862">
              <w:rPr>
                <w:sz w:val="18"/>
                <w:szCs w:val="18"/>
              </w:rPr>
              <w:t>10,000</w:t>
            </w:r>
          </w:p>
        </w:tc>
        <w:tc>
          <w:tcPr>
            <w:tcW w:w="1487" w:type="dxa"/>
            <w:hideMark/>
          </w:tcPr>
          <w:p w14:paraId="5632CDF8" w14:textId="77777777" w:rsidR="00083F0B" w:rsidRPr="00691862" w:rsidRDefault="00083F0B" w:rsidP="00B85D4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c>
          <w:tcPr>
            <w:tcW w:w="1752" w:type="dxa"/>
            <w:hideMark/>
          </w:tcPr>
          <w:p w14:paraId="761479A2" w14:textId="77777777" w:rsidR="00083F0B" w:rsidRPr="00691862" w:rsidRDefault="00083F0B" w:rsidP="00B85D4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w:t>
            </w:r>
          </w:p>
        </w:tc>
      </w:tr>
      <w:tr w:rsidR="00083F0B" w:rsidRPr="00691862" w14:paraId="688A42C9" w14:textId="77777777" w:rsidTr="00083F0B">
        <w:trPr>
          <w:trHeight w:val="451"/>
        </w:trPr>
        <w:tc>
          <w:tcPr>
            <w:cnfStyle w:val="001000000000" w:firstRow="0" w:lastRow="0" w:firstColumn="1" w:lastColumn="0" w:oddVBand="0" w:evenVBand="0" w:oddHBand="0" w:evenHBand="0" w:firstRowFirstColumn="0" w:firstRowLastColumn="0" w:lastRowFirstColumn="0" w:lastRowLastColumn="0"/>
            <w:tcW w:w="2290" w:type="dxa"/>
            <w:hideMark/>
          </w:tcPr>
          <w:p w14:paraId="195DE47D" w14:textId="77777777" w:rsidR="00083F0B" w:rsidRPr="00691862" w:rsidRDefault="00083F0B" w:rsidP="00B85D44">
            <w:pPr>
              <w:rPr>
                <w:sz w:val="18"/>
                <w:szCs w:val="18"/>
              </w:rPr>
            </w:pPr>
            <w:r w:rsidRPr="00691862">
              <w:rPr>
                <w:sz w:val="18"/>
                <w:szCs w:val="18"/>
              </w:rPr>
              <w:t>20,000</w:t>
            </w:r>
          </w:p>
        </w:tc>
        <w:tc>
          <w:tcPr>
            <w:tcW w:w="1487" w:type="dxa"/>
            <w:hideMark/>
          </w:tcPr>
          <w:p w14:paraId="42135B17" w14:textId="77777777" w:rsidR="00083F0B" w:rsidRPr="00691862" w:rsidRDefault="00083F0B" w:rsidP="00B85D4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752" w:type="dxa"/>
            <w:hideMark/>
          </w:tcPr>
          <w:p w14:paraId="7B9A465C" w14:textId="77777777" w:rsidR="00083F0B" w:rsidRPr="00691862" w:rsidRDefault="00083F0B" w:rsidP="00B85D4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w:t>
            </w:r>
          </w:p>
        </w:tc>
      </w:tr>
      <w:tr w:rsidR="00083F0B" w:rsidRPr="00691862" w14:paraId="352A724E" w14:textId="77777777" w:rsidTr="00083F0B">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290" w:type="dxa"/>
            <w:hideMark/>
          </w:tcPr>
          <w:p w14:paraId="1B311388" w14:textId="77777777" w:rsidR="00083F0B" w:rsidRPr="00691862" w:rsidRDefault="00083F0B" w:rsidP="00B85D44">
            <w:pPr>
              <w:rPr>
                <w:sz w:val="18"/>
                <w:szCs w:val="18"/>
              </w:rPr>
            </w:pPr>
            <w:r>
              <w:rPr>
                <w:sz w:val="18"/>
                <w:szCs w:val="18"/>
              </w:rPr>
              <w:t>50,000</w:t>
            </w:r>
          </w:p>
        </w:tc>
        <w:tc>
          <w:tcPr>
            <w:tcW w:w="1487" w:type="dxa"/>
            <w:hideMark/>
          </w:tcPr>
          <w:p w14:paraId="44C6FB35" w14:textId="77777777" w:rsidR="00083F0B" w:rsidRPr="00691862" w:rsidRDefault="00083F0B" w:rsidP="00B85D44">
            <w:pPr>
              <w:cnfStyle w:val="000000100000" w:firstRow="0" w:lastRow="0" w:firstColumn="0" w:lastColumn="0" w:oddVBand="0" w:evenVBand="0" w:oddHBand="1" w:evenHBand="0" w:firstRowFirstColumn="0" w:firstRowLastColumn="0" w:lastRowFirstColumn="0" w:lastRowLastColumn="0"/>
              <w:rPr>
                <w:sz w:val="18"/>
                <w:szCs w:val="18"/>
              </w:rPr>
            </w:pPr>
            <w:r w:rsidRPr="00691862">
              <w:rPr>
                <w:sz w:val="18"/>
                <w:szCs w:val="18"/>
              </w:rPr>
              <w:t>16</w:t>
            </w:r>
          </w:p>
        </w:tc>
        <w:tc>
          <w:tcPr>
            <w:tcW w:w="1752" w:type="dxa"/>
            <w:hideMark/>
          </w:tcPr>
          <w:p w14:paraId="209FFFF1" w14:textId="77777777" w:rsidR="00083F0B" w:rsidRPr="00691862" w:rsidRDefault="00083F0B" w:rsidP="00B85D4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48</w:t>
            </w:r>
          </w:p>
        </w:tc>
      </w:tr>
    </w:tbl>
    <w:p w14:paraId="68F6F1AD" w14:textId="148AC287" w:rsidR="00083F0B" w:rsidRPr="00083F0B" w:rsidRDefault="00083F0B" w:rsidP="00083F0B">
      <w:pPr>
        <w:spacing w:before="0" w:after="160" w:line="259" w:lineRule="auto"/>
        <w:rPr>
          <w:lang w:val="es-CL"/>
        </w:rPr>
      </w:pPr>
      <w:r w:rsidRPr="00083F0B">
        <w:rPr>
          <w:lang w:val="es-CL"/>
        </w:rPr>
        <w:t xml:space="preserve">* Total promedio de horas de trabajo del número de paquetes por segundos desde los </w:t>
      </w:r>
      <w:r w:rsidR="0087480D">
        <w:rPr>
          <w:lang w:val="es-CL"/>
        </w:rPr>
        <w:t>controladores de dominio</w:t>
      </w:r>
      <w:r w:rsidRPr="00083F0B">
        <w:rPr>
          <w:lang w:val="es-CL"/>
        </w:rPr>
        <w:t xml:space="preserve"> que serán monitoreados por el ATA Lightweight Gateway específico</w:t>
      </w:r>
    </w:p>
    <w:p w14:paraId="64A27BEC" w14:textId="77777777" w:rsidR="00083F0B" w:rsidRPr="00083F0B" w:rsidRDefault="00083F0B" w:rsidP="00083F0B">
      <w:pPr>
        <w:spacing w:before="0" w:after="160" w:line="259" w:lineRule="auto"/>
      </w:pPr>
      <w:r w:rsidRPr="00083F0B">
        <w:t>** Hyper-threading debe estar deshabilitado</w:t>
      </w:r>
    </w:p>
    <w:p w14:paraId="2886A507" w14:textId="77777777" w:rsidR="00083F0B" w:rsidRPr="00083F0B" w:rsidRDefault="00083F0B" w:rsidP="00083F0B">
      <w:pPr>
        <w:rPr>
          <w:rFonts w:cs="Segoe UI"/>
        </w:rPr>
      </w:pPr>
    </w:p>
    <w:p w14:paraId="3B28B415" w14:textId="77777777" w:rsidR="00083F0B" w:rsidRPr="00083F0B" w:rsidRDefault="00083F0B" w:rsidP="00095CCB">
      <w:pPr>
        <w:rPr>
          <w:rFonts w:cs="Segoe UI"/>
          <w:lang w:val="es-CL"/>
        </w:rPr>
      </w:pPr>
    </w:p>
    <w:p w14:paraId="244F4476" w14:textId="3A915A37" w:rsidR="00095CCB" w:rsidRPr="003925AB" w:rsidRDefault="00083F0B" w:rsidP="00095CCB">
      <w:pPr>
        <w:pStyle w:val="Heading3Numbered"/>
        <w:rPr>
          <w:rFonts w:cs="Segoe UI"/>
        </w:rPr>
      </w:pPr>
      <w:bookmarkStart w:id="42" w:name="_Toc430953530"/>
      <w:bookmarkStart w:id="43" w:name="_Toc432670252"/>
      <w:bookmarkStart w:id="44" w:name="_Toc463389139"/>
      <w:r>
        <w:rPr>
          <w:rFonts w:cs="Segoe UI"/>
        </w:rPr>
        <w:t xml:space="preserve">Requerimientos de </w:t>
      </w:r>
      <w:r w:rsidR="00095CCB" w:rsidRPr="003925AB">
        <w:rPr>
          <w:rFonts w:cs="Segoe UI"/>
        </w:rPr>
        <w:t>Hardware</w:t>
      </w:r>
      <w:bookmarkEnd w:id="42"/>
      <w:bookmarkEnd w:id="43"/>
      <w:bookmarkEnd w:id="44"/>
    </w:p>
    <w:p w14:paraId="10021DB0" w14:textId="77777777" w:rsidR="00095CCB" w:rsidRPr="003925AB" w:rsidRDefault="00095CCB" w:rsidP="00095CCB">
      <w:pPr>
        <w:pStyle w:val="Heading4Numbered"/>
        <w:rPr>
          <w:rFonts w:cs="Segoe UI"/>
        </w:rPr>
      </w:pPr>
      <w:bookmarkStart w:id="45" w:name="_Toc430953531"/>
      <w:r w:rsidRPr="003925AB">
        <w:rPr>
          <w:rFonts w:cs="Segoe UI"/>
        </w:rPr>
        <w:t>ATA Center</w:t>
      </w:r>
      <w:bookmarkEnd w:id="45"/>
    </w:p>
    <w:p w14:paraId="3C39B2F8" w14:textId="1DAE7557" w:rsidR="00095CCB" w:rsidRPr="00B85D44" w:rsidRDefault="00083F0B" w:rsidP="00095CCB">
      <w:pPr>
        <w:rPr>
          <w:rFonts w:cs="Segoe UI"/>
          <w:lang w:val="es-CL"/>
        </w:rPr>
      </w:pPr>
      <w:r w:rsidRPr="00B85D44">
        <w:rPr>
          <w:rFonts w:cs="Segoe UI"/>
          <w:lang w:val="es-CL"/>
        </w:rPr>
        <w:t xml:space="preserve">La siguiente </w:t>
      </w:r>
      <w:r w:rsidR="00B85D44">
        <w:rPr>
          <w:rFonts w:cs="Segoe UI"/>
          <w:lang w:val="es-CL"/>
        </w:rPr>
        <w:t>tabla</w:t>
      </w:r>
      <w:r w:rsidRPr="00B85D44">
        <w:rPr>
          <w:rFonts w:cs="Segoe UI"/>
          <w:lang w:val="es-CL"/>
        </w:rPr>
        <w:t xml:space="preserve"> muestra los requerimientos de hardware base para el ATA </w:t>
      </w:r>
      <w:r w:rsidR="00095CCB" w:rsidRPr="00B85D44">
        <w:rPr>
          <w:rFonts w:cs="Segoe UI"/>
          <w:lang w:val="es-CL"/>
        </w:rPr>
        <w:t xml:space="preserve">Center. </w:t>
      </w:r>
    </w:p>
    <w:p w14:paraId="0C939942" w14:textId="1CD3BADF" w:rsidR="00095CCB" w:rsidRPr="003925AB" w:rsidRDefault="00095CCB" w:rsidP="00095CCB">
      <w:pPr>
        <w:pStyle w:val="Caption"/>
        <w:keepNext/>
        <w:rPr>
          <w:rFonts w:cs="Segoe UI"/>
        </w:rPr>
      </w:pPr>
      <w:bookmarkStart w:id="46" w:name="_Toc429667351"/>
      <w:bookmarkStart w:id="47" w:name="_Toc430953558"/>
      <w:bookmarkStart w:id="48" w:name="_Toc463389375"/>
      <w:r w:rsidRPr="003925AB">
        <w:rPr>
          <w:rFonts w:cs="Segoe UI"/>
        </w:rPr>
        <w:t xml:space="preserve">Table </w:t>
      </w:r>
      <w:r w:rsidR="00360948" w:rsidRPr="003925AB">
        <w:rPr>
          <w:rFonts w:cs="Segoe UI"/>
        </w:rPr>
        <w:fldChar w:fldCharType="begin"/>
      </w:r>
      <w:r w:rsidR="00360948" w:rsidRPr="003925AB">
        <w:rPr>
          <w:rFonts w:cs="Segoe UI"/>
        </w:rPr>
        <w:instrText xml:space="preserve"> SEQ Table \* ARABIC </w:instrText>
      </w:r>
      <w:r w:rsidR="00360948" w:rsidRPr="003925AB">
        <w:rPr>
          <w:rFonts w:cs="Segoe UI"/>
        </w:rPr>
        <w:fldChar w:fldCharType="separate"/>
      </w:r>
      <w:r w:rsidR="00940167">
        <w:rPr>
          <w:rFonts w:cs="Segoe UI"/>
          <w:noProof/>
        </w:rPr>
        <w:t>5</w:t>
      </w:r>
      <w:r w:rsidR="00360948" w:rsidRPr="003925AB">
        <w:rPr>
          <w:rFonts w:cs="Segoe UI"/>
          <w:noProof/>
        </w:rPr>
        <w:fldChar w:fldCharType="end"/>
      </w:r>
      <w:r w:rsidRPr="003925AB">
        <w:rPr>
          <w:rFonts w:cs="Segoe UI"/>
        </w:rPr>
        <w:t xml:space="preserve">: </w:t>
      </w:r>
      <w:bookmarkEnd w:id="46"/>
      <w:bookmarkEnd w:id="47"/>
      <w:r w:rsidR="009F103C">
        <w:rPr>
          <w:rFonts w:cs="Segoe UI"/>
        </w:rPr>
        <w:t xml:space="preserve">ATA </w:t>
      </w:r>
      <w:r w:rsidR="00EC4234" w:rsidRPr="003925AB">
        <w:rPr>
          <w:rFonts w:cs="Segoe UI"/>
        </w:rPr>
        <w:t>Center Configuration</w:t>
      </w:r>
      <w:bookmarkEnd w:id="48"/>
    </w:p>
    <w:tbl>
      <w:tblPr>
        <w:tblStyle w:val="GridTable5Dark-Accent1"/>
        <w:tblW w:w="9351" w:type="dxa"/>
        <w:tblLook w:val="04A0" w:firstRow="1" w:lastRow="0" w:firstColumn="1" w:lastColumn="0" w:noHBand="0" w:noVBand="1"/>
      </w:tblPr>
      <w:tblGrid>
        <w:gridCol w:w="1953"/>
        <w:gridCol w:w="7398"/>
      </w:tblGrid>
      <w:tr w:rsidR="008334C5" w:rsidRPr="005D40FB" w14:paraId="76A8E14D"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156B1F31" w14:textId="1E23D14A" w:rsidR="00095CCB" w:rsidRPr="003925AB" w:rsidRDefault="00095CCB" w:rsidP="00EC4234">
            <w:pPr>
              <w:rPr>
                <w:rFonts w:cs="Segoe UI"/>
                <w:b w:val="0"/>
                <w:bCs w:val="0"/>
                <w:sz w:val="18"/>
                <w:szCs w:val="18"/>
              </w:rPr>
            </w:pPr>
            <w:r w:rsidRPr="003925AB">
              <w:rPr>
                <w:rFonts w:cs="Segoe UI"/>
                <w:sz w:val="18"/>
                <w:szCs w:val="18"/>
              </w:rPr>
              <w:t>Component</w:t>
            </w:r>
            <w:r w:rsidR="00B85D44">
              <w:rPr>
                <w:rFonts w:cs="Segoe UI"/>
                <w:sz w:val="18"/>
                <w:szCs w:val="18"/>
              </w:rPr>
              <w:t>e</w:t>
            </w:r>
          </w:p>
        </w:tc>
        <w:tc>
          <w:tcPr>
            <w:tcW w:w="7398" w:type="dxa"/>
            <w:hideMark/>
          </w:tcPr>
          <w:p w14:paraId="499866B4" w14:textId="7CDD8F11" w:rsidR="00095CCB" w:rsidRPr="00B85D44" w:rsidRDefault="00B85D44" w:rsidP="00B85D44">
            <w:pPr>
              <w:cnfStyle w:val="100000000000" w:firstRow="1" w:lastRow="0" w:firstColumn="0" w:lastColumn="0" w:oddVBand="0" w:evenVBand="0" w:oddHBand="0" w:evenHBand="0" w:firstRowFirstColumn="0" w:firstRowLastColumn="0" w:lastRowFirstColumn="0" w:lastRowLastColumn="0"/>
              <w:rPr>
                <w:rFonts w:cs="Segoe UI"/>
                <w:b w:val="0"/>
                <w:bCs w:val="0"/>
                <w:sz w:val="18"/>
                <w:szCs w:val="18"/>
                <w:lang w:val="es-CL"/>
              </w:rPr>
            </w:pPr>
            <w:r w:rsidRPr="00B85D44">
              <w:rPr>
                <w:rFonts w:cs="Segoe UI"/>
                <w:sz w:val="18"/>
                <w:szCs w:val="18"/>
                <w:lang w:val="es-CL"/>
              </w:rPr>
              <w:t xml:space="preserve">Requerimientos de hardware para </w:t>
            </w:r>
            <w:r w:rsidR="009F103C" w:rsidRPr="00B85D44">
              <w:rPr>
                <w:rFonts w:cs="Segoe UI"/>
                <w:sz w:val="18"/>
                <w:szCs w:val="18"/>
                <w:lang w:val="es-CL"/>
              </w:rPr>
              <w:t xml:space="preserve">ATA </w:t>
            </w:r>
            <w:r w:rsidR="00095CCB" w:rsidRPr="00B85D44">
              <w:rPr>
                <w:rFonts w:cs="Segoe UI"/>
                <w:sz w:val="18"/>
                <w:szCs w:val="18"/>
                <w:lang w:val="es-CL"/>
              </w:rPr>
              <w:t xml:space="preserve">Center </w:t>
            </w:r>
          </w:p>
        </w:tc>
      </w:tr>
      <w:tr w:rsidR="008334C5" w:rsidRPr="005D40FB" w14:paraId="025FE9D4"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D845FA" w14:textId="2CC97A17" w:rsidR="00095CCB" w:rsidRPr="00E815BA" w:rsidRDefault="00095CCB" w:rsidP="00B85D44">
            <w:pPr>
              <w:rPr>
                <w:rFonts w:cs="Segoe UI"/>
                <w:b w:val="0"/>
                <w:sz w:val="18"/>
                <w:szCs w:val="18"/>
              </w:rPr>
            </w:pPr>
            <w:r w:rsidRPr="00761380">
              <w:rPr>
                <w:rFonts w:cs="Segoe UI"/>
                <w:sz w:val="18"/>
                <w:szCs w:val="18"/>
              </w:rPr>
              <w:t>Proces</w:t>
            </w:r>
            <w:r w:rsidR="00B85D44">
              <w:rPr>
                <w:rFonts w:cs="Segoe UI"/>
                <w:sz w:val="18"/>
                <w:szCs w:val="18"/>
              </w:rPr>
              <w:t>ad</w:t>
            </w:r>
            <w:r w:rsidRPr="00761380">
              <w:rPr>
                <w:rFonts w:cs="Segoe UI"/>
                <w:sz w:val="18"/>
                <w:szCs w:val="18"/>
              </w:rPr>
              <w:t>or</w:t>
            </w:r>
          </w:p>
        </w:tc>
        <w:tc>
          <w:tcPr>
            <w:tcW w:w="7398" w:type="dxa"/>
            <w:hideMark/>
          </w:tcPr>
          <w:p w14:paraId="4F015D2A" w14:textId="2CEB7B83" w:rsidR="00095CCB" w:rsidRPr="00B85D44" w:rsidRDefault="00095CCB" w:rsidP="00B85D44">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B85D44">
              <w:rPr>
                <w:rFonts w:cs="Segoe UI"/>
                <w:sz w:val="18"/>
                <w:szCs w:val="18"/>
                <w:lang w:val="es-CL"/>
              </w:rPr>
              <w:t>Re</w:t>
            </w:r>
            <w:r w:rsidR="00B85D44" w:rsidRPr="00B85D44">
              <w:rPr>
                <w:rFonts w:cs="Segoe UI"/>
                <w:sz w:val="18"/>
                <w:szCs w:val="18"/>
                <w:lang w:val="es-CL"/>
              </w:rPr>
              <w:t>visar los requerimientos de dimensio</w:t>
            </w:r>
            <w:r w:rsidR="00B85D44">
              <w:rPr>
                <w:rFonts w:cs="Segoe UI"/>
                <w:sz w:val="18"/>
                <w:szCs w:val="18"/>
                <w:lang w:val="es-CL"/>
              </w:rPr>
              <w:t>namiento</w:t>
            </w:r>
            <w:r w:rsidR="00293004" w:rsidRPr="00B85D44">
              <w:rPr>
                <w:rFonts w:cs="Segoe UI"/>
                <w:sz w:val="18"/>
                <w:szCs w:val="18"/>
                <w:lang w:val="es-CL"/>
              </w:rPr>
              <w:t>.</w:t>
            </w:r>
          </w:p>
        </w:tc>
      </w:tr>
      <w:tr w:rsidR="00B85D44" w:rsidRPr="005D40FB" w14:paraId="02ADA58A" w14:textId="77777777" w:rsidTr="008334C5">
        <w:tc>
          <w:tcPr>
            <w:cnfStyle w:val="001000000000" w:firstRow="0" w:lastRow="0" w:firstColumn="1" w:lastColumn="0" w:oddVBand="0" w:evenVBand="0" w:oddHBand="0" w:evenHBand="0" w:firstRowFirstColumn="0" w:firstRowLastColumn="0" w:lastRowFirstColumn="0" w:lastRowLastColumn="0"/>
            <w:tcW w:w="0" w:type="auto"/>
            <w:hideMark/>
          </w:tcPr>
          <w:p w14:paraId="349A2E20" w14:textId="36464D83" w:rsidR="00B85D44" w:rsidRPr="00E815BA" w:rsidRDefault="00B85D44" w:rsidP="00B85D44">
            <w:pPr>
              <w:rPr>
                <w:rFonts w:cs="Segoe UI"/>
                <w:b w:val="0"/>
                <w:sz w:val="18"/>
                <w:szCs w:val="18"/>
              </w:rPr>
            </w:pPr>
            <w:r w:rsidRPr="00761380">
              <w:rPr>
                <w:rFonts w:cs="Segoe UI"/>
                <w:sz w:val="18"/>
                <w:szCs w:val="18"/>
              </w:rPr>
              <w:t>Memor</w:t>
            </w:r>
            <w:r>
              <w:rPr>
                <w:rFonts w:cs="Segoe UI"/>
                <w:sz w:val="18"/>
                <w:szCs w:val="18"/>
              </w:rPr>
              <w:t>ia</w:t>
            </w:r>
          </w:p>
        </w:tc>
        <w:tc>
          <w:tcPr>
            <w:tcW w:w="7398" w:type="dxa"/>
            <w:hideMark/>
          </w:tcPr>
          <w:p w14:paraId="19E85FBD" w14:textId="7E679C5B" w:rsidR="00B85D44" w:rsidRPr="00B85D44" w:rsidRDefault="00B85D44" w:rsidP="00B85D4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C00860">
              <w:rPr>
                <w:rFonts w:cs="Segoe UI"/>
                <w:sz w:val="18"/>
                <w:szCs w:val="18"/>
                <w:lang w:val="es-CL"/>
              </w:rPr>
              <w:t>Revisar los requerimientos de dimensionamiento.</w:t>
            </w:r>
          </w:p>
        </w:tc>
      </w:tr>
      <w:tr w:rsidR="00B85D44" w:rsidRPr="005D40FB" w14:paraId="739FAA6A"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B4445F" w14:textId="383FCBD7" w:rsidR="00B85D44" w:rsidRPr="00B85D44" w:rsidRDefault="00B85D44" w:rsidP="00B85D44">
            <w:pPr>
              <w:rPr>
                <w:rFonts w:cs="Segoe UI"/>
                <w:b w:val="0"/>
                <w:sz w:val="18"/>
                <w:szCs w:val="18"/>
                <w:lang w:val="es-CL"/>
              </w:rPr>
            </w:pPr>
            <w:r w:rsidRPr="00B85D44">
              <w:rPr>
                <w:rFonts w:cs="Segoe UI"/>
                <w:sz w:val="18"/>
                <w:szCs w:val="18"/>
                <w:lang w:val="es-CL"/>
              </w:rPr>
              <w:t>Espacio disponibl</w:t>
            </w:r>
            <w:r w:rsidR="0087480D">
              <w:rPr>
                <w:rFonts w:cs="Segoe UI"/>
                <w:sz w:val="18"/>
                <w:szCs w:val="18"/>
                <w:lang w:val="es-CL"/>
              </w:rPr>
              <w:t>e</w:t>
            </w:r>
            <w:r w:rsidRPr="00B85D44">
              <w:rPr>
                <w:rFonts w:cs="Segoe UI"/>
                <w:sz w:val="18"/>
                <w:szCs w:val="18"/>
                <w:lang w:val="es-CL"/>
              </w:rPr>
              <w:t xml:space="preserve"> de disco</w:t>
            </w:r>
          </w:p>
          <w:p w14:paraId="50AFD4EB" w14:textId="1DA9020D" w:rsidR="00B85D44" w:rsidRPr="00B85D44" w:rsidRDefault="00B85D44" w:rsidP="00B85D44">
            <w:pPr>
              <w:rPr>
                <w:rFonts w:cs="Segoe UI"/>
                <w:b w:val="0"/>
                <w:sz w:val="18"/>
                <w:szCs w:val="18"/>
                <w:lang w:val="es-CL"/>
              </w:rPr>
            </w:pPr>
            <w:r w:rsidRPr="00B85D44">
              <w:rPr>
                <w:rFonts w:cs="Segoe UI"/>
                <w:sz w:val="18"/>
                <w:szCs w:val="18"/>
                <w:lang w:val="es-CL"/>
              </w:rPr>
              <w:t xml:space="preserve">Almacenamiento de Base de </w:t>
            </w:r>
            <w:r>
              <w:rPr>
                <w:rFonts w:cs="Segoe UI"/>
                <w:sz w:val="18"/>
                <w:szCs w:val="18"/>
                <w:lang w:val="es-CL"/>
              </w:rPr>
              <w:t>D</w:t>
            </w:r>
            <w:r w:rsidRPr="00B85D44">
              <w:rPr>
                <w:rFonts w:cs="Segoe UI"/>
                <w:sz w:val="18"/>
                <w:szCs w:val="18"/>
                <w:lang w:val="es-CL"/>
              </w:rPr>
              <w:t>atos</w:t>
            </w:r>
          </w:p>
        </w:tc>
        <w:tc>
          <w:tcPr>
            <w:tcW w:w="7398" w:type="dxa"/>
            <w:hideMark/>
          </w:tcPr>
          <w:p w14:paraId="04881524" w14:textId="08143F55" w:rsidR="00B85D44" w:rsidRPr="00B85D44" w:rsidRDefault="00B85D44" w:rsidP="00B85D44">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C00860">
              <w:rPr>
                <w:rFonts w:cs="Segoe UI"/>
                <w:sz w:val="18"/>
                <w:szCs w:val="18"/>
                <w:lang w:val="es-CL"/>
              </w:rPr>
              <w:t>Revisar los requerimientos de dimensionamiento.</w:t>
            </w:r>
          </w:p>
        </w:tc>
      </w:tr>
      <w:tr w:rsidR="008334C5" w:rsidRPr="005D40FB" w14:paraId="2D95E7EA" w14:textId="77777777" w:rsidTr="008334C5">
        <w:tc>
          <w:tcPr>
            <w:cnfStyle w:val="001000000000" w:firstRow="0" w:lastRow="0" w:firstColumn="1" w:lastColumn="0" w:oddVBand="0" w:evenVBand="0" w:oddHBand="0" w:evenHBand="0" w:firstRowFirstColumn="0" w:firstRowLastColumn="0" w:lastRowFirstColumn="0" w:lastRowLastColumn="0"/>
            <w:tcW w:w="0" w:type="auto"/>
            <w:hideMark/>
          </w:tcPr>
          <w:p w14:paraId="4F59A862" w14:textId="70690AB9" w:rsidR="00095CCB" w:rsidRPr="00E815BA" w:rsidRDefault="00B85D44" w:rsidP="00EC4234">
            <w:pPr>
              <w:rPr>
                <w:rFonts w:cs="Segoe UI"/>
                <w:b w:val="0"/>
                <w:sz w:val="18"/>
                <w:szCs w:val="18"/>
              </w:rPr>
            </w:pPr>
            <w:r>
              <w:rPr>
                <w:rFonts w:cs="Segoe UI"/>
                <w:sz w:val="18"/>
                <w:szCs w:val="18"/>
              </w:rPr>
              <w:t>Red</w:t>
            </w:r>
          </w:p>
        </w:tc>
        <w:tc>
          <w:tcPr>
            <w:tcW w:w="7398" w:type="dxa"/>
            <w:hideMark/>
          </w:tcPr>
          <w:p w14:paraId="3B299A8C" w14:textId="436731BF" w:rsidR="00B85D44" w:rsidRDefault="00B85D44" w:rsidP="00EC423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B85D44">
              <w:rPr>
                <w:rFonts w:cs="Segoe UI"/>
                <w:sz w:val="18"/>
                <w:szCs w:val="18"/>
                <w:lang w:val="es-CL"/>
              </w:rPr>
              <w:t>La comunicación entre el ATA Ce</w:t>
            </w:r>
            <w:r>
              <w:rPr>
                <w:rFonts w:cs="Segoe UI"/>
                <w:sz w:val="18"/>
                <w:szCs w:val="18"/>
                <w:lang w:val="es-CL"/>
              </w:rPr>
              <w:t xml:space="preserve">nter y el ATA Gateway es encriptado por medio de SSL sobre el puerto 443. Adicionalmente, la consola de administración de ATA se ejecuta sobre IIS y es asegurada usando SSL sobre el puerto 443. </w:t>
            </w:r>
            <w:r>
              <w:rPr>
                <w:rFonts w:cs="Segoe UI"/>
                <w:b/>
                <w:sz w:val="18"/>
                <w:szCs w:val="18"/>
                <w:lang w:val="es-CL"/>
              </w:rPr>
              <w:t xml:space="preserve">Dos direcciones IP </w:t>
            </w:r>
            <w:r>
              <w:rPr>
                <w:rFonts w:cs="Segoe UI"/>
                <w:sz w:val="18"/>
                <w:szCs w:val="18"/>
                <w:lang w:val="es-CL"/>
              </w:rPr>
              <w:t xml:space="preserve">se requieren. El servicio de ATA Center asociará el puerto 443 a la primera dirección IP y el IIS asociará </w:t>
            </w:r>
            <w:r>
              <w:rPr>
                <w:rFonts w:cs="Segoe UI"/>
                <w:sz w:val="18"/>
                <w:szCs w:val="18"/>
                <w:lang w:val="es-CL"/>
              </w:rPr>
              <w:lastRenderedPageBreak/>
              <w:t>el puerto 443 a la segunda dirección IP. También se deben revisar los requerimientos de Puerto de Red en la siguiente tabla.</w:t>
            </w:r>
          </w:p>
          <w:p w14:paraId="047A8042" w14:textId="68E0EF8F" w:rsidR="00B85D44" w:rsidRPr="00B85D44" w:rsidRDefault="00B85D44" w:rsidP="00EC423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Pr>
                <w:rFonts w:cs="Segoe UI"/>
                <w:b/>
                <w:sz w:val="18"/>
                <w:szCs w:val="18"/>
                <w:lang w:val="es-CL"/>
              </w:rPr>
              <w:t>Nota:</w:t>
            </w:r>
            <w:r>
              <w:rPr>
                <w:rFonts w:cs="Segoe UI"/>
                <w:sz w:val="18"/>
                <w:szCs w:val="18"/>
                <w:lang w:val="es-CL"/>
              </w:rPr>
              <w:t xml:space="preserve"> Se debe confirmar una conexión de red estable y efectiva entre el ATA Center y el Gateway, Ver los requerimientos de memoria del ATA Gateway.</w:t>
            </w:r>
          </w:p>
          <w:p w14:paraId="5F15826A" w14:textId="3ADD33BA" w:rsidR="00095CCB" w:rsidRDefault="00B85D44" w:rsidP="00EC423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B85D44">
              <w:rPr>
                <w:rFonts w:cs="Segoe UI"/>
                <w:b/>
                <w:sz w:val="18"/>
                <w:szCs w:val="18"/>
                <w:lang w:val="es-CL"/>
              </w:rPr>
              <w:t>Nota:</w:t>
            </w:r>
            <w:r w:rsidRPr="00B85D44">
              <w:rPr>
                <w:rFonts w:cs="Segoe UI"/>
                <w:sz w:val="18"/>
                <w:szCs w:val="18"/>
                <w:lang w:val="es-CL"/>
              </w:rPr>
              <w:t xml:space="preserve"> Subredes de arriendo de cor</w:t>
            </w:r>
            <w:r>
              <w:rPr>
                <w:rFonts w:cs="Segoe UI"/>
                <w:sz w:val="18"/>
                <w:szCs w:val="18"/>
                <w:lang w:val="es-CL"/>
              </w:rPr>
              <w:t>to plazo</w:t>
            </w:r>
          </w:p>
          <w:p w14:paraId="40523A5D" w14:textId="395F0CF1" w:rsidR="00095CCB" w:rsidRPr="000B1E4C" w:rsidRDefault="00B85D44" w:rsidP="008F334E">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Pr>
                <w:rFonts w:cs="Segoe UI"/>
                <w:sz w:val="18"/>
                <w:szCs w:val="18"/>
                <w:lang w:val="es-CL"/>
              </w:rPr>
              <w:t>Identificar las subredes en las cuales las direcciones IP son reasignadas entre dispositivos con un periodo de tiempo muy corto (segundos o minutos). ATA reduce el</w:t>
            </w:r>
            <w:r w:rsidR="000B1E4C">
              <w:rPr>
                <w:rFonts w:cs="Segoe UI"/>
                <w:sz w:val="18"/>
                <w:szCs w:val="18"/>
                <w:lang w:val="es-CL"/>
              </w:rPr>
              <w:t xml:space="preserve"> tiempo de vida del cache para l</w:t>
            </w:r>
            <w:r>
              <w:rPr>
                <w:rFonts w:cs="Segoe UI"/>
                <w:sz w:val="18"/>
                <w:szCs w:val="18"/>
                <w:lang w:val="es-CL"/>
              </w:rPr>
              <w:t xml:space="preserve">as direcciones IP </w:t>
            </w:r>
            <w:r w:rsidR="000B1E4C">
              <w:rPr>
                <w:rFonts w:cs="Segoe UI"/>
                <w:sz w:val="18"/>
                <w:szCs w:val="18"/>
                <w:lang w:val="es-CL"/>
              </w:rPr>
              <w:t>en esas subredes para acomodar la reasignación rápida entre dispositivos. Las redes VPN o inalámbricas son ejemplos comunes de subredes de arriendo de corto plazo.</w:t>
            </w:r>
          </w:p>
        </w:tc>
      </w:tr>
      <w:tr w:rsidR="008334C5" w:rsidRPr="005D40FB" w14:paraId="6F72E70D"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EEC596" w14:textId="0516B8F2" w:rsidR="00095CCB" w:rsidRPr="00E815BA" w:rsidRDefault="000B1E4C" w:rsidP="00EC4234">
            <w:pPr>
              <w:rPr>
                <w:rFonts w:cs="Segoe UI"/>
                <w:b w:val="0"/>
                <w:sz w:val="18"/>
                <w:szCs w:val="18"/>
              </w:rPr>
            </w:pPr>
            <w:r>
              <w:rPr>
                <w:rFonts w:cs="Segoe UI"/>
                <w:sz w:val="18"/>
                <w:szCs w:val="18"/>
              </w:rPr>
              <w:lastRenderedPageBreak/>
              <w:t>Virtualizació</w:t>
            </w:r>
            <w:r w:rsidR="00095CCB" w:rsidRPr="00761380">
              <w:rPr>
                <w:rFonts w:cs="Segoe UI"/>
                <w:sz w:val="18"/>
                <w:szCs w:val="18"/>
              </w:rPr>
              <w:t>n</w:t>
            </w:r>
          </w:p>
        </w:tc>
        <w:tc>
          <w:tcPr>
            <w:tcW w:w="7398" w:type="dxa"/>
          </w:tcPr>
          <w:p w14:paraId="651EF391" w14:textId="460EE1E9" w:rsidR="00095CCB" w:rsidRPr="000B1E4C" w:rsidRDefault="000B1E4C" w:rsidP="000B1E4C">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0B1E4C">
              <w:rPr>
                <w:rFonts w:cs="Segoe UI"/>
                <w:sz w:val="18"/>
                <w:szCs w:val="18"/>
                <w:lang w:val="es-CL"/>
              </w:rPr>
              <w:t xml:space="preserve">La instalación del ATA Center en una máquina </w:t>
            </w:r>
            <w:r>
              <w:rPr>
                <w:rFonts w:cs="Segoe UI"/>
                <w:sz w:val="18"/>
                <w:szCs w:val="18"/>
                <w:lang w:val="es-CL"/>
              </w:rPr>
              <w:t>virtual está soportada</w:t>
            </w:r>
            <w:r w:rsidR="00095CCB" w:rsidRPr="000B1E4C">
              <w:rPr>
                <w:rFonts w:cs="Segoe UI"/>
                <w:sz w:val="18"/>
                <w:szCs w:val="18"/>
                <w:lang w:val="es-CL"/>
              </w:rPr>
              <w:t xml:space="preserve">. </w:t>
            </w:r>
          </w:p>
        </w:tc>
      </w:tr>
      <w:tr w:rsidR="008334C5" w:rsidRPr="005D40FB" w14:paraId="589EE467" w14:textId="77777777" w:rsidTr="008334C5">
        <w:tc>
          <w:tcPr>
            <w:cnfStyle w:val="001000000000" w:firstRow="0" w:lastRow="0" w:firstColumn="1" w:lastColumn="0" w:oddVBand="0" w:evenVBand="0" w:oddHBand="0" w:evenHBand="0" w:firstRowFirstColumn="0" w:firstRowLastColumn="0" w:lastRowFirstColumn="0" w:lastRowLastColumn="0"/>
            <w:tcW w:w="0" w:type="auto"/>
          </w:tcPr>
          <w:p w14:paraId="2616D4B6" w14:textId="77777777" w:rsidR="00095CCB" w:rsidRPr="00E815BA" w:rsidRDefault="00095CCB" w:rsidP="00EC4234">
            <w:pPr>
              <w:rPr>
                <w:rFonts w:cs="Segoe UI"/>
                <w:b w:val="0"/>
                <w:sz w:val="18"/>
                <w:szCs w:val="18"/>
              </w:rPr>
            </w:pPr>
            <w:r w:rsidRPr="00761380">
              <w:rPr>
                <w:rFonts w:cs="Segoe UI"/>
                <w:sz w:val="18"/>
                <w:szCs w:val="18"/>
              </w:rPr>
              <w:t>BIOS</w:t>
            </w:r>
          </w:p>
        </w:tc>
        <w:tc>
          <w:tcPr>
            <w:tcW w:w="7398" w:type="dxa"/>
          </w:tcPr>
          <w:p w14:paraId="54EB0EAD" w14:textId="68B73BFA" w:rsidR="00095CCB" w:rsidRPr="00762A7A" w:rsidRDefault="000B1E4C" w:rsidP="000B1E4C">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0B1E4C">
              <w:rPr>
                <w:rFonts w:cs="Segoe UI"/>
                <w:sz w:val="18"/>
                <w:szCs w:val="18"/>
                <w:lang w:val="es-CL"/>
              </w:rPr>
              <w:t xml:space="preserve">La base de datos de ATA </w:t>
            </w:r>
            <w:r>
              <w:rPr>
                <w:rFonts w:cs="Segoe UI"/>
                <w:sz w:val="18"/>
                <w:szCs w:val="18"/>
                <w:lang w:val="es-CL"/>
              </w:rPr>
              <w:t xml:space="preserve">requiere que </w:t>
            </w:r>
            <w:r w:rsidRPr="003925AB">
              <w:rPr>
                <w:rFonts w:cs="Segoe UI"/>
                <w:sz w:val="18"/>
                <w:szCs w:val="18"/>
              </w:rPr>
              <w:fldChar w:fldCharType="begin"/>
            </w:r>
            <w:r w:rsidRPr="000B1E4C">
              <w:rPr>
                <w:rFonts w:cs="Segoe UI"/>
                <w:sz w:val="18"/>
                <w:szCs w:val="18"/>
                <w:lang w:val="es-CL"/>
              </w:rPr>
              <w:instrText xml:space="preserve"> DOCPROPERTY Customer \* MERGEFORMAT </w:instrText>
            </w:r>
            <w:r w:rsidRPr="003925AB">
              <w:rPr>
                <w:rFonts w:cs="Segoe UI"/>
                <w:sz w:val="18"/>
                <w:szCs w:val="18"/>
              </w:rPr>
              <w:fldChar w:fldCharType="separate"/>
            </w:r>
            <w:r w:rsidRPr="000B1E4C">
              <w:rPr>
                <w:rFonts w:cs="Segoe UI"/>
                <w:sz w:val="18"/>
                <w:szCs w:val="18"/>
                <w:lang w:val="es-CL"/>
              </w:rPr>
              <w:t>[Type Customer Name Here]</w:t>
            </w:r>
            <w:r w:rsidRPr="003925AB">
              <w:rPr>
                <w:rFonts w:cs="Segoe UI"/>
                <w:sz w:val="18"/>
                <w:szCs w:val="18"/>
              </w:rPr>
              <w:fldChar w:fldCharType="end"/>
            </w:r>
            <w:r w:rsidRPr="000B1E4C">
              <w:rPr>
                <w:rFonts w:cs="Segoe UI"/>
                <w:sz w:val="18"/>
                <w:szCs w:val="18"/>
                <w:lang w:val="es-CL"/>
              </w:rPr>
              <w:t xml:space="preserve"> </w:t>
            </w:r>
            <w:r>
              <w:rPr>
                <w:rFonts w:cs="Segoe UI"/>
                <w:sz w:val="18"/>
                <w:szCs w:val="18"/>
                <w:lang w:val="es-CL"/>
              </w:rPr>
              <w:t>DESHABILITE NUMA en la BIOS. Algunos sistemas podrían referirse a NUMA como node interleaving. En ese caso, se debería HABILITAR node interleaving.</w:t>
            </w:r>
          </w:p>
        </w:tc>
      </w:tr>
    </w:tbl>
    <w:p w14:paraId="62AD3049" w14:textId="77777777" w:rsidR="00AC2E00" w:rsidRDefault="00AC2E00" w:rsidP="00AC2E00">
      <w:pPr>
        <w:pStyle w:val="Heading4Numbered"/>
      </w:pPr>
      <w:bookmarkStart w:id="49" w:name="_Toc430953532"/>
      <w:r>
        <w:t>ATA Lightweight Gateway</w:t>
      </w:r>
    </w:p>
    <w:p w14:paraId="29225DCD" w14:textId="71396736" w:rsidR="00AC2E00" w:rsidRDefault="000B1E4C" w:rsidP="00AC2E00">
      <w:pPr>
        <w:pStyle w:val="Caption"/>
        <w:keepNext/>
      </w:pPr>
      <w:bookmarkStart w:id="50" w:name="_Toc463389376"/>
      <w:r>
        <w:t>Tabla</w:t>
      </w:r>
      <w:r w:rsidR="00AC2E00">
        <w:t xml:space="preserve"> </w:t>
      </w:r>
      <w:fldSimple w:instr=" SEQ Table \* ARABIC ">
        <w:r w:rsidR="00BD0F3A">
          <w:rPr>
            <w:noProof/>
          </w:rPr>
          <w:t>6</w:t>
        </w:r>
      </w:fldSimple>
      <w:r w:rsidR="00AC2E00">
        <w:t xml:space="preserve">: </w:t>
      </w:r>
      <w:r>
        <w:t xml:space="preserve">Hardware de </w:t>
      </w:r>
      <w:r w:rsidR="009F103C">
        <w:t xml:space="preserve">ATA </w:t>
      </w:r>
      <w:r w:rsidR="00AC2E00">
        <w:t>Lightweight Gateway</w:t>
      </w:r>
      <w:bookmarkEnd w:id="50"/>
      <w:r w:rsidR="00AC2E00">
        <w:t xml:space="preserve"> </w:t>
      </w:r>
    </w:p>
    <w:tbl>
      <w:tblPr>
        <w:tblStyle w:val="GridTable5Dark-Accent1"/>
        <w:tblW w:w="9351" w:type="dxa"/>
        <w:tblLook w:val="04A0" w:firstRow="1" w:lastRow="0" w:firstColumn="1" w:lastColumn="0" w:noHBand="0" w:noVBand="1"/>
      </w:tblPr>
      <w:tblGrid>
        <w:gridCol w:w="1953"/>
        <w:gridCol w:w="7398"/>
      </w:tblGrid>
      <w:tr w:rsidR="008334C5" w14:paraId="63446F4E"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26754FED" w14:textId="018D5AF1" w:rsidR="00AC2E00" w:rsidRPr="003925AB" w:rsidRDefault="00AC2E00" w:rsidP="006B541C">
            <w:pPr>
              <w:rPr>
                <w:rFonts w:cs="Segoe UI"/>
                <w:b w:val="0"/>
                <w:bCs w:val="0"/>
                <w:sz w:val="18"/>
                <w:szCs w:val="18"/>
              </w:rPr>
            </w:pPr>
            <w:r w:rsidRPr="003925AB">
              <w:rPr>
                <w:rFonts w:cs="Segoe UI"/>
                <w:sz w:val="18"/>
                <w:szCs w:val="18"/>
              </w:rPr>
              <w:t>Component</w:t>
            </w:r>
            <w:r w:rsidR="000B1E4C">
              <w:rPr>
                <w:rFonts w:cs="Segoe UI"/>
                <w:sz w:val="18"/>
                <w:szCs w:val="18"/>
              </w:rPr>
              <w:t>e</w:t>
            </w:r>
          </w:p>
        </w:tc>
        <w:tc>
          <w:tcPr>
            <w:tcW w:w="7398" w:type="dxa"/>
            <w:hideMark/>
          </w:tcPr>
          <w:p w14:paraId="7D87F163" w14:textId="3A31CACC" w:rsidR="00AC2E00" w:rsidRPr="003925AB" w:rsidRDefault="000B1E4C" w:rsidP="000B1E4C">
            <w:pPr>
              <w:cnfStyle w:val="100000000000" w:firstRow="1" w:lastRow="0" w:firstColumn="0" w:lastColumn="0" w:oddVBand="0" w:evenVBand="0" w:oddHBand="0" w:evenHBand="0" w:firstRowFirstColumn="0" w:firstRowLastColumn="0" w:lastRowFirstColumn="0" w:lastRowLastColumn="0"/>
              <w:rPr>
                <w:rFonts w:cs="Segoe UI"/>
                <w:b w:val="0"/>
                <w:bCs w:val="0"/>
                <w:sz w:val="18"/>
                <w:szCs w:val="18"/>
              </w:rPr>
            </w:pPr>
            <w:r>
              <w:rPr>
                <w:rFonts w:cs="Segoe UI"/>
                <w:sz w:val="18"/>
                <w:szCs w:val="18"/>
              </w:rPr>
              <w:t xml:space="preserve">Requerimiento de Hardware de </w:t>
            </w:r>
            <w:r w:rsidR="009F103C">
              <w:rPr>
                <w:rFonts w:cs="Segoe UI"/>
                <w:sz w:val="18"/>
                <w:szCs w:val="18"/>
              </w:rPr>
              <w:t xml:space="preserve">ATA </w:t>
            </w:r>
            <w:r w:rsidR="00AC2E00">
              <w:rPr>
                <w:rFonts w:cs="Segoe UI"/>
                <w:sz w:val="18"/>
                <w:szCs w:val="18"/>
              </w:rPr>
              <w:t xml:space="preserve">Lightweight </w:t>
            </w:r>
            <w:r w:rsidR="00AC2E00" w:rsidRPr="003925AB">
              <w:rPr>
                <w:rFonts w:cs="Segoe UI"/>
                <w:sz w:val="18"/>
                <w:szCs w:val="18"/>
              </w:rPr>
              <w:t xml:space="preserve">Gateway </w:t>
            </w:r>
          </w:p>
        </w:tc>
      </w:tr>
      <w:tr w:rsidR="000B1E4C" w:rsidRPr="005D40FB" w14:paraId="78FEEE2D" w14:textId="77777777" w:rsidTr="008334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36EE56B" w14:textId="7C25D616" w:rsidR="000B1E4C" w:rsidRPr="00E815BA" w:rsidRDefault="000B1E4C" w:rsidP="000B1E4C">
            <w:pPr>
              <w:rPr>
                <w:rFonts w:cs="Segoe UI"/>
                <w:b w:val="0"/>
                <w:sz w:val="18"/>
                <w:szCs w:val="18"/>
              </w:rPr>
            </w:pPr>
            <w:r>
              <w:rPr>
                <w:rFonts w:cs="Segoe UI"/>
                <w:sz w:val="18"/>
                <w:szCs w:val="18"/>
              </w:rPr>
              <w:t>Procesador</w:t>
            </w:r>
          </w:p>
        </w:tc>
        <w:tc>
          <w:tcPr>
            <w:tcW w:w="7398" w:type="dxa"/>
            <w:hideMark/>
          </w:tcPr>
          <w:p w14:paraId="60640ACB" w14:textId="03194540" w:rsidR="000B1E4C" w:rsidRPr="000B1E4C" w:rsidRDefault="000B1E4C" w:rsidP="000B1E4C">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88457E">
              <w:rPr>
                <w:rFonts w:cs="Segoe UI"/>
                <w:sz w:val="18"/>
                <w:szCs w:val="18"/>
                <w:lang w:val="es-CL"/>
              </w:rPr>
              <w:t>Revisar los requerimientos de dimensionamiento.</w:t>
            </w:r>
          </w:p>
        </w:tc>
      </w:tr>
      <w:tr w:rsidR="000B1E4C" w:rsidRPr="005D40FB" w14:paraId="62F8431D" w14:textId="77777777" w:rsidTr="008334C5">
        <w:tc>
          <w:tcPr>
            <w:cnfStyle w:val="001000000000" w:firstRow="0" w:lastRow="0" w:firstColumn="1" w:lastColumn="0" w:oddVBand="0" w:evenVBand="0" w:oddHBand="0" w:evenHBand="0" w:firstRowFirstColumn="0" w:firstRowLastColumn="0" w:lastRowFirstColumn="0" w:lastRowLastColumn="0"/>
            <w:tcW w:w="0" w:type="auto"/>
            <w:hideMark/>
          </w:tcPr>
          <w:p w14:paraId="67042BC8" w14:textId="28E11EBA" w:rsidR="000B1E4C" w:rsidRPr="00E815BA" w:rsidRDefault="000B1E4C" w:rsidP="000B1E4C">
            <w:pPr>
              <w:rPr>
                <w:rFonts w:cs="Segoe UI"/>
                <w:b w:val="0"/>
                <w:sz w:val="18"/>
                <w:szCs w:val="18"/>
              </w:rPr>
            </w:pPr>
            <w:r>
              <w:rPr>
                <w:rFonts w:cs="Segoe UI"/>
                <w:sz w:val="18"/>
                <w:szCs w:val="18"/>
              </w:rPr>
              <w:t>Memoria</w:t>
            </w:r>
          </w:p>
        </w:tc>
        <w:tc>
          <w:tcPr>
            <w:tcW w:w="7398" w:type="dxa"/>
            <w:hideMark/>
          </w:tcPr>
          <w:p w14:paraId="2610862D" w14:textId="54FFA97B" w:rsidR="000B1E4C" w:rsidRPr="000B1E4C" w:rsidRDefault="000B1E4C" w:rsidP="000B1E4C">
            <w:pPr>
              <w:cnfStyle w:val="000000000000" w:firstRow="0" w:lastRow="0" w:firstColumn="0" w:lastColumn="0" w:oddVBand="0" w:evenVBand="0" w:oddHBand="0" w:evenHBand="0" w:firstRowFirstColumn="0" w:firstRowLastColumn="0" w:lastRowFirstColumn="0" w:lastRowLastColumn="0"/>
              <w:rPr>
                <w:rFonts w:cs="Segoe UI"/>
                <w:b/>
                <w:sz w:val="18"/>
                <w:szCs w:val="18"/>
                <w:lang w:val="es-CL"/>
              </w:rPr>
            </w:pPr>
            <w:r w:rsidRPr="0088457E">
              <w:rPr>
                <w:rFonts w:cs="Segoe UI"/>
                <w:sz w:val="18"/>
                <w:szCs w:val="18"/>
                <w:lang w:val="es-CL"/>
              </w:rPr>
              <w:t>Revisar los requerimientos de dimensionamiento.</w:t>
            </w:r>
          </w:p>
        </w:tc>
      </w:tr>
      <w:tr w:rsidR="008334C5" w14:paraId="7DFC867D" w14:textId="77777777" w:rsidTr="008334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69339669" w14:textId="3E8F1834" w:rsidR="00AC2E00" w:rsidRPr="00E815BA" w:rsidRDefault="000B1E4C" w:rsidP="006B541C">
            <w:pPr>
              <w:rPr>
                <w:rFonts w:cs="Segoe UI"/>
                <w:b w:val="0"/>
                <w:sz w:val="18"/>
                <w:szCs w:val="18"/>
              </w:rPr>
            </w:pPr>
            <w:r>
              <w:rPr>
                <w:rFonts w:cs="Segoe UI"/>
                <w:sz w:val="18"/>
                <w:szCs w:val="18"/>
              </w:rPr>
              <w:t>Red</w:t>
            </w:r>
          </w:p>
        </w:tc>
        <w:tc>
          <w:tcPr>
            <w:tcW w:w="7398" w:type="dxa"/>
            <w:hideMark/>
          </w:tcPr>
          <w:p w14:paraId="78F40BE6" w14:textId="17C0A88E" w:rsidR="000B1E4C" w:rsidRPr="000B1E4C" w:rsidRDefault="000B1E4C" w:rsidP="00AC2E00">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0B1E4C">
              <w:rPr>
                <w:rFonts w:cs="Segoe UI"/>
                <w:b/>
                <w:sz w:val="18"/>
                <w:szCs w:val="18"/>
                <w:lang w:val="es-CL"/>
              </w:rPr>
              <w:t>Nota:</w:t>
            </w:r>
            <w:r w:rsidRPr="000B1E4C">
              <w:rPr>
                <w:rFonts w:cs="Segoe UI"/>
                <w:sz w:val="18"/>
                <w:szCs w:val="18"/>
                <w:lang w:val="es-CL"/>
              </w:rPr>
              <w:t xml:space="preserve"> El ATA Lightweight Gateway monito</w:t>
            </w:r>
            <w:r>
              <w:rPr>
                <w:rFonts w:cs="Segoe UI"/>
                <w:sz w:val="18"/>
                <w:szCs w:val="18"/>
                <w:lang w:val="es-CL"/>
              </w:rPr>
              <w:t xml:space="preserve">rea el tráfico local sobre </w:t>
            </w:r>
            <w:r>
              <w:rPr>
                <w:rFonts w:cs="Segoe UI"/>
                <w:sz w:val="18"/>
                <w:szCs w:val="18"/>
                <w:u w:val="single"/>
                <w:lang w:val="es-CL"/>
              </w:rPr>
              <w:t>todos los adaptadores de red del controlador de dominio</w:t>
            </w:r>
            <w:r>
              <w:rPr>
                <w:rFonts w:cs="Segoe UI"/>
                <w:sz w:val="18"/>
                <w:szCs w:val="18"/>
                <w:lang w:val="es-CL"/>
              </w:rPr>
              <w:t xml:space="preserve">. Después de la implementación, se puede utilizar la consola de ATA si se quiere modificar cuales adaptadores serán monitoreados. </w:t>
            </w:r>
          </w:p>
          <w:p w14:paraId="7B1E230A" w14:textId="52775875" w:rsidR="00AC2E00" w:rsidRPr="006C69B3" w:rsidRDefault="006C69B3" w:rsidP="00AC2E00">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Pr>
                <w:rFonts w:cs="Segoe UI"/>
                <w:b/>
                <w:sz w:val="18"/>
                <w:szCs w:val="18"/>
                <w:lang w:val="es-CL"/>
              </w:rPr>
              <w:t>Nota</w:t>
            </w:r>
            <w:r w:rsidR="00AC2E00" w:rsidRPr="000B1E4C">
              <w:rPr>
                <w:rFonts w:cs="Segoe UI"/>
                <w:b/>
                <w:sz w:val="18"/>
                <w:szCs w:val="18"/>
                <w:lang w:val="es-CL"/>
              </w:rPr>
              <w:t>:</w:t>
            </w:r>
            <w:r w:rsidR="00AC2E00" w:rsidRPr="000B1E4C">
              <w:rPr>
                <w:rFonts w:cs="Segoe UI"/>
                <w:sz w:val="18"/>
                <w:szCs w:val="18"/>
                <w:lang w:val="es-CL"/>
              </w:rPr>
              <w:t xml:space="preserve"> </w:t>
            </w:r>
            <w:r w:rsidR="000B1E4C" w:rsidRPr="000B1E4C">
              <w:rPr>
                <w:rFonts w:cs="Segoe UI"/>
                <w:sz w:val="18"/>
                <w:szCs w:val="18"/>
                <w:lang w:val="es-CL"/>
              </w:rPr>
              <w:t>Como parte del proceso de re</w:t>
            </w:r>
            <w:r w:rsidR="000B1E4C">
              <w:rPr>
                <w:rFonts w:cs="Segoe UI"/>
                <w:sz w:val="18"/>
                <w:szCs w:val="18"/>
                <w:lang w:val="es-CL"/>
              </w:rPr>
              <w:t xml:space="preserve">solución realizada por el </w:t>
            </w:r>
            <w:r w:rsidR="000B1E4C" w:rsidRPr="000B1E4C">
              <w:rPr>
                <w:rFonts w:cs="Segoe UI"/>
                <w:sz w:val="18"/>
                <w:szCs w:val="18"/>
                <w:lang w:val="es-CL"/>
              </w:rPr>
              <w:t>ATA Lightweight Gateway</w:t>
            </w:r>
            <w:r w:rsidR="000B1E4C">
              <w:rPr>
                <w:rFonts w:cs="Segoe UI"/>
                <w:sz w:val="18"/>
                <w:szCs w:val="18"/>
                <w:lang w:val="es-CL"/>
              </w:rPr>
              <w:t xml:space="preserve">, los siguientes puertos necesitan ser abiertos </w:t>
            </w:r>
            <w:r>
              <w:rPr>
                <w:rFonts w:cs="Segoe UI"/>
                <w:sz w:val="18"/>
                <w:szCs w:val="18"/>
                <w:lang w:val="es-CL"/>
              </w:rPr>
              <w:t>inbound sobre los dispositivos de la red desde el ATA Lightweight Gateway.</w:t>
            </w:r>
          </w:p>
          <w:p w14:paraId="1F806DD5" w14:textId="77777777" w:rsidR="00AC2E00" w:rsidRPr="00964AA4" w:rsidRDefault="00AC2E00" w:rsidP="00B34A87">
            <w:pPr>
              <w:pStyle w:val="ListParagraph"/>
              <w:numPr>
                <w:ilvl w:val="0"/>
                <w:numId w:val="44"/>
              </w:numPr>
              <w:ind w:left="274" w:hanging="270"/>
              <w:cnfStyle w:val="000000100000" w:firstRow="0" w:lastRow="0" w:firstColumn="0" w:lastColumn="0" w:oddVBand="0" w:evenVBand="0" w:oddHBand="1" w:evenHBand="0" w:firstRowFirstColumn="0" w:firstRowLastColumn="0" w:lastRowFirstColumn="0" w:lastRowLastColumn="0"/>
              <w:rPr>
                <w:rFonts w:cs="Segoe UI"/>
                <w:sz w:val="18"/>
                <w:szCs w:val="18"/>
              </w:rPr>
            </w:pPr>
            <w:r w:rsidRPr="00964AA4">
              <w:rPr>
                <w:rFonts w:cs="Segoe UI"/>
                <w:sz w:val="18"/>
                <w:szCs w:val="18"/>
              </w:rPr>
              <w:t>NTLM over RPC</w:t>
            </w:r>
          </w:p>
          <w:p w14:paraId="1D025827" w14:textId="77777777" w:rsidR="00AC2E00" w:rsidRPr="00964AA4" w:rsidRDefault="00AC2E00" w:rsidP="00B34A87">
            <w:pPr>
              <w:pStyle w:val="ListParagraph"/>
              <w:numPr>
                <w:ilvl w:val="0"/>
                <w:numId w:val="44"/>
              </w:numPr>
              <w:ind w:left="274" w:hanging="270"/>
              <w:cnfStyle w:val="000000100000" w:firstRow="0" w:lastRow="0" w:firstColumn="0" w:lastColumn="0" w:oddVBand="0" w:evenVBand="0" w:oddHBand="1" w:evenHBand="0" w:firstRowFirstColumn="0" w:firstRowLastColumn="0" w:lastRowFirstColumn="0" w:lastRowLastColumn="0"/>
              <w:rPr>
                <w:rFonts w:cs="Segoe UI"/>
                <w:sz w:val="18"/>
                <w:szCs w:val="18"/>
              </w:rPr>
            </w:pPr>
            <w:r w:rsidRPr="00964AA4">
              <w:rPr>
                <w:rFonts w:cs="Segoe UI"/>
                <w:sz w:val="18"/>
                <w:szCs w:val="18"/>
              </w:rPr>
              <w:t>NetBIOS</w:t>
            </w:r>
          </w:p>
        </w:tc>
      </w:tr>
      <w:tr w:rsidR="008334C5" w:rsidRPr="005D40FB" w14:paraId="4D479D87" w14:textId="77777777" w:rsidTr="008334C5">
        <w:trPr>
          <w:cantSplit/>
        </w:trPr>
        <w:tc>
          <w:tcPr>
            <w:cnfStyle w:val="001000000000" w:firstRow="0" w:lastRow="0" w:firstColumn="1" w:lastColumn="0" w:oddVBand="0" w:evenVBand="0" w:oddHBand="0" w:evenHBand="0" w:firstRowFirstColumn="0" w:firstRowLastColumn="0" w:lastRowFirstColumn="0" w:lastRowLastColumn="0"/>
            <w:tcW w:w="0" w:type="auto"/>
          </w:tcPr>
          <w:p w14:paraId="5BC05DB3" w14:textId="4A2718BB" w:rsidR="00AC2E00" w:rsidRPr="00E815BA" w:rsidRDefault="00AC2E00" w:rsidP="006C69B3">
            <w:pPr>
              <w:rPr>
                <w:rFonts w:cs="Segoe UI"/>
                <w:b w:val="0"/>
                <w:sz w:val="18"/>
                <w:szCs w:val="18"/>
              </w:rPr>
            </w:pPr>
            <w:r w:rsidRPr="00761380">
              <w:rPr>
                <w:rFonts w:cs="Segoe UI"/>
                <w:sz w:val="18"/>
                <w:szCs w:val="18"/>
              </w:rPr>
              <w:t>Virtualiza</w:t>
            </w:r>
            <w:r w:rsidR="006C69B3">
              <w:rPr>
                <w:rFonts w:cs="Segoe UI"/>
                <w:sz w:val="18"/>
                <w:szCs w:val="18"/>
              </w:rPr>
              <w:t>ció</w:t>
            </w:r>
            <w:r w:rsidRPr="00761380">
              <w:rPr>
                <w:rFonts w:cs="Segoe UI"/>
                <w:sz w:val="18"/>
                <w:szCs w:val="18"/>
              </w:rPr>
              <w:t>n</w:t>
            </w:r>
          </w:p>
        </w:tc>
        <w:tc>
          <w:tcPr>
            <w:tcW w:w="7398" w:type="dxa"/>
          </w:tcPr>
          <w:p w14:paraId="7DD77244" w14:textId="34E80FB8" w:rsidR="00AC2E00" w:rsidRPr="00762A7A" w:rsidRDefault="006C69B3" w:rsidP="006C69B3">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6C69B3">
              <w:rPr>
                <w:rFonts w:cs="Segoe UI"/>
                <w:sz w:val="18"/>
                <w:szCs w:val="18"/>
                <w:lang w:val="es-CL"/>
              </w:rPr>
              <w:t>La instalación del ATA Lightweight Gateway</w:t>
            </w:r>
            <w:r>
              <w:rPr>
                <w:rFonts w:cs="Segoe UI"/>
                <w:sz w:val="18"/>
                <w:szCs w:val="18"/>
                <w:lang w:val="es-CL"/>
              </w:rPr>
              <w:t xml:space="preserve"> en una máquina virtual es soportada sobre </w:t>
            </w:r>
            <w:r w:rsidR="00AC2E00" w:rsidRPr="006C69B3">
              <w:rPr>
                <w:rFonts w:cs="Segoe UI"/>
                <w:sz w:val="18"/>
                <w:szCs w:val="18"/>
                <w:lang w:val="es-CL"/>
              </w:rPr>
              <w:t xml:space="preserve">Windows Server 2008 R2, Windows Server 2012, Windows Server 2012 R2 Standard Datacenter. </w:t>
            </w:r>
            <w:r w:rsidRPr="00762A7A">
              <w:rPr>
                <w:rFonts w:cs="Segoe UI"/>
                <w:sz w:val="18"/>
                <w:szCs w:val="18"/>
                <w:lang w:val="es-CL"/>
              </w:rPr>
              <w:t>EL</w:t>
            </w:r>
            <w:r w:rsidR="00AC2E00" w:rsidRPr="00762A7A">
              <w:rPr>
                <w:rFonts w:cs="Segoe UI"/>
                <w:sz w:val="18"/>
                <w:szCs w:val="18"/>
                <w:lang w:val="es-CL"/>
              </w:rPr>
              <w:t xml:space="preserve"> Lightweight Gateway </w:t>
            </w:r>
            <w:r w:rsidRPr="00762A7A">
              <w:rPr>
                <w:rFonts w:cs="Segoe UI"/>
                <w:i/>
                <w:sz w:val="18"/>
                <w:szCs w:val="18"/>
                <w:u w:val="single"/>
                <w:lang w:val="es-CL"/>
              </w:rPr>
              <w:t>no es soportado en Server Core</w:t>
            </w:r>
            <w:r w:rsidR="00AC2E00" w:rsidRPr="00762A7A">
              <w:rPr>
                <w:rFonts w:cs="Segoe UI"/>
                <w:sz w:val="18"/>
                <w:szCs w:val="18"/>
                <w:lang w:val="es-CL"/>
              </w:rPr>
              <w:t xml:space="preserve">. </w:t>
            </w:r>
            <w:r w:rsidRPr="00762A7A">
              <w:rPr>
                <w:rFonts w:cs="Segoe UI"/>
                <w:sz w:val="18"/>
                <w:szCs w:val="18"/>
                <w:lang w:val="es-CL"/>
              </w:rPr>
              <w:t>El controlador de dominio puede ser un RODC</w:t>
            </w:r>
            <w:r w:rsidR="00AC2E00" w:rsidRPr="00762A7A">
              <w:rPr>
                <w:rFonts w:cs="Segoe UI"/>
                <w:sz w:val="18"/>
                <w:szCs w:val="18"/>
                <w:lang w:val="es-CL"/>
              </w:rPr>
              <w:t>.</w:t>
            </w:r>
          </w:p>
        </w:tc>
      </w:tr>
    </w:tbl>
    <w:p w14:paraId="4F732393" w14:textId="77777777" w:rsidR="00AC2E00" w:rsidRPr="00762A7A" w:rsidRDefault="00AC2E00" w:rsidP="00AC2E00">
      <w:pPr>
        <w:rPr>
          <w:lang w:val="es-CL"/>
        </w:rPr>
      </w:pPr>
    </w:p>
    <w:p w14:paraId="0F28AEF3" w14:textId="77777777" w:rsidR="00095CCB" w:rsidRPr="003925AB" w:rsidRDefault="00AC2E00" w:rsidP="00AC2E00">
      <w:pPr>
        <w:pStyle w:val="Heading4Numbered"/>
        <w:rPr>
          <w:rFonts w:cs="Segoe UI"/>
        </w:rPr>
      </w:pPr>
      <w:r w:rsidRPr="00762A7A">
        <w:rPr>
          <w:rFonts w:cs="Segoe UI"/>
          <w:lang w:val="es-CL"/>
        </w:rPr>
        <w:lastRenderedPageBreak/>
        <w:t xml:space="preserve"> </w:t>
      </w:r>
      <w:r w:rsidR="00095CCB" w:rsidRPr="00761380">
        <w:rPr>
          <w:rFonts w:cs="Segoe UI"/>
        </w:rPr>
        <w:t>ATA Gateway</w:t>
      </w:r>
      <w:bookmarkEnd w:id="49"/>
    </w:p>
    <w:p w14:paraId="36183750" w14:textId="19991AFE" w:rsidR="006C69B3" w:rsidRPr="006C69B3" w:rsidRDefault="006C69B3" w:rsidP="00095CCB">
      <w:pPr>
        <w:rPr>
          <w:rFonts w:cs="Segoe UI"/>
          <w:lang w:val="es-CL"/>
        </w:rPr>
      </w:pPr>
      <w:r w:rsidRPr="006C69B3">
        <w:rPr>
          <w:rFonts w:cs="Segoe UI"/>
          <w:lang w:val="es-CL"/>
        </w:rPr>
        <w:t>Un</w:t>
      </w:r>
      <w:r w:rsidR="00095CCB" w:rsidRPr="006C69B3">
        <w:rPr>
          <w:rFonts w:cs="Segoe UI"/>
          <w:lang w:val="es-CL"/>
        </w:rPr>
        <w:t xml:space="preserve"> ATA Gateway </w:t>
      </w:r>
      <w:r w:rsidRPr="006C69B3">
        <w:rPr>
          <w:rFonts w:cs="Segoe UI"/>
          <w:lang w:val="es-CL"/>
        </w:rPr>
        <w:t>puede soportar el mo</w:t>
      </w:r>
      <w:r>
        <w:rPr>
          <w:rFonts w:cs="Segoe UI"/>
          <w:lang w:val="es-CL"/>
        </w:rPr>
        <w:t xml:space="preserve">nitoreo de múltiples controladores de dominio (dependiendo del monto de tráfico de red desde y hacia los DC), o un solo DC, donde </w:t>
      </w:r>
      <w:r w:rsidRPr="006C69B3">
        <w:rPr>
          <w:rFonts w:cs="Segoe UI"/>
          <w:lang w:val="es-CL"/>
        </w:rPr>
        <w:t>ATA Lightweight Gateway</w:t>
      </w:r>
      <w:r>
        <w:rPr>
          <w:rFonts w:cs="Segoe UI"/>
          <w:lang w:val="es-CL"/>
        </w:rPr>
        <w:t xml:space="preserve"> está instalado.</w:t>
      </w:r>
    </w:p>
    <w:p w14:paraId="06B3306E" w14:textId="6AD932E4" w:rsidR="00095CCB" w:rsidRPr="006C69B3" w:rsidRDefault="006C69B3" w:rsidP="00095CCB">
      <w:pPr>
        <w:pStyle w:val="Caption"/>
        <w:keepNext/>
        <w:rPr>
          <w:rFonts w:cs="Segoe UI"/>
          <w:lang w:val="es-CL"/>
        </w:rPr>
      </w:pPr>
      <w:bookmarkStart w:id="51" w:name="_Toc429667356"/>
      <w:bookmarkStart w:id="52" w:name="_Toc430953559"/>
      <w:bookmarkStart w:id="53" w:name="_Toc463389377"/>
      <w:r w:rsidRPr="006C69B3">
        <w:rPr>
          <w:rFonts w:cs="Segoe UI"/>
          <w:lang w:val="es-CL"/>
        </w:rPr>
        <w:t>Tabla</w:t>
      </w:r>
      <w:r w:rsidR="00095CCB" w:rsidRPr="006C69B3">
        <w:rPr>
          <w:rFonts w:cs="Segoe UI"/>
          <w:lang w:val="es-CL"/>
        </w:rPr>
        <w:t xml:space="preserve"> </w:t>
      </w:r>
      <w:r w:rsidR="00360948" w:rsidRPr="003925AB">
        <w:rPr>
          <w:rFonts w:cs="Segoe UI"/>
        </w:rPr>
        <w:fldChar w:fldCharType="begin"/>
      </w:r>
      <w:r w:rsidR="00360948" w:rsidRPr="006C69B3">
        <w:rPr>
          <w:rFonts w:cs="Segoe UI"/>
          <w:lang w:val="es-CL"/>
        </w:rPr>
        <w:instrText xml:space="preserve"> SEQ Table \* ARABIC </w:instrText>
      </w:r>
      <w:r w:rsidR="00360948" w:rsidRPr="003925AB">
        <w:rPr>
          <w:rFonts w:cs="Segoe UI"/>
        </w:rPr>
        <w:fldChar w:fldCharType="separate"/>
      </w:r>
      <w:r w:rsidR="00BD0F3A" w:rsidRPr="006C69B3">
        <w:rPr>
          <w:rFonts w:cs="Segoe UI"/>
          <w:noProof/>
          <w:lang w:val="es-CL"/>
        </w:rPr>
        <w:t>7</w:t>
      </w:r>
      <w:r w:rsidR="00360948" w:rsidRPr="003925AB">
        <w:rPr>
          <w:rFonts w:cs="Segoe UI"/>
          <w:noProof/>
        </w:rPr>
        <w:fldChar w:fldCharType="end"/>
      </w:r>
      <w:r w:rsidRPr="006C69B3">
        <w:rPr>
          <w:rFonts w:cs="Segoe UI"/>
          <w:lang w:val="es-CL"/>
        </w:rPr>
        <w:t>: Requeri</w:t>
      </w:r>
      <w:r w:rsidR="00095CCB" w:rsidRPr="006C69B3">
        <w:rPr>
          <w:rFonts w:cs="Segoe UI"/>
          <w:lang w:val="es-CL"/>
        </w:rPr>
        <w:t>m</w:t>
      </w:r>
      <w:r w:rsidRPr="006C69B3">
        <w:rPr>
          <w:rFonts w:cs="Segoe UI"/>
          <w:lang w:val="es-CL"/>
        </w:rPr>
        <w:t>i</w:t>
      </w:r>
      <w:r w:rsidR="00095CCB" w:rsidRPr="006C69B3">
        <w:rPr>
          <w:rFonts w:cs="Segoe UI"/>
          <w:lang w:val="es-CL"/>
        </w:rPr>
        <w:t>ent</w:t>
      </w:r>
      <w:r w:rsidRPr="006C69B3">
        <w:rPr>
          <w:rFonts w:cs="Segoe UI"/>
          <w:lang w:val="es-CL"/>
        </w:rPr>
        <w:t>o</w:t>
      </w:r>
      <w:r w:rsidR="00095CCB" w:rsidRPr="006C69B3">
        <w:rPr>
          <w:rFonts w:cs="Segoe UI"/>
          <w:lang w:val="es-CL"/>
        </w:rPr>
        <w:t>s</w:t>
      </w:r>
      <w:r w:rsidR="0045313C" w:rsidRPr="006C69B3">
        <w:rPr>
          <w:rFonts w:cs="Segoe UI"/>
          <w:lang w:val="es-CL"/>
        </w:rPr>
        <w:t>—</w:t>
      </w:r>
      <w:r>
        <w:rPr>
          <w:rFonts w:cs="Segoe UI"/>
          <w:lang w:val="es-CL"/>
        </w:rPr>
        <w:t xml:space="preserve">Hardware de </w:t>
      </w:r>
      <w:r w:rsidR="009F103C" w:rsidRPr="006C69B3">
        <w:rPr>
          <w:rFonts w:cs="Segoe UI"/>
          <w:lang w:val="es-CL"/>
        </w:rPr>
        <w:t xml:space="preserve">ATA </w:t>
      </w:r>
      <w:r w:rsidR="00095CCB" w:rsidRPr="006C69B3">
        <w:rPr>
          <w:rFonts w:cs="Segoe UI"/>
          <w:lang w:val="es-CL"/>
        </w:rPr>
        <w:t>Gateway</w:t>
      </w:r>
      <w:bookmarkEnd w:id="51"/>
      <w:bookmarkEnd w:id="52"/>
      <w:bookmarkEnd w:id="53"/>
    </w:p>
    <w:tbl>
      <w:tblPr>
        <w:tblStyle w:val="GridTable5Dark-Accent1"/>
        <w:tblW w:w="9351" w:type="dxa"/>
        <w:tblLook w:val="04A0" w:firstRow="1" w:lastRow="0" w:firstColumn="1" w:lastColumn="0" w:noHBand="0" w:noVBand="1"/>
      </w:tblPr>
      <w:tblGrid>
        <w:gridCol w:w="1953"/>
        <w:gridCol w:w="7398"/>
      </w:tblGrid>
      <w:tr w:rsidR="008334C5" w:rsidRPr="005D40FB" w14:paraId="1EEB9F0F" w14:textId="77777777" w:rsidTr="005A224F">
        <w:trPr>
          <w:cnfStyle w:val="100000000000" w:firstRow="1" w:lastRow="0" w:firstColumn="0" w:lastColumn="0" w:oddVBand="0" w:evenVBand="0" w:oddHBand="0" w:evenHBand="0" w:firstRowFirstColumn="0" w:firstRowLastColumn="0" w:lastRowFirstColumn="0" w:lastRowLastColumn="0"/>
          <w:trHeight w:val="487"/>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23559240" w14:textId="0AF55A1B" w:rsidR="00095CCB" w:rsidRPr="003925AB" w:rsidRDefault="00095CCB" w:rsidP="00EC4234">
            <w:pPr>
              <w:rPr>
                <w:rFonts w:cs="Segoe UI"/>
                <w:b w:val="0"/>
                <w:bCs w:val="0"/>
                <w:sz w:val="18"/>
                <w:szCs w:val="18"/>
              </w:rPr>
            </w:pPr>
            <w:r w:rsidRPr="003925AB">
              <w:rPr>
                <w:rFonts w:cs="Segoe UI"/>
                <w:sz w:val="18"/>
                <w:szCs w:val="18"/>
              </w:rPr>
              <w:t>Component</w:t>
            </w:r>
            <w:r w:rsidR="006C69B3">
              <w:rPr>
                <w:rFonts w:cs="Segoe UI"/>
                <w:sz w:val="18"/>
                <w:szCs w:val="18"/>
              </w:rPr>
              <w:t>e</w:t>
            </w:r>
          </w:p>
        </w:tc>
        <w:tc>
          <w:tcPr>
            <w:tcW w:w="7398" w:type="dxa"/>
            <w:hideMark/>
          </w:tcPr>
          <w:p w14:paraId="24D8741F" w14:textId="38B549DF" w:rsidR="00095CCB" w:rsidRPr="006C69B3" w:rsidRDefault="006C69B3" w:rsidP="006C69B3">
            <w:pPr>
              <w:cnfStyle w:val="100000000000" w:firstRow="1" w:lastRow="0" w:firstColumn="0" w:lastColumn="0" w:oddVBand="0" w:evenVBand="0" w:oddHBand="0" w:evenHBand="0" w:firstRowFirstColumn="0" w:firstRowLastColumn="0" w:lastRowFirstColumn="0" w:lastRowLastColumn="0"/>
              <w:rPr>
                <w:rFonts w:cs="Segoe UI"/>
                <w:b w:val="0"/>
                <w:bCs w:val="0"/>
                <w:sz w:val="18"/>
                <w:szCs w:val="18"/>
                <w:lang w:val="es-CL"/>
              </w:rPr>
            </w:pPr>
            <w:r w:rsidRPr="006C69B3">
              <w:rPr>
                <w:rFonts w:cs="Segoe UI"/>
                <w:sz w:val="18"/>
                <w:szCs w:val="18"/>
                <w:lang w:val="es-CL"/>
              </w:rPr>
              <w:t xml:space="preserve">Requerimientos de Hardware de </w:t>
            </w:r>
            <w:r w:rsidR="009F103C" w:rsidRPr="006C69B3">
              <w:rPr>
                <w:rFonts w:cs="Segoe UI"/>
                <w:sz w:val="18"/>
                <w:szCs w:val="18"/>
                <w:lang w:val="es-CL"/>
              </w:rPr>
              <w:t xml:space="preserve">ATA </w:t>
            </w:r>
            <w:r w:rsidR="00095CCB" w:rsidRPr="006C69B3">
              <w:rPr>
                <w:rFonts w:cs="Segoe UI"/>
                <w:sz w:val="18"/>
                <w:szCs w:val="18"/>
                <w:lang w:val="es-CL"/>
              </w:rPr>
              <w:t xml:space="preserve">Gateway </w:t>
            </w:r>
          </w:p>
        </w:tc>
      </w:tr>
      <w:tr w:rsidR="006C69B3" w:rsidRPr="005D40FB" w14:paraId="7C88D028" w14:textId="77777777" w:rsidTr="008334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041B51A" w14:textId="5D094858" w:rsidR="006C69B3" w:rsidRPr="00E815BA" w:rsidRDefault="006C69B3" w:rsidP="006C69B3">
            <w:pPr>
              <w:rPr>
                <w:rFonts w:cs="Segoe UI"/>
                <w:b w:val="0"/>
                <w:sz w:val="18"/>
                <w:szCs w:val="18"/>
              </w:rPr>
            </w:pPr>
            <w:r w:rsidRPr="00761380">
              <w:rPr>
                <w:rFonts w:cs="Segoe UI"/>
                <w:sz w:val="18"/>
                <w:szCs w:val="18"/>
              </w:rPr>
              <w:t>Proces</w:t>
            </w:r>
            <w:r>
              <w:rPr>
                <w:rFonts w:cs="Segoe UI"/>
                <w:sz w:val="18"/>
                <w:szCs w:val="18"/>
              </w:rPr>
              <w:t>ad</w:t>
            </w:r>
            <w:r w:rsidRPr="00761380">
              <w:rPr>
                <w:rFonts w:cs="Segoe UI"/>
                <w:sz w:val="18"/>
                <w:szCs w:val="18"/>
              </w:rPr>
              <w:t>or</w:t>
            </w:r>
          </w:p>
        </w:tc>
        <w:tc>
          <w:tcPr>
            <w:tcW w:w="7398" w:type="dxa"/>
            <w:hideMark/>
          </w:tcPr>
          <w:p w14:paraId="03CD7832" w14:textId="3E48101B" w:rsidR="006C69B3" w:rsidRPr="006C69B3" w:rsidRDefault="006C69B3" w:rsidP="006C69B3">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88457E">
              <w:rPr>
                <w:rFonts w:cs="Segoe UI"/>
                <w:sz w:val="18"/>
                <w:szCs w:val="18"/>
                <w:lang w:val="es-CL"/>
              </w:rPr>
              <w:t>Revisar los requerimientos de dimensionamiento.</w:t>
            </w:r>
          </w:p>
        </w:tc>
      </w:tr>
      <w:tr w:rsidR="008334C5" w:rsidRPr="005D40FB" w14:paraId="6B981EE5" w14:textId="77777777" w:rsidTr="008334C5">
        <w:tc>
          <w:tcPr>
            <w:cnfStyle w:val="001000000000" w:firstRow="0" w:lastRow="0" w:firstColumn="1" w:lastColumn="0" w:oddVBand="0" w:evenVBand="0" w:oddHBand="0" w:evenHBand="0" w:firstRowFirstColumn="0" w:firstRowLastColumn="0" w:lastRowFirstColumn="0" w:lastRowLastColumn="0"/>
            <w:tcW w:w="0" w:type="auto"/>
            <w:hideMark/>
          </w:tcPr>
          <w:p w14:paraId="27A67F00" w14:textId="25EF4A71" w:rsidR="00095CCB" w:rsidRPr="00E815BA" w:rsidRDefault="006C69B3" w:rsidP="00EC4234">
            <w:pPr>
              <w:rPr>
                <w:rFonts w:cs="Segoe UI"/>
                <w:b w:val="0"/>
                <w:sz w:val="18"/>
                <w:szCs w:val="18"/>
              </w:rPr>
            </w:pPr>
            <w:r>
              <w:rPr>
                <w:rFonts w:cs="Segoe UI"/>
                <w:sz w:val="18"/>
                <w:szCs w:val="18"/>
              </w:rPr>
              <w:t>Memoria</w:t>
            </w:r>
          </w:p>
        </w:tc>
        <w:tc>
          <w:tcPr>
            <w:tcW w:w="7398" w:type="dxa"/>
            <w:hideMark/>
          </w:tcPr>
          <w:p w14:paraId="08848D6E" w14:textId="77777777" w:rsidR="006C69B3" w:rsidRDefault="006C69B3" w:rsidP="00EC423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88457E">
              <w:rPr>
                <w:rFonts w:cs="Segoe UI"/>
                <w:sz w:val="18"/>
                <w:szCs w:val="18"/>
                <w:lang w:val="es-CL"/>
              </w:rPr>
              <w:t>Revisar los requerimientos de dimensionamiento.</w:t>
            </w:r>
          </w:p>
          <w:p w14:paraId="6D71A031" w14:textId="2DE2814C" w:rsidR="006C69B3" w:rsidRPr="006C69B3" w:rsidRDefault="006C69B3" w:rsidP="00EC423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Pr>
                <w:rFonts w:cs="Segoe UI"/>
                <w:b/>
                <w:sz w:val="18"/>
                <w:szCs w:val="18"/>
                <w:lang w:val="es-CL"/>
              </w:rPr>
              <w:t>Nota:</w:t>
            </w:r>
            <w:r w:rsidR="005A224F">
              <w:rPr>
                <w:rFonts w:cs="Segoe UI"/>
                <w:sz w:val="18"/>
                <w:szCs w:val="18"/>
                <w:lang w:val="es-CL"/>
              </w:rPr>
              <w:t xml:space="preserve"> E</w:t>
            </w:r>
            <w:r>
              <w:rPr>
                <w:rFonts w:cs="Segoe UI"/>
                <w:sz w:val="18"/>
                <w:szCs w:val="18"/>
                <w:lang w:val="es-CL"/>
              </w:rPr>
              <w:t>l ATA Gateway usa la memoria para almacenar los datos capturados y enviarlos al ATA Center. Hay una configuración por defecto de 1.000.000 de entidades y es configurable. Dependiendo de la carga del DC conectado al ATA Gateway, la carga que se genere puede ser enorme.</w:t>
            </w:r>
          </w:p>
          <w:p w14:paraId="6A918494" w14:textId="41D42E82" w:rsidR="00095CCB" w:rsidRPr="00C5664F" w:rsidRDefault="006C69B3" w:rsidP="00C5664F">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6C69B3">
              <w:rPr>
                <w:rFonts w:cs="Segoe UI"/>
                <w:b/>
                <w:sz w:val="18"/>
                <w:szCs w:val="18"/>
                <w:lang w:val="es-CL"/>
              </w:rPr>
              <w:t>Precaución:</w:t>
            </w:r>
            <w:r w:rsidRPr="006C69B3">
              <w:rPr>
                <w:rFonts w:cs="Segoe UI"/>
                <w:sz w:val="18"/>
                <w:szCs w:val="18"/>
                <w:lang w:val="es-CL"/>
              </w:rPr>
              <w:t xml:space="preserve"> Si la comunicación entre el </w:t>
            </w:r>
            <w:r>
              <w:rPr>
                <w:rFonts w:cs="Segoe UI"/>
                <w:sz w:val="18"/>
                <w:szCs w:val="18"/>
                <w:lang w:val="es-CL"/>
              </w:rPr>
              <w:t xml:space="preserve">ATA Center y el ATA Gateway es interrumpida, el ATA Gateway almacenará en memoria </w:t>
            </w:r>
            <w:r w:rsidR="00C5664F">
              <w:rPr>
                <w:rFonts w:cs="Segoe UI"/>
                <w:sz w:val="18"/>
                <w:szCs w:val="18"/>
                <w:lang w:val="es-CL"/>
              </w:rPr>
              <w:t>1.000.000 de entidades que pueden tomar hasta 5 GB de memoria. Una vez que el límite es alcanzado, se detendrá la colecta de tráfico de red hasta que la comunicación sea restaurada con el ATA Center. Dependiendo de la carga de DC, esto puede ser horas o minutos.</w:t>
            </w:r>
          </w:p>
        </w:tc>
      </w:tr>
      <w:tr w:rsidR="008334C5" w:rsidRPr="005D40FB" w14:paraId="5A128604" w14:textId="77777777" w:rsidTr="008334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45E61E11" w14:textId="315A3CEC" w:rsidR="00095CCB" w:rsidRPr="00E815BA" w:rsidRDefault="006C69B3" w:rsidP="00EC4234">
            <w:pPr>
              <w:rPr>
                <w:rFonts w:cs="Segoe UI"/>
                <w:b w:val="0"/>
                <w:sz w:val="18"/>
                <w:szCs w:val="18"/>
              </w:rPr>
            </w:pPr>
            <w:r>
              <w:rPr>
                <w:rFonts w:cs="Segoe UI"/>
                <w:sz w:val="18"/>
                <w:szCs w:val="18"/>
              </w:rPr>
              <w:t>Red</w:t>
            </w:r>
          </w:p>
        </w:tc>
        <w:tc>
          <w:tcPr>
            <w:tcW w:w="7398" w:type="dxa"/>
            <w:hideMark/>
          </w:tcPr>
          <w:p w14:paraId="281C5B27" w14:textId="714C6A3E" w:rsidR="00095CCB" w:rsidRPr="00C5664F" w:rsidRDefault="00C5664F" w:rsidP="00EC4234">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C5664F">
              <w:rPr>
                <w:rFonts w:cs="Segoe UI"/>
                <w:sz w:val="18"/>
                <w:szCs w:val="18"/>
                <w:lang w:val="es-CL"/>
              </w:rPr>
              <w:t>E</w:t>
            </w:r>
            <w:r w:rsidR="00762A7A">
              <w:rPr>
                <w:rFonts w:cs="Segoe UI"/>
                <w:sz w:val="18"/>
                <w:szCs w:val="18"/>
                <w:lang w:val="es-CL"/>
              </w:rPr>
              <w:t>l ATA</w:t>
            </w:r>
            <w:r w:rsidRPr="00C5664F">
              <w:rPr>
                <w:rFonts w:cs="Segoe UI"/>
                <w:sz w:val="18"/>
                <w:szCs w:val="18"/>
                <w:lang w:val="es-CL"/>
              </w:rPr>
              <w:t xml:space="preserve"> Gateway </w:t>
            </w:r>
            <w:r w:rsidR="00762A7A" w:rsidRPr="00C5664F">
              <w:rPr>
                <w:rFonts w:cs="Segoe UI"/>
                <w:sz w:val="18"/>
                <w:szCs w:val="18"/>
                <w:lang w:val="es-CL"/>
              </w:rPr>
              <w:t>requiere</w:t>
            </w:r>
            <w:r w:rsidRPr="00C5664F">
              <w:rPr>
                <w:rFonts w:cs="Segoe UI"/>
                <w:sz w:val="18"/>
                <w:szCs w:val="18"/>
                <w:lang w:val="es-CL"/>
              </w:rPr>
              <w:t xml:space="preserve"> dos o m</w:t>
            </w:r>
            <w:r>
              <w:rPr>
                <w:rFonts w:cs="Segoe UI"/>
                <w:sz w:val="18"/>
                <w:szCs w:val="18"/>
                <w:lang w:val="es-CL"/>
              </w:rPr>
              <w:t>ás adaptadores de red.</w:t>
            </w:r>
          </w:p>
          <w:p w14:paraId="62E1AD00" w14:textId="03027840" w:rsidR="00095CCB" w:rsidRPr="003925AB" w:rsidRDefault="00EF3191"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EF3191">
              <w:rPr>
                <w:rFonts w:cs="Segoe UI"/>
                <w:b/>
                <w:sz w:val="18"/>
                <w:szCs w:val="18"/>
                <w:lang w:val="es-CL"/>
              </w:rPr>
              <w:t>Adaptador de Administración</w:t>
            </w:r>
            <w:r w:rsidR="008F6BAF" w:rsidRPr="00EF3191">
              <w:rPr>
                <w:rFonts w:cs="Segoe UI"/>
                <w:b/>
                <w:sz w:val="18"/>
                <w:szCs w:val="18"/>
                <w:lang w:val="es-CL"/>
              </w:rPr>
              <w:t xml:space="preserve">: </w:t>
            </w:r>
            <w:r w:rsidRPr="00EF3191">
              <w:rPr>
                <w:rFonts w:cs="Segoe UI"/>
                <w:sz w:val="18"/>
                <w:szCs w:val="18"/>
                <w:lang w:val="es-CL"/>
              </w:rPr>
              <w:t>Sera utilizado para comunicaciones sobre la red de la compa</w:t>
            </w:r>
            <w:r>
              <w:rPr>
                <w:rFonts w:cs="Segoe UI"/>
                <w:sz w:val="18"/>
                <w:szCs w:val="18"/>
                <w:lang w:val="es-CL"/>
              </w:rPr>
              <w:t xml:space="preserve">ñía. </w:t>
            </w:r>
            <w:r w:rsidRPr="00EF3191">
              <w:rPr>
                <w:rFonts w:cs="Segoe UI"/>
                <w:sz w:val="18"/>
                <w:szCs w:val="18"/>
              </w:rPr>
              <w:t>Este adap</w:t>
            </w:r>
            <w:r>
              <w:rPr>
                <w:rFonts w:cs="Segoe UI"/>
                <w:sz w:val="18"/>
                <w:szCs w:val="18"/>
              </w:rPr>
              <w:t>tador debería ser configurado con lo siguiente:</w:t>
            </w:r>
          </w:p>
          <w:p w14:paraId="4BDF9577" w14:textId="3EC71B32" w:rsidR="00EF3191" w:rsidRPr="00EF3191" w:rsidRDefault="00EF3191" w:rsidP="00F52895">
            <w:pPr>
              <w:pStyle w:val="ListParagraph"/>
              <w:numPr>
                <w:ilvl w:val="0"/>
                <w:numId w:val="30"/>
              </w:numPr>
              <w:ind w:left="364"/>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EF3191">
              <w:rPr>
                <w:rFonts w:cs="Segoe UI"/>
                <w:sz w:val="18"/>
                <w:szCs w:val="18"/>
                <w:lang w:val="es-CL"/>
              </w:rPr>
              <w:t xml:space="preserve">Una dirección IP estática, incluyendo un </w:t>
            </w:r>
            <w:r>
              <w:rPr>
                <w:rFonts w:cs="Segoe UI"/>
                <w:sz w:val="18"/>
                <w:szCs w:val="18"/>
                <w:lang w:val="es-CL"/>
              </w:rPr>
              <w:t>default gateway.</w:t>
            </w:r>
          </w:p>
          <w:p w14:paraId="06B6BDEF" w14:textId="1CCB8297" w:rsidR="00095CCB" w:rsidRPr="00EF3191" w:rsidRDefault="00EF3191" w:rsidP="00F52895">
            <w:pPr>
              <w:pStyle w:val="ListParagraph"/>
              <w:numPr>
                <w:ilvl w:val="0"/>
                <w:numId w:val="30"/>
              </w:numPr>
              <w:ind w:left="364"/>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EF3191">
              <w:rPr>
                <w:rFonts w:cs="Segoe UI"/>
                <w:sz w:val="18"/>
                <w:szCs w:val="18"/>
                <w:lang w:val="es-CL"/>
              </w:rPr>
              <w:t xml:space="preserve">DNS servers preferido y alternativo. </w:t>
            </w:r>
          </w:p>
          <w:p w14:paraId="5F6DEA80" w14:textId="727D3102" w:rsidR="00095CCB" w:rsidRPr="00EF3191" w:rsidRDefault="00095CCB" w:rsidP="00F52895">
            <w:pPr>
              <w:pStyle w:val="ListParagraph"/>
              <w:numPr>
                <w:ilvl w:val="0"/>
                <w:numId w:val="30"/>
              </w:numPr>
              <w:ind w:left="364"/>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EF3191">
              <w:rPr>
                <w:rFonts w:cs="Segoe UI"/>
                <w:sz w:val="18"/>
                <w:szCs w:val="18"/>
                <w:lang w:val="es-CL"/>
              </w:rPr>
              <w:t xml:space="preserve">“DNS suffix for this connection” </w:t>
            </w:r>
            <w:r w:rsidR="00EF3191" w:rsidRPr="00EF3191">
              <w:rPr>
                <w:rFonts w:cs="Segoe UI"/>
                <w:sz w:val="18"/>
                <w:szCs w:val="18"/>
                <w:lang w:val="es-CL"/>
              </w:rPr>
              <w:t xml:space="preserve">debería ser el nombre del DNS </w:t>
            </w:r>
            <w:r w:rsidR="00BB73AC" w:rsidRPr="00EF3191">
              <w:rPr>
                <w:rFonts w:cs="Segoe UI"/>
                <w:sz w:val="18"/>
                <w:szCs w:val="18"/>
                <w:lang w:val="es-CL"/>
              </w:rPr>
              <w:t>del</w:t>
            </w:r>
            <w:r w:rsidR="00EF3191" w:rsidRPr="00EF3191">
              <w:rPr>
                <w:rFonts w:cs="Segoe UI"/>
                <w:sz w:val="18"/>
                <w:szCs w:val="18"/>
                <w:lang w:val="es-CL"/>
              </w:rPr>
              <w:t xml:space="preserve"> dominio que </w:t>
            </w:r>
            <w:r w:rsidR="00BB73AC" w:rsidRPr="00EF3191">
              <w:rPr>
                <w:rFonts w:cs="Segoe UI"/>
                <w:sz w:val="18"/>
                <w:szCs w:val="18"/>
                <w:lang w:val="es-CL"/>
              </w:rPr>
              <w:t>está</w:t>
            </w:r>
            <w:r w:rsidR="00EF3191" w:rsidRPr="00EF3191">
              <w:rPr>
                <w:rFonts w:cs="Segoe UI"/>
                <w:sz w:val="18"/>
                <w:szCs w:val="18"/>
                <w:lang w:val="es-CL"/>
              </w:rPr>
              <w:t xml:space="preserve"> siendo monitoreado</w:t>
            </w:r>
            <w:r w:rsidRPr="00EF3191">
              <w:rPr>
                <w:rFonts w:cs="Segoe UI"/>
                <w:sz w:val="18"/>
                <w:szCs w:val="18"/>
                <w:lang w:val="es-CL"/>
              </w:rPr>
              <w:t>.</w:t>
            </w:r>
          </w:p>
          <w:p w14:paraId="16CA0FD0" w14:textId="5CE264DB" w:rsidR="00095CCB" w:rsidRPr="00BB73AC" w:rsidRDefault="00EF3191" w:rsidP="00EC4234">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BB73AC">
              <w:rPr>
                <w:rFonts w:cs="Segoe UI"/>
                <w:b/>
                <w:sz w:val="18"/>
                <w:szCs w:val="18"/>
                <w:lang w:val="es-CL"/>
              </w:rPr>
              <w:t>Adaptador de captura</w:t>
            </w:r>
            <w:r w:rsidR="00F52895" w:rsidRPr="00BB73AC">
              <w:rPr>
                <w:rFonts w:cs="Segoe UI"/>
                <w:b/>
                <w:sz w:val="18"/>
                <w:szCs w:val="18"/>
                <w:lang w:val="es-CL"/>
              </w:rPr>
              <w:t>:</w:t>
            </w:r>
            <w:r w:rsidR="00F52895" w:rsidRPr="00BB73AC">
              <w:rPr>
                <w:rFonts w:cs="Segoe UI"/>
                <w:color w:val="000000"/>
                <w:sz w:val="18"/>
                <w:szCs w:val="18"/>
                <w:lang w:val="es-CL"/>
              </w:rPr>
              <w:t xml:space="preserve"> </w:t>
            </w:r>
            <w:r w:rsidRPr="00BB73AC">
              <w:rPr>
                <w:rFonts w:cs="Segoe UI"/>
                <w:color w:val="000000"/>
                <w:sz w:val="18"/>
                <w:szCs w:val="18"/>
                <w:lang w:val="es-CL"/>
              </w:rPr>
              <w:t xml:space="preserve">Será usado para </w:t>
            </w:r>
            <w:r w:rsidR="00BB73AC" w:rsidRPr="00BB73AC">
              <w:rPr>
                <w:rFonts w:cs="Segoe UI"/>
                <w:color w:val="000000"/>
                <w:sz w:val="18"/>
                <w:szCs w:val="18"/>
                <w:lang w:val="es-CL"/>
              </w:rPr>
              <w:t>capturar</w:t>
            </w:r>
            <w:r w:rsidRPr="00BB73AC">
              <w:rPr>
                <w:rFonts w:cs="Segoe UI"/>
                <w:color w:val="000000"/>
                <w:sz w:val="18"/>
                <w:szCs w:val="18"/>
                <w:lang w:val="es-CL"/>
              </w:rPr>
              <w:t xml:space="preserve"> el tráfico </w:t>
            </w:r>
            <w:r w:rsidR="00BB73AC" w:rsidRPr="00BB73AC">
              <w:rPr>
                <w:rFonts w:cs="Segoe UI"/>
                <w:color w:val="000000"/>
                <w:sz w:val="18"/>
                <w:szCs w:val="18"/>
                <w:lang w:val="es-CL"/>
              </w:rPr>
              <w:t>desde y haci</w:t>
            </w:r>
            <w:r w:rsidR="00BB73AC">
              <w:rPr>
                <w:rFonts w:cs="Segoe UI"/>
                <w:color w:val="000000"/>
                <w:sz w:val="18"/>
                <w:szCs w:val="18"/>
                <w:lang w:val="es-CL"/>
              </w:rPr>
              <w:t>a el DC</w:t>
            </w:r>
            <w:r w:rsidR="007A55E2" w:rsidRPr="00BB73AC">
              <w:rPr>
                <w:rFonts w:cs="Segoe UI"/>
                <w:sz w:val="18"/>
                <w:szCs w:val="18"/>
                <w:lang w:val="es-CL"/>
              </w:rPr>
              <w:t>:</w:t>
            </w:r>
          </w:p>
          <w:p w14:paraId="057FEE42" w14:textId="31404F9A" w:rsidR="00BB73AC" w:rsidRPr="00BB73AC" w:rsidRDefault="00BB73AC" w:rsidP="00F52895">
            <w:pPr>
              <w:pStyle w:val="ListParagraph"/>
              <w:numPr>
                <w:ilvl w:val="0"/>
                <w:numId w:val="30"/>
              </w:numPr>
              <w:ind w:left="364"/>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BB73AC">
              <w:rPr>
                <w:rFonts w:cs="Segoe UI"/>
                <w:sz w:val="18"/>
                <w:szCs w:val="18"/>
                <w:lang w:val="es-CL"/>
              </w:rPr>
              <w:t xml:space="preserve">Configurar port mirroring </w:t>
            </w:r>
            <w:r w:rsidR="00CA348C">
              <w:rPr>
                <w:rFonts w:cs="Segoe UI"/>
                <w:sz w:val="18"/>
                <w:szCs w:val="18"/>
                <w:lang w:val="es-CL"/>
              </w:rPr>
              <w:t>en</w:t>
            </w:r>
            <w:r w:rsidRPr="00BB73AC">
              <w:rPr>
                <w:rFonts w:cs="Segoe UI"/>
                <w:sz w:val="18"/>
                <w:szCs w:val="18"/>
                <w:lang w:val="es-CL"/>
              </w:rPr>
              <w:t xml:space="preserve"> </w:t>
            </w:r>
            <w:r w:rsidR="00CA348C">
              <w:rPr>
                <w:rFonts w:cs="Segoe UI"/>
                <w:sz w:val="18"/>
                <w:szCs w:val="18"/>
                <w:lang w:val="es-CL"/>
              </w:rPr>
              <w:t xml:space="preserve">este </w:t>
            </w:r>
            <w:r w:rsidRPr="00BB73AC">
              <w:rPr>
                <w:rFonts w:cs="Segoe UI"/>
                <w:sz w:val="18"/>
                <w:szCs w:val="18"/>
                <w:lang w:val="es-CL"/>
              </w:rPr>
              <w:t>adap</w:t>
            </w:r>
            <w:r>
              <w:rPr>
                <w:rFonts w:cs="Segoe UI"/>
                <w:sz w:val="18"/>
                <w:szCs w:val="18"/>
                <w:lang w:val="es-CL"/>
              </w:rPr>
              <w:t xml:space="preserve">tador </w:t>
            </w:r>
            <w:r w:rsidR="00CA348C">
              <w:rPr>
                <w:rFonts w:cs="Segoe UI"/>
                <w:sz w:val="18"/>
                <w:szCs w:val="18"/>
                <w:lang w:val="es-CL"/>
              </w:rPr>
              <w:t>como</w:t>
            </w:r>
            <w:r>
              <w:rPr>
                <w:rFonts w:cs="Segoe UI"/>
                <w:sz w:val="18"/>
                <w:szCs w:val="18"/>
                <w:lang w:val="es-CL"/>
              </w:rPr>
              <w:t xml:space="preserve"> destino del tráfico de red del DC.</w:t>
            </w:r>
          </w:p>
          <w:p w14:paraId="60CD53D6" w14:textId="466A7769" w:rsidR="00095CCB" w:rsidRPr="00BB73AC" w:rsidRDefault="00BB73AC" w:rsidP="00F52895">
            <w:pPr>
              <w:pStyle w:val="ListParagraph"/>
              <w:numPr>
                <w:ilvl w:val="0"/>
                <w:numId w:val="30"/>
              </w:numPr>
              <w:ind w:left="364"/>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BB73AC">
              <w:rPr>
                <w:rFonts w:cs="Segoe UI"/>
                <w:sz w:val="18"/>
                <w:szCs w:val="18"/>
                <w:lang w:val="es-CL"/>
              </w:rPr>
              <w:t xml:space="preserve">Configurar una dirección IP estática no </w:t>
            </w:r>
            <w:r>
              <w:rPr>
                <w:rFonts w:cs="Segoe UI"/>
                <w:sz w:val="18"/>
                <w:szCs w:val="18"/>
                <w:lang w:val="es-CL"/>
              </w:rPr>
              <w:t>ruteable en el ambiente sin default gateway y sin dirección de servidor DNS. Por ejemplo, 1.1.1.1/8.</w:t>
            </w:r>
          </w:p>
          <w:p w14:paraId="2AAB461A" w14:textId="1233B140" w:rsidR="00095CCB" w:rsidRPr="005A224F" w:rsidRDefault="00BB73AC" w:rsidP="005A224F">
            <w:pPr>
              <w:pStyle w:val="ListParagraph"/>
              <w:numPr>
                <w:ilvl w:val="0"/>
                <w:numId w:val="30"/>
              </w:numPr>
              <w:ind w:left="364"/>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BB73AC">
              <w:rPr>
                <w:rFonts w:cs="Segoe UI"/>
                <w:sz w:val="18"/>
                <w:szCs w:val="18"/>
                <w:lang w:val="es-CL"/>
              </w:rPr>
              <w:t>Esto asegurará que el adaptador de cap</w:t>
            </w:r>
            <w:r>
              <w:rPr>
                <w:rFonts w:cs="Segoe UI"/>
                <w:sz w:val="18"/>
                <w:szCs w:val="18"/>
                <w:lang w:val="es-CL"/>
              </w:rPr>
              <w:t xml:space="preserve">tura de red pueda capturar el monto máximo de tráfico y que el adaptador </w:t>
            </w:r>
            <w:r w:rsidR="005A224F">
              <w:rPr>
                <w:rFonts w:cs="Segoe UI"/>
                <w:sz w:val="18"/>
                <w:szCs w:val="18"/>
                <w:lang w:val="es-CL"/>
              </w:rPr>
              <w:t>de red de administración sea usado para enviar y recibir el tráfico de red requerido.</w:t>
            </w:r>
          </w:p>
          <w:p w14:paraId="07AD2AAA" w14:textId="55E96B54" w:rsidR="00095CCB" w:rsidRPr="005A224F" w:rsidRDefault="00095CCB" w:rsidP="00EC4234">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5A224F">
              <w:rPr>
                <w:rFonts w:cs="Segoe UI"/>
                <w:b/>
                <w:sz w:val="18"/>
                <w:szCs w:val="18"/>
                <w:lang w:val="es-CL"/>
              </w:rPr>
              <w:t>N</w:t>
            </w:r>
            <w:r w:rsidR="005A224F" w:rsidRPr="005A224F">
              <w:rPr>
                <w:rFonts w:cs="Segoe UI"/>
                <w:b/>
                <w:sz w:val="18"/>
                <w:szCs w:val="18"/>
                <w:lang w:val="es-CL"/>
              </w:rPr>
              <w:t>ota</w:t>
            </w:r>
            <w:r w:rsidRPr="005A224F">
              <w:rPr>
                <w:rFonts w:cs="Segoe UI"/>
                <w:b/>
                <w:sz w:val="18"/>
                <w:szCs w:val="18"/>
                <w:lang w:val="es-CL"/>
              </w:rPr>
              <w:t>:</w:t>
            </w:r>
            <w:r w:rsidRPr="005A224F">
              <w:rPr>
                <w:rFonts w:cs="Segoe UI"/>
                <w:sz w:val="18"/>
                <w:szCs w:val="18"/>
                <w:lang w:val="es-CL"/>
              </w:rPr>
              <w:t xml:space="preserve"> </w:t>
            </w:r>
            <w:r w:rsidR="005A224F" w:rsidRPr="005A224F">
              <w:rPr>
                <w:rFonts w:cs="Segoe UI"/>
                <w:sz w:val="18"/>
                <w:szCs w:val="18"/>
                <w:lang w:val="es-CL"/>
              </w:rPr>
              <w:t>Subredes de arriendo de corto plazo</w:t>
            </w:r>
          </w:p>
          <w:p w14:paraId="194A7FB8" w14:textId="2FF1F677" w:rsidR="00095CCB" w:rsidRPr="005A224F" w:rsidRDefault="005A224F" w:rsidP="00F52895">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5A224F">
              <w:rPr>
                <w:rFonts w:cs="Segoe UI"/>
                <w:sz w:val="18"/>
                <w:szCs w:val="18"/>
                <w:lang w:val="es-CL"/>
              </w:rPr>
              <w:t>Identificar las subredes en la</w:t>
            </w:r>
            <w:r>
              <w:rPr>
                <w:rFonts w:cs="Segoe UI"/>
                <w:sz w:val="18"/>
                <w:szCs w:val="18"/>
                <w:lang w:val="es-CL"/>
              </w:rPr>
              <w:t>s cuales las direcciones IP son reasignadas entre dispositivos dentro de un periodo de tiempo muy corto (segundos o minutos). ATA reduce el tiempo de vida de almacenamiento de esas direcciones IP en esas subredes para acomodar la reasignación rápida entre dispositivos. Las VPN o redes Wi-Fi son ejemplos comunes de subredes de arriendo de corto plazo.</w:t>
            </w:r>
          </w:p>
        </w:tc>
      </w:tr>
      <w:tr w:rsidR="008334C5" w:rsidRPr="005D40FB" w14:paraId="7F9E7EF7" w14:textId="77777777" w:rsidTr="008334C5">
        <w:trPr>
          <w:cantSplit/>
        </w:trPr>
        <w:tc>
          <w:tcPr>
            <w:cnfStyle w:val="001000000000" w:firstRow="0" w:lastRow="0" w:firstColumn="1" w:lastColumn="0" w:oddVBand="0" w:evenVBand="0" w:oddHBand="0" w:evenHBand="0" w:firstRowFirstColumn="0" w:firstRowLastColumn="0" w:lastRowFirstColumn="0" w:lastRowLastColumn="0"/>
            <w:tcW w:w="0" w:type="auto"/>
          </w:tcPr>
          <w:p w14:paraId="13AC2EEF" w14:textId="2F94240E" w:rsidR="00095CCB" w:rsidRPr="00E815BA" w:rsidRDefault="00095CCB" w:rsidP="006C69B3">
            <w:pPr>
              <w:rPr>
                <w:rFonts w:cs="Segoe UI"/>
                <w:b w:val="0"/>
                <w:sz w:val="18"/>
                <w:szCs w:val="18"/>
              </w:rPr>
            </w:pPr>
            <w:r w:rsidRPr="00761380">
              <w:rPr>
                <w:rFonts w:cs="Segoe UI"/>
                <w:sz w:val="18"/>
                <w:szCs w:val="18"/>
              </w:rPr>
              <w:lastRenderedPageBreak/>
              <w:t>Virtualiza</w:t>
            </w:r>
            <w:r w:rsidR="006C69B3">
              <w:rPr>
                <w:rFonts w:cs="Segoe UI"/>
                <w:sz w:val="18"/>
                <w:szCs w:val="18"/>
              </w:rPr>
              <w:t>ció</w:t>
            </w:r>
            <w:r w:rsidRPr="00761380">
              <w:rPr>
                <w:rFonts w:cs="Segoe UI"/>
                <w:sz w:val="18"/>
                <w:szCs w:val="18"/>
              </w:rPr>
              <w:t>n</w:t>
            </w:r>
          </w:p>
        </w:tc>
        <w:tc>
          <w:tcPr>
            <w:tcW w:w="7398" w:type="dxa"/>
          </w:tcPr>
          <w:p w14:paraId="07B45296" w14:textId="4F3B564D" w:rsidR="005A224F" w:rsidRPr="005A224F" w:rsidRDefault="005A224F" w:rsidP="00EC423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5A224F">
              <w:rPr>
                <w:rFonts w:cs="Segoe UI"/>
                <w:sz w:val="18"/>
                <w:szCs w:val="18"/>
                <w:lang w:val="es-CL"/>
              </w:rPr>
              <w:t>La instalación del ATA Gateway</w:t>
            </w:r>
            <w:r>
              <w:rPr>
                <w:rFonts w:cs="Segoe UI"/>
                <w:sz w:val="18"/>
                <w:szCs w:val="18"/>
                <w:lang w:val="es-CL"/>
              </w:rPr>
              <w:t xml:space="preserve"> en una máquina virtual es soportado cuando los DC que serán monitoreados también son ejecutados en máquinas virtuales en el mismo host.</w:t>
            </w:r>
          </w:p>
          <w:p w14:paraId="109357DD" w14:textId="37A3A7B8" w:rsidR="00095CCB" w:rsidRPr="005A224F" w:rsidRDefault="00095CCB" w:rsidP="005A224F">
            <w:pPr>
              <w:cnfStyle w:val="000000000000" w:firstRow="0" w:lastRow="0" w:firstColumn="0" w:lastColumn="0" w:oddVBand="0" w:evenVBand="0" w:oddHBand="0" w:evenHBand="0" w:firstRowFirstColumn="0" w:firstRowLastColumn="0" w:lastRowFirstColumn="0" w:lastRowLastColumn="0"/>
              <w:rPr>
                <w:rFonts w:eastAsia="Times New Roman" w:cs="Segoe UI"/>
                <w:sz w:val="24"/>
                <w:szCs w:val="24"/>
                <w:lang w:val="es-CL" w:eastAsia="en-ZA"/>
              </w:rPr>
            </w:pPr>
            <w:r w:rsidRPr="005A224F">
              <w:rPr>
                <w:rFonts w:cs="Segoe UI"/>
                <w:b/>
                <w:sz w:val="18"/>
                <w:szCs w:val="18"/>
                <w:lang w:val="es-CL"/>
              </w:rPr>
              <w:t>Important</w:t>
            </w:r>
            <w:r w:rsidR="005A224F" w:rsidRPr="005A224F">
              <w:rPr>
                <w:rFonts w:cs="Segoe UI"/>
                <w:b/>
                <w:sz w:val="18"/>
                <w:szCs w:val="18"/>
                <w:lang w:val="es-CL"/>
              </w:rPr>
              <w:t>e</w:t>
            </w:r>
            <w:r w:rsidRPr="005A224F">
              <w:rPr>
                <w:rFonts w:cs="Segoe UI"/>
                <w:b/>
                <w:sz w:val="18"/>
                <w:szCs w:val="18"/>
                <w:lang w:val="es-CL"/>
              </w:rPr>
              <w:t>:</w:t>
            </w:r>
            <w:r w:rsidRPr="005A224F">
              <w:rPr>
                <w:rFonts w:cs="Segoe UI"/>
                <w:sz w:val="18"/>
                <w:szCs w:val="18"/>
                <w:lang w:val="es-CL"/>
              </w:rPr>
              <w:t xml:space="preserve"> </w:t>
            </w:r>
            <w:r w:rsidR="005A224F" w:rsidRPr="005A224F">
              <w:rPr>
                <w:rFonts w:cs="Segoe UI"/>
                <w:sz w:val="18"/>
                <w:szCs w:val="18"/>
                <w:lang w:val="es-CL"/>
              </w:rPr>
              <w:t>No instale el</w:t>
            </w:r>
            <w:r w:rsidRPr="005A224F">
              <w:rPr>
                <w:rFonts w:cs="Segoe UI"/>
                <w:sz w:val="18"/>
                <w:szCs w:val="18"/>
                <w:lang w:val="es-CL"/>
              </w:rPr>
              <w:t xml:space="preserve"> KB</w:t>
            </w:r>
            <w:r w:rsidR="00F52895" w:rsidRPr="005A224F">
              <w:rPr>
                <w:rFonts w:cs="Segoe UI"/>
                <w:sz w:val="18"/>
                <w:szCs w:val="18"/>
                <w:lang w:val="es-CL"/>
              </w:rPr>
              <w:t xml:space="preserve"> </w:t>
            </w:r>
            <w:r w:rsidRPr="005A224F">
              <w:rPr>
                <w:rFonts w:cs="Segoe UI"/>
                <w:sz w:val="18"/>
                <w:szCs w:val="18"/>
                <w:lang w:val="es-CL"/>
              </w:rPr>
              <w:t xml:space="preserve">3047154 </w:t>
            </w:r>
            <w:r w:rsidR="005A224F" w:rsidRPr="005A224F">
              <w:rPr>
                <w:rFonts w:cs="Segoe UI"/>
                <w:sz w:val="18"/>
                <w:szCs w:val="18"/>
                <w:lang w:val="es-CL"/>
              </w:rPr>
              <w:t xml:space="preserve">en el </w:t>
            </w:r>
            <w:r w:rsidR="005A224F">
              <w:rPr>
                <w:rFonts w:cs="Segoe UI"/>
                <w:sz w:val="18"/>
                <w:szCs w:val="18"/>
                <w:lang w:val="es-CL"/>
              </w:rPr>
              <w:t>host de virtualización</w:t>
            </w:r>
            <w:r w:rsidRPr="005A224F">
              <w:rPr>
                <w:rFonts w:cs="Segoe UI"/>
                <w:sz w:val="18"/>
                <w:szCs w:val="18"/>
                <w:lang w:val="es-CL"/>
              </w:rPr>
              <w:t xml:space="preserve">. </w:t>
            </w:r>
            <w:r w:rsidR="005A224F" w:rsidRPr="005A224F">
              <w:rPr>
                <w:rFonts w:cs="Segoe UI"/>
                <w:sz w:val="18"/>
                <w:szCs w:val="18"/>
                <w:lang w:val="es-CL"/>
              </w:rPr>
              <w:t>Esto podría causar que el port mirroring no funcione adecuadamente</w:t>
            </w:r>
            <w:r w:rsidR="005A224F">
              <w:rPr>
                <w:rFonts w:cs="Segoe UI"/>
                <w:sz w:val="18"/>
                <w:szCs w:val="18"/>
                <w:lang w:val="es-CL"/>
              </w:rPr>
              <w:t>.</w:t>
            </w:r>
          </w:p>
        </w:tc>
      </w:tr>
    </w:tbl>
    <w:p w14:paraId="7E79C715" w14:textId="3E7D459A" w:rsidR="00095CCB" w:rsidRPr="00761380" w:rsidRDefault="00CA348C" w:rsidP="00095CCB">
      <w:pPr>
        <w:pStyle w:val="Heading3Numbered"/>
        <w:rPr>
          <w:rFonts w:cs="Segoe UI"/>
        </w:rPr>
      </w:pPr>
      <w:bookmarkStart w:id="54" w:name="_Toc430953533"/>
      <w:bookmarkStart w:id="55" w:name="_Toc432670253"/>
      <w:bookmarkStart w:id="56" w:name="_Toc463389140"/>
      <w:r>
        <w:rPr>
          <w:rFonts w:cs="Segoe UI"/>
        </w:rPr>
        <w:t xml:space="preserve">Requerimientos de </w:t>
      </w:r>
      <w:r w:rsidR="00095CCB" w:rsidRPr="00761380">
        <w:rPr>
          <w:rFonts w:cs="Segoe UI"/>
        </w:rPr>
        <w:t>Software</w:t>
      </w:r>
      <w:bookmarkEnd w:id="56"/>
      <w:r w:rsidR="00095CCB" w:rsidRPr="00761380">
        <w:rPr>
          <w:rFonts w:cs="Segoe UI"/>
        </w:rPr>
        <w:t xml:space="preserve"> </w:t>
      </w:r>
      <w:bookmarkEnd w:id="54"/>
      <w:bookmarkEnd w:id="55"/>
    </w:p>
    <w:p w14:paraId="20D76C7D" w14:textId="77777777" w:rsidR="00095CCB" w:rsidRPr="003925AB" w:rsidRDefault="00095CCB" w:rsidP="00095CCB">
      <w:pPr>
        <w:pStyle w:val="Heading4Numbered"/>
        <w:rPr>
          <w:rFonts w:cs="Segoe UI"/>
        </w:rPr>
      </w:pPr>
      <w:bookmarkStart w:id="57" w:name="_Toc430953534"/>
      <w:r w:rsidRPr="003925AB">
        <w:rPr>
          <w:rFonts w:cs="Segoe UI"/>
        </w:rPr>
        <w:t>ATA Center</w:t>
      </w:r>
      <w:bookmarkEnd w:id="57"/>
    </w:p>
    <w:p w14:paraId="0369B4A1" w14:textId="7F1B0733" w:rsidR="00095CCB" w:rsidRPr="00A16C99" w:rsidRDefault="00A16C99" w:rsidP="00095CCB">
      <w:pPr>
        <w:rPr>
          <w:rFonts w:cs="Segoe UI"/>
          <w:lang w:val="es-CL"/>
        </w:rPr>
      </w:pPr>
      <w:r w:rsidRPr="00A16C99">
        <w:rPr>
          <w:rFonts w:cs="Segoe UI"/>
          <w:lang w:val="es-CL"/>
        </w:rPr>
        <w:t xml:space="preserve">Esta sección proporciona </w:t>
      </w:r>
      <w:r w:rsidR="0087480D" w:rsidRPr="00A16C99">
        <w:rPr>
          <w:rFonts w:cs="Segoe UI"/>
          <w:lang w:val="es-CL"/>
        </w:rPr>
        <w:t>los requerimientos</w:t>
      </w:r>
      <w:r w:rsidRPr="00A16C99">
        <w:rPr>
          <w:rFonts w:cs="Segoe UI"/>
          <w:lang w:val="es-CL"/>
        </w:rPr>
        <w:t xml:space="preserve"> de software para el </w:t>
      </w:r>
      <w:r w:rsidR="00095CCB" w:rsidRPr="00A16C99">
        <w:rPr>
          <w:rFonts w:cs="Segoe UI"/>
          <w:lang w:val="es-CL"/>
        </w:rPr>
        <w:t>ATA Center.</w:t>
      </w:r>
    </w:p>
    <w:p w14:paraId="09434754" w14:textId="59A31EEC" w:rsidR="00095CCB" w:rsidRPr="00A16C99" w:rsidRDefault="00A16C99" w:rsidP="00095CCB">
      <w:pPr>
        <w:pStyle w:val="Caption"/>
        <w:keepNext/>
        <w:rPr>
          <w:rFonts w:cs="Segoe UI"/>
          <w:lang w:val="es-CL"/>
        </w:rPr>
      </w:pPr>
      <w:bookmarkStart w:id="58" w:name="_Toc429667354"/>
      <w:bookmarkStart w:id="59" w:name="_Toc430953560"/>
      <w:bookmarkStart w:id="60" w:name="_Toc463389378"/>
      <w:r w:rsidRPr="00A16C99">
        <w:rPr>
          <w:rFonts w:cs="Segoe UI"/>
          <w:lang w:val="es-CL"/>
        </w:rPr>
        <w:t>Tabla</w:t>
      </w:r>
      <w:r w:rsidR="00095CCB" w:rsidRPr="00A16C99">
        <w:rPr>
          <w:rFonts w:cs="Segoe UI"/>
          <w:lang w:val="es-CL"/>
        </w:rPr>
        <w:t xml:space="preserve"> </w:t>
      </w:r>
      <w:r w:rsidR="00360948" w:rsidRPr="003925AB">
        <w:rPr>
          <w:rFonts w:cs="Segoe UI"/>
        </w:rPr>
        <w:fldChar w:fldCharType="begin"/>
      </w:r>
      <w:r w:rsidR="00360948" w:rsidRPr="00A16C99">
        <w:rPr>
          <w:rFonts w:cs="Segoe UI"/>
          <w:lang w:val="es-CL"/>
        </w:rPr>
        <w:instrText xml:space="preserve"> SEQ Table \* ARABIC </w:instrText>
      </w:r>
      <w:r w:rsidR="00360948" w:rsidRPr="003925AB">
        <w:rPr>
          <w:rFonts w:cs="Segoe UI"/>
        </w:rPr>
        <w:fldChar w:fldCharType="separate"/>
      </w:r>
      <w:r w:rsidR="00940167" w:rsidRPr="00A16C99">
        <w:rPr>
          <w:rFonts w:cs="Segoe UI"/>
          <w:noProof/>
          <w:lang w:val="es-CL"/>
        </w:rPr>
        <w:t>8</w:t>
      </w:r>
      <w:r w:rsidR="00360948" w:rsidRPr="003925AB">
        <w:rPr>
          <w:rFonts w:cs="Segoe UI"/>
          <w:noProof/>
        </w:rPr>
        <w:fldChar w:fldCharType="end"/>
      </w:r>
      <w:r w:rsidR="00095CCB" w:rsidRPr="00A16C99">
        <w:rPr>
          <w:rFonts w:cs="Segoe UI"/>
          <w:lang w:val="es-CL"/>
        </w:rPr>
        <w:t>:</w:t>
      </w:r>
      <w:r w:rsidRPr="00A16C99">
        <w:rPr>
          <w:rFonts w:cs="Segoe UI"/>
          <w:lang w:val="es-CL"/>
        </w:rPr>
        <w:t xml:space="preserve"> Requeri</w:t>
      </w:r>
      <w:r w:rsidR="00095CCB" w:rsidRPr="00A16C99">
        <w:rPr>
          <w:rFonts w:cs="Segoe UI"/>
          <w:lang w:val="es-CL"/>
        </w:rPr>
        <w:t>m</w:t>
      </w:r>
      <w:r w:rsidRPr="00A16C99">
        <w:rPr>
          <w:rFonts w:cs="Segoe UI"/>
          <w:lang w:val="es-CL"/>
        </w:rPr>
        <w:t>i</w:t>
      </w:r>
      <w:r w:rsidR="00095CCB" w:rsidRPr="00A16C99">
        <w:rPr>
          <w:rFonts w:cs="Segoe UI"/>
          <w:lang w:val="es-CL"/>
        </w:rPr>
        <w:t>ent</w:t>
      </w:r>
      <w:r>
        <w:rPr>
          <w:rFonts w:cs="Segoe UI"/>
          <w:lang w:val="es-CL"/>
        </w:rPr>
        <w:t>o</w:t>
      </w:r>
      <w:r w:rsidR="00095CCB" w:rsidRPr="00A16C99">
        <w:rPr>
          <w:rFonts w:cs="Segoe UI"/>
          <w:lang w:val="es-CL"/>
        </w:rPr>
        <w:t>s</w:t>
      </w:r>
      <w:r w:rsidR="00761380" w:rsidRPr="00A16C99">
        <w:rPr>
          <w:rFonts w:cs="Segoe UI"/>
          <w:lang w:val="es-CL"/>
        </w:rPr>
        <w:t>—</w:t>
      </w:r>
      <w:r>
        <w:rPr>
          <w:rFonts w:cs="Segoe UI"/>
          <w:lang w:val="es-CL"/>
        </w:rPr>
        <w:t xml:space="preserve">Software de </w:t>
      </w:r>
      <w:r w:rsidR="00F52895" w:rsidRPr="00A16C99">
        <w:rPr>
          <w:rFonts w:cs="Segoe UI"/>
          <w:lang w:val="es-CL"/>
        </w:rPr>
        <w:t xml:space="preserve">ATA </w:t>
      </w:r>
      <w:r w:rsidR="00095CCB" w:rsidRPr="00A16C99">
        <w:rPr>
          <w:rFonts w:cs="Segoe UI"/>
          <w:lang w:val="es-CL"/>
        </w:rPr>
        <w:t>Center</w:t>
      </w:r>
      <w:bookmarkEnd w:id="60"/>
      <w:r w:rsidR="00095CCB" w:rsidRPr="00A16C99">
        <w:rPr>
          <w:rFonts w:cs="Segoe UI"/>
          <w:lang w:val="es-CL"/>
        </w:rPr>
        <w:t xml:space="preserve"> </w:t>
      </w:r>
      <w:bookmarkEnd w:id="58"/>
      <w:bookmarkEnd w:id="59"/>
    </w:p>
    <w:tbl>
      <w:tblPr>
        <w:tblStyle w:val="GridTable5Dark-Accent1"/>
        <w:tblW w:w="9351" w:type="dxa"/>
        <w:tblLook w:val="04A0" w:firstRow="1" w:lastRow="0" w:firstColumn="1" w:lastColumn="0" w:noHBand="0" w:noVBand="1"/>
      </w:tblPr>
      <w:tblGrid>
        <w:gridCol w:w="1938"/>
        <w:gridCol w:w="7413"/>
      </w:tblGrid>
      <w:tr w:rsidR="008334C5" w:rsidRPr="005D40FB" w14:paraId="60E78524"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38" w:type="dxa"/>
            <w:hideMark/>
          </w:tcPr>
          <w:p w14:paraId="751415E3" w14:textId="24E8CD83" w:rsidR="00095CCB" w:rsidRPr="003925AB" w:rsidRDefault="00095CCB" w:rsidP="00EC4234">
            <w:pPr>
              <w:rPr>
                <w:rFonts w:cs="Segoe UI"/>
                <w:b w:val="0"/>
                <w:bCs w:val="0"/>
                <w:sz w:val="18"/>
                <w:szCs w:val="18"/>
              </w:rPr>
            </w:pPr>
            <w:r w:rsidRPr="003925AB">
              <w:rPr>
                <w:rFonts w:cs="Segoe UI"/>
                <w:sz w:val="18"/>
                <w:szCs w:val="18"/>
              </w:rPr>
              <w:t>Component</w:t>
            </w:r>
            <w:r w:rsidR="00A16C99">
              <w:rPr>
                <w:rFonts w:cs="Segoe UI"/>
                <w:sz w:val="18"/>
                <w:szCs w:val="18"/>
              </w:rPr>
              <w:t>e</w:t>
            </w:r>
          </w:p>
        </w:tc>
        <w:tc>
          <w:tcPr>
            <w:tcW w:w="7413" w:type="dxa"/>
            <w:hideMark/>
          </w:tcPr>
          <w:p w14:paraId="1E98A465" w14:textId="41EAA03E" w:rsidR="00095CCB" w:rsidRPr="00A16C99" w:rsidRDefault="00A16C99" w:rsidP="00A16C99">
            <w:pPr>
              <w:cnfStyle w:val="100000000000" w:firstRow="1" w:lastRow="0" w:firstColumn="0" w:lastColumn="0" w:oddVBand="0" w:evenVBand="0" w:oddHBand="0" w:evenHBand="0" w:firstRowFirstColumn="0" w:firstRowLastColumn="0" w:lastRowFirstColumn="0" w:lastRowLastColumn="0"/>
              <w:rPr>
                <w:rFonts w:cs="Segoe UI"/>
                <w:b w:val="0"/>
                <w:bCs w:val="0"/>
                <w:sz w:val="18"/>
                <w:szCs w:val="18"/>
                <w:lang w:val="es-CL"/>
              </w:rPr>
            </w:pPr>
            <w:r w:rsidRPr="00A16C99">
              <w:rPr>
                <w:rFonts w:cs="Segoe UI"/>
                <w:sz w:val="18"/>
                <w:szCs w:val="18"/>
                <w:lang w:val="es-CL"/>
              </w:rPr>
              <w:t xml:space="preserve">Requerimientos de Software de ATA </w:t>
            </w:r>
            <w:r w:rsidR="00095CCB" w:rsidRPr="00A16C99">
              <w:rPr>
                <w:rFonts w:cs="Segoe UI"/>
                <w:sz w:val="18"/>
                <w:szCs w:val="18"/>
                <w:lang w:val="es-CL"/>
              </w:rPr>
              <w:t xml:space="preserve">Center </w:t>
            </w:r>
          </w:p>
        </w:tc>
      </w:tr>
      <w:tr w:rsidR="008334C5" w:rsidRPr="005D40FB" w14:paraId="6998E921"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2CEB96BD" w14:textId="406571A6" w:rsidR="00095CCB" w:rsidRPr="00E815BA" w:rsidRDefault="00A16C99" w:rsidP="00EC4234">
            <w:pPr>
              <w:rPr>
                <w:rFonts w:cs="Segoe UI"/>
                <w:b w:val="0"/>
                <w:sz w:val="18"/>
                <w:szCs w:val="18"/>
              </w:rPr>
            </w:pPr>
            <w:r>
              <w:rPr>
                <w:rFonts w:cs="Segoe UI"/>
                <w:sz w:val="18"/>
                <w:szCs w:val="18"/>
              </w:rPr>
              <w:t>Certificados</w:t>
            </w:r>
          </w:p>
        </w:tc>
        <w:tc>
          <w:tcPr>
            <w:tcW w:w="7413" w:type="dxa"/>
          </w:tcPr>
          <w:p w14:paraId="65029046" w14:textId="24BDF54B" w:rsidR="00095CCB" w:rsidRPr="00A16C99" w:rsidRDefault="00095CCB" w:rsidP="00EC4234">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A16C99">
              <w:rPr>
                <w:rFonts w:cs="Segoe UI"/>
                <w:sz w:val="18"/>
                <w:szCs w:val="18"/>
                <w:lang w:val="es-CL"/>
              </w:rPr>
              <w:t xml:space="preserve">ATA Center </w:t>
            </w:r>
            <w:r w:rsidR="00A16C99" w:rsidRPr="00A16C99">
              <w:rPr>
                <w:rFonts w:cs="Segoe UI"/>
                <w:sz w:val="18"/>
                <w:szCs w:val="18"/>
                <w:lang w:val="es-CL"/>
              </w:rPr>
              <w:t>requiere certificados para los siguientes se</w:t>
            </w:r>
            <w:r w:rsidR="00A16C99">
              <w:rPr>
                <w:rFonts w:cs="Segoe UI"/>
                <w:sz w:val="18"/>
                <w:szCs w:val="18"/>
                <w:lang w:val="es-CL"/>
              </w:rPr>
              <w:t>rvicios</w:t>
            </w:r>
            <w:r w:rsidRPr="00A16C99">
              <w:rPr>
                <w:rFonts w:cs="Segoe UI"/>
                <w:sz w:val="18"/>
                <w:szCs w:val="18"/>
                <w:lang w:val="es-CL"/>
              </w:rPr>
              <w:t>:</w:t>
            </w:r>
          </w:p>
          <w:p w14:paraId="2E65AF70" w14:textId="7E66A850" w:rsidR="00095CCB" w:rsidRPr="00A16C99" w:rsidRDefault="00095CCB" w:rsidP="00F52895">
            <w:pPr>
              <w:pStyle w:val="ListParagraph"/>
              <w:numPr>
                <w:ilvl w:val="0"/>
                <w:numId w:val="27"/>
              </w:numPr>
              <w:ind w:left="379"/>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A16C99">
              <w:rPr>
                <w:rFonts w:cs="Segoe UI"/>
                <w:sz w:val="18"/>
                <w:szCs w:val="18"/>
                <w:lang w:val="es-CL"/>
              </w:rPr>
              <w:t>IIS</w:t>
            </w:r>
            <w:r w:rsidR="0070130B" w:rsidRPr="00A16C99">
              <w:rPr>
                <w:rFonts w:cs="Segoe UI"/>
                <w:sz w:val="18"/>
                <w:szCs w:val="18"/>
                <w:lang w:val="es-CL"/>
              </w:rPr>
              <w:t>,</w:t>
            </w:r>
            <w:r w:rsidR="007A55E2" w:rsidRPr="00A16C99">
              <w:rPr>
                <w:rFonts w:cs="Segoe UI"/>
                <w:sz w:val="18"/>
                <w:szCs w:val="18"/>
                <w:lang w:val="es-CL"/>
              </w:rPr>
              <w:t xml:space="preserve"> </w:t>
            </w:r>
            <w:r w:rsidR="00A16C99" w:rsidRPr="00A16C99">
              <w:rPr>
                <w:rFonts w:cs="Segoe UI"/>
                <w:sz w:val="18"/>
                <w:szCs w:val="18"/>
                <w:lang w:val="es-CL"/>
              </w:rPr>
              <w:t>e</w:t>
            </w:r>
            <w:r w:rsidR="00A16C99">
              <w:rPr>
                <w:rFonts w:cs="Segoe UI"/>
                <w:sz w:val="18"/>
                <w:szCs w:val="18"/>
                <w:lang w:val="es-CL"/>
              </w:rPr>
              <w:t>l</w:t>
            </w:r>
            <w:r w:rsidR="00A16C99" w:rsidRPr="00A16C99">
              <w:rPr>
                <w:rFonts w:cs="Segoe UI"/>
                <w:sz w:val="18"/>
                <w:szCs w:val="18"/>
                <w:lang w:val="es-CL"/>
              </w:rPr>
              <w:t xml:space="preserve"> que es un certificado de </w:t>
            </w:r>
            <w:r w:rsidR="007A55E2" w:rsidRPr="00A16C99">
              <w:rPr>
                <w:rFonts w:cs="Segoe UI"/>
                <w:sz w:val="18"/>
                <w:szCs w:val="18"/>
                <w:lang w:val="es-CL"/>
              </w:rPr>
              <w:t>w</w:t>
            </w:r>
            <w:r w:rsidRPr="00A16C99">
              <w:rPr>
                <w:rFonts w:cs="Segoe UI"/>
                <w:sz w:val="18"/>
                <w:szCs w:val="18"/>
                <w:lang w:val="es-CL"/>
              </w:rPr>
              <w:t xml:space="preserve">eb server </w:t>
            </w:r>
          </w:p>
          <w:p w14:paraId="0E0825A5" w14:textId="4EBFDB4A" w:rsidR="00095CCB" w:rsidRPr="00A16C99" w:rsidRDefault="00095CCB" w:rsidP="00A16C99">
            <w:pPr>
              <w:pStyle w:val="ListParagraph"/>
              <w:numPr>
                <w:ilvl w:val="0"/>
                <w:numId w:val="27"/>
              </w:numPr>
              <w:ind w:left="379"/>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A16C99">
              <w:rPr>
                <w:rFonts w:cs="Segoe UI"/>
                <w:sz w:val="18"/>
                <w:szCs w:val="18"/>
                <w:lang w:val="es-CL"/>
              </w:rPr>
              <w:t>ATA Center service</w:t>
            </w:r>
            <w:r w:rsidR="007A55E2" w:rsidRPr="00A16C99">
              <w:rPr>
                <w:rFonts w:cs="Segoe UI"/>
                <w:sz w:val="18"/>
                <w:szCs w:val="18"/>
                <w:lang w:val="es-CL"/>
              </w:rPr>
              <w:t xml:space="preserve">, </w:t>
            </w:r>
            <w:r w:rsidR="00A16C99" w:rsidRPr="00A16C99">
              <w:rPr>
                <w:rFonts w:cs="Segoe UI"/>
                <w:sz w:val="18"/>
                <w:szCs w:val="18"/>
                <w:lang w:val="es-CL"/>
              </w:rPr>
              <w:t>el que es un</w:t>
            </w:r>
            <w:r w:rsidR="00A16C99">
              <w:rPr>
                <w:rFonts w:cs="Segoe UI"/>
                <w:sz w:val="18"/>
                <w:szCs w:val="18"/>
                <w:lang w:val="es-CL"/>
              </w:rPr>
              <w:t xml:space="preserve"> certificado de </w:t>
            </w:r>
            <w:r w:rsidR="007A55E2" w:rsidRPr="00A16C99">
              <w:rPr>
                <w:rFonts w:cs="Segoe UI"/>
                <w:sz w:val="18"/>
                <w:szCs w:val="18"/>
                <w:lang w:val="es-CL"/>
              </w:rPr>
              <w:t>s</w:t>
            </w:r>
            <w:r w:rsidRPr="00A16C99">
              <w:rPr>
                <w:rFonts w:cs="Segoe UI"/>
                <w:sz w:val="18"/>
                <w:szCs w:val="18"/>
                <w:lang w:val="es-CL"/>
              </w:rPr>
              <w:t xml:space="preserve">erver authentication </w:t>
            </w:r>
          </w:p>
        </w:tc>
      </w:tr>
      <w:tr w:rsidR="008334C5" w:rsidRPr="005D40FB" w14:paraId="16573ED3" w14:textId="77777777" w:rsidTr="008334C5">
        <w:tc>
          <w:tcPr>
            <w:cnfStyle w:val="001000000000" w:firstRow="0" w:lastRow="0" w:firstColumn="1" w:lastColumn="0" w:oddVBand="0" w:evenVBand="0" w:oddHBand="0" w:evenHBand="0" w:firstRowFirstColumn="0" w:firstRowLastColumn="0" w:lastRowFirstColumn="0" w:lastRowLastColumn="0"/>
            <w:tcW w:w="1938" w:type="dxa"/>
          </w:tcPr>
          <w:p w14:paraId="2A348E0D" w14:textId="36DDAC98" w:rsidR="00095CCB" w:rsidRPr="00E815BA" w:rsidRDefault="00A16C99" w:rsidP="00F52895">
            <w:pPr>
              <w:rPr>
                <w:rFonts w:cs="Segoe UI"/>
                <w:b w:val="0"/>
                <w:sz w:val="18"/>
                <w:szCs w:val="18"/>
              </w:rPr>
            </w:pPr>
            <w:r>
              <w:rPr>
                <w:rFonts w:cs="Segoe UI"/>
                <w:sz w:val="18"/>
                <w:szCs w:val="18"/>
              </w:rPr>
              <w:t>Sistema Operativo</w:t>
            </w:r>
          </w:p>
        </w:tc>
        <w:tc>
          <w:tcPr>
            <w:tcW w:w="7413" w:type="dxa"/>
          </w:tcPr>
          <w:p w14:paraId="3D3A5440" w14:textId="3DE4253E" w:rsidR="00095CCB" w:rsidRPr="003925AB" w:rsidRDefault="007A55E2"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761380">
              <w:rPr>
                <w:rFonts w:cs="Segoe UI"/>
                <w:sz w:val="18"/>
                <w:szCs w:val="18"/>
              </w:rPr>
              <w:t xml:space="preserve">Use </w:t>
            </w:r>
            <w:r w:rsidR="00095CCB" w:rsidRPr="00761380">
              <w:rPr>
                <w:rFonts w:cs="Segoe UI"/>
                <w:sz w:val="18"/>
                <w:szCs w:val="18"/>
              </w:rPr>
              <w:t>Wi</w:t>
            </w:r>
            <w:r w:rsidR="00A16C99">
              <w:rPr>
                <w:rFonts w:cs="Segoe UI"/>
                <w:sz w:val="18"/>
                <w:szCs w:val="18"/>
              </w:rPr>
              <w:t>ndows Server 2012 R2 Standard o</w:t>
            </w:r>
            <w:r w:rsidR="00095CCB" w:rsidRPr="00761380">
              <w:rPr>
                <w:rFonts w:cs="Segoe UI"/>
                <w:sz w:val="18"/>
                <w:szCs w:val="18"/>
              </w:rPr>
              <w:t xml:space="preserve"> Datacenter </w:t>
            </w:r>
          </w:p>
          <w:p w14:paraId="01BEF8B1" w14:textId="72C98C97" w:rsidR="00095CCB" w:rsidRPr="00A16C99" w:rsidRDefault="00A16C99" w:rsidP="00A16C99">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A16C99">
              <w:rPr>
                <w:rFonts w:cs="Segoe UI"/>
                <w:sz w:val="18"/>
                <w:szCs w:val="18"/>
                <w:lang w:val="es-CL"/>
              </w:rPr>
              <w:t>El</w:t>
            </w:r>
            <w:r w:rsidR="00095CCB" w:rsidRPr="00A16C99">
              <w:rPr>
                <w:rFonts w:cs="Segoe UI"/>
                <w:sz w:val="18"/>
                <w:szCs w:val="18"/>
                <w:lang w:val="es-CL"/>
              </w:rPr>
              <w:t xml:space="preserve"> ATA Center </w:t>
            </w:r>
            <w:r w:rsidRPr="00A16C99">
              <w:rPr>
                <w:rFonts w:cs="Segoe UI"/>
                <w:b/>
                <w:sz w:val="18"/>
                <w:szCs w:val="18"/>
                <w:lang w:val="es-CL"/>
              </w:rPr>
              <w:t>NO PUEDE</w:t>
            </w:r>
            <w:r w:rsidR="00095CCB" w:rsidRPr="00A16C99">
              <w:rPr>
                <w:rFonts w:cs="Segoe UI"/>
                <w:sz w:val="18"/>
                <w:szCs w:val="18"/>
                <w:lang w:val="es-CL"/>
              </w:rPr>
              <w:t xml:space="preserve"> </w:t>
            </w:r>
            <w:r w:rsidRPr="00A16C99">
              <w:rPr>
                <w:rFonts w:cs="Segoe UI"/>
                <w:sz w:val="18"/>
                <w:szCs w:val="18"/>
                <w:lang w:val="es-CL"/>
              </w:rPr>
              <w:t>ser</w:t>
            </w:r>
            <w:r w:rsidR="00095CCB" w:rsidRPr="00A16C99">
              <w:rPr>
                <w:rFonts w:cs="Segoe UI"/>
                <w:sz w:val="18"/>
                <w:szCs w:val="18"/>
                <w:lang w:val="es-CL"/>
              </w:rPr>
              <w:t xml:space="preserve"> </w:t>
            </w:r>
            <w:r w:rsidRPr="00A16C99">
              <w:rPr>
                <w:rFonts w:cs="Segoe UI"/>
                <w:sz w:val="18"/>
                <w:szCs w:val="18"/>
                <w:lang w:val="es-CL"/>
              </w:rPr>
              <w:t>instalado sob</w:t>
            </w:r>
            <w:r>
              <w:rPr>
                <w:rFonts w:cs="Segoe UI"/>
                <w:sz w:val="18"/>
                <w:szCs w:val="18"/>
                <w:lang w:val="es-CL"/>
              </w:rPr>
              <w:t>re un controlador de dominio</w:t>
            </w:r>
            <w:r w:rsidR="00095CCB" w:rsidRPr="00A16C99">
              <w:rPr>
                <w:rFonts w:cs="Segoe UI"/>
                <w:sz w:val="18"/>
                <w:szCs w:val="18"/>
                <w:lang w:val="es-CL"/>
              </w:rPr>
              <w:t>.</w:t>
            </w:r>
          </w:p>
        </w:tc>
      </w:tr>
      <w:tr w:rsidR="008334C5" w:rsidRPr="005D40FB" w14:paraId="79D1817B"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2C11D1B0" w14:textId="67D360A1" w:rsidR="00095CCB" w:rsidRPr="00A16C99" w:rsidRDefault="009E77B9" w:rsidP="009E77B9">
            <w:pPr>
              <w:rPr>
                <w:rFonts w:cs="Segoe UI"/>
                <w:b w:val="0"/>
                <w:sz w:val="18"/>
                <w:szCs w:val="18"/>
                <w:lang w:val="es-CL"/>
              </w:rPr>
            </w:pPr>
            <w:r>
              <w:rPr>
                <w:rFonts w:cs="Segoe UI"/>
                <w:sz w:val="18"/>
                <w:szCs w:val="18"/>
                <w:lang w:val="es-CL"/>
              </w:rPr>
              <w:t>Mem</w:t>
            </w:r>
            <w:r w:rsidR="00A16C99" w:rsidRPr="00A16C99">
              <w:rPr>
                <w:rFonts w:cs="Segoe UI"/>
                <w:sz w:val="18"/>
                <w:szCs w:val="18"/>
                <w:lang w:val="es-CL"/>
              </w:rPr>
              <w:t>bresía de Dominio o Wo</w:t>
            </w:r>
            <w:r w:rsidR="00A16C99">
              <w:rPr>
                <w:rFonts w:cs="Segoe UI"/>
                <w:sz w:val="18"/>
                <w:szCs w:val="18"/>
                <w:lang w:val="es-CL"/>
              </w:rPr>
              <w:t>rkgroup</w:t>
            </w:r>
          </w:p>
        </w:tc>
        <w:tc>
          <w:tcPr>
            <w:tcW w:w="7413" w:type="dxa"/>
          </w:tcPr>
          <w:p w14:paraId="42A61DC9" w14:textId="12026FD5" w:rsidR="00095CCB" w:rsidRPr="00A16C99" w:rsidRDefault="00A16C99" w:rsidP="00A16C99">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A16C99">
              <w:rPr>
                <w:rFonts w:cs="Segoe UI"/>
                <w:sz w:val="18"/>
                <w:szCs w:val="18"/>
                <w:lang w:val="es-CL"/>
              </w:rPr>
              <w:t xml:space="preserve">El </w:t>
            </w:r>
            <w:r w:rsidR="00095CCB" w:rsidRPr="00A16C99">
              <w:rPr>
                <w:rFonts w:cs="Segoe UI"/>
                <w:sz w:val="18"/>
                <w:szCs w:val="18"/>
                <w:lang w:val="es-CL"/>
              </w:rPr>
              <w:t xml:space="preserve">ATA Center </w:t>
            </w:r>
            <w:r w:rsidRPr="00A16C99">
              <w:rPr>
                <w:rFonts w:cs="Segoe UI"/>
                <w:sz w:val="18"/>
                <w:szCs w:val="18"/>
                <w:lang w:val="es-CL"/>
              </w:rPr>
              <w:t>puede ser instalado en un servidor que es miembro de un dominio o</w:t>
            </w:r>
            <w:r>
              <w:rPr>
                <w:rFonts w:cs="Segoe UI"/>
                <w:sz w:val="18"/>
                <w:szCs w:val="18"/>
                <w:lang w:val="es-CL"/>
              </w:rPr>
              <w:t xml:space="preserve"> un</w:t>
            </w:r>
            <w:r w:rsidR="00095CCB" w:rsidRPr="00A16C99">
              <w:rPr>
                <w:rFonts w:cs="Segoe UI"/>
                <w:sz w:val="18"/>
                <w:szCs w:val="18"/>
                <w:lang w:val="es-CL"/>
              </w:rPr>
              <w:t xml:space="preserve"> workgroup.</w:t>
            </w:r>
          </w:p>
        </w:tc>
      </w:tr>
      <w:tr w:rsidR="008334C5" w:rsidRPr="005D40FB" w14:paraId="7643EC38" w14:textId="77777777" w:rsidTr="008334C5">
        <w:tc>
          <w:tcPr>
            <w:cnfStyle w:val="001000000000" w:firstRow="0" w:lastRow="0" w:firstColumn="1" w:lastColumn="0" w:oddVBand="0" w:evenVBand="0" w:oddHBand="0" w:evenHBand="0" w:firstRowFirstColumn="0" w:firstRowLastColumn="0" w:lastRowFirstColumn="0" w:lastRowLastColumn="0"/>
            <w:tcW w:w="1938" w:type="dxa"/>
          </w:tcPr>
          <w:p w14:paraId="7561473D" w14:textId="0C72A391" w:rsidR="00095CCB" w:rsidRPr="00E815BA" w:rsidRDefault="00AB7909" w:rsidP="00F52895">
            <w:pPr>
              <w:rPr>
                <w:rFonts w:cs="Segoe UI"/>
                <w:b w:val="0"/>
                <w:sz w:val="18"/>
                <w:szCs w:val="18"/>
              </w:rPr>
            </w:pPr>
            <w:r>
              <w:rPr>
                <w:rFonts w:cs="Segoe UI"/>
                <w:sz w:val="18"/>
                <w:szCs w:val="18"/>
              </w:rPr>
              <w:t>Cuenta de Usuario</w:t>
            </w:r>
          </w:p>
        </w:tc>
        <w:tc>
          <w:tcPr>
            <w:tcW w:w="7413" w:type="dxa"/>
          </w:tcPr>
          <w:p w14:paraId="2FF6DD3B" w14:textId="3FD371FC" w:rsidR="00095CCB" w:rsidRPr="00AB7909" w:rsidRDefault="00AB7909" w:rsidP="00EC423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Pr>
                <w:rFonts w:cs="Segoe UI"/>
                <w:b/>
                <w:sz w:val="18"/>
                <w:szCs w:val="18"/>
                <w:lang w:val="es-CL"/>
              </w:rPr>
              <w:t>Administrador local</w:t>
            </w:r>
            <w:r w:rsidR="00095CCB" w:rsidRPr="00AB7909">
              <w:rPr>
                <w:rFonts w:cs="Segoe UI"/>
                <w:b/>
                <w:sz w:val="18"/>
                <w:szCs w:val="18"/>
                <w:lang w:val="es-CL"/>
              </w:rPr>
              <w:t xml:space="preserve"> (</w:t>
            </w:r>
            <w:r w:rsidRPr="00AB7909">
              <w:rPr>
                <w:rFonts w:cs="Segoe UI"/>
                <w:b/>
                <w:sz w:val="18"/>
                <w:szCs w:val="18"/>
                <w:lang w:val="es-CL"/>
              </w:rPr>
              <w:t>no unida al dominio</w:t>
            </w:r>
            <w:r w:rsidR="00095CCB" w:rsidRPr="00AB7909">
              <w:rPr>
                <w:rFonts w:cs="Segoe UI"/>
                <w:b/>
                <w:sz w:val="18"/>
                <w:szCs w:val="18"/>
                <w:lang w:val="es-CL"/>
              </w:rPr>
              <w:t>)</w:t>
            </w:r>
          </w:p>
          <w:p w14:paraId="2C91F3D5" w14:textId="5DDC7A8A" w:rsidR="00095CCB" w:rsidRPr="00AB7909" w:rsidRDefault="00AB7909" w:rsidP="00AB7909">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AB7909">
              <w:rPr>
                <w:rFonts w:cs="Segoe UI"/>
                <w:b/>
                <w:sz w:val="18"/>
                <w:szCs w:val="18"/>
                <w:lang w:val="es-CL"/>
              </w:rPr>
              <w:t>Cuanta</w:t>
            </w:r>
            <w:r>
              <w:rPr>
                <w:rFonts w:cs="Segoe UI"/>
                <w:b/>
                <w:sz w:val="18"/>
                <w:szCs w:val="18"/>
                <w:lang w:val="es-CL"/>
              </w:rPr>
              <w:t xml:space="preserve"> de usuario estándar</w:t>
            </w:r>
            <w:r w:rsidR="00095CCB" w:rsidRPr="00AB7909">
              <w:rPr>
                <w:rFonts w:cs="Segoe UI"/>
                <w:b/>
                <w:sz w:val="18"/>
                <w:szCs w:val="18"/>
                <w:lang w:val="es-CL"/>
              </w:rPr>
              <w:t xml:space="preserve"> (</w:t>
            </w:r>
            <w:r w:rsidRPr="00AB7909">
              <w:rPr>
                <w:rFonts w:cs="Segoe UI"/>
                <w:b/>
                <w:sz w:val="18"/>
                <w:szCs w:val="18"/>
                <w:lang w:val="es-CL"/>
              </w:rPr>
              <w:t>unido al dominio</w:t>
            </w:r>
            <w:r w:rsidR="00095CCB" w:rsidRPr="00AB7909">
              <w:rPr>
                <w:rFonts w:cs="Segoe UI"/>
                <w:b/>
                <w:sz w:val="18"/>
                <w:szCs w:val="18"/>
                <w:lang w:val="es-CL"/>
              </w:rPr>
              <w:t>)</w:t>
            </w:r>
            <w:r w:rsidR="000550A7" w:rsidRPr="00AB7909">
              <w:rPr>
                <w:rFonts w:cs="Segoe UI"/>
                <w:color w:val="000000"/>
                <w:sz w:val="18"/>
                <w:szCs w:val="18"/>
                <w:lang w:val="es-CL"/>
              </w:rPr>
              <w:t>—</w:t>
            </w:r>
            <w:r>
              <w:rPr>
                <w:rFonts w:cs="Segoe UI"/>
                <w:sz w:val="18"/>
                <w:szCs w:val="18"/>
                <w:lang w:val="es-CL"/>
              </w:rPr>
              <w:t>agregada a</w:t>
            </w:r>
            <w:r w:rsidR="00095CCB" w:rsidRPr="00AB7909">
              <w:rPr>
                <w:rFonts w:cs="Segoe UI"/>
                <w:sz w:val="18"/>
                <w:szCs w:val="18"/>
                <w:lang w:val="es-CL"/>
              </w:rPr>
              <w:t xml:space="preserve"> </w:t>
            </w:r>
            <w:r>
              <w:rPr>
                <w:rFonts w:cs="Segoe UI"/>
                <w:sz w:val="18"/>
                <w:szCs w:val="18"/>
                <w:lang w:val="es-CL"/>
              </w:rPr>
              <w:t>admin locales</w:t>
            </w:r>
            <w:r w:rsidR="00095CCB" w:rsidRPr="00AB7909">
              <w:rPr>
                <w:rFonts w:cs="Segoe UI"/>
                <w:sz w:val="18"/>
                <w:szCs w:val="18"/>
                <w:lang w:val="es-CL"/>
              </w:rPr>
              <w:t xml:space="preserve">, </w:t>
            </w:r>
            <w:r w:rsidR="0070130B" w:rsidRPr="00AB7909">
              <w:rPr>
                <w:rFonts w:cs="Segoe UI"/>
                <w:sz w:val="18"/>
                <w:szCs w:val="18"/>
                <w:lang w:val="es-CL"/>
              </w:rPr>
              <w:t xml:space="preserve">ATA </w:t>
            </w:r>
            <w:r w:rsidR="00095CCB" w:rsidRPr="00AB7909">
              <w:rPr>
                <w:rFonts w:cs="Segoe UI"/>
                <w:sz w:val="18"/>
                <w:szCs w:val="18"/>
                <w:lang w:val="es-CL"/>
              </w:rPr>
              <w:t>Administrators</w:t>
            </w:r>
          </w:p>
        </w:tc>
      </w:tr>
      <w:tr w:rsidR="008334C5" w14:paraId="00D47166" w14:textId="77777777" w:rsidTr="008334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38" w:type="dxa"/>
          </w:tcPr>
          <w:p w14:paraId="26CA293D" w14:textId="334DF029" w:rsidR="00095CCB" w:rsidRPr="00E815BA" w:rsidRDefault="00095CCB" w:rsidP="00EC4234">
            <w:pPr>
              <w:rPr>
                <w:rFonts w:cs="Segoe UI"/>
                <w:b w:val="0"/>
                <w:sz w:val="18"/>
                <w:szCs w:val="18"/>
              </w:rPr>
            </w:pPr>
            <w:r w:rsidRPr="00761380">
              <w:rPr>
                <w:rFonts w:cs="Segoe UI"/>
                <w:sz w:val="18"/>
                <w:szCs w:val="18"/>
              </w:rPr>
              <w:t>Component</w:t>
            </w:r>
            <w:r w:rsidR="00AB7909">
              <w:rPr>
                <w:rFonts w:cs="Segoe UI"/>
                <w:sz w:val="18"/>
                <w:szCs w:val="18"/>
              </w:rPr>
              <w:t>e</w:t>
            </w:r>
            <w:r w:rsidRPr="00761380">
              <w:rPr>
                <w:rFonts w:cs="Segoe UI"/>
                <w:sz w:val="18"/>
                <w:szCs w:val="18"/>
              </w:rPr>
              <w:t>s</w:t>
            </w:r>
          </w:p>
        </w:tc>
        <w:tc>
          <w:tcPr>
            <w:tcW w:w="7413" w:type="dxa"/>
          </w:tcPr>
          <w:p w14:paraId="349CDD9B" w14:textId="032CB553" w:rsidR="00095CCB" w:rsidRPr="00AB7909" w:rsidRDefault="00AB7909" w:rsidP="00EC4234">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AB7909">
              <w:rPr>
                <w:rFonts w:cs="Segoe UI"/>
                <w:sz w:val="18"/>
                <w:szCs w:val="18"/>
                <w:lang w:val="es-CL"/>
              </w:rPr>
              <w:t xml:space="preserve">Los siguientes componentes son instalados y </w:t>
            </w:r>
            <w:r>
              <w:rPr>
                <w:rFonts w:cs="Segoe UI"/>
                <w:sz w:val="18"/>
                <w:szCs w:val="18"/>
                <w:lang w:val="es-CL"/>
              </w:rPr>
              <w:t xml:space="preserve">configurados durante la instalación del </w:t>
            </w:r>
            <w:r w:rsidR="00095CCB" w:rsidRPr="00AB7909">
              <w:rPr>
                <w:rFonts w:cs="Segoe UI"/>
                <w:sz w:val="18"/>
                <w:szCs w:val="18"/>
                <w:lang w:val="es-CL"/>
              </w:rPr>
              <w:t>ATA Center:</w:t>
            </w:r>
          </w:p>
          <w:p w14:paraId="00EE51FD" w14:textId="77777777" w:rsidR="00095CCB" w:rsidRPr="003925AB" w:rsidRDefault="00095CCB" w:rsidP="00F52895">
            <w:pPr>
              <w:pStyle w:val="ListParagraph"/>
              <w:numPr>
                <w:ilvl w:val="0"/>
                <w:numId w:val="28"/>
              </w:numPr>
              <w:ind w:left="360"/>
              <w:contextualSpacing w:val="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IIS</w:t>
            </w:r>
          </w:p>
          <w:p w14:paraId="51CBFFBF" w14:textId="77777777" w:rsidR="00095CCB" w:rsidRPr="003925AB" w:rsidRDefault="00095CCB" w:rsidP="00F52895">
            <w:pPr>
              <w:pStyle w:val="ListParagraph"/>
              <w:numPr>
                <w:ilvl w:val="0"/>
                <w:numId w:val="28"/>
              </w:numPr>
              <w:ind w:left="360"/>
              <w:contextualSpacing w:val="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MongoDB</w:t>
            </w:r>
          </w:p>
          <w:p w14:paraId="1A1F1C01" w14:textId="328E650F" w:rsidR="00095CCB" w:rsidRPr="003925AB" w:rsidRDefault="00095CCB" w:rsidP="00F52895">
            <w:pPr>
              <w:pStyle w:val="ListParagraph"/>
              <w:numPr>
                <w:ilvl w:val="0"/>
                <w:numId w:val="28"/>
              </w:numPr>
              <w:ind w:left="360"/>
              <w:contextualSpacing w:val="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ATA Center service</w:t>
            </w:r>
            <w:r w:rsidR="00AB7909">
              <w:rPr>
                <w:rFonts w:cs="Segoe UI"/>
                <w:sz w:val="18"/>
                <w:szCs w:val="18"/>
              </w:rPr>
              <w:t xml:space="preserve"> y</w:t>
            </w:r>
            <w:r w:rsidRPr="003925AB">
              <w:rPr>
                <w:rFonts w:cs="Segoe UI"/>
                <w:sz w:val="18"/>
                <w:szCs w:val="18"/>
              </w:rPr>
              <w:t xml:space="preserve"> Management IIS site</w:t>
            </w:r>
          </w:p>
          <w:p w14:paraId="36821A98" w14:textId="75AC97B2" w:rsidR="00095CCB" w:rsidRPr="003925AB" w:rsidRDefault="00AB7909" w:rsidP="00F52895">
            <w:pPr>
              <w:pStyle w:val="ListParagraph"/>
              <w:numPr>
                <w:ilvl w:val="0"/>
                <w:numId w:val="28"/>
              </w:numPr>
              <w:ind w:left="360"/>
              <w:contextualSpacing w:val="0"/>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Data Collection set personalizados de</w:t>
            </w:r>
            <w:r w:rsidR="00095CCB" w:rsidRPr="003925AB">
              <w:rPr>
                <w:rFonts w:cs="Segoe UI"/>
                <w:sz w:val="18"/>
                <w:szCs w:val="18"/>
              </w:rPr>
              <w:t xml:space="preserve"> </w:t>
            </w:r>
            <w:r w:rsidR="00F52895">
              <w:rPr>
                <w:rFonts w:cs="Segoe UI"/>
                <w:sz w:val="18"/>
                <w:szCs w:val="18"/>
              </w:rPr>
              <w:t xml:space="preserve">Windows </w:t>
            </w:r>
            <w:r w:rsidR="00095CCB" w:rsidRPr="003925AB">
              <w:rPr>
                <w:rFonts w:cs="Segoe UI"/>
                <w:sz w:val="18"/>
                <w:szCs w:val="18"/>
              </w:rPr>
              <w:t xml:space="preserve">Performance Monitor </w:t>
            </w:r>
          </w:p>
          <w:p w14:paraId="384316F4" w14:textId="5FE4347E" w:rsidR="00095CCB" w:rsidRPr="003925AB" w:rsidRDefault="00AB7909" w:rsidP="00AB7909">
            <w:pPr>
              <w:pStyle w:val="ListParagraph"/>
              <w:numPr>
                <w:ilvl w:val="0"/>
                <w:numId w:val="28"/>
              </w:numPr>
              <w:ind w:left="360"/>
              <w:contextualSpacing w:val="0"/>
              <w:cnfStyle w:val="000000100000" w:firstRow="0" w:lastRow="0" w:firstColumn="0" w:lastColumn="0" w:oddVBand="0" w:evenVBand="0" w:oddHBand="1" w:evenHBand="0" w:firstRowFirstColumn="0" w:firstRowLastColumn="0" w:lastRowFirstColumn="0" w:lastRowLastColumn="0"/>
              <w:rPr>
                <w:rFonts w:cs="Segoe UI"/>
                <w:sz w:val="18"/>
                <w:szCs w:val="18"/>
              </w:rPr>
            </w:pPr>
            <w:r w:rsidRPr="00AB7909">
              <w:rPr>
                <w:rFonts w:cs="Segoe UI"/>
                <w:sz w:val="18"/>
                <w:szCs w:val="18"/>
                <w:lang w:val="es-CL"/>
              </w:rPr>
              <w:t xml:space="preserve">Certificados </w:t>
            </w:r>
            <w:r w:rsidR="00095CCB" w:rsidRPr="00AB7909">
              <w:rPr>
                <w:rFonts w:cs="Segoe UI"/>
                <w:sz w:val="18"/>
                <w:szCs w:val="18"/>
                <w:lang w:val="es-CL"/>
              </w:rPr>
              <w:t xml:space="preserve">X.509 </w:t>
            </w:r>
            <w:r w:rsidRPr="00AB7909">
              <w:rPr>
                <w:rFonts w:cs="Segoe UI"/>
                <w:sz w:val="18"/>
                <w:szCs w:val="18"/>
                <w:lang w:val="es-CL"/>
              </w:rPr>
              <w:t xml:space="preserve">serán recomendaos y emitidos por una infraestructura interna de </w:t>
            </w:r>
            <w:r w:rsidR="0070130B" w:rsidRPr="00AB7909">
              <w:rPr>
                <w:rFonts w:cs="Segoe UI"/>
                <w:sz w:val="18"/>
                <w:szCs w:val="18"/>
                <w:lang w:val="es-CL"/>
              </w:rPr>
              <w:t>public key</w:t>
            </w:r>
            <w:r w:rsidR="00095CCB" w:rsidRPr="00AB7909">
              <w:rPr>
                <w:rFonts w:cs="Segoe UI"/>
                <w:sz w:val="18"/>
                <w:szCs w:val="18"/>
                <w:lang w:val="es-CL"/>
              </w:rPr>
              <w:t xml:space="preserve">. </w:t>
            </w:r>
            <w:r w:rsidR="00095CCB" w:rsidRPr="003925AB">
              <w:rPr>
                <w:rFonts w:cs="Segoe UI"/>
                <w:sz w:val="18"/>
                <w:szCs w:val="18"/>
              </w:rPr>
              <w:t xml:space="preserve">Self-signed </w:t>
            </w:r>
            <w:r>
              <w:rPr>
                <w:rFonts w:cs="Segoe UI"/>
                <w:sz w:val="18"/>
                <w:szCs w:val="18"/>
              </w:rPr>
              <w:t>son solo recomendados para effects de prueba</w:t>
            </w:r>
            <w:r w:rsidR="00095CCB" w:rsidRPr="003925AB">
              <w:rPr>
                <w:rFonts w:cs="Segoe UI"/>
                <w:sz w:val="18"/>
                <w:szCs w:val="18"/>
              </w:rPr>
              <w:t>.</w:t>
            </w:r>
          </w:p>
        </w:tc>
      </w:tr>
      <w:tr w:rsidR="008334C5" w:rsidRPr="005D40FB" w14:paraId="423027C1" w14:textId="77777777" w:rsidTr="008334C5">
        <w:tc>
          <w:tcPr>
            <w:cnfStyle w:val="001000000000" w:firstRow="0" w:lastRow="0" w:firstColumn="1" w:lastColumn="0" w:oddVBand="0" w:evenVBand="0" w:oddHBand="0" w:evenHBand="0" w:firstRowFirstColumn="0" w:firstRowLastColumn="0" w:lastRowFirstColumn="0" w:lastRowLastColumn="0"/>
            <w:tcW w:w="1938" w:type="dxa"/>
          </w:tcPr>
          <w:p w14:paraId="710F18F7" w14:textId="02222F81" w:rsidR="00095CCB" w:rsidRPr="00E815BA" w:rsidRDefault="00AB7909" w:rsidP="00AB7909">
            <w:pPr>
              <w:rPr>
                <w:rFonts w:cs="Segoe UI"/>
                <w:b w:val="0"/>
                <w:sz w:val="18"/>
                <w:szCs w:val="18"/>
              </w:rPr>
            </w:pPr>
            <w:r>
              <w:rPr>
                <w:rFonts w:cs="Segoe UI"/>
                <w:sz w:val="18"/>
                <w:szCs w:val="18"/>
              </w:rPr>
              <w:lastRenderedPageBreak/>
              <w:t>Soporte de Browser</w:t>
            </w:r>
          </w:p>
        </w:tc>
        <w:tc>
          <w:tcPr>
            <w:tcW w:w="7413" w:type="dxa"/>
          </w:tcPr>
          <w:p w14:paraId="6B3D9D70" w14:textId="49AADD54" w:rsidR="00095CCB" w:rsidRPr="003925AB" w:rsidRDefault="00AB7909"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AB7909">
              <w:rPr>
                <w:rFonts w:cs="Segoe UI"/>
                <w:sz w:val="18"/>
                <w:szCs w:val="18"/>
                <w:lang w:val="es-CL"/>
              </w:rPr>
              <w:t>El acceso a la consola de</w:t>
            </w:r>
            <w:r>
              <w:rPr>
                <w:rFonts w:cs="Segoe UI"/>
                <w:sz w:val="18"/>
                <w:szCs w:val="18"/>
                <w:lang w:val="es-CL"/>
              </w:rPr>
              <w:t xml:space="preserve"> administración de ATA es por medio de un browser. Los siguientes browsers son soportados</w:t>
            </w:r>
            <w:r w:rsidR="00095CCB" w:rsidRPr="003925AB">
              <w:rPr>
                <w:rFonts w:cs="Segoe UI"/>
                <w:sz w:val="18"/>
                <w:szCs w:val="18"/>
              </w:rPr>
              <w:t>:</w:t>
            </w:r>
          </w:p>
          <w:p w14:paraId="35CDB1AC" w14:textId="2E9992A2" w:rsidR="00095CCB" w:rsidRPr="003925AB" w:rsidRDefault="00095CCB" w:rsidP="00F52895">
            <w:pPr>
              <w:pStyle w:val="ListParagraph"/>
              <w:numPr>
                <w:ilvl w:val="0"/>
                <w:numId w:val="29"/>
              </w:numPr>
              <w:ind w:left="36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Internet Explorer version 10</w:t>
            </w:r>
          </w:p>
          <w:p w14:paraId="2F25E130" w14:textId="6F13EFEE" w:rsidR="00095CCB" w:rsidRPr="003925AB" w:rsidRDefault="00095CCB" w:rsidP="00F52895">
            <w:pPr>
              <w:pStyle w:val="ListParagraph"/>
              <w:numPr>
                <w:ilvl w:val="0"/>
                <w:numId w:val="29"/>
              </w:numPr>
              <w:ind w:left="360"/>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Google Chrome 40</w:t>
            </w:r>
            <w:r w:rsidR="007A55E2" w:rsidRPr="003925AB">
              <w:rPr>
                <w:rFonts w:cs="Segoe UI"/>
                <w:sz w:val="18"/>
                <w:szCs w:val="18"/>
              </w:rPr>
              <w:t xml:space="preserve"> </w:t>
            </w:r>
          </w:p>
          <w:p w14:paraId="5B3CAFC6" w14:textId="045FF351" w:rsidR="00095CCB" w:rsidRPr="00AB7909" w:rsidRDefault="00AB7909" w:rsidP="00AB7909">
            <w:pPr>
              <w:pStyle w:val="ListParagraph"/>
              <w:numPr>
                <w:ilvl w:val="0"/>
                <w:numId w:val="29"/>
              </w:numPr>
              <w:ind w:left="360"/>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AB7909">
              <w:rPr>
                <w:rFonts w:cs="Segoe UI"/>
                <w:sz w:val="18"/>
                <w:szCs w:val="18"/>
                <w:lang w:val="es-CL"/>
              </w:rPr>
              <w:t xml:space="preserve">La resolución mínima del ancho de pantalla </w:t>
            </w:r>
            <w:r>
              <w:rPr>
                <w:rFonts w:cs="Segoe UI"/>
                <w:sz w:val="18"/>
                <w:szCs w:val="18"/>
                <w:lang w:val="es-CL"/>
              </w:rPr>
              <w:t xml:space="preserve">es de </w:t>
            </w:r>
            <w:r w:rsidR="00095CCB" w:rsidRPr="00AB7909">
              <w:rPr>
                <w:rFonts w:cs="Segoe UI"/>
                <w:sz w:val="18"/>
                <w:szCs w:val="18"/>
                <w:lang w:val="es-CL"/>
              </w:rPr>
              <w:t>1700 pixel</w:t>
            </w:r>
            <w:r>
              <w:rPr>
                <w:rFonts w:cs="Segoe UI"/>
                <w:sz w:val="18"/>
                <w:szCs w:val="18"/>
                <w:lang w:val="es-CL"/>
              </w:rPr>
              <w:t>e</w:t>
            </w:r>
            <w:r w:rsidR="00095CCB" w:rsidRPr="00AB7909">
              <w:rPr>
                <w:rFonts w:cs="Segoe UI"/>
                <w:sz w:val="18"/>
                <w:szCs w:val="18"/>
                <w:lang w:val="es-CL"/>
              </w:rPr>
              <w:t>s</w:t>
            </w:r>
          </w:p>
        </w:tc>
      </w:tr>
      <w:tr w:rsidR="008334C5" w:rsidRPr="005D40FB" w14:paraId="6E754800"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8" w:type="dxa"/>
          </w:tcPr>
          <w:p w14:paraId="4C71F55F" w14:textId="58EDAA43" w:rsidR="00095CCB" w:rsidRPr="00E815BA" w:rsidRDefault="00095CCB" w:rsidP="00F52895">
            <w:pPr>
              <w:rPr>
                <w:rFonts w:cs="Segoe UI"/>
                <w:b w:val="0"/>
                <w:sz w:val="18"/>
                <w:szCs w:val="18"/>
              </w:rPr>
            </w:pPr>
            <w:r w:rsidRPr="00761380">
              <w:rPr>
                <w:rFonts w:cs="Segoe UI"/>
                <w:sz w:val="18"/>
                <w:szCs w:val="18"/>
              </w:rPr>
              <w:t>Microsoft Updates</w:t>
            </w:r>
          </w:p>
        </w:tc>
        <w:tc>
          <w:tcPr>
            <w:tcW w:w="7413" w:type="dxa"/>
          </w:tcPr>
          <w:p w14:paraId="4ADF2AAF" w14:textId="4303B992" w:rsidR="00095CCB" w:rsidRPr="00AB7909" w:rsidRDefault="00AB7909" w:rsidP="00AB7909">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AB7909">
              <w:rPr>
                <w:rFonts w:cs="Segoe UI"/>
                <w:sz w:val="18"/>
                <w:szCs w:val="18"/>
                <w:lang w:val="es-CL"/>
              </w:rPr>
              <w:t>Se debe asegurar que las últimas actualizaciones hayan sido instaladas en el ser</w:t>
            </w:r>
            <w:r>
              <w:rPr>
                <w:rFonts w:cs="Segoe UI"/>
                <w:sz w:val="18"/>
                <w:szCs w:val="18"/>
                <w:lang w:val="es-CL"/>
              </w:rPr>
              <w:t>vidor</w:t>
            </w:r>
            <w:r w:rsidR="00095CCB" w:rsidRPr="00AB7909">
              <w:rPr>
                <w:rFonts w:cs="Segoe UI"/>
                <w:sz w:val="18"/>
                <w:szCs w:val="18"/>
                <w:lang w:val="es-CL"/>
              </w:rPr>
              <w:t>.</w:t>
            </w:r>
          </w:p>
        </w:tc>
      </w:tr>
    </w:tbl>
    <w:p w14:paraId="24580C55" w14:textId="77777777" w:rsidR="00095CCB" w:rsidRPr="00761380" w:rsidRDefault="00095CCB" w:rsidP="00095CCB">
      <w:pPr>
        <w:pStyle w:val="Heading4Numbered"/>
        <w:rPr>
          <w:rFonts w:cs="Segoe UI"/>
        </w:rPr>
      </w:pPr>
      <w:bookmarkStart w:id="61" w:name="_Toc430953535"/>
      <w:r w:rsidRPr="00761380">
        <w:rPr>
          <w:rFonts w:cs="Segoe UI"/>
        </w:rPr>
        <w:t>ATA Gateway</w:t>
      </w:r>
      <w:bookmarkEnd w:id="61"/>
    </w:p>
    <w:p w14:paraId="60DDD4BF" w14:textId="01D1D39F" w:rsidR="00095CCB" w:rsidRPr="00AB7909" w:rsidRDefault="00AB7909" w:rsidP="00095CCB">
      <w:pPr>
        <w:rPr>
          <w:rFonts w:cs="Segoe UI"/>
          <w:lang w:val="es-CL"/>
        </w:rPr>
      </w:pPr>
      <w:r w:rsidRPr="00AB7909">
        <w:rPr>
          <w:rFonts w:cs="Segoe UI"/>
          <w:lang w:val="es-CL"/>
        </w:rPr>
        <w:t xml:space="preserve">Esta sección entrega información de los requerimientos de </w:t>
      </w:r>
      <w:r>
        <w:rPr>
          <w:rFonts w:cs="Segoe UI"/>
          <w:lang w:val="es-CL"/>
        </w:rPr>
        <w:t xml:space="preserve">software para el </w:t>
      </w:r>
      <w:r w:rsidR="00095CCB" w:rsidRPr="00AB7909">
        <w:rPr>
          <w:rFonts w:cs="Segoe UI"/>
          <w:lang w:val="es-CL"/>
        </w:rPr>
        <w:t>ATA Gateway.</w:t>
      </w:r>
    </w:p>
    <w:p w14:paraId="3937823F" w14:textId="4AF33364" w:rsidR="00095CCB" w:rsidRPr="00AB7909" w:rsidRDefault="00AB7909" w:rsidP="00095CCB">
      <w:pPr>
        <w:pStyle w:val="Caption"/>
        <w:rPr>
          <w:rFonts w:cs="Segoe UI"/>
          <w:lang w:val="es-CL"/>
        </w:rPr>
      </w:pPr>
      <w:bookmarkStart w:id="62" w:name="_Toc429667359"/>
      <w:bookmarkStart w:id="63" w:name="_Toc430953561"/>
      <w:bookmarkStart w:id="64" w:name="_Toc463389379"/>
      <w:r w:rsidRPr="00AB7909">
        <w:rPr>
          <w:rFonts w:cs="Segoe UI"/>
          <w:lang w:val="es-CL"/>
        </w:rPr>
        <w:t>Tabla</w:t>
      </w:r>
      <w:r w:rsidR="00095CCB" w:rsidRPr="00AB7909">
        <w:rPr>
          <w:rFonts w:cs="Segoe UI"/>
          <w:lang w:val="es-CL"/>
        </w:rPr>
        <w:t xml:space="preserve"> </w:t>
      </w:r>
      <w:r w:rsidR="00360948" w:rsidRPr="003925AB">
        <w:rPr>
          <w:rFonts w:cs="Segoe UI"/>
        </w:rPr>
        <w:fldChar w:fldCharType="begin"/>
      </w:r>
      <w:r w:rsidR="00360948" w:rsidRPr="00AB7909">
        <w:rPr>
          <w:rFonts w:cs="Segoe UI"/>
          <w:lang w:val="es-CL"/>
        </w:rPr>
        <w:instrText xml:space="preserve"> SEQ Table \* ARABIC </w:instrText>
      </w:r>
      <w:r w:rsidR="00360948" w:rsidRPr="003925AB">
        <w:rPr>
          <w:rFonts w:cs="Segoe UI"/>
        </w:rPr>
        <w:fldChar w:fldCharType="separate"/>
      </w:r>
      <w:r w:rsidR="00940167" w:rsidRPr="00AB7909">
        <w:rPr>
          <w:rFonts w:cs="Segoe UI"/>
          <w:noProof/>
          <w:lang w:val="es-CL"/>
        </w:rPr>
        <w:t>9</w:t>
      </w:r>
      <w:r w:rsidR="00360948" w:rsidRPr="003925AB">
        <w:rPr>
          <w:rFonts w:cs="Segoe UI"/>
          <w:noProof/>
        </w:rPr>
        <w:fldChar w:fldCharType="end"/>
      </w:r>
      <w:r w:rsidRPr="00AB7909">
        <w:rPr>
          <w:rFonts w:cs="Segoe UI"/>
          <w:lang w:val="es-CL"/>
        </w:rPr>
        <w:t>: Requeri</w:t>
      </w:r>
      <w:r w:rsidR="00095CCB" w:rsidRPr="00AB7909">
        <w:rPr>
          <w:rFonts w:cs="Segoe UI"/>
          <w:lang w:val="es-CL"/>
        </w:rPr>
        <w:t>m</w:t>
      </w:r>
      <w:r w:rsidRPr="00AB7909">
        <w:rPr>
          <w:rFonts w:cs="Segoe UI"/>
          <w:lang w:val="es-CL"/>
        </w:rPr>
        <w:t>i</w:t>
      </w:r>
      <w:r w:rsidR="00095CCB" w:rsidRPr="00AB7909">
        <w:rPr>
          <w:rFonts w:cs="Segoe UI"/>
          <w:lang w:val="es-CL"/>
        </w:rPr>
        <w:t>ent</w:t>
      </w:r>
      <w:r w:rsidRPr="00AB7909">
        <w:rPr>
          <w:rFonts w:cs="Segoe UI"/>
          <w:lang w:val="es-CL"/>
        </w:rPr>
        <w:t>o</w:t>
      </w:r>
      <w:r w:rsidR="00095CCB" w:rsidRPr="00AB7909">
        <w:rPr>
          <w:rFonts w:cs="Segoe UI"/>
          <w:lang w:val="es-CL"/>
        </w:rPr>
        <w:t>s</w:t>
      </w:r>
      <w:r w:rsidR="00761380" w:rsidRPr="00AB7909">
        <w:rPr>
          <w:rFonts w:cs="Segoe UI"/>
          <w:lang w:val="es-CL"/>
        </w:rPr>
        <w:t>—</w:t>
      </w:r>
      <w:r>
        <w:rPr>
          <w:rFonts w:cs="Segoe UI"/>
          <w:lang w:val="es-CL"/>
        </w:rPr>
        <w:t xml:space="preserve">Software de </w:t>
      </w:r>
      <w:r w:rsidR="00C36538" w:rsidRPr="00AB7909">
        <w:rPr>
          <w:rFonts w:cs="Segoe UI"/>
          <w:lang w:val="es-CL"/>
        </w:rPr>
        <w:t xml:space="preserve">ATA </w:t>
      </w:r>
      <w:r w:rsidR="00095CCB" w:rsidRPr="00AB7909">
        <w:rPr>
          <w:rFonts w:cs="Segoe UI"/>
          <w:lang w:val="es-CL"/>
        </w:rPr>
        <w:t>Gateway</w:t>
      </w:r>
      <w:bookmarkEnd w:id="64"/>
      <w:r w:rsidR="00095CCB" w:rsidRPr="00AB7909">
        <w:rPr>
          <w:rFonts w:cs="Segoe UI"/>
          <w:lang w:val="es-CL"/>
        </w:rPr>
        <w:t xml:space="preserve"> </w:t>
      </w:r>
      <w:bookmarkEnd w:id="62"/>
      <w:bookmarkEnd w:id="63"/>
    </w:p>
    <w:tbl>
      <w:tblPr>
        <w:tblStyle w:val="GridTable5Dark-Accent1"/>
        <w:tblW w:w="9351" w:type="dxa"/>
        <w:tblLook w:val="04A0" w:firstRow="1" w:lastRow="0" w:firstColumn="1" w:lastColumn="0" w:noHBand="0" w:noVBand="1"/>
      </w:tblPr>
      <w:tblGrid>
        <w:gridCol w:w="1938"/>
        <w:gridCol w:w="7413"/>
      </w:tblGrid>
      <w:tr w:rsidR="008334C5" w:rsidRPr="005D40FB" w14:paraId="19DEFB52" w14:textId="77777777" w:rsidTr="00C3653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38" w:type="dxa"/>
            <w:hideMark/>
          </w:tcPr>
          <w:p w14:paraId="218C8314" w14:textId="286A1394" w:rsidR="00095CCB" w:rsidRPr="003925AB" w:rsidRDefault="00095CCB" w:rsidP="00EC4234">
            <w:pPr>
              <w:rPr>
                <w:rFonts w:cs="Segoe UI"/>
                <w:b w:val="0"/>
                <w:bCs w:val="0"/>
                <w:sz w:val="18"/>
                <w:szCs w:val="18"/>
              </w:rPr>
            </w:pPr>
            <w:r w:rsidRPr="003925AB">
              <w:rPr>
                <w:rFonts w:cs="Segoe UI"/>
                <w:sz w:val="18"/>
                <w:szCs w:val="18"/>
              </w:rPr>
              <w:t>Component</w:t>
            </w:r>
            <w:r w:rsidR="00AB7909">
              <w:rPr>
                <w:rFonts w:cs="Segoe UI"/>
                <w:sz w:val="18"/>
                <w:szCs w:val="18"/>
              </w:rPr>
              <w:t>e</w:t>
            </w:r>
          </w:p>
        </w:tc>
        <w:tc>
          <w:tcPr>
            <w:tcW w:w="7413" w:type="dxa"/>
            <w:hideMark/>
          </w:tcPr>
          <w:p w14:paraId="268D6817" w14:textId="250A5431" w:rsidR="00095CCB" w:rsidRPr="00AB7909" w:rsidRDefault="00AB7909" w:rsidP="00AB7909">
            <w:pPr>
              <w:cnfStyle w:val="100000000000" w:firstRow="1" w:lastRow="0" w:firstColumn="0" w:lastColumn="0" w:oddVBand="0" w:evenVBand="0" w:oddHBand="0" w:evenHBand="0" w:firstRowFirstColumn="0" w:firstRowLastColumn="0" w:lastRowFirstColumn="0" w:lastRowLastColumn="0"/>
              <w:rPr>
                <w:rFonts w:cs="Segoe UI"/>
                <w:b w:val="0"/>
                <w:bCs w:val="0"/>
                <w:sz w:val="18"/>
                <w:szCs w:val="18"/>
                <w:lang w:val="es-CL"/>
              </w:rPr>
            </w:pPr>
            <w:r w:rsidRPr="00AB7909">
              <w:rPr>
                <w:rFonts w:cs="Segoe UI"/>
                <w:sz w:val="18"/>
                <w:szCs w:val="18"/>
                <w:lang w:val="es-CL"/>
              </w:rPr>
              <w:t xml:space="preserve">Requerimientos de Software de ATA </w:t>
            </w:r>
            <w:r w:rsidR="009A0AB7" w:rsidRPr="00AB7909">
              <w:rPr>
                <w:rFonts w:cs="Segoe UI"/>
                <w:sz w:val="18"/>
                <w:szCs w:val="18"/>
                <w:lang w:val="es-CL"/>
              </w:rPr>
              <w:t>Gateway</w:t>
            </w:r>
            <w:r w:rsidR="00095CCB" w:rsidRPr="00AB7909">
              <w:rPr>
                <w:rFonts w:cs="Segoe UI"/>
                <w:sz w:val="18"/>
                <w:szCs w:val="18"/>
                <w:lang w:val="es-CL"/>
              </w:rPr>
              <w:t xml:space="preserve"> </w:t>
            </w:r>
          </w:p>
        </w:tc>
      </w:tr>
      <w:tr w:rsidR="008334C5" w14:paraId="373C9B03" w14:textId="77777777" w:rsidTr="00C365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38" w:type="dxa"/>
          </w:tcPr>
          <w:p w14:paraId="1A5C3EC6" w14:textId="74D180EA" w:rsidR="00095CCB" w:rsidRPr="006128CB" w:rsidRDefault="00AB7909" w:rsidP="00EC4234">
            <w:pPr>
              <w:rPr>
                <w:rFonts w:cs="Segoe UI"/>
                <w:b w:val="0"/>
                <w:sz w:val="18"/>
                <w:szCs w:val="18"/>
              </w:rPr>
            </w:pPr>
            <w:r>
              <w:rPr>
                <w:rFonts w:cs="Segoe UI"/>
                <w:sz w:val="18"/>
                <w:szCs w:val="18"/>
              </w:rPr>
              <w:t>Certificados</w:t>
            </w:r>
          </w:p>
        </w:tc>
        <w:tc>
          <w:tcPr>
            <w:tcW w:w="7413" w:type="dxa"/>
          </w:tcPr>
          <w:p w14:paraId="5FE0FE6E" w14:textId="6759228A" w:rsidR="00095CCB" w:rsidRPr="009E77B9" w:rsidRDefault="00AB7909" w:rsidP="00EC4234">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9E77B9">
              <w:rPr>
                <w:rFonts w:cs="Segoe UI"/>
                <w:sz w:val="18"/>
                <w:szCs w:val="18"/>
                <w:lang w:val="es-CL"/>
              </w:rPr>
              <w:t xml:space="preserve">El </w:t>
            </w:r>
            <w:r w:rsidR="00095CCB" w:rsidRPr="009E77B9">
              <w:rPr>
                <w:rFonts w:cs="Segoe UI"/>
                <w:sz w:val="18"/>
                <w:szCs w:val="18"/>
                <w:lang w:val="es-CL"/>
              </w:rPr>
              <w:t xml:space="preserve">ATA Gateway </w:t>
            </w:r>
            <w:r w:rsidRPr="009E77B9">
              <w:rPr>
                <w:rFonts w:cs="Segoe UI"/>
                <w:sz w:val="18"/>
                <w:szCs w:val="18"/>
                <w:lang w:val="es-CL"/>
              </w:rPr>
              <w:t>requi</w:t>
            </w:r>
            <w:r w:rsidR="009E77B9" w:rsidRPr="009E77B9">
              <w:rPr>
                <w:rFonts w:cs="Segoe UI"/>
                <w:sz w:val="18"/>
                <w:szCs w:val="18"/>
                <w:lang w:val="es-CL"/>
              </w:rPr>
              <w:t>e</w:t>
            </w:r>
            <w:r w:rsidRPr="009E77B9">
              <w:rPr>
                <w:rFonts w:cs="Segoe UI"/>
                <w:sz w:val="18"/>
                <w:szCs w:val="18"/>
                <w:lang w:val="es-CL"/>
              </w:rPr>
              <w:t>re certificados para los siguientes</w:t>
            </w:r>
            <w:r w:rsidR="009E77B9" w:rsidRPr="009E77B9">
              <w:rPr>
                <w:rFonts w:cs="Segoe UI"/>
                <w:sz w:val="18"/>
                <w:szCs w:val="18"/>
                <w:lang w:val="es-CL"/>
              </w:rPr>
              <w:t xml:space="preserve"> servicios</w:t>
            </w:r>
            <w:r w:rsidR="00095CCB" w:rsidRPr="009E77B9">
              <w:rPr>
                <w:rFonts w:cs="Segoe UI"/>
                <w:sz w:val="18"/>
                <w:szCs w:val="18"/>
                <w:lang w:val="es-CL"/>
              </w:rPr>
              <w:t>:</w:t>
            </w:r>
          </w:p>
          <w:p w14:paraId="558DAD42" w14:textId="4C080E62" w:rsidR="00095CCB" w:rsidRPr="003925AB" w:rsidRDefault="009E77B9" w:rsidP="009E77B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9E77B9">
              <w:rPr>
                <w:rFonts w:cs="Segoe UI"/>
                <w:sz w:val="18"/>
                <w:szCs w:val="18"/>
                <w:lang w:val="es-CL"/>
              </w:rPr>
              <w:t>Un certificado que soporte</w:t>
            </w:r>
            <w:r w:rsidR="00095CCB" w:rsidRPr="009E77B9">
              <w:rPr>
                <w:rFonts w:cs="Segoe UI"/>
                <w:sz w:val="18"/>
                <w:szCs w:val="18"/>
                <w:lang w:val="es-CL"/>
              </w:rPr>
              <w:t xml:space="preserve"> </w:t>
            </w:r>
            <w:r w:rsidR="00095CCB" w:rsidRPr="009E77B9">
              <w:rPr>
                <w:rFonts w:cs="Segoe UI"/>
                <w:b/>
                <w:bCs/>
                <w:sz w:val="18"/>
                <w:szCs w:val="18"/>
                <w:lang w:val="es-CL"/>
              </w:rPr>
              <w:t>Server Authentication</w:t>
            </w:r>
            <w:r w:rsidR="00095CCB" w:rsidRPr="009E77B9">
              <w:rPr>
                <w:rFonts w:cs="Segoe UI"/>
                <w:sz w:val="18"/>
                <w:szCs w:val="18"/>
                <w:lang w:val="es-CL"/>
              </w:rPr>
              <w:t xml:space="preserve"> </w:t>
            </w:r>
            <w:r w:rsidRPr="009E77B9">
              <w:rPr>
                <w:rFonts w:cs="Segoe UI"/>
                <w:sz w:val="18"/>
                <w:szCs w:val="18"/>
                <w:lang w:val="es-CL"/>
              </w:rPr>
              <w:t xml:space="preserve">es requerido que se instale en el </w:t>
            </w:r>
            <w:r w:rsidR="00095CCB" w:rsidRPr="009E77B9">
              <w:rPr>
                <w:rFonts w:cs="Segoe UI"/>
                <w:sz w:val="18"/>
                <w:szCs w:val="18"/>
                <w:lang w:val="es-CL"/>
              </w:rPr>
              <w:t xml:space="preserve">ATA Gateway </w:t>
            </w:r>
            <w:r w:rsidRPr="009E77B9">
              <w:rPr>
                <w:rFonts w:cs="Segoe UI"/>
                <w:sz w:val="18"/>
                <w:szCs w:val="18"/>
                <w:lang w:val="es-CL"/>
              </w:rPr>
              <w:t xml:space="preserve">en el </w:t>
            </w:r>
            <w:r>
              <w:rPr>
                <w:rFonts w:cs="Segoe UI"/>
                <w:sz w:val="18"/>
                <w:szCs w:val="18"/>
                <w:lang w:val="es-CL"/>
              </w:rPr>
              <w:t>almacenamiento de computador local</w:t>
            </w:r>
            <w:r w:rsidR="00095CCB" w:rsidRPr="009E77B9">
              <w:rPr>
                <w:rFonts w:cs="Segoe UI"/>
                <w:sz w:val="18"/>
                <w:szCs w:val="18"/>
                <w:lang w:val="es-CL"/>
              </w:rPr>
              <w:t xml:space="preserve">. </w:t>
            </w:r>
            <w:r w:rsidRPr="009E77B9">
              <w:rPr>
                <w:rFonts w:cs="Segoe UI"/>
                <w:sz w:val="18"/>
                <w:szCs w:val="18"/>
              </w:rPr>
              <w:t>Este certificado de</w:t>
            </w:r>
            <w:r>
              <w:rPr>
                <w:rFonts w:cs="Segoe UI"/>
                <w:sz w:val="18"/>
                <w:szCs w:val="18"/>
              </w:rPr>
              <w:t xml:space="preserve">be ser confiable para el </w:t>
            </w:r>
            <w:r w:rsidR="00095CCB" w:rsidRPr="003925AB">
              <w:rPr>
                <w:rFonts w:cs="Segoe UI"/>
                <w:sz w:val="18"/>
                <w:szCs w:val="18"/>
              </w:rPr>
              <w:t>ATA Center.</w:t>
            </w:r>
          </w:p>
        </w:tc>
      </w:tr>
      <w:tr w:rsidR="008334C5" w14:paraId="6748A2FD" w14:textId="77777777" w:rsidTr="00C36538">
        <w:trPr>
          <w:cantSplit/>
        </w:trPr>
        <w:tc>
          <w:tcPr>
            <w:cnfStyle w:val="001000000000" w:firstRow="0" w:lastRow="0" w:firstColumn="1" w:lastColumn="0" w:oddVBand="0" w:evenVBand="0" w:oddHBand="0" w:evenHBand="0" w:firstRowFirstColumn="0" w:firstRowLastColumn="0" w:lastRowFirstColumn="0" w:lastRowLastColumn="0"/>
            <w:tcW w:w="1938" w:type="dxa"/>
          </w:tcPr>
          <w:p w14:paraId="2B139A5B" w14:textId="3AC23F6B" w:rsidR="00095CCB" w:rsidRPr="00E815BA" w:rsidRDefault="009E77B9" w:rsidP="00C36538">
            <w:pPr>
              <w:rPr>
                <w:rFonts w:cs="Segoe UI"/>
                <w:b w:val="0"/>
                <w:sz w:val="18"/>
                <w:szCs w:val="18"/>
              </w:rPr>
            </w:pPr>
            <w:r>
              <w:rPr>
                <w:rFonts w:cs="Segoe UI"/>
                <w:sz w:val="18"/>
                <w:szCs w:val="18"/>
              </w:rPr>
              <w:t>Sistema Operativo</w:t>
            </w:r>
          </w:p>
        </w:tc>
        <w:tc>
          <w:tcPr>
            <w:tcW w:w="7413" w:type="dxa"/>
          </w:tcPr>
          <w:p w14:paraId="2A156DDA" w14:textId="1C620403" w:rsidR="00095CCB" w:rsidRPr="009E77B9" w:rsidRDefault="00095CCB" w:rsidP="00EC423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9E77B9">
              <w:rPr>
                <w:rFonts w:cs="Segoe UI"/>
                <w:sz w:val="18"/>
                <w:szCs w:val="18"/>
                <w:lang w:val="es-CL"/>
              </w:rPr>
              <w:t xml:space="preserve">Windows Server 2012 R2 Standard o Datacenter </w:t>
            </w:r>
            <w:r w:rsidR="009E77B9" w:rsidRPr="009E77B9">
              <w:rPr>
                <w:rFonts w:cs="Segoe UI"/>
                <w:sz w:val="18"/>
                <w:szCs w:val="18"/>
                <w:lang w:val="es-CL"/>
              </w:rPr>
              <w:t xml:space="preserve">si </w:t>
            </w:r>
            <w:r w:rsidR="009E77B9">
              <w:rPr>
                <w:rFonts w:cs="Segoe UI"/>
                <w:sz w:val="18"/>
                <w:szCs w:val="18"/>
                <w:lang w:val="es-CL"/>
              </w:rPr>
              <w:t xml:space="preserve">se </w:t>
            </w:r>
            <w:r w:rsidR="009E77B9" w:rsidRPr="009E77B9">
              <w:rPr>
                <w:rFonts w:cs="Segoe UI"/>
                <w:sz w:val="18"/>
                <w:szCs w:val="18"/>
                <w:lang w:val="es-CL"/>
              </w:rPr>
              <w:t xml:space="preserve">está </w:t>
            </w:r>
            <w:r w:rsidR="009E77B9">
              <w:rPr>
                <w:rFonts w:cs="Segoe UI"/>
                <w:sz w:val="18"/>
                <w:szCs w:val="18"/>
                <w:lang w:val="es-CL"/>
              </w:rPr>
              <w:t>usando</w:t>
            </w:r>
            <w:r w:rsidR="00892E3B" w:rsidRPr="009E77B9">
              <w:rPr>
                <w:rFonts w:cs="Segoe UI"/>
                <w:sz w:val="18"/>
                <w:szCs w:val="18"/>
                <w:lang w:val="es-CL"/>
              </w:rPr>
              <w:t xml:space="preserve"> ATA Gateway. </w:t>
            </w:r>
          </w:p>
          <w:p w14:paraId="1324010A" w14:textId="3042598D" w:rsidR="00095CCB" w:rsidRPr="003925AB" w:rsidRDefault="009E77B9" w:rsidP="009E77B9">
            <w:pPr>
              <w:cnfStyle w:val="000000000000" w:firstRow="0" w:lastRow="0" w:firstColumn="0" w:lastColumn="0" w:oddVBand="0" w:evenVBand="0" w:oddHBand="0" w:evenHBand="0" w:firstRowFirstColumn="0" w:firstRowLastColumn="0" w:lastRowFirstColumn="0" w:lastRowLastColumn="0"/>
              <w:rPr>
                <w:rFonts w:cs="Segoe UI"/>
              </w:rPr>
            </w:pPr>
            <w:r w:rsidRPr="009E77B9">
              <w:rPr>
                <w:rFonts w:cs="Segoe UI"/>
                <w:sz w:val="18"/>
                <w:szCs w:val="18"/>
                <w:lang w:val="es-CL"/>
              </w:rPr>
              <w:t>Sólo el</w:t>
            </w:r>
            <w:r w:rsidR="00892E3B" w:rsidRPr="009E77B9">
              <w:rPr>
                <w:rFonts w:cs="Segoe UI"/>
                <w:sz w:val="18"/>
                <w:szCs w:val="18"/>
                <w:lang w:val="es-CL"/>
              </w:rPr>
              <w:t xml:space="preserve"> ATA Lightweight Gateway </w:t>
            </w:r>
            <w:r w:rsidRPr="009E77B9">
              <w:rPr>
                <w:rFonts w:cs="Segoe UI"/>
                <w:sz w:val="18"/>
                <w:szCs w:val="18"/>
                <w:lang w:val="es-CL"/>
              </w:rPr>
              <w:t xml:space="preserve">puede ser instalado sobre controladores de </w:t>
            </w:r>
            <w:r>
              <w:rPr>
                <w:rFonts w:cs="Segoe UI"/>
                <w:sz w:val="18"/>
                <w:szCs w:val="18"/>
                <w:lang w:val="es-CL"/>
              </w:rPr>
              <w:t>dominio</w:t>
            </w:r>
            <w:r w:rsidR="00892E3B" w:rsidRPr="009E77B9">
              <w:rPr>
                <w:rFonts w:cs="Segoe UI"/>
                <w:sz w:val="18"/>
                <w:szCs w:val="18"/>
                <w:lang w:val="es-CL"/>
              </w:rPr>
              <w:t xml:space="preserve"> Windows </w:t>
            </w:r>
            <w:r w:rsidR="00D0621A" w:rsidRPr="009E77B9">
              <w:rPr>
                <w:rFonts w:cs="Segoe UI"/>
                <w:sz w:val="18"/>
                <w:szCs w:val="18"/>
                <w:lang w:val="es-CL"/>
              </w:rPr>
              <w:t xml:space="preserve">Server </w:t>
            </w:r>
            <w:r w:rsidR="00892E3B" w:rsidRPr="009E77B9">
              <w:rPr>
                <w:rFonts w:cs="Segoe UI"/>
                <w:sz w:val="18"/>
                <w:szCs w:val="18"/>
                <w:lang w:val="es-CL"/>
              </w:rPr>
              <w:t xml:space="preserve">2008 R2, Windows </w:t>
            </w:r>
            <w:r w:rsidR="00D0621A" w:rsidRPr="009E77B9">
              <w:rPr>
                <w:rFonts w:cs="Segoe UI"/>
                <w:sz w:val="18"/>
                <w:szCs w:val="18"/>
                <w:lang w:val="es-CL"/>
              </w:rPr>
              <w:t xml:space="preserve">Server </w:t>
            </w:r>
            <w:r w:rsidR="00892E3B" w:rsidRPr="009E77B9">
              <w:rPr>
                <w:rFonts w:cs="Segoe UI"/>
                <w:sz w:val="18"/>
                <w:szCs w:val="18"/>
                <w:lang w:val="es-CL"/>
              </w:rPr>
              <w:t>2012</w:t>
            </w:r>
            <w:r w:rsidR="00D0621A" w:rsidRPr="009E77B9">
              <w:rPr>
                <w:rFonts w:cs="Segoe UI"/>
                <w:sz w:val="18"/>
                <w:szCs w:val="18"/>
                <w:lang w:val="es-CL"/>
              </w:rPr>
              <w:t>, Windows Server 2012</w:t>
            </w:r>
            <w:r w:rsidRPr="009E77B9">
              <w:rPr>
                <w:rFonts w:cs="Segoe UI"/>
                <w:sz w:val="18"/>
                <w:szCs w:val="18"/>
                <w:lang w:val="es-CL"/>
              </w:rPr>
              <w:t xml:space="preserve"> R2 Standard o</w:t>
            </w:r>
            <w:r w:rsidR="00892E3B" w:rsidRPr="009E77B9">
              <w:rPr>
                <w:rFonts w:cs="Segoe UI"/>
                <w:sz w:val="18"/>
                <w:szCs w:val="18"/>
                <w:lang w:val="es-CL"/>
              </w:rPr>
              <w:t xml:space="preserve"> Datacenter</w:t>
            </w:r>
            <w:r w:rsidR="00D0621A" w:rsidRPr="009E77B9">
              <w:rPr>
                <w:rFonts w:cs="Segoe UI"/>
                <w:sz w:val="18"/>
                <w:szCs w:val="18"/>
                <w:lang w:val="es-CL"/>
              </w:rPr>
              <w:t>.</w:t>
            </w:r>
            <w:r w:rsidR="00892E3B" w:rsidRPr="009E77B9">
              <w:rPr>
                <w:rFonts w:cs="Segoe UI"/>
                <w:sz w:val="18"/>
                <w:szCs w:val="18"/>
                <w:lang w:val="es-CL"/>
              </w:rPr>
              <w:t xml:space="preserve"> </w:t>
            </w:r>
            <w:r w:rsidR="00892E3B">
              <w:rPr>
                <w:rFonts w:cs="Segoe UI"/>
                <w:i/>
                <w:sz w:val="18"/>
                <w:szCs w:val="18"/>
              </w:rPr>
              <w:t xml:space="preserve">Server Core </w:t>
            </w:r>
            <w:r>
              <w:rPr>
                <w:rFonts w:cs="Segoe UI"/>
                <w:i/>
                <w:sz w:val="18"/>
                <w:szCs w:val="18"/>
              </w:rPr>
              <w:t>no es soportado</w:t>
            </w:r>
            <w:r w:rsidR="00892E3B">
              <w:rPr>
                <w:rFonts w:cs="Segoe UI"/>
                <w:i/>
                <w:sz w:val="18"/>
                <w:szCs w:val="18"/>
              </w:rPr>
              <w:t>.</w:t>
            </w:r>
          </w:p>
        </w:tc>
      </w:tr>
      <w:tr w:rsidR="008334C5" w14:paraId="6160DF3E" w14:textId="77777777" w:rsidTr="00C365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38" w:type="dxa"/>
          </w:tcPr>
          <w:p w14:paraId="68A1B340" w14:textId="321AE4BF" w:rsidR="00095CCB" w:rsidRPr="009E77B9" w:rsidRDefault="009E77B9" w:rsidP="00C36538">
            <w:pPr>
              <w:rPr>
                <w:rFonts w:cs="Segoe UI"/>
                <w:b w:val="0"/>
                <w:sz w:val="18"/>
                <w:szCs w:val="18"/>
                <w:lang w:val="es-CL"/>
              </w:rPr>
            </w:pPr>
            <w:r>
              <w:rPr>
                <w:rFonts w:cs="Segoe UI"/>
                <w:sz w:val="18"/>
                <w:szCs w:val="18"/>
                <w:lang w:val="es-CL"/>
              </w:rPr>
              <w:t>Mem</w:t>
            </w:r>
            <w:r w:rsidRPr="00A16C99">
              <w:rPr>
                <w:rFonts w:cs="Segoe UI"/>
                <w:sz w:val="18"/>
                <w:szCs w:val="18"/>
                <w:lang w:val="es-CL"/>
              </w:rPr>
              <w:t>bresía de Dominio o Wo</w:t>
            </w:r>
            <w:r>
              <w:rPr>
                <w:rFonts w:cs="Segoe UI"/>
                <w:sz w:val="18"/>
                <w:szCs w:val="18"/>
                <w:lang w:val="es-CL"/>
              </w:rPr>
              <w:t>rkgroup</w:t>
            </w:r>
          </w:p>
        </w:tc>
        <w:tc>
          <w:tcPr>
            <w:tcW w:w="7413" w:type="dxa"/>
          </w:tcPr>
          <w:p w14:paraId="1E669B4F" w14:textId="335FE74A" w:rsidR="00095CCB" w:rsidRPr="00761380" w:rsidRDefault="009E77B9" w:rsidP="006B31F9">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9E77B9">
              <w:rPr>
                <w:rFonts w:cs="Segoe UI"/>
                <w:sz w:val="18"/>
                <w:szCs w:val="18"/>
                <w:lang w:val="es-CL"/>
              </w:rPr>
              <w:t>El</w:t>
            </w:r>
            <w:r w:rsidR="00095CCB" w:rsidRPr="009E77B9">
              <w:rPr>
                <w:rFonts w:cs="Segoe UI"/>
                <w:sz w:val="18"/>
                <w:szCs w:val="18"/>
                <w:lang w:val="es-CL"/>
              </w:rPr>
              <w:t xml:space="preserve"> ATA Gateway </w:t>
            </w:r>
            <w:r w:rsidRPr="009E77B9">
              <w:rPr>
                <w:rFonts w:cs="Segoe UI"/>
                <w:sz w:val="18"/>
                <w:szCs w:val="18"/>
                <w:lang w:val="es-CL"/>
              </w:rPr>
              <w:t>puede ser instalado sobre un servidor que sea miem</w:t>
            </w:r>
            <w:r>
              <w:rPr>
                <w:rFonts w:cs="Segoe UI"/>
                <w:sz w:val="18"/>
                <w:szCs w:val="18"/>
                <w:lang w:val="es-CL"/>
              </w:rPr>
              <w:t>bro de un dominio o un</w:t>
            </w:r>
            <w:r w:rsidR="00095CCB" w:rsidRPr="009E77B9">
              <w:rPr>
                <w:rFonts w:cs="Segoe UI"/>
                <w:sz w:val="18"/>
                <w:szCs w:val="18"/>
                <w:lang w:val="es-CL"/>
              </w:rPr>
              <w:t xml:space="preserve"> workgroup.</w:t>
            </w:r>
            <w:r w:rsidR="00892E3B" w:rsidRPr="009E77B9">
              <w:rPr>
                <w:rFonts w:cs="Segoe UI"/>
                <w:sz w:val="18"/>
                <w:szCs w:val="18"/>
                <w:lang w:val="es-CL"/>
              </w:rPr>
              <w:t xml:space="preserve"> </w:t>
            </w:r>
            <w:r w:rsidR="00892E3B" w:rsidRPr="006B31F9">
              <w:rPr>
                <w:rFonts w:cs="Segoe UI"/>
                <w:sz w:val="18"/>
                <w:szCs w:val="18"/>
                <w:lang w:val="es-CL"/>
              </w:rPr>
              <w:t xml:space="preserve">The ATA Lightweight Gateway </w:t>
            </w:r>
            <w:r w:rsidR="006B31F9" w:rsidRPr="006B31F9">
              <w:rPr>
                <w:rFonts w:cs="Segoe UI"/>
                <w:i/>
                <w:sz w:val="18"/>
                <w:szCs w:val="18"/>
                <w:lang w:val="es-CL"/>
              </w:rPr>
              <w:t xml:space="preserve">debe </w:t>
            </w:r>
            <w:r w:rsidR="006B31F9" w:rsidRPr="006B31F9">
              <w:rPr>
                <w:rFonts w:cs="Segoe UI"/>
                <w:sz w:val="18"/>
                <w:szCs w:val="18"/>
                <w:lang w:val="es-CL"/>
              </w:rPr>
              <w:t>ser instalado sobre un DC</w:t>
            </w:r>
            <w:r w:rsidR="00892E3B" w:rsidRPr="006B31F9">
              <w:rPr>
                <w:rFonts w:cs="Segoe UI"/>
                <w:sz w:val="18"/>
                <w:szCs w:val="18"/>
                <w:lang w:val="es-CL"/>
              </w:rPr>
              <w:t xml:space="preserve">. </w:t>
            </w:r>
            <w:r w:rsidR="00C36538">
              <w:rPr>
                <w:rFonts w:cs="Segoe UI"/>
                <w:sz w:val="18"/>
                <w:szCs w:val="18"/>
              </w:rPr>
              <w:t>RODC</w:t>
            </w:r>
            <w:r w:rsidR="006B31F9">
              <w:rPr>
                <w:rFonts w:cs="Segoe UI"/>
                <w:sz w:val="18"/>
                <w:szCs w:val="18"/>
              </w:rPr>
              <w:t xml:space="preserve"> están soportados</w:t>
            </w:r>
            <w:r w:rsidR="00892E3B">
              <w:rPr>
                <w:rFonts w:cs="Segoe UI"/>
                <w:sz w:val="18"/>
                <w:szCs w:val="18"/>
              </w:rPr>
              <w:t>.</w:t>
            </w:r>
          </w:p>
        </w:tc>
      </w:tr>
      <w:tr w:rsidR="008334C5" w:rsidRPr="005D40FB" w14:paraId="455C97DE" w14:textId="77777777" w:rsidTr="00C36538">
        <w:trPr>
          <w:cantSplit/>
        </w:trPr>
        <w:tc>
          <w:tcPr>
            <w:cnfStyle w:val="001000000000" w:firstRow="0" w:lastRow="0" w:firstColumn="1" w:lastColumn="0" w:oddVBand="0" w:evenVBand="0" w:oddHBand="0" w:evenHBand="0" w:firstRowFirstColumn="0" w:firstRowLastColumn="0" w:lastRowFirstColumn="0" w:lastRowLastColumn="0"/>
            <w:tcW w:w="1938" w:type="dxa"/>
          </w:tcPr>
          <w:p w14:paraId="5C613A8B" w14:textId="7D2E40B6" w:rsidR="00095CCB" w:rsidRPr="00E815BA" w:rsidRDefault="006B31F9" w:rsidP="00C36538">
            <w:pPr>
              <w:rPr>
                <w:rFonts w:cs="Segoe UI"/>
                <w:b w:val="0"/>
                <w:sz w:val="18"/>
                <w:szCs w:val="18"/>
              </w:rPr>
            </w:pPr>
            <w:r>
              <w:rPr>
                <w:rFonts w:cs="Segoe UI"/>
                <w:sz w:val="18"/>
                <w:szCs w:val="18"/>
              </w:rPr>
              <w:lastRenderedPageBreak/>
              <w:t>Cuentas de usuarios</w:t>
            </w:r>
          </w:p>
        </w:tc>
        <w:tc>
          <w:tcPr>
            <w:tcW w:w="7413" w:type="dxa"/>
          </w:tcPr>
          <w:p w14:paraId="190FCB5A" w14:textId="16524AFC" w:rsidR="00095CCB" w:rsidRPr="006B31F9" w:rsidRDefault="006B31F9" w:rsidP="00EC423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6B31F9">
              <w:rPr>
                <w:rFonts w:cs="Segoe UI"/>
                <w:b/>
                <w:sz w:val="18"/>
                <w:szCs w:val="18"/>
                <w:lang w:val="es-CL"/>
              </w:rPr>
              <w:t>Administrador Local</w:t>
            </w:r>
            <w:r w:rsidR="00095CCB" w:rsidRPr="006B31F9">
              <w:rPr>
                <w:rFonts w:cs="Segoe UI"/>
                <w:b/>
                <w:sz w:val="18"/>
                <w:szCs w:val="18"/>
                <w:lang w:val="es-CL"/>
              </w:rPr>
              <w:t xml:space="preserve"> (</w:t>
            </w:r>
            <w:r w:rsidRPr="006B31F9">
              <w:rPr>
                <w:rFonts w:cs="Segoe UI"/>
                <w:b/>
                <w:sz w:val="18"/>
                <w:szCs w:val="18"/>
                <w:lang w:val="es-CL"/>
              </w:rPr>
              <w:t>unido al dominio</w:t>
            </w:r>
            <w:r w:rsidR="00095CCB" w:rsidRPr="006B31F9">
              <w:rPr>
                <w:rFonts w:cs="Segoe UI"/>
                <w:b/>
                <w:sz w:val="18"/>
                <w:szCs w:val="18"/>
                <w:lang w:val="es-CL"/>
              </w:rPr>
              <w:t>)</w:t>
            </w:r>
          </w:p>
          <w:p w14:paraId="0DF901E8" w14:textId="3F931BE8" w:rsidR="00095CCB" w:rsidRPr="006B31F9" w:rsidRDefault="006B31F9" w:rsidP="00EC423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6B31F9">
              <w:rPr>
                <w:rFonts w:cs="Segoe UI"/>
                <w:b/>
                <w:sz w:val="18"/>
                <w:szCs w:val="18"/>
                <w:lang w:val="es-CL"/>
              </w:rPr>
              <w:t>Cuenta de usuario estándar</w:t>
            </w:r>
            <w:r w:rsidR="00095CCB" w:rsidRPr="006B31F9">
              <w:rPr>
                <w:rFonts w:cs="Segoe UI"/>
                <w:b/>
                <w:sz w:val="18"/>
                <w:szCs w:val="18"/>
                <w:lang w:val="es-CL"/>
              </w:rPr>
              <w:t xml:space="preserve"> (</w:t>
            </w:r>
            <w:r w:rsidRPr="006B31F9">
              <w:rPr>
                <w:rFonts w:cs="Segoe UI"/>
                <w:b/>
                <w:sz w:val="18"/>
                <w:szCs w:val="18"/>
                <w:lang w:val="es-CL"/>
              </w:rPr>
              <w:t>unido al dom</w:t>
            </w:r>
            <w:r>
              <w:rPr>
                <w:rFonts w:cs="Segoe UI"/>
                <w:b/>
                <w:sz w:val="18"/>
                <w:szCs w:val="18"/>
                <w:lang w:val="es-CL"/>
              </w:rPr>
              <w:t>inio</w:t>
            </w:r>
            <w:r w:rsidR="00095CCB" w:rsidRPr="006B31F9">
              <w:rPr>
                <w:rFonts w:cs="Segoe UI"/>
                <w:b/>
                <w:sz w:val="18"/>
                <w:szCs w:val="18"/>
                <w:lang w:val="es-CL"/>
              </w:rPr>
              <w:t>)</w:t>
            </w:r>
            <w:r w:rsidR="000550A7" w:rsidRPr="006B31F9">
              <w:rPr>
                <w:rFonts w:cs="Segoe UI"/>
                <w:color w:val="000000"/>
                <w:sz w:val="18"/>
                <w:szCs w:val="18"/>
                <w:lang w:val="es-CL"/>
              </w:rPr>
              <w:t>—</w:t>
            </w:r>
            <w:r>
              <w:rPr>
                <w:rFonts w:cs="Segoe UI"/>
                <w:color w:val="000000"/>
                <w:sz w:val="18"/>
                <w:szCs w:val="18"/>
                <w:lang w:val="es-CL"/>
              </w:rPr>
              <w:t>Agregado al Admin local</w:t>
            </w:r>
            <w:r w:rsidR="00095CCB" w:rsidRPr="006B31F9">
              <w:rPr>
                <w:rFonts w:cs="Segoe UI"/>
                <w:sz w:val="18"/>
                <w:szCs w:val="18"/>
                <w:lang w:val="es-CL"/>
              </w:rPr>
              <w:t xml:space="preserve">, </w:t>
            </w:r>
            <w:r w:rsidR="0070130B" w:rsidRPr="006B31F9">
              <w:rPr>
                <w:rFonts w:cs="Segoe UI"/>
                <w:sz w:val="18"/>
                <w:szCs w:val="18"/>
                <w:lang w:val="es-CL"/>
              </w:rPr>
              <w:t>ATA</w:t>
            </w:r>
            <w:r w:rsidR="00095CCB" w:rsidRPr="006B31F9">
              <w:rPr>
                <w:rFonts w:cs="Segoe UI"/>
                <w:sz w:val="18"/>
                <w:szCs w:val="18"/>
                <w:lang w:val="es-CL"/>
              </w:rPr>
              <w:t xml:space="preserve"> Administrators</w:t>
            </w:r>
            <w:r w:rsidR="00EA12D1" w:rsidRPr="006B31F9">
              <w:rPr>
                <w:rFonts w:cs="Segoe UI"/>
                <w:sz w:val="18"/>
                <w:szCs w:val="18"/>
                <w:lang w:val="es-CL"/>
              </w:rPr>
              <w:t>.</w:t>
            </w:r>
          </w:p>
          <w:p w14:paraId="24CADC54" w14:textId="54229249" w:rsidR="00095CCB" w:rsidRPr="006B31F9" w:rsidRDefault="006B31F9" w:rsidP="00EC423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6B31F9">
              <w:rPr>
                <w:rFonts w:cs="Segoe UI"/>
                <w:b/>
                <w:sz w:val="18"/>
                <w:szCs w:val="18"/>
                <w:lang w:val="es-CL"/>
              </w:rPr>
              <w:t>Cuenta de Servicio Estándar</w:t>
            </w:r>
            <w:r w:rsidR="000550A7" w:rsidRPr="006B31F9">
              <w:rPr>
                <w:rFonts w:cs="Segoe UI"/>
                <w:color w:val="000000"/>
                <w:sz w:val="18"/>
                <w:szCs w:val="18"/>
                <w:lang w:val="es-CL"/>
              </w:rPr>
              <w:t>—</w:t>
            </w:r>
            <w:r w:rsidRPr="006B31F9">
              <w:rPr>
                <w:rFonts w:cs="Segoe UI"/>
                <w:color w:val="000000"/>
                <w:sz w:val="18"/>
                <w:szCs w:val="18"/>
                <w:lang w:val="es-CL"/>
              </w:rPr>
              <w:t xml:space="preserve">Usada para consultar el </w:t>
            </w:r>
            <w:r w:rsidR="00095CCB" w:rsidRPr="006B31F9">
              <w:rPr>
                <w:rFonts w:cs="Segoe UI"/>
                <w:sz w:val="18"/>
                <w:szCs w:val="18"/>
                <w:lang w:val="es-CL"/>
              </w:rPr>
              <w:t xml:space="preserve">Active Directory </w:t>
            </w:r>
            <w:r>
              <w:rPr>
                <w:rFonts w:cs="Segoe UI"/>
                <w:sz w:val="18"/>
                <w:szCs w:val="18"/>
                <w:lang w:val="es-CL"/>
              </w:rPr>
              <w:t>para indexación y catalogación de objetos o entidades</w:t>
            </w:r>
            <w:r w:rsidR="00095CCB" w:rsidRPr="006B31F9">
              <w:rPr>
                <w:rFonts w:cs="Segoe UI"/>
                <w:sz w:val="18"/>
                <w:szCs w:val="18"/>
                <w:lang w:val="es-CL"/>
              </w:rPr>
              <w:t>. (</w:t>
            </w:r>
            <w:r w:rsidRPr="006B31F9">
              <w:rPr>
                <w:rFonts w:cs="Segoe UI"/>
                <w:sz w:val="18"/>
                <w:szCs w:val="18"/>
                <w:lang w:val="es-CL"/>
              </w:rPr>
              <w:t>Conectividad del Dominio</w:t>
            </w:r>
            <w:r w:rsidR="00095CCB" w:rsidRPr="006B31F9">
              <w:rPr>
                <w:rFonts w:cs="Segoe UI"/>
                <w:sz w:val="18"/>
                <w:szCs w:val="18"/>
                <w:lang w:val="es-CL"/>
              </w:rPr>
              <w:t>)</w:t>
            </w:r>
          </w:p>
          <w:p w14:paraId="15733B17" w14:textId="4F508359" w:rsidR="00095CCB" w:rsidRPr="00E32701" w:rsidRDefault="006B31F9" w:rsidP="00EC423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6B31F9">
              <w:rPr>
                <w:rFonts w:cs="Segoe UI"/>
                <w:b/>
                <w:sz w:val="18"/>
                <w:szCs w:val="18"/>
                <w:lang w:val="es-CL"/>
              </w:rPr>
              <w:t xml:space="preserve">Cuenta </w:t>
            </w:r>
            <w:r w:rsidR="00095CCB" w:rsidRPr="006B31F9">
              <w:rPr>
                <w:rFonts w:cs="Segoe UI"/>
                <w:b/>
                <w:sz w:val="18"/>
                <w:szCs w:val="18"/>
                <w:lang w:val="es-CL"/>
              </w:rPr>
              <w:t>Hone</w:t>
            </w:r>
            <w:r w:rsidR="000550A7" w:rsidRPr="006B31F9">
              <w:rPr>
                <w:rFonts w:cs="Segoe UI"/>
                <w:b/>
                <w:sz w:val="18"/>
                <w:szCs w:val="18"/>
                <w:lang w:val="es-CL"/>
              </w:rPr>
              <w:t>yt</w:t>
            </w:r>
            <w:r w:rsidR="00095CCB" w:rsidRPr="006B31F9">
              <w:rPr>
                <w:rFonts w:cs="Segoe UI"/>
                <w:b/>
                <w:sz w:val="18"/>
                <w:szCs w:val="18"/>
                <w:lang w:val="es-CL"/>
              </w:rPr>
              <w:t>oken</w:t>
            </w:r>
            <w:r w:rsidR="000550A7" w:rsidRPr="006B31F9">
              <w:rPr>
                <w:rFonts w:cs="Segoe UI"/>
                <w:color w:val="000000"/>
                <w:sz w:val="18"/>
                <w:szCs w:val="18"/>
                <w:lang w:val="es-CL"/>
              </w:rPr>
              <w:t>—</w:t>
            </w:r>
            <w:r w:rsidR="00095CCB" w:rsidRPr="006B31F9">
              <w:rPr>
                <w:rFonts w:cs="Segoe UI"/>
                <w:sz w:val="18"/>
                <w:szCs w:val="18"/>
                <w:lang w:val="es-CL"/>
              </w:rPr>
              <w:t xml:space="preserve">SID </w:t>
            </w:r>
            <w:r w:rsidRPr="006B31F9">
              <w:rPr>
                <w:rFonts w:cs="Segoe UI"/>
                <w:sz w:val="18"/>
                <w:szCs w:val="18"/>
                <w:lang w:val="es-CL"/>
              </w:rPr>
              <w:t>a ser usado</w:t>
            </w:r>
            <w:r w:rsidR="00095CCB" w:rsidRPr="006B31F9">
              <w:rPr>
                <w:rFonts w:cs="Segoe UI"/>
                <w:sz w:val="18"/>
                <w:szCs w:val="18"/>
                <w:lang w:val="es-CL"/>
              </w:rPr>
              <w:t xml:space="preserve"> (</w:t>
            </w:r>
            <w:r w:rsidR="00C36538" w:rsidRPr="006B31F9">
              <w:rPr>
                <w:rFonts w:cs="Segoe UI"/>
                <w:sz w:val="18"/>
                <w:szCs w:val="18"/>
                <w:lang w:val="es-CL"/>
              </w:rPr>
              <w:t>op</w:t>
            </w:r>
            <w:r w:rsidRPr="006B31F9">
              <w:rPr>
                <w:rFonts w:cs="Segoe UI"/>
                <w:sz w:val="18"/>
                <w:szCs w:val="18"/>
                <w:lang w:val="es-CL"/>
              </w:rPr>
              <w:t>c</w:t>
            </w:r>
            <w:r w:rsidR="00C36538" w:rsidRPr="006B31F9">
              <w:rPr>
                <w:rFonts w:cs="Segoe UI"/>
                <w:sz w:val="18"/>
                <w:szCs w:val="18"/>
                <w:lang w:val="es-CL"/>
              </w:rPr>
              <w:t>ional</w:t>
            </w:r>
            <w:r w:rsidR="00095CCB" w:rsidRPr="006B31F9">
              <w:rPr>
                <w:rFonts w:cs="Segoe UI"/>
                <w:sz w:val="18"/>
                <w:szCs w:val="18"/>
                <w:lang w:val="es-CL"/>
              </w:rPr>
              <w:t>)</w:t>
            </w:r>
            <w:r w:rsidR="000550A7" w:rsidRPr="006B31F9">
              <w:rPr>
                <w:rFonts w:cs="Segoe UI"/>
                <w:sz w:val="18"/>
                <w:szCs w:val="18"/>
                <w:lang w:val="es-CL"/>
              </w:rPr>
              <w:t>.</w:t>
            </w:r>
            <w:r w:rsidR="00095CCB" w:rsidRPr="006B31F9">
              <w:rPr>
                <w:rFonts w:cs="Segoe UI"/>
                <w:sz w:val="18"/>
                <w:szCs w:val="18"/>
                <w:lang w:val="es-CL"/>
              </w:rPr>
              <w:t xml:space="preserve"> </w:t>
            </w:r>
            <w:r w:rsidRPr="00E32701">
              <w:rPr>
                <w:rFonts w:cs="Segoe UI"/>
                <w:sz w:val="18"/>
                <w:szCs w:val="18"/>
                <w:lang w:val="es-CL"/>
              </w:rPr>
              <w:t xml:space="preserve">Una cuenta de usuario de un </w:t>
            </w:r>
            <w:r w:rsidR="00E32701" w:rsidRPr="00E32701">
              <w:rPr>
                <w:rFonts w:cs="Segoe UI"/>
                <w:sz w:val="18"/>
                <w:szCs w:val="18"/>
                <w:lang w:val="es-CL"/>
              </w:rPr>
              <w:t>que no tenga actividades de red</w:t>
            </w:r>
            <w:r w:rsidR="00E32701">
              <w:rPr>
                <w:rFonts w:cs="Segoe UI"/>
                <w:sz w:val="18"/>
                <w:szCs w:val="18"/>
                <w:lang w:val="es-CL"/>
              </w:rPr>
              <w:t xml:space="preserve">. </w:t>
            </w:r>
            <w:r w:rsidR="00E32701" w:rsidRPr="005D40FB">
              <w:rPr>
                <w:rFonts w:cs="Segoe UI"/>
                <w:sz w:val="18"/>
                <w:szCs w:val="18"/>
                <w:lang w:val="es-CL"/>
              </w:rPr>
              <w:t>Esta cuenta será configurada como el usuario ATA honeytoken.</w:t>
            </w:r>
            <w:r w:rsidR="00095CCB" w:rsidRPr="005D40FB">
              <w:rPr>
                <w:rFonts w:cs="Segoe UI"/>
                <w:sz w:val="18"/>
                <w:szCs w:val="18"/>
                <w:lang w:val="es-CL"/>
              </w:rPr>
              <w:t xml:space="preserve"> </w:t>
            </w:r>
            <w:r w:rsidR="00E32701" w:rsidRPr="00E32701">
              <w:rPr>
                <w:rFonts w:cs="Segoe UI"/>
                <w:sz w:val="18"/>
                <w:szCs w:val="18"/>
                <w:lang w:val="es-CL"/>
              </w:rPr>
              <w:t>Para configurar el usuario honeytoken, se necesitará el SID de la cuenta, no el nombre de usuario</w:t>
            </w:r>
            <w:r w:rsidR="00095CCB" w:rsidRPr="00E32701">
              <w:rPr>
                <w:rFonts w:cs="Segoe UI"/>
                <w:lang w:val="es-CL"/>
              </w:rPr>
              <w:t>.</w:t>
            </w:r>
          </w:p>
          <w:p w14:paraId="00AE9A28" w14:textId="5400CB24" w:rsidR="00095CCB" w:rsidRPr="00E32701" w:rsidRDefault="00E32701" w:rsidP="00E32701">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E32701">
              <w:rPr>
                <w:rFonts w:cs="Segoe UI"/>
                <w:b/>
                <w:sz w:val="18"/>
                <w:szCs w:val="18"/>
                <w:lang w:val="es-CL"/>
              </w:rPr>
              <w:t>Opc</w:t>
            </w:r>
            <w:r w:rsidR="00095CCB" w:rsidRPr="00E32701">
              <w:rPr>
                <w:rFonts w:cs="Segoe UI"/>
                <w:b/>
                <w:sz w:val="18"/>
                <w:szCs w:val="18"/>
                <w:lang w:val="es-CL"/>
              </w:rPr>
              <w:t>ional:</w:t>
            </w:r>
            <w:r w:rsidR="00095CCB" w:rsidRPr="00E32701">
              <w:rPr>
                <w:rFonts w:cs="Segoe UI"/>
                <w:sz w:val="18"/>
                <w:szCs w:val="18"/>
                <w:lang w:val="es-CL"/>
              </w:rPr>
              <w:t xml:space="preserve"> </w:t>
            </w:r>
            <w:r w:rsidRPr="00E32701">
              <w:rPr>
                <w:rFonts w:cs="Segoe UI"/>
                <w:sz w:val="18"/>
                <w:szCs w:val="18"/>
                <w:lang w:val="es-CL"/>
              </w:rPr>
              <w:t>La c</w:t>
            </w:r>
            <w:r>
              <w:rPr>
                <w:rFonts w:cs="Segoe UI"/>
                <w:sz w:val="18"/>
                <w:szCs w:val="18"/>
                <w:lang w:val="es-CL"/>
              </w:rPr>
              <w:t>u</w:t>
            </w:r>
            <w:r w:rsidRPr="00E32701">
              <w:rPr>
                <w:rFonts w:cs="Segoe UI"/>
                <w:sz w:val="18"/>
                <w:szCs w:val="18"/>
                <w:lang w:val="es-CL"/>
              </w:rPr>
              <w:t xml:space="preserve">enta estándar de servicios debería tener siempre permisos de </w:t>
            </w:r>
            <w:r>
              <w:rPr>
                <w:rFonts w:cs="Segoe UI"/>
                <w:sz w:val="18"/>
                <w:szCs w:val="18"/>
                <w:lang w:val="es-CL"/>
              </w:rPr>
              <w:t>solo-lectura sobre el contenedor de Objetos Eliminados</w:t>
            </w:r>
            <w:r w:rsidR="00095CCB" w:rsidRPr="00E32701">
              <w:rPr>
                <w:rFonts w:cs="Segoe UI"/>
                <w:sz w:val="18"/>
                <w:szCs w:val="18"/>
                <w:lang w:val="es-CL"/>
              </w:rPr>
              <w:t xml:space="preserve">. </w:t>
            </w:r>
            <w:r w:rsidRPr="00E32701">
              <w:rPr>
                <w:rFonts w:cs="Segoe UI"/>
                <w:sz w:val="18"/>
                <w:szCs w:val="18"/>
                <w:lang w:val="es-CL"/>
              </w:rPr>
              <w:t>Esto permitirá que ATA detecte eliminación masiva d</w:t>
            </w:r>
            <w:r>
              <w:rPr>
                <w:rFonts w:cs="Segoe UI"/>
                <w:sz w:val="18"/>
                <w:szCs w:val="18"/>
                <w:lang w:val="es-CL"/>
              </w:rPr>
              <w:t>e</w:t>
            </w:r>
            <w:r w:rsidRPr="00E32701">
              <w:rPr>
                <w:rFonts w:cs="Segoe UI"/>
                <w:sz w:val="18"/>
                <w:szCs w:val="18"/>
                <w:lang w:val="es-CL"/>
              </w:rPr>
              <w:t xml:space="preserve"> objetos en el dominio</w:t>
            </w:r>
            <w:r>
              <w:rPr>
                <w:rFonts w:cs="Segoe UI"/>
                <w:sz w:val="18"/>
                <w:szCs w:val="18"/>
                <w:lang w:val="es-CL"/>
              </w:rPr>
              <w:t xml:space="preserve">. </w:t>
            </w:r>
            <w:r w:rsidRPr="00E32701">
              <w:rPr>
                <w:rFonts w:cs="Segoe UI"/>
                <w:sz w:val="18"/>
                <w:szCs w:val="18"/>
                <w:lang w:val="es-CL"/>
              </w:rPr>
              <w:t>Para información sobre la configuración de permisos de s</w:t>
            </w:r>
            <w:r>
              <w:rPr>
                <w:rFonts w:cs="Segoe UI"/>
                <w:sz w:val="18"/>
                <w:szCs w:val="18"/>
                <w:lang w:val="es-CL"/>
              </w:rPr>
              <w:t>olo-lectura sobre el contenedor de Objetos Eliminados, revise la sección</w:t>
            </w:r>
            <w:r w:rsidR="00095CCB" w:rsidRPr="00E32701">
              <w:rPr>
                <w:rFonts w:cs="Segoe UI"/>
                <w:sz w:val="18"/>
                <w:szCs w:val="18"/>
                <w:lang w:val="es-CL"/>
              </w:rPr>
              <w:t xml:space="preserve"> </w:t>
            </w:r>
            <w:r w:rsidR="00095CCB" w:rsidRPr="00E32701">
              <w:rPr>
                <w:rStyle w:val="Strong"/>
                <w:rFonts w:cs="Segoe UI"/>
                <w:sz w:val="18"/>
                <w:szCs w:val="18"/>
                <w:lang w:val="es-CL"/>
              </w:rPr>
              <w:t>Changing permissions on a deleted object container</w:t>
            </w:r>
            <w:r w:rsidR="00095CCB" w:rsidRPr="00E32701">
              <w:rPr>
                <w:rFonts w:cs="Segoe UI"/>
                <w:sz w:val="18"/>
                <w:szCs w:val="18"/>
                <w:lang w:val="es-CL"/>
              </w:rPr>
              <w:t xml:space="preserve"> </w:t>
            </w:r>
            <w:r>
              <w:rPr>
                <w:rFonts w:cs="Segoe UI"/>
                <w:sz w:val="18"/>
                <w:szCs w:val="18"/>
                <w:lang w:val="es-CL"/>
              </w:rPr>
              <w:t>en el artículo TechNet</w:t>
            </w:r>
            <w:r w:rsidR="00095CCB" w:rsidRPr="00E32701">
              <w:rPr>
                <w:rFonts w:cs="Segoe UI"/>
                <w:sz w:val="18"/>
                <w:szCs w:val="18"/>
                <w:lang w:val="es-CL"/>
              </w:rPr>
              <w:t xml:space="preserve"> </w:t>
            </w:r>
            <w:hyperlink r:id="rId26" w:history="1">
              <w:r w:rsidR="00095CCB" w:rsidRPr="00E32701">
                <w:rPr>
                  <w:rStyle w:val="Hyperlink"/>
                  <w:rFonts w:cs="Segoe UI"/>
                  <w:sz w:val="18"/>
                  <w:szCs w:val="18"/>
                  <w:lang w:val="es-CL"/>
                </w:rPr>
                <w:t>View or Set Permissions on a Directory Object</w:t>
              </w:r>
            </w:hyperlink>
            <w:r w:rsidR="00095CCB" w:rsidRPr="00E32701">
              <w:rPr>
                <w:rFonts w:cs="Segoe UI"/>
                <w:sz w:val="18"/>
                <w:szCs w:val="18"/>
                <w:lang w:val="es-CL"/>
              </w:rPr>
              <w:t>.</w:t>
            </w:r>
          </w:p>
        </w:tc>
      </w:tr>
      <w:tr w:rsidR="008334C5" w14:paraId="0D456FF6" w14:textId="77777777" w:rsidTr="00C365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38" w:type="dxa"/>
          </w:tcPr>
          <w:p w14:paraId="0C3B075B" w14:textId="24B2A9A8" w:rsidR="00095CCB" w:rsidRPr="00E815BA" w:rsidRDefault="00095CCB" w:rsidP="00EC4234">
            <w:pPr>
              <w:rPr>
                <w:rFonts w:cs="Segoe UI"/>
                <w:b w:val="0"/>
                <w:sz w:val="18"/>
                <w:szCs w:val="18"/>
              </w:rPr>
            </w:pPr>
            <w:r w:rsidRPr="00761380">
              <w:rPr>
                <w:rFonts w:cs="Segoe UI"/>
                <w:sz w:val="18"/>
                <w:szCs w:val="18"/>
              </w:rPr>
              <w:t>Component</w:t>
            </w:r>
            <w:r w:rsidR="00E32701">
              <w:rPr>
                <w:rFonts w:cs="Segoe UI"/>
                <w:sz w:val="18"/>
                <w:szCs w:val="18"/>
              </w:rPr>
              <w:t>e</w:t>
            </w:r>
            <w:r w:rsidRPr="00761380">
              <w:rPr>
                <w:rFonts w:cs="Segoe UI"/>
                <w:sz w:val="18"/>
                <w:szCs w:val="18"/>
              </w:rPr>
              <w:t>s</w:t>
            </w:r>
          </w:p>
        </w:tc>
        <w:tc>
          <w:tcPr>
            <w:tcW w:w="7413" w:type="dxa"/>
          </w:tcPr>
          <w:p w14:paraId="4F95D59F" w14:textId="154CFE67" w:rsidR="00095CCB" w:rsidRPr="00E32701" w:rsidRDefault="00E32701" w:rsidP="00EC4234">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E32701">
              <w:rPr>
                <w:rFonts w:cs="Segoe UI"/>
                <w:sz w:val="18"/>
                <w:szCs w:val="18"/>
                <w:lang w:val="es-CL"/>
              </w:rPr>
              <w:t>Los siguientes componentes son instalados y configurados durante la instalación del</w:t>
            </w:r>
            <w:r w:rsidR="00095CCB" w:rsidRPr="00E32701">
              <w:rPr>
                <w:rFonts w:cs="Segoe UI"/>
                <w:sz w:val="18"/>
                <w:szCs w:val="18"/>
                <w:lang w:val="es-CL"/>
              </w:rPr>
              <w:t xml:space="preserve"> ATA Gateway:</w:t>
            </w:r>
          </w:p>
          <w:p w14:paraId="42310B01" w14:textId="01F3AF93" w:rsidR="00095CCB" w:rsidRPr="009A0913" w:rsidRDefault="00095CCB" w:rsidP="00833B69">
            <w:pPr>
              <w:pStyle w:val="ListParagraph"/>
              <w:numPr>
                <w:ilvl w:val="0"/>
                <w:numId w:val="29"/>
              </w:numPr>
              <w:ind w:left="360"/>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E32701">
              <w:rPr>
                <w:rFonts w:cs="Segoe UI"/>
                <w:sz w:val="18"/>
                <w:szCs w:val="18"/>
                <w:lang w:val="es-CL"/>
              </w:rPr>
              <w:t>KB</w:t>
            </w:r>
            <w:r w:rsidR="00833B69" w:rsidRPr="00E32701">
              <w:rPr>
                <w:rFonts w:cs="Segoe UI"/>
                <w:sz w:val="18"/>
                <w:szCs w:val="18"/>
                <w:lang w:val="es-CL"/>
              </w:rPr>
              <w:t xml:space="preserve"> </w:t>
            </w:r>
            <w:r w:rsidRPr="00E32701">
              <w:rPr>
                <w:rFonts w:cs="Segoe UI"/>
                <w:sz w:val="18"/>
                <w:szCs w:val="18"/>
                <w:lang w:val="es-CL"/>
              </w:rPr>
              <w:t>3047154 (</w:t>
            </w:r>
            <w:r w:rsidR="00E32701" w:rsidRPr="00E32701">
              <w:rPr>
                <w:rFonts w:cs="Segoe UI"/>
                <w:sz w:val="18"/>
                <w:szCs w:val="18"/>
                <w:lang w:val="es-CL"/>
              </w:rPr>
              <w:t>No instale</w:t>
            </w:r>
            <w:r w:rsidRPr="00E32701">
              <w:rPr>
                <w:rFonts w:cs="Segoe UI"/>
                <w:sz w:val="18"/>
                <w:szCs w:val="18"/>
                <w:lang w:val="es-CL"/>
              </w:rPr>
              <w:t xml:space="preserve"> KB</w:t>
            </w:r>
            <w:r w:rsidR="00833B69" w:rsidRPr="00E32701">
              <w:rPr>
                <w:rFonts w:cs="Segoe UI"/>
                <w:sz w:val="18"/>
                <w:szCs w:val="18"/>
                <w:lang w:val="es-CL"/>
              </w:rPr>
              <w:t xml:space="preserve"> </w:t>
            </w:r>
            <w:r w:rsidRPr="00E32701">
              <w:rPr>
                <w:rFonts w:cs="Segoe UI"/>
                <w:sz w:val="18"/>
                <w:szCs w:val="18"/>
                <w:lang w:val="es-CL"/>
              </w:rPr>
              <w:t xml:space="preserve">3047154 </w:t>
            </w:r>
            <w:r w:rsidR="00E32701" w:rsidRPr="00E32701">
              <w:rPr>
                <w:rFonts w:cs="Segoe UI"/>
                <w:sz w:val="18"/>
                <w:szCs w:val="18"/>
                <w:lang w:val="es-CL"/>
              </w:rPr>
              <w:t>sobre el host de virtualiza</w:t>
            </w:r>
            <w:r w:rsidR="00E32701">
              <w:rPr>
                <w:rFonts w:cs="Segoe UI"/>
                <w:sz w:val="18"/>
                <w:szCs w:val="18"/>
                <w:lang w:val="es-CL"/>
              </w:rPr>
              <w:t>ción</w:t>
            </w:r>
            <w:r w:rsidRPr="00E32701">
              <w:rPr>
                <w:rFonts w:cs="Segoe UI"/>
                <w:sz w:val="18"/>
                <w:szCs w:val="18"/>
                <w:lang w:val="es-CL"/>
              </w:rPr>
              <w:t xml:space="preserve">. </w:t>
            </w:r>
            <w:r w:rsidR="009A0913" w:rsidRPr="009A0913">
              <w:rPr>
                <w:rFonts w:cs="Segoe UI"/>
                <w:sz w:val="18"/>
                <w:szCs w:val="18"/>
                <w:lang w:val="es-CL"/>
              </w:rPr>
              <w:t xml:space="preserve">Esto puede causar que el </w:t>
            </w:r>
            <w:r w:rsidRPr="009A0913">
              <w:rPr>
                <w:rFonts w:cs="Segoe UI"/>
                <w:sz w:val="18"/>
                <w:szCs w:val="18"/>
                <w:lang w:val="es-CL"/>
              </w:rPr>
              <w:t xml:space="preserve">port mirroring </w:t>
            </w:r>
            <w:r w:rsidR="009A0913" w:rsidRPr="009A0913">
              <w:rPr>
                <w:rFonts w:cs="Segoe UI"/>
                <w:sz w:val="18"/>
                <w:szCs w:val="18"/>
                <w:lang w:val="es-CL"/>
              </w:rPr>
              <w:t>deje de fun</w:t>
            </w:r>
            <w:r w:rsidR="009A0913">
              <w:rPr>
                <w:rFonts w:cs="Segoe UI"/>
                <w:sz w:val="18"/>
                <w:szCs w:val="18"/>
                <w:lang w:val="es-CL"/>
              </w:rPr>
              <w:t>cionar</w:t>
            </w:r>
            <w:r w:rsidRPr="009A0913">
              <w:rPr>
                <w:rFonts w:cs="Segoe UI"/>
                <w:sz w:val="18"/>
                <w:szCs w:val="18"/>
                <w:lang w:val="es-CL"/>
              </w:rPr>
              <w:t>.)</w:t>
            </w:r>
          </w:p>
          <w:p w14:paraId="6E8001D3" w14:textId="77777777" w:rsidR="00095CCB" w:rsidRPr="003925AB" w:rsidRDefault="00095CCB" w:rsidP="00833B69">
            <w:pPr>
              <w:pStyle w:val="ListParagraph"/>
              <w:numPr>
                <w:ilvl w:val="0"/>
                <w:numId w:val="29"/>
              </w:numPr>
              <w:ind w:left="36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ATA Gateway service</w:t>
            </w:r>
          </w:p>
          <w:p w14:paraId="3FD2DB09" w14:textId="77777777" w:rsidR="00095CCB" w:rsidRDefault="00095CCB" w:rsidP="00833B69">
            <w:pPr>
              <w:pStyle w:val="ListParagraph"/>
              <w:numPr>
                <w:ilvl w:val="0"/>
                <w:numId w:val="29"/>
              </w:numPr>
              <w:ind w:left="360"/>
              <w:cnfStyle w:val="000000100000" w:firstRow="0" w:lastRow="0" w:firstColumn="0" w:lastColumn="0" w:oddVBand="0" w:evenVBand="0" w:oddHBand="1" w:evenHBand="0" w:firstRowFirstColumn="0" w:firstRowLastColumn="0" w:lastRowFirstColumn="0" w:lastRowLastColumn="0"/>
              <w:rPr>
                <w:rFonts w:cs="Segoe UI"/>
                <w:sz w:val="18"/>
                <w:szCs w:val="18"/>
              </w:rPr>
            </w:pPr>
            <w:r w:rsidRPr="003925AB">
              <w:rPr>
                <w:rFonts w:cs="Segoe UI"/>
                <w:sz w:val="18"/>
                <w:szCs w:val="18"/>
              </w:rPr>
              <w:t>Microsoft Visual C++ 2013 Redistributable</w:t>
            </w:r>
          </w:p>
          <w:p w14:paraId="1729CAF4" w14:textId="4F6FF7F1" w:rsidR="006B541C" w:rsidRPr="003925AB" w:rsidRDefault="006B541C" w:rsidP="00833B69">
            <w:pPr>
              <w:pStyle w:val="ListParagraph"/>
              <w:numPr>
                <w:ilvl w:val="0"/>
                <w:numId w:val="29"/>
              </w:numPr>
              <w:ind w:left="360"/>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rPr>
              <w:t>.NET Framework 4.6.1</w:t>
            </w:r>
          </w:p>
          <w:p w14:paraId="395BAE96" w14:textId="746D527D" w:rsidR="00095CCB" w:rsidRPr="009A0913" w:rsidRDefault="009A0913" w:rsidP="009A0913">
            <w:pPr>
              <w:pStyle w:val="ListParagraph"/>
              <w:numPr>
                <w:ilvl w:val="0"/>
                <w:numId w:val="29"/>
              </w:numPr>
              <w:ind w:left="360"/>
              <w:cnfStyle w:val="000000100000" w:firstRow="0" w:lastRow="0" w:firstColumn="0" w:lastColumn="0" w:oddVBand="0" w:evenVBand="0" w:oddHBand="1" w:evenHBand="0" w:firstRowFirstColumn="0" w:firstRowLastColumn="0" w:lastRowFirstColumn="0" w:lastRowLastColumn="0"/>
              <w:rPr>
                <w:rFonts w:cs="Segoe UI"/>
                <w:sz w:val="18"/>
                <w:szCs w:val="18"/>
              </w:rPr>
            </w:pPr>
            <w:r w:rsidRPr="009A0913">
              <w:rPr>
                <w:rFonts w:cs="Segoe UI"/>
                <w:sz w:val="18"/>
                <w:szCs w:val="18"/>
              </w:rPr>
              <w:t xml:space="preserve">Data Collection set personalizados de Windows Performance Monitor </w:t>
            </w:r>
          </w:p>
        </w:tc>
      </w:tr>
      <w:tr w:rsidR="008334C5" w:rsidRPr="005D40FB" w14:paraId="63BC0FE2" w14:textId="77777777" w:rsidTr="00C36538">
        <w:trPr>
          <w:cantSplit/>
        </w:trPr>
        <w:tc>
          <w:tcPr>
            <w:cnfStyle w:val="001000000000" w:firstRow="0" w:lastRow="0" w:firstColumn="1" w:lastColumn="0" w:oddVBand="0" w:evenVBand="0" w:oddHBand="0" w:evenHBand="0" w:firstRowFirstColumn="0" w:firstRowLastColumn="0" w:lastRowFirstColumn="0" w:lastRowLastColumn="0"/>
            <w:tcW w:w="1938" w:type="dxa"/>
          </w:tcPr>
          <w:p w14:paraId="3BE4DE13" w14:textId="618587D5" w:rsidR="00095CCB" w:rsidRPr="00E815BA" w:rsidRDefault="00095CCB" w:rsidP="00833B69">
            <w:pPr>
              <w:rPr>
                <w:rFonts w:cs="Segoe UI"/>
                <w:b w:val="0"/>
                <w:sz w:val="18"/>
                <w:szCs w:val="18"/>
              </w:rPr>
            </w:pPr>
            <w:r w:rsidRPr="00761380">
              <w:rPr>
                <w:rFonts w:cs="Segoe UI"/>
                <w:sz w:val="18"/>
                <w:szCs w:val="18"/>
              </w:rPr>
              <w:t>Microsoft Updates</w:t>
            </w:r>
          </w:p>
        </w:tc>
        <w:tc>
          <w:tcPr>
            <w:tcW w:w="7413" w:type="dxa"/>
          </w:tcPr>
          <w:p w14:paraId="56285119" w14:textId="2AA3A069" w:rsidR="00095CCB" w:rsidRPr="009A0913" w:rsidRDefault="009A0913" w:rsidP="009A0913">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9A0913">
              <w:rPr>
                <w:rFonts w:cs="Segoe UI"/>
                <w:sz w:val="18"/>
                <w:szCs w:val="18"/>
                <w:lang w:val="es-CL"/>
              </w:rPr>
              <w:t xml:space="preserve">Ejecutar </w:t>
            </w:r>
            <w:r w:rsidR="00095CCB" w:rsidRPr="009A0913">
              <w:rPr>
                <w:rFonts w:cs="Segoe UI"/>
                <w:sz w:val="18"/>
                <w:szCs w:val="18"/>
                <w:lang w:val="es-CL"/>
              </w:rPr>
              <w:t xml:space="preserve">Windows Update </w:t>
            </w:r>
            <w:r w:rsidRPr="009A0913">
              <w:rPr>
                <w:rFonts w:cs="Segoe UI"/>
                <w:sz w:val="18"/>
                <w:szCs w:val="18"/>
                <w:lang w:val="es-CL"/>
              </w:rPr>
              <w:t>y asegurar que las últimas actualizaciones hayan sido instaladas antes de la instalación del</w:t>
            </w:r>
            <w:r w:rsidR="00D0621A" w:rsidRPr="009A0913">
              <w:rPr>
                <w:rFonts w:cs="Segoe UI"/>
                <w:sz w:val="18"/>
                <w:szCs w:val="18"/>
                <w:lang w:val="es-CL"/>
              </w:rPr>
              <w:t xml:space="preserve"> ATA Gateway o ATA Lightweight Gateway.</w:t>
            </w:r>
          </w:p>
        </w:tc>
      </w:tr>
      <w:tr w:rsidR="008334C5" w:rsidRPr="005D40FB" w14:paraId="55A3642D" w14:textId="77777777" w:rsidTr="00C365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38" w:type="dxa"/>
          </w:tcPr>
          <w:p w14:paraId="40BA4F35" w14:textId="051CFD2E" w:rsidR="00095CCB" w:rsidRPr="009A0913" w:rsidRDefault="009A0913" w:rsidP="007903C0">
            <w:pPr>
              <w:rPr>
                <w:rFonts w:cs="Segoe UI"/>
                <w:b w:val="0"/>
                <w:sz w:val="18"/>
                <w:szCs w:val="18"/>
                <w:lang w:val="es-CL"/>
              </w:rPr>
            </w:pPr>
            <w:r w:rsidRPr="009A0913">
              <w:rPr>
                <w:rFonts w:cs="Segoe UI"/>
                <w:sz w:val="18"/>
                <w:szCs w:val="18"/>
                <w:lang w:val="es-CL"/>
              </w:rPr>
              <w:t>Software de Seguimiento de Re</w:t>
            </w:r>
            <w:r>
              <w:rPr>
                <w:rFonts w:cs="Segoe UI"/>
                <w:sz w:val="18"/>
                <w:szCs w:val="18"/>
                <w:lang w:val="es-CL"/>
              </w:rPr>
              <w:t>d</w:t>
            </w:r>
          </w:p>
        </w:tc>
        <w:tc>
          <w:tcPr>
            <w:tcW w:w="7413" w:type="dxa"/>
          </w:tcPr>
          <w:p w14:paraId="467D72A1" w14:textId="6B833E87" w:rsidR="00095CCB" w:rsidRPr="009A0913" w:rsidRDefault="009A0913" w:rsidP="009A0913">
            <w:pPr>
              <w:cnfStyle w:val="000000100000" w:firstRow="0" w:lastRow="0" w:firstColumn="0" w:lastColumn="0" w:oddVBand="0" w:evenVBand="0" w:oddHBand="1" w:evenHBand="0" w:firstRowFirstColumn="0" w:firstRowLastColumn="0" w:lastRowFirstColumn="0" w:lastRowLastColumn="0"/>
              <w:rPr>
                <w:rFonts w:cs="Segoe UI"/>
                <w:lang w:val="es-CL"/>
              </w:rPr>
            </w:pPr>
            <w:r w:rsidRPr="009A0913">
              <w:rPr>
                <w:rFonts w:cs="Segoe UI"/>
                <w:sz w:val="18"/>
                <w:szCs w:val="18"/>
                <w:lang w:val="es-CL"/>
              </w:rPr>
              <w:t>No instalar</w:t>
            </w:r>
            <w:r w:rsidR="00095CCB" w:rsidRPr="009A0913">
              <w:rPr>
                <w:rFonts w:cs="Segoe UI"/>
                <w:sz w:val="18"/>
                <w:szCs w:val="18"/>
                <w:lang w:val="es-CL"/>
              </w:rPr>
              <w:t xml:space="preserve"> </w:t>
            </w:r>
            <w:r w:rsidR="008F7E48" w:rsidRPr="009A0913">
              <w:rPr>
                <w:rFonts w:cs="Segoe UI"/>
                <w:sz w:val="18"/>
                <w:szCs w:val="18"/>
                <w:lang w:val="es-CL"/>
              </w:rPr>
              <w:t xml:space="preserve">Microsoft </w:t>
            </w:r>
            <w:r w:rsidR="00095CCB" w:rsidRPr="009A0913">
              <w:rPr>
                <w:rFonts w:cs="Segoe UI"/>
                <w:sz w:val="18"/>
                <w:szCs w:val="18"/>
                <w:lang w:val="es-CL"/>
              </w:rPr>
              <w:t xml:space="preserve">Message Analyzer, Wireshark, </w:t>
            </w:r>
            <w:r w:rsidRPr="009A0913">
              <w:rPr>
                <w:rFonts w:cs="Segoe UI"/>
                <w:sz w:val="18"/>
                <w:szCs w:val="18"/>
                <w:lang w:val="es-CL"/>
              </w:rPr>
              <w:t>u otro software de captura de red sobre el</w:t>
            </w:r>
            <w:r w:rsidR="00095CCB" w:rsidRPr="009A0913">
              <w:rPr>
                <w:rFonts w:cs="Segoe UI"/>
                <w:sz w:val="18"/>
                <w:szCs w:val="18"/>
                <w:lang w:val="es-CL"/>
              </w:rPr>
              <w:t xml:space="preserve"> ATA Gateway. </w:t>
            </w:r>
            <w:r w:rsidR="0087480D">
              <w:rPr>
                <w:rFonts w:cs="Segoe UI"/>
                <w:sz w:val="18"/>
                <w:szCs w:val="18"/>
                <w:lang w:val="es-CL"/>
              </w:rPr>
              <w:t>Si se necesita captura</w:t>
            </w:r>
            <w:r w:rsidRPr="009A0913">
              <w:rPr>
                <w:rFonts w:cs="Segoe UI"/>
                <w:sz w:val="18"/>
                <w:szCs w:val="18"/>
                <w:lang w:val="es-CL"/>
              </w:rPr>
              <w:t>r tráfico de red, se debe instala</w:t>
            </w:r>
            <w:r>
              <w:rPr>
                <w:rFonts w:cs="Segoe UI"/>
                <w:sz w:val="18"/>
                <w:szCs w:val="18"/>
                <w:lang w:val="es-CL"/>
              </w:rPr>
              <w:t>r y usar</w:t>
            </w:r>
            <w:r w:rsidR="00095CCB" w:rsidRPr="009A0913">
              <w:rPr>
                <w:rFonts w:cs="Segoe UI"/>
                <w:sz w:val="18"/>
                <w:szCs w:val="18"/>
                <w:lang w:val="es-CL"/>
              </w:rPr>
              <w:t xml:space="preserve"> Microsoft Network Monitor 3.4.</w:t>
            </w:r>
          </w:p>
        </w:tc>
      </w:tr>
    </w:tbl>
    <w:p w14:paraId="7846FC71" w14:textId="491225E5" w:rsidR="00095CCB" w:rsidRPr="00761380" w:rsidRDefault="009A0913" w:rsidP="00095CCB">
      <w:pPr>
        <w:pStyle w:val="Heading3Numbered"/>
        <w:rPr>
          <w:rFonts w:cs="Segoe UI"/>
        </w:rPr>
      </w:pPr>
      <w:bookmarkStart w:id="65" w:name="_Toc430953536"/>
      <w:bookmarkStart w:id="66" w:name="_Toc432670254"/>
      <w:bookmarkStart w:id="67" w:name="_Toc463389141"/>
      <w:r>
        <w:rPr>
          <w:rFonts w:cs="Segoe UI"/>
          <w:lang w:val="es-CL"/>
        </w:rPr>
        <w:t>Requerimientos de Pre Instalación</w:t>
      </w:r>
      <w:bookmarkEnd w:id="65"/>
      <w:bookmarkEnd w:id="66"/>
      <w:bookmarkEnd w:id="67"/>
    </w:p>
    <w:p w14:paraId="564F830B" w14:textId="6D560CD0" w:rsidR="00095CCB" w:rsidRPr="00336878" w:rsidRDefault="009A0913" w:rsidP="00A773AF">
      <w:pPr>
        <w:pStyle w:val="ListParagraph"/>
        <w:numPr>
          <w:ilvl w:val="0"/>
          <w:numId w:val="31"/>
        </w:numPr>
        <w:ind w:left="360"/>
        <w:rPr>
          <w:rFonts w:cs="Segoe UI"/>
          <w:lang w:val="es-CL"/>
        </w:rPr>
      </w:pPr>
      <w:r w:rsidRPr="009A0913">
        <w:rPr>
          <w:rFonts w:cs="Segoe UI"/>
          <w:lang w:val="es-CL"/>
        </w:rPr>
        <w:t>Sobre el ATA Gateway, se debe a</w:t>
      </w:r>
      <w:r>
        <w:rPr>
          <w:rFonts w:cs="Segoe UI"/>
          <w:lang w:val="es-CL"/>
        </w:rPr>
        <w:t xml:space="preserve">segurar que el </w:t>
      </w:r>
      <w:hyperlink r:id="rId27" w:history="1">
        <w:r w:rsidRPr="009A0913">
          <w:rPr>
            <w:rStyle w:val="Hyperlink"/>
            <w:rFonts w:cs="Segoe UI"/>
            <w:lang w:val="es-CL"/>
          </w:rPr>
          <w:t>KB 2919355</w:t>
        </w:r>
      </w:hyperlink>
      <w:r w:rsidRPr="009A0913">
        <w:rPr>
          <w:rStyle w:val="Hyperlink"/>
          <w:rFonts w:cs="Segoe UI"/>
          <w:lang w:val="es-CL"/>
        </w:rPr>
        <w:t xml:space="preserve"> </w:t>
      </w:r>
      <w:r w:rsidRPr="009A0913">
        <w:rPr>
          <w:lang w:val="es-CL"/>
        </w:rPr>
        <w:t>haya sido</w:t>
      </w:r>
      <w:r>
        <w:rPr>
          <w:lang w:val="es-CL"/>
        </w:rPr>
        <w:t xml:space="preserve"> instalado. </w:t>
      </w:r>
      <w:r w:rsidR="00336878">
        <w:rPr>
          <w:lang w:val="es-CL"/>
        </w:rPr>
        <w:t>Para revisar si está instalado el hotfix, ejecutar el siguiente comando PowerShell:</w:t>
      </w:r>
      <w:r w:rsidR="00095CCB" w:rsidRPr="00336878">
        <w:rPr>
          <w:rFonts w:cs="Segoe UI"/>
          <w:lang w:val="es-CL"/>
        </w:rPr>
        <w:t xml:space="preserve"> </w:t>
      </w:r>
      <w:r w:rsidR="00095CCB" w:rsidRPr="00336878">
        <w:rPr>
          <w:rFonts w:cs="Segoe UI"/>
          <w:color w:val="0070C0"/>
          <w:lang w:val="es-CL"/>
        </w:rPr>
        <w:t>Get-HotFix -Id kb2919355</w:t>
      </w:r>
      <w:r w:rsidR="00095CCB" w:rsidRPr="00336878">
        <w:rPr>
          <w:rFonts w:cs="Segoe UI"/>
          <w:lang w:val="es-CL"/>
        </w:rPr>
        <w:t>.</w:t>
      </w:r>
    </w:p>
    <w:p w14:paraId="3D746B09" w14:textId="53D663E6" w:rsidR="00336878" w:rsidRPr="00336878" w:rsidRDefault="00336878" w:rsidP="00A773AF">
      <w:pPr>
        <w:pStyle w:val="ListParagraph"/>
        <w:numPr>
          <w:ilvl w:val="0"/>
          <w:numId w:val="31"/>
        </w:numPr>
        <w:ind w:left="360"/>
        <w:rPr>
          <w:rFonts w:cs="Segoe UI"/>
          <w:lang w:val="es-CL"/>
        </w:rPr>
      </w:pPr>
      <w:r w:rsidRPr="00336878">
        <w:rPr>
          <w:rFonts w:cs="Segoe UI"/>
          <w:lang w:val="es-CL"/>
        </w:rPr>
        <w:t>Ver el apéndice de este do</w:t>
      </w:r>
      <w:r>
        <w:rPr>
          <w:rFonts w:cs="Segoe UI"/>
          <w:lang w:val="es-CL"/>
        </w:rPr>
        <w:t>cumento para información adicional sobre la configuración de port mirroring. La sección de instalación de este documento asume que el port mirroring está configurado y está operativo.</w:t>
      </w:r>
    </w:p>
    <w:p w14:paraId="4F583468" w14:textId="392F8A5E" w:rsidR="00095CCB" w:rsidRPr="00336878" w:rsidRDefault="00336878" w:rsidP="00A773AF">
      <w:pPr>
        <w:pStyle w:val="ListParagraph"/>
        <w:numPr>
          <w:ilvl w:val="0"/>
          <w:numId w:val="31"/>
        </w:numPr>
        <w:ind w:left="360"/>
        <w:rPr>
          <w:rFonts w:cs="Segoe UI"/>
          <w:lang w:val="es-CL"/>
        </w:rPr>
      </w:pPr>
      <w:r w:rsidRPr="00336878">
        <w:rPr>
          <w:rFonts w:cs="Segoe UI"/>
          <w:lang w:val="es-CL"/>
        </w:rPr>
        <w:lastRenderedPageBreak/>
        <w:t xml:space="preserve">Para validar port mirroring, </w:t>
      </w:r>
      <w:r>
        <w:rPr>
          <w:rFonts w:cs="Segoe UI"/>
          <w:lang w:val="es-CL"/>
        </w:rPr>
        <w:t>se debe revisar la Guía de Operaciones de ATAIS como parte de este proyecto.</w:t>
      </w:r>
    </w:p>
    <w:p w14:paraId="05DF6ADA" w14:textId="3C1EF64A" w:rsidR="00095CCB" w:rsidRPr="00336878" w:rsidRDefault="00336878" w:rsidP="00095CCB">
      <w:pPr>
        <w:pStyle w:val="Heading2Numbered"/>
        <w:rPr>
          <w:rFonts w:cs="Segoe UI"/>
          <w:lang w:val="es-CL"/>
        </w:rPr>
      </w:pPr>
      <w:bookmarkStart w:id="68" w:name="_Toc432670255"/>
      <w:bookmarkStart w:id="69" w:name="_Toc463389142"/>
      <w:r w:rsidRPr="00336878">
        <w:rPr>
          <w:rFonts w:cs="Segoe UI"/>
          <w:lang w:val="es-CL"/>
        </w:rPr>
        <w:t>Configuración del Ambiente de Pr</w:t>
      </w:r>
      <w:r>
        <w:rPr>
          <w:rFonts w:cs="Segoe UI"/>
          <w:lang w:val="es-CL"/>
        </w:rPr>
        <w:t>uebas</w:t>
      </w:r>
      <w:bookmarkEnd w:id="68"/>
      <w:bookmarkEnd w:id="69"/>
    </w:p>
    <w:p w14:paraId="6712E457" w14:textId="5A9D8CC5" w:rsidR="00EC4234" w:rsidRPr="003925AB" w:rsidRDefault="00336878" w:rsidP="00EC4234">
      <w:pPr>
        <w:pStyle w:val="Heading3Numbered"/>
        <w:rPr>
          <w:rFonts w:cs="Segoe UI"/>
        </w:rPr>
      </w:pPr>
      <w:bookmarkStart w:id="70" w:name="_Toc432670256"/>
      <w:bookmarkStart w:id="71" w:name="_Toc463389143"/>
      <w:r>
        <w:rPr>
          <w:rFonts w:cs="Segoe UI"/>
        </w:rPr>
        <w:t>Configuración de Red del Laboratorio</w:t>
      </w:r>
      <w:bookmarkEnd w:id="70"/>
      <w:bookmarkEnd w:id="71"/>
    </w:p>
    <w:p w14:paraId="5ACED1D1" w14:textId="5BBEA5AA" w:rsidR="00EC4234" w:rsidRPr="00336878" w:rsidRDefault="00EC4234" w:rsidP="00EC4234">
      <w:pPr>
        <w:pStyle w:val="Caption"/>
        <w:keepNext/>
        <w:rPr>
          <w:rFonts w:cs="Segoe UI"/>
          <w:lang w:val="es-CL"/>
        </w:rPr>
      </w:pPr>
      <w:bookmarkStart w:id="72" w:name="_Toc463389380"/>
      <w:r w:rsidRPr="00336878">
        <w:rPr>
          <w:rFonts w:cs="Segoe UI"/>
          <w:lang w:val="es-CL"/>
        </w:rPr>
        <w:t>Tabl</w:t>
      </w:r>
      <w:r w:rsidR="00336878" w:rsidRPr="00336878">
        <w:rPr>
          <w:rFonts w:cs="Segoe UI"/>
          <w:lang w:val="es-CL"/>
        </w:rPr>
        <w:t>a</w:t>
      </w:r>
      <w:r w:rsidRPr="00336878">
        <w:rPr>
          <w:rFonts w:cs="Segoe UI"/>
          <w:lang w:val="es-CL"/>
        </w:rPr>
        <w:t xml:space="preserve"> </w:t>
      </w:r>
      <w:r w:rsidR="00360948" w:rsidRPr="003925AB">
        <w:rPr>
          <w:rFonts w:cs="Segoe UI"/>
        </w:rPr>
        <w:fldChar w:fldCharType="begin"/>
      </w:r>
      <w:r w:rsidR="00360948" w:rsidRPr="00336878">
        <w:rPr>
          <w:rFonts w:cs="Segoe UI"/>
          <w:lang w:val="es-CL"/>
        </w:rPr>
        <w:instrText xml:space="preserve"> SEQ Table \* ARABIC </w:instrText>
      </w:r>
      <w:r w:rsidR="00360948" w:rsidRPr="003925AB">
        <w:rPr>
          <w:rFonts w:cs="Segoe UI"/>
        </w:rPr>
        <w:fldChar w:fldCharType="separate"/>
      </w:r>
      <w:r w:rsidR="00940167" w:rsidRPr="00336878">
        <w:rPr>
          <w:rFonts w:cs="Segoe UI"/>
          <w:noProof/>
          <w:lang w:val="es-CL"/>
        </w:rPr>
        <w:t>10</w:t>
      </w:r>
      <w:r w:rsidR="00360948" w:rsidRPr="003925AB">
        <w:rPr>
          <w:rFonts w:cs="Segoe UI"/>
          <w:noProof/>
        </w:rPr>
        <w:fldChar w:fldCharType="end"/>
      </w:r>
      <w:r w:rsidRPr="00336878">
        <w:rPr>
          <w:rFonts w:cs="Segoe UI"/>
          <w:lang w:val="es-CL"/>
        </w:rPr>
        <w:t xml:space="preserve">: </w:t>
      </w:r>
      <w:r w:rsidR="00336878" w:rsidRPr="00336878">
        <w:rPr>
          <w:rFonts w:cs="Segoe UI"/>
          <w:lang w:val="es-CL"/>
        </w:rPr>
        <w:t xml:space="preserve">Segmentos de </w:t>
      </w:r>
      <w:r w:rsidR="00336878">
        <w:rPr>
          <w:rFonts w:cs="Segoe UI"/>
          <w:lang w:val="es-CL"/>
        </w:rPr>
        <w:t>Red del Laboratorio</w:t>
      </w:r>
      <w:bookmarkEnd w:id="72"/>
    </w:p>
    <w:tbl>
      <w:tblPr>
        <w:tblStyle w:val="GridTable5Dark-Accent1"/>
        <w:tblW w:w="0" w:type="auto"/>
        <w:tblLook w:val="04A0" w:firstRow="1" w:lastRow="0" w:firstColumn="1" w:lastColumn="0" w:noHBand="0" w:noVBand="1"/>
      </w:tblPr>
      <w:tblGrid>
        <w:gridCol w:w="3065"/>
        <w:gridCol w:w="5837"/>
      </w:tblGrid>
      <w:tr w:rsidR="008334C5" w14:paraId="2F6C2834" w14:textId="77777777" w:rsidTr="00833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14:paraId="4B543490" w14:textId="1EAE1503" w:rsidR="00EC4234" w:rsidRPr="00336878" w:rsidRDefault="00336878" w:rsidP="006534C4">
            <w:pPr>
              <w:rPr>
                <w:rFonts w:cs="Segoe UI"/>
                <w:sz w:val="18"/>
                <w:szCs w:val="18"/>
                <w:lang w:val="es-CL"/>
              </w:rPr>
            </w:pPr>
            <w:r w:rsidRPr="00336878">
              <w:rPr>
                <w:rFonts w:cs="Segoe UI"/>
                <w:sz w:val="18"/>
                <w:szCs w:val="18"/>
                <w:lang w:val="es-CL"/>
              </w:rPr>
              <w:t>Nombre del Segmento de R</w:t>
            </w:r>
            <w:r>
              <w:rPr>
                <w:rFonts w:cs="Segoe UI"/>
                <w:sz w:val="18"/>
                <w:szCs w:val="18"/>
                <w:lang w:val="es-CL"/>
              </w:rPr>
              <w:t>ed</w:t>
            </w:r>
          </w:p>
        </w:tc>
        <w:tc>
          <w:tcPr>
            <w:tcW w:w="5837" w:type="dxa"/>
          </w:tcPr>
          <w:p w14:paraId="787158E4" w14:textId="58975808" w:rsidR="00EC4234" w:rsidRPr="003925AB" w:rsidRDefault="00336878" w:rsidP="00336878">
            <w:pPr>
              <w:cnfStyle w:val="100000000000" w:firstRow="1"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 xml:space="preserve">Dirección </w:t>
            </w:r>
            <w:r w:rsidR="00EC4234" w:rsidRPr="003925AB">
              <w:rPr>
                <w:rFonts w:cs="Segoe UI"/>
                <w:sz w:val="18"/>
                <w:szCs w:val="18"/>
              </w:rPr>
              <w:t xml:space="preserve">IPv4 </w:t>
            </w:r>
          </w:p>
        </w:tc>
      </w:tr>
      <w:tr w:rsidR="008334C5" w14:paraId="61D1C8BF"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14:paraId="634F12A7" w14:textId="250FCCE0" w:rsidR="00EC4234" w:rsidRPr="00E815BA" w:rsidRDefault="00336878" w:rsidP="00EC4234">
            <w:pPr>
              <w:rPr>
                <w:rFonts w:cs="Segoe UI"/>
                <w:b w:val="0"/>
                <w:sz w:val="18"/>
                <w:szCs w:val="18"/>
              </w:rPr>
            </w:pPr>
            <w:r>
              <w:rPr>
                <w:rFonts w:cs="Segoe UI"/>
                <w:sz w:val="18"/>
                <w:szCs w:val="18"/>
              </w:rPr>
              <w:t>Red de Laboratorio</w:t>
            </w:r>
          </w:p>
        </w:tc>
        <w:tc>
          <w:tcPr>
            <w:tcW w:w="5837" w:type="dxa"/>
          </w:tcPr>
          <w:p w14:paraId="6B8B809C" w14:textId="77777777" w:rsidR="00EC4234" w:rsidRPr="00761380"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sidRPr="00761380">
              <w:rPr>
                <w:rFonts w:cs="Segoe UI"/>
                <w:sz w:val="18"/>
                <w:szCs w:val="18"/>
                <w:highlight w:val="yellow"/>
              </w:rPr>
              <w:t>&lt;&lt;10.0.0.0/24&gt;&gt;</w:t>
            </w:r>
          </w:p>
        </w:tc>
      </w:tr>
      <w:tr w:rsidR="008334C5" w:rsidRPr="005D40FB" w14:paraId="57DF2893" w14:textId="77777777" w:rsidTr="008334C5">
        <w:tc>
          <w:tcPr>
            <w:cnfStyle w:val="001000000000" w:firstRow="0" w:lastRow="0" w:firstColumn="1" w:lastColumn="0" w:oddVBand="0" w:evenVBand="0" w:oddHBand="0" w:evenHBand="0" w:firstRowFirstColumn="0" w:firstRowLastColumn="0" w:lastRowFirstColumn="0" w:lastRowLastColumn="0"/>
            <w:tcW w:w="3065" w:type="dxa"/>
          </w:tcPr>
          <w:p w14:paraId="480F2CC4" w14:textId="388A1806" w:rsidR="00EC4234" w:rsidRPr="00336878" w:rsidRDefault="00336878" w:rsidP="00EC4234">
            <w:pPr>
              <w:rPr>
                <w:rFonts w:cs="Segoe UI"/>
                <w:b w:val="0"/>
                <w:sz w:val="18"/>
                <w:szCs w:val="18"/>
                <w:lang w:val="es-CL"/>
              </w:rPr>
            </w:pPr>
            <w:r w:rsidRPr="00336878">
              <w:rPr>
                <w:rFonts w:cs="Segoe UI"/>
                <w:sz w:val="18"/>
                <w:szCs w:val="18"/>
                <w:lang w:val="es-CL"/>
              </w:rPr>
              <w:t>Subredes de arriendo a co</w:t>
            </w:r>
            <w:r>
              <w:rPr>
                <w:rFonts w:cs="Segoe UI"/>
                <w:sz w:val="18"/>
                <w:szCs w:val="18"/>
                <w:lang w:val="es-CL"/>
              </w:rPr>
              <w:t>rto plazo</w:t>
            </w:r>
          </w:p>
        </w:tc>
        <w:tc>
          <w:tcPr>
            <w:tcW w:w="5837" w:type="dxa"/>
          </w:tcPr>
          <w:p w14:paraId="09352BD4" w14:textId="77777777" w:rsidR="00EC4234" w:rsidRPr="00336878" w:rsidRDefault="00EC4234" w:rsidP="00EC423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p>
        </w:tc>
      </w:tr>
      <w:tr w:rsidR="008334C5" w14:paraId="0CB48F4C"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14:paraId="272470F6" w14:textId="63D7CAC1" w:rsidR="00EC4234" w:rsidRPr="00E815BA" w:rsidRDefault="00336878" w:rsidP="00EC4234">
            <w:pPr>
              <w:rPr>
                <w:rFonts w:cs="Segoe UI"/>
                <w:b w:val="0"/>
                <w:sz w:val="18"/>
                <w:szCs w:val="18"/>
              </w:rPr>
            </w:pPr>
            <w:r>
              <w:rPr>
                <w:rFonts w:cs="Segoe UI"/>
                <w:sz w:val="18"/>
                <w:szCs w:val="18"/>
              </w:rPr>
              <w:t>Otras subredes</w:t>
            </w:r>
          </w:p>
        </w:tc>
        <w:tc>
          <w:tcPr>
            <w:tcW w:w="5837" w:type="dxa"/>
          </w:tcPr>
          <w:p w14:paraId="3C0E53E0" w14:textId="77777777" w:rsidR="00EC4234" w:rsidRPr="00761380" w:rsidRDefault="00EC4234"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p>
        </w:tc>
      </w:tr>
    </w:tbl>
    <w:p w14:paraId="05E9FEB3" w14:textId="26A83E4E" w:rsidR="00EC4234" w:rsidRPr="003925AB" w:rsidRDefault="00336878" w:rsidP="00EC4234">
      <w:pPr>
        <w:pStyle w:val="Heading3Numbered"/>
        <w:rPr>
          <w:rFonts w:cs="Segoe UI"/>
        </w:rPr>
      </w:pPr>
      <w:bookmarkStart w:id="73" w:name="_Toc432670257"/>
      <w:bookmarkStart w:id="74" w:name="_Toc463389144"/>
      <w:r>
        <w:rPr>
          <w:rFonts w:cs="Segoe UI"/>
        </w:rPr>
        <w:t xml:space="preserve">Configuración del </w:t>
      </w:r>
      <w:r w:rsidR="00EC4234" w:rsidRPr="00761380">
        <w:rPr>
          <w:rFonts w:cs="Segoe UI"/>
        </w:rPr>
        <w:t>ATA Center</w:t>
      </w:r>
      <w:bookmarkEnd w:id="74"/>
      <w:r w:rsidR="00EC4234" w:rsidRPr="00761380">
        <w:rPr>
          <w:rFonts w:cs="Segoe UI"/>
        </w:rPr>
        <w:t xml:space="preserve"> </w:t>
      </w:r>
      <w:bookmarkEnd w:id="73"/>
    </w:p>
    <w:p w14:paraId="7CDCD351" w14:textId="52A0FACD" w:rsidR="00EC4234" w:rsidRPr="00336878" w:rsidRDefault="00336878" w:rsidP="00EC4234">
      <w:pPr>
        <w:pStyle w:val="Caption"/>
        <w:keepNext/>
        <w:rPr>
          <w:rFonts w:cs="Segoe UI"/>
          <w:lang w:val="es-CL"/>
        </w:rPr>
      </w:pPr>
      <w:bookmarkStart w:id="75" w:name="_Toc463389381"/>
      <w:r w:rsidRPr="00336878">
        <w:rPr>
          <w:rFonts w:cs="Segoe UI"/>
          <w:lang w:val="es-CL"/>
        </w:rPr>
        <w:t>Tabla</w:t>
      </w:r>
      <w:r w:rsidR="00EC4234" w:rsidRPr="00336878">
        <w:rPr>
          <w:rFonts w:cs="Segoe UI"/>
          <w:lang w:val="es-CL"/>
        </w:rPr>
        <w:t xml:space="preserve"> </w:t>
      </w:r>
      <w:r w:rsidR="00360948" w:rsidRPr="003925AB">
        <w:rPr>
          <w:rFonts w:cs="Segoe UI"/>
        </w:rPr>
        <w:fldChar w:fldCharType="begin"/>
      </w:r>
      <w:r w:rsidR="00360948" w:rsidRPr="00336878">
        <w:rPr>
          <w:rFonts w:cs="Segoe UI"/>
          <w:lang w:val="es-CL"/>
        </w:rPr>
        <w:instrText xml:space="preserve"> SEQ Table \* ARABIC </w:instrText>
      </w:r>
      <w:r w:rsidR="00360948" w:rsidRPr="003925AB">
        <w:rPr>
          <w:rFonts w:cs="Segoe UI"/>
        </w:rPr>
        <w:fldChar w:fldCharType="separate"/>
      </w:r>
      <w:r w:rsidR="00940167" w:rsidRPr="00336878">
        <w:rPr>
          <w:rFonts w:cs="Segoe UI"/>
          <w:noProof/>
          <w:lang w:val="es-CL"/>
        </w:rPr>
        <w:t>11</w:t>
      </w:r>
      <w:r w:rsidR="00360948" w:rsidRPr="003925AB">
        <w:rPr>
          <w:rFonts w:cs="Segoe UI"/>
          <w:noProof/>
        </w:rPr>
        <w:fldChar w:fldCharType="end"/>
      </w:r>
      <w:r w:rsidR="00EC4234" w:rsidRPr="00336878">
        <w:rPr>
          <w:rFonts w:cs="Segoe UI"/>
          <w:lang w:val="es-CL"/>
        </w:rPr>
        <w:t xml:space="preserve">: </w:t>
      </w:r>
      <w:r w:rsidRPr="00336878">
        <w:rPr>
          <w:rFonts w:cs="Segoe UI"/>
          <w:lang w:val="es-CL"/>
        </w:rPr>
        <w:t xml:space="preserve">Configuración del </w:t>
      </w:r>
      <w:r w:rsidR="00A6723D" w:rsidRPr="00336878">
        <w:rPr>
          <w:rFonts w:cs="Segoe UI"/>
          <w:lang w:val="es-CL"/>
        </w:rPr>
        <w:t xml:space="preserve">ATA </w:t>
      </w:r>
      <w:r w:rsidR="00EC4234" w:rsidRPr="00336878">
        <w:rPr>
          <w:rFonts w:cs="Segoe UI"/>
          <w:lang w:val="es-CL"/>
        </w:rPr>
        <w:t>Center</w:t>
      </w:r>
      <w:bookmarkEnd w:id="75"/>
      <w:r w:rsidR="00EC4234" w:rsidRPr="00336878">
        <w:rPr>
          <w:rFonts w:cs="Segoe UI"/>
          <w:lang w:val="es-CL"/>
        </w:rPr>
        <w:t xml:space="preserve"> </w:t>
      </w:r>
    </w:p>
    <w:tbl>
      <w:tblPr>
        <w:tblStyle w:val="GridTable5Dark-Accent1"/>
        <w:tblW w:w="9350" w:type="dxa"/>
        <w:tblLook w:val="04A0" w:firstRow="1" w:lastRow="0" w:firstColumn="1" w:lastColumn="0" w:noHBand="0" w:noVBand="1"/>
      </w:tblPr>
      <w:tblGrid>
        <w:gridCol w:w="1926"/>
        <w:gridCol w:w="3712"/>
        <w:gridCol w:w="3712"/>
      </w:tblGrid>
      <w:tr w:rsidR="008334C5" w14:paraId="18F2237C"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3EA3D6C4" w14:textId="16FF3097" w:rsidR="00EC4234" w:rsidRPr="003925AB" w:rsidRDefault="00EC4234" w:rsidP="00EC4234">
            <w:pPr>
              <w:rPr>
                <w:rFonts w:cs="Segoe UI"/>
                <w:b w:val="0"/>
                <w:bCs w:val="0"/>
                <w:sz w:val="18"/>
                <w:szCs w:val="18"/>
              </w:rPr>
            </w:pPr>
            <w:r w:rsidRPr="003925AB">
              <w:rPr>
                <w:rFonts w:cs="Segoe UI"/>
                <w:sz w:val="18"/>
                <w:szCs w:val="18"/>
              </w:rPr>
              <w:t>Component</w:t>
            </w:r>
            <w:r w:rsidR="00336878">
              <w:rPr>
                <w:rFonts w:cs="Segoe UI"/>
                <w:sz w:val="18"/>
                <w:szCs w:val="18"/>
              </w:rPr>
              <w:t>e</w:t>
            </w:r>
          </w:p>
        </w:tc>
        <w:tc>
          <w:tcPr>
            <w:tcW w:w="3712" w:type="dxa"/>
            <w:hideMark/>
          </w:tcPr>
          <w:p w14:paraId="2E72FF49" w14:textId="1E7D6BD9" w:rsidR="00EC4234" w:rsidRPr="00336878" w:rsidRDefault="00336878" w:rsidP="00336878">
            <w:pPr>
              <w:cnfStyle w:val="100000000000" w:firstRow="1" w:lastRow="0" w:firstColumn="0" w:lastColumn="0" w:oddVBand="0" w:evenVBand="0" w:oddHBand="0" w:evenHBand="0" w:firstRowFirstColumn="0" w:firstRowLastColumn="0" w:lastRowFirstColumn="0" w:lastRowLastColumn="0"/>
              <w:rPr>
                <w:rFonts w:cs="Segoe UI"/>
                <w:b w:val="0"/>
                <w:bCs w:val="0"/>
                <w:sz w:val="18"/>
                <w:szCs w:val="18"/>
                <w:lang w:val="es-CL"/>
              </w:rPr>
            </w:pPr>
            <w:r w:rsidRPr="00336878">
              <w:rPr>
                <w:rFonts w:cs="Segoe UI"/>
                <w:sz w:val="18"/>
                <w:szCs w:val="18"/>
                <w:lang w:val="es-CL"/>
              </w:rPr>
              <w:t>Deta</w:t>
            </w:r>
            <w:r>
              <w:rPr>
                <w:rFonts w:cs="Segoe UI"/>
                <w:sz w:val="18"/>
                <w:szCs w:val="18"/>
                <w:lang w:val="es-CL"/>
              </w:rPr>
              <w:t>l</w:t>
            </w:r>
            <w:r w:rsidRPr="00336878">
              <w:rPr>
                <w:rFonts w:cs="Segoe UI"/>
                <w:sz w:val="18"/>
                <w:szCs w:val="18"/>
                <w:lang w:val="es-CL"/>
              </w:rPr>
              <w:t xml:space="preserve">les del Hardware del ATA </w:t>
            </w:r>
            <w:r w:rsidR="00EC4234" w:rsidRPr="00336878">
              <w:rPr>
                <w:rFonts w:cs="Segoe UI"/>
                <w:sz w:val="18"/>
                <w:szCs w:val="18"/>
                <w:lang w:val="es-CL"/>
              </w:rPr>
              <w:t xml:space="preserve">Center </w:t>
            </w:r>
          </w:p>
        </w:tc>
        <w:tc>
          <w:tcPr>
            <w:tcW w:w="3712" w:type="dxa"/>
          </w:tcPr>
          <w:p w14:paraId="0CB86472" w14:textId="744AFC8B" w:rsidR="00EC4234" w:rsidRPr="003925AB" w:rsidRDefault="00EC4234" w:rsidP="00EC4234">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C</w:t>
            </w:r>
            <w:r w:rsidR="00336878">
              <w:rPr>
                <w:rFonts w:cs="Segoe UI"/>
                <w:sz w:val="18"/>
                <w:szCs w:val="18"/>
              </w:rPr>
              <w:t>onfiguració</w:t>
            </w:r>
            <w:r w:rsidRPr="003925AB">
              <w:rPr>
                <w:rFonts w:cs="Segoe UI"/>
                <w:sz w:val="18"/>
                <w:szCs w:val="18"/>
              </w:rPr>
              <w:t>n</w:t>
            </w:r>
          </w:p>
        </w:tc>
      </w:tr>
      <w:tr w:rsidR="008334C5" w:rsidRPr="005D40FB" w14:paraId="1D67A950"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481D1F" w14:textId="6E2D6102" w:rsidR="00EC4234" w:rsidRPr="00E815BA" w:rsidRDefault="00336878" w:rsidP="00EC4234">
            <w:pPr>
              <w:rPr>
                <w:rFonts w:cs="Segoe UI"/>
                <w:b w:val="0"/>
                <w:sz w:val="18"/>
                <w:szCs w:val="18"/>
              </w:rPr>
            </w:pPr>
            <w:r>
              <w:rPr>
                <w:rFonts w:cs="Segoe UI"/>
                <w:sz w:val="18"/>
                <w:szCs w:val="18"/>
              </w:rPr>
              <w:t>Procesador</w:t>
            </w:r>
          </w:p>
        </w:tc>
        <w:tc>
          <w:tcPr>
            <w:tcW w:w="3712" w:type="dxa"/>
            <w:hideMark/>
          </w:tcPr>
          <w:p w14:paraId="1591F645" w14:textId="56309F8F" w:rsidR="00EC4234" w:rsidRPr="00336878" w:rsidRDefault="00336878" w:rsidP="00EC4234">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336878">
              <w:rPr>
                <w:rFonts w:cs="Segoe UI"/>
                <w:sz w:val="18"/>
                <w:szCs w:val="18"/>
                <w:lang w:val="es-CL"/>
              </w:rPr>
              <w:t xml:space="preserve">Ver sección de dimensionamiento de </w:t>
            </w:r>
            <w:r>
              <w:rPr>
                <w:rFonts w:cs="Segoe UI"/>
                <w:sz w:val="18"/>
                <w:szCs w:val="18"/>
                <w:lang w:val="es-CL"/>
              </w:rPr>
              <w:t>ATA Center.</w:t>
            </w:r>
          </w:p>
        </w:tc>
        <w:tc>
          <w:tcPr>
            <w:tcW w:w="3712" w:type="dxa"/>
          </w:tcPr>
          <w:p w14:paraId="1BA17DE6" w14:textId="199459E1" w:rsidR="00EC4234" w:rsidRPr="00336878" w:rsidRDefault="00EC4234" w:rsidP="00336878">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336878">
              <w:rPr>
                <w:rFonts w:cs="Segoe UI"/>
                <w:sz w:val="18"/>
                <w:szCs w:val="18"/>
                <w:highlight w:val="yellow"/>
                <w:lang w:val="es-CL"/>
              </w:rPr>
              <w:t>&lt;&lt;</w:t>
            </w:r>
            <w:r w:rsidR="00336878" w:rsidRPr="00336878">
              <w:rPr>
                <w:rFonts w:cs="Segoe UI"/>
                <w:sz w:val="18"/>
                <w:szCs w:val="18"/>
                <w:highlight w:val="yellow"/>
                <w:lang w:val="es-CL"/>
              </w:rPr>
              <w:t>Basado en el dimensionamiento</w:t>
            </w:r>
            <w:r w:rsidR="00D45894" w:rsidRPr="00336878">
              <w:rPr>
                <w:rFonts w:cs="Segoe UI"/>
                <w:sz w:val="18"/>
                <w:szCs w:val="18"/>
                <w:highlight w:val="yellow"/>
                <w:lang w:val="es-CL"/>
              </w:rPr>
              <w:t>.</w:t>
            </w:r>
            <w:r w:rsidR="00336878" w:rsidRPr="00336878">
              <w:rPr>
                <w:rFonts w:cs="Segoe UI"/>
                <w:sz w:val="18"/>
                <w:szCs w:val="18"/>
                <w:highlight w:val="yellow"/>
                <w:lang w:val="es-CL"/>
              </w:rPr>
              <w:t xml:space="preserve"> Escribir acá</w:t>
            </w:r>
            <w:r w:rsidRPr="00336878">
              <w:rPr>
                <w:rFonts w:cs="Segoe UI"/>
                <w:sz w:val="18"/>
                <w:szCs w:val="18"/>
                <w:highlight w:val="yellow"/>
                <w:lang w:val="es-CL"/>
              </w:rPr>
              <w:t>&gt;&gt;</w:t>
            </w:r>
          </w:p>
        </w:tc>
      </w:tr>
      <w:tr w:rsidR="00336878" w:rsidRPr="005D40FB" w14:paraId="6DE24E05" w14:textId="77777777" w:rsidTr="008334C5">
        <w:tc>
          <w:tcPr>
            <w:cnfStyle w:val="001000000000" w:firstRow="0" w:lastRow="0" w:firstColumn="1" w:lastColumn="0" w:oddVBand="0" w:evenVBand="0" w:oddHBand="0" w:evenHBand="0" w:firstRowFirstColumn="0" w:firstRowLastColumn="0" w:lastRowFirstColumn="0" w:lastRowLastColumn="0"/>
            <w:tcW w:w="0" w:type="auto"/>
            <w:hideMark/>
          </w:tcPr>
          <w:p w14:paraId="2CD723DA" w14:textId="645D5A37" w:rsidR="00336878" w:rsidRPr="00E815BA" w:rsidRDefault="00336878" w:rsidP="00336878">
            <w:pPr>
              <w:rPr>
                <w:rFonts w:cs="Segoe UI"/>
                <w:b w:val="0"/>
                <w:sz w:val="18"/>
                <w:szCs w:val="18"/>
              </w:rPr>
            </w:pPr>
            <w:r>
              <w:rPr>
                <w:rFonts w:cs="Segoe UI"/>
                <w:sz w:val="18"/>
                <w:szCs w:val="18"/>
              </w:rPr>
              <w:t>Memoria</w:t>
            </w:r>
          </w:p>
        </w:tc>
        <w:tc>
          <w:tcPr>
            <w:tcW w:w="3712" w:type="dxa"/>
            <w:hideMark/>
          </w:tcPr>
          <w:p w14:paraId="5487281A" w14:textId="0913CAC0" w:rsidR="00336878" w:rsidRPr="00336878" w:rsidRDefault="00336878" w:rsidP="00336878">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910D73">
              <w:rPr>
                <w:rFonts w:cs="Segoe UI"/>
                <w:sz w:val="18"/>
                <w:szCs w:val="18"/>
                <w:lang w:val="es-CL"/>
              </w:rPr>
              <w:t>Ver sección de dimensionamiento de ATA Center.</w:t>
            </w:r>
          </w:p>
        </w:tc>
        <w:tc>
          <w:tcPr>
            <w:tcW w:w="3712" w:type="dxa"/>
          </w:tcPr>
          <w:p w14:paraId="601A5957" w14:textId="37DDFFDE" w:rsidR="00336878" w:rsidRPr="00336878" w:rsidRDefault="00336878" w:rsidP="00336878">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336878">
              <w:rPr>
                <w:rFonts w:cs="Segoe UI"/>
                <w:sz w:val="18"/>
                <w:szCs w:val="18"/>
                <w:highlight w:val="yellow"/>
                <w:lang w:val="es-CL"/>
              </w:rPr>
              <w:t>&lt;&lt;Basado en el dimensionamiento. Escribir acá&gt;&gt;</w:t>
            </w:r>
          </w:p>
        </w:tc>
      </w:tr>
      <w:tr w:rsidR="00336878" w:rsidRPr="005D40FB" w14:paraId="649B0699"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D819D8" w14:textId="42A87143" w:rsidR="00336878" w:rsidRPr="00336878" w:rsidRDefault="00336878" w:rsidP="00336878">
            <w:pPr>
              <w:rPr>
                <w:rFonts w:cs="Segoe UI"/>
                <w:b w:val="0"/>
                <w:sz w:val="18"/>
                <w:szCs w:val="18"/>
                <w:lang w:val="es-CL"/>
              </w:rPr>
            </w:pPr>
            <w:r w:rsidRPr="00336878">
              <w:rPr>
                <w:rFonts w:cs="Segoe UI"/>
                <w:sz w:val="18"/>
                <w:szCs w:val="18"/>
                <w:lang w:val="es-CL"/>
              </w:rPr>
              <w:t>Espacio en disco disponible</w:t>
            </w:r>
          </w:p>
          <w:p w14:paraId="0664290C" w14:textId="1512C656" w:rsidR="00336878" w:rsidRPr="00336878" w:rsidRDefault="00336878" w:rsidP="00336878">
            <w:pPr>
              <w:rPr>
                <w:rFonts w:cs="Segoe UI"/>
                <w:b w:val="0"/>
                <w:sz w:val="18"/>
                <w:szCs w:val="18"/>
                <w:lang w:val="es-CL"/>
              </w:rPr>
            </w:pPr>
            <w:r w:rsidRPr="00336878">
              <w:rPr>
                <w:rFonts w:cs="Segoe UI"/>
                <w:sz w:val="18"/>
                <w:szCs w:val="18"/>
                <w:lang w:val="es-CL"/>
              </w:rPr>
              <w:t>A</w:t>
            </w:r>
            <w:r w:rsidR="0064700D">
              <w:rPr>
                <w:rFonts w:cs="Segoe UI"/>
                <w:sz w:val="18"/>
                <w:szCs w:val="18"/>
                <w:lang w:val="es-CL"/>
              </w:rPr>
              <w:t>lmacenamiento de base de datos</w:t>
            </w:r>
          </w:p>
        </w:tc>
        <w:tc>
          <w:tcPr>
            <w:tcW w:w="3712" w:type="dxa"/>
            <w:hideMark/>
          </w:tcPr>
          <w:p w14:paraId="4B875FF7" w14:textId="14BC66C1" w:rsidR="00336878" w:rsidRPr="00336878" w:rsidRDefault="00336878" w:rsidP="00336878">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910D73">
              <w:rPr>
                <w:rFonts w:cs="Segoe UI"/>
                <w:sz w:val="18"/>
                <w:szCs w:val="18"/>
                <w:lang w:val="es-CL"/>
              </w:rPr>
              <w:t>Ver sección de dimensionamiento de ATA Center.</w:t>
            </w:r>
          </w:p>
        </w:tc>
        <w:tc>
          <w:tcPr>
            <w:tcW w:w="3712" w:type="dxa"/>
          </w:tcPr>
          <w:p w14:paraId="54A4BD02" w14:textId="77777777" w:rsidR="00336878" w:rsidRDefault="00336878" w:rsidP="00336878">
            <w:pPr>
              <w:cnfStyle w:val="000000100000" w:firstRow="0" w:lastRow="0" w:firstColumn="0" w:lastColumn="0" w:oddVBand="0" w:evenVBand="0" w:oddHBand="1" w:evenHBand="0" w:firstRowFirstColumn="0" w:firstRowLastColumn="0" w:lastRowFirstColumn="0" w:lastRowLastColumn="0"/>
              <w:rPr>
                <w:rFonts w:cs="Segoe UI"/>
                <w:sz w:val="18"/>
                <w:szCs w:val="18"/>
                <w:highlight w:val="yellow"/>
                <w:lang w:val="es-CL"/>
              </w:rPr>
            </w:pPr>
            <w:r w:rsidRPr="00336878">
              <w:rPr>
                <w:rFonts w:cs="Segoe UI"/>
                <w:sz w:val="18"/>
                <w:szCs w:val="18"/>
                <w:highlight w:val="yellow"/>
                <w:lang w:val="es-CL"/>
              </w:rPr>
              <w:t>&lt;&lt;Basado en el dimensionamiento. Escribir acá&gt;&gt;</w:t>
            </w:r>
          </w:p>
          <w:p w14:paraId="025DD402" w14:textId="5BE356DC" w:rsidR="00336878" w:rsidRPr="00713AF8" w:rsidRDefault="00336878" w:rsidP="00713AF8">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713AF8">
              <w:rPr>
                <w:rFonts w:cs="Segoe UI"/>
                <w:sz w:val="18"/>
                <w:szCs w:val="18"/>
                <w:highlight w:val="yellow"/>
                <w:lang w:val="es-CL"/>
              </w:rPr>
              <w:t xml:space="preserve">&lt;&lt;Escribir </w:t>
            </w:r>
            <w:r w:rsidR="00713AF8" w:rsidRPr="00713AF8">
              <w:rPr>
                <w:rFonts w:cs="Segoe UI"/>
                <w:sz w:val="18"/>
                <w:szCs w:val="18"/>
                <w:highlight w:val="yellow"/>
                <w:lang w:val="es-CL"/>
              </w:rPr>
              <w:t xml:space="preserve">la ubicación de la base de </w:t>
            </w:r>
            <w:r w:rsidR="00713AF8">
              <w:rPr>
                <w:rFonts w:cs="Segoe UI"/>
                <w:sz w:val="18"/>
                <w:szCs w:val="18"/>
                <w:highlight w:val="yellow"/>
                <w:lang w:val="es-CL"/>
              </w:rPr>
              <w:t xml:space="preserve">datos acá. Revisar las guías de implementación y operación para los requerimientos. </w:t>
            </w:r>
            <w:r w:rsidR="00713AF8" w:rsidRPr="00713AF8">
              <w:rPr>
                <w:rFonts w:cs="Segoe UI"/>
                <w:sz w:val="18"/>
                <w:szCs w:val="18"/>
                <w:highlight w:val="yellow"/>
                <w:lang w:val="es-CL"/>
              </w:rPr>
              <w:t>Es recomendado mover la base de datos a un disco</w:t>
            </w:r>
            <w:r w:rsidR="00713AF8">
              <w:rPr>
                <w:rFonts w:cs="Segoe UI"/>
                <w:sz w:val="18"/>
                <w:szCs w:val="18"/>
                <w:highlight w:val="yellow"/>
                <w:lang w:val="es-CL"/>
              </w:rPr>
              <w:t xml:space="preserve"> y unidad dedicada</w:t>
            </w:r>
            <w:r w:rsidRPr="00713AF8">
              <w:rPr>
                <w:rFonts w:cs="Segoe UI"/>
                <w:sz w:val="18"/>
                <w:szCs w:val="18"/>
                <w:highlight w:val="yellow"/>
                <w:lang w:val="es-CL"/>
              </w:rPr>
              <w:t>.&gt;&gt;</w:t>
            </w:r>
          </w:p>
        </w:tc>
      </w:tr>
      <w:tr w:rsidR="008334C5" w14:paraId="138B6B7E" w14:textId="77777777" w:rsidTr="008334C5">
        <w:tc>
          <w:tcPr>
            <w:cnfStyle w:val="001000000000" w:firstRow="0" w:lastRow="0" w:firstColumn="1" w:lastColumn="0" w:oddVBand="0" w:evenVBand="0" w:oddHBand="0" w:evenHBand="0" w:firstRowFirstColumn="0" w:firstRowLastColumn="0" w:lastRowFirstColumn="0" w:lastRowLastColumn="0"/>
            <w:tcW w:w="0" w:type="auto"/>
            <w:hideMark/>
          </w:tcPr>
          <w:p w14:paraId="2A590C6E" w14:textId="1E65A319" w:rsidR="00EC4234" w:rsidRPr="00E815BA" w:rsidRDefault="0064700D" w:rsidP="00EC4234">
            <w:pPr>
              <w:rPr>
                <w:rFonts w:cs="Segoe UI"/>
                <w:b w:val="0"/>
                <w:sz w:val="18"/>
                <w:szCs w:val="18"/>
              </w:rPr>
            </w:pPr>
            <w:r>
              <w:rPr>
                <w:rFonts w:cs="Segoe UI"/>
                <w:sz w:val="18"/>
                <w:szCs w:val="18"/>
              </w:rPr>
              <w:t>Red</w:t>
            </w:r>
          </w:p>
        </w:tc>
        <w:tc>
          <w:tcPr>
            <w:tcW w:w="3712" w:type="dxa"/>
            <w:hideMark/>
          </w:tcPr>
          <w:p w14:paraId="353E9135" w14:textId="3658D2FD" w:rsidR="00EC4234" w:rsidRPr="0064700D" w:rsidRDefault="0064700D" w:rsidP="00EC423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64700D">
              <w:rPr>
                <w:rFonts w:cs="Segoe UI"/>
                <w:sz w:val="18"/>
                <w:szCs w:val="18"/>
                <w:lang w:val="es-CL"/>
              </w:rPr>
              <w:t xml:space="preserve">Un adaptador de red, </w:t>
            </w:r>
            <w:r w:rsidR="0087480D" w:rsidRPr="0064700D">
              <w:rPr>
                <w:rFonts w:cs="Segoe UI"/>
                <w:sz w:val="18"/>
                <w:szCs w:val="18"/>
                <w:lang w:val="es-CL"/>
              </w:rPr>
              <w:t>dos</w:t>
            </w:r>
            <w:r w:rsidRPr="0064700D">
              <w:rPr>
                <w:rFonts w:cs="Segoe UI"/>
                <w:sz w:val="18"/>
                <w:szCs w:val="18"/>
                <w:lang w:val="es-CL"/>
              </w:rPr>
              <w:t xml:space="preserve"> direcciones IP</w:t>
            </w:r>
            <w:r w:rsidR="00EC4234" w:rsidRPr="0064700D">
              <w:rPr>
                <w:rFonts w:cs="Segoe UI"/>
                <w:sz w:val="18"/>
                <w:szCs w:val="18"/>
                <w:lang w:val="es-CL"/>
              </w:rPr>
              <w:t>:</w:t>
            </w:r>
          </w:p>
          <w:p w14:paraId="3C556F67" w14:textId="2E75202B" w:rsidR="00EC4234" w:rsidRPr="0064700D" w:rsidRDefault="00EC4234" w:rsidP="00EC423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64700D">
              <w:rPr>
                <w:rFonts w:cs="Segoe UI"/>
                <w:sz w:val="18"/>
                <w:szCs w:val="18"/>
                <w:lang w:val="es-CL"/>
              </w:rPr>
              <w:t xml:space="preserve">ATA </w:t>
            </w:r>
            <w:r w:rsidR="008B7801" w:rsidRPr="0064700D">
              <w:rPr>
                <w:rFonts w:cs="Segoe UI"/>
                <w:sz w:val="18"/>
                <w:szCs w:val="18"/>
                <w:lang w:val="es-CL"/>
              </w:rPr>
              <w:t>Center service</w:t>
            </w:r>
          </w:p>
          <w:p w14:paraId="349F9165" w14:textId="77777777" w:rsidR="00EC4234" w:rsidRPr="0064700D" w:rsidRDefault="00EC4234" w:rsidP="00EC423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64700D">
              <w:rPr>
                <w:rFonts w:cs="Segoe UI"/>
                <w:sz w:val="18"/>
                <w:szCs w:val="18"/>
                <w:lang w:val="es-CL"/>
              </w:rPr>
              <w:t>ATA Management (IIS)</w:t>
            </w:r>
          </w:p>
        </w:tc>
        <w:tc>
          <w:tcPr>
            <w:tcW w:w="3712" w:type="dxa"/>
          </w:tcPr>
          <w:p w14:paraId="68999466" w14:textId="77777777" w:rsidR="00EC4234" w:rsidRPr="003925AB" w:rsidRDefault="00EC4234" w:rsidP="00EC4234">
            <w:pPr>
              <w:cnfStyle w:val="000000000000" w:firstRow="0" w:lastRow="0" w:firstColumn="0" w:lastColumn="0" w:oddVBand="0" w:evenVBand="0" w:oddHBand="0" w:evenHBand="0" w:firstRowFirstColumn="0" w:firstRowLastColumn="0" w:lastRowFirstColumn="0" w:lastRowLastColumn="0"/>
              <w:rPr>
                <w:rFonts w:cs="Segoe UI"/>
                <w:sz w:val="18"/>
                <w:szCs w:val="18"/>
                <w:highlight w:val="yellow"/>
              </w:rPr>
            </w:pPr>
            <w:r w:rsidRPr="003925AB">
              <w:rPr>
                <w:rFonts w:cs="Segoe UI"/>
                <w:sz w:val="18"/>
                <w:szCs w:val="18"/>
                <w:highlight w:val="yellow"/>
              </w:rPr>
              <w:t>&lt;&lt;IP1&gt;&gt;</w:t>
            </w:r>
          </w:p>
          <w:p w14:paraId="66DEFC8C" w14:textId="77777777" w:rsidR="00EC4234" w:rsidRPr="003925AB" w:rsidRDefault="00EC4234" w:rsidP="00EC423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highlight w:val="yellow"/>
              </w:rPr>
              <w:t>&lt;&lt;IP2&gt;&gt;</w:t>
            </w:r>
          </w:p>
        </w:tc>
      </w:tr>
      <w:tr w:rsidR="008334C5" w14:paraId="6FABFFF7"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77213" w14:textId="6153AA94" w:rsidR="00EC4234" w:rsidRPr="00E815BA" w:rsidRDefault="0064700D" w:rsidP="00EC4234">
            <w:pPr>
              <w:rPr>
                <w:rFonts w:cs="Segoe UI"/>
                <w:b w:val="0"/>
                <w:sz w:val="18"/>
                <w:szCs w:val="18"/>
              </w:rPr>
            </w:pPr>
            <w:r>
              <w:rPr>
                <w:rFonts w:cs="Segoe UI"/>
                <w:sz w:val="18"/>
                <w:szCs w:val="18"/>
              </w:rPr>
              <w:t>Máquina Virtual</w:t>
            </w:r>
          </w:p>
          <w:p w14:paraId="40D030AC" w14:textId="3783E35D" w:rsidR="00EC4234" w:rsidRPr="00E815BA" w:rsidRDefault="0064700D" w:rsidP="008B7801">
            <w:pPr>
              <w:rPr>
                <w:rFonts w:cs="Segoe UI"/>
                <w:b w:val="0"/>
                <w:sz w:val="18"/>
                <w:szCs w:val="18"/>
              </w:rPr>
            </w:pPr>
            <w:r>
              <w:rPr>
                <w:rFonts w:cs="Segoe UI"/>
                <w:sz w:val="18"/>
                <w:szCs w:val="18"/>
              </w:rPr>
              <w:t>Máquina Física</w:t>
            </w:r>
          </w:p>
        </w:tc>
        <w:tc>
          <w:tcPr>
            <w:tcW w:w="3712" w:type="dxa"/>
          </w:tcPr>
          <w:p w14:paraId="0716D1BF" w14:textId="6DA4607C" w:rsidR="0064700D" w:rsidRPr="0064700D" w:rsidRDefault="0064700D" w:rsidP="00EC4234">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64700D">
              <w:rPr>
                <w:rFonts w:cs="Segoe UI"/>
                <w:sz w:val="18"/>
                <w:szCs w:val="18"/>
                <w:lang w:val="es-CL"/>
              </w:rPr>
              <w:t>La instalación del ATA Center so</w:t>
            </w:r>
            <w:r>
              <w:rPr>
                <w:rFonts w:cs="Segoe UI"/>
                <w:sz w:val="18"/>
                <w:szCs w:val="18"/>
                <w:lang w:val="es-CL"/>
              </w:rPr>
              <w:t>bre una máquina virtual está soportado.</w:t>
            </w:r>
          </w:p>
          <w:p w14:paraId="1B5F6AF9" w14:textId="6F11A734" w:rsidR="00EC4234" w:rsidRPr="0064700D" w:rsidRDefault="00EC4234" w:rsidP="0064700D">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64700D">
              <w:rPr>
                <w:rFonts w:cs="Segoe UI"/>
                <w:sz w:val="18"/>
                <w:szCs w:val="18"/>
                <w:highlight w:val="yellow"/>
                <w:lang w:val="es-CL"/>
              </w:rPr>
              <w:lastRenderedPageBreak/>
              <w:t>&lt;&lt;</w:t>
            </w:r>
            <w:r w:rsidR="0064700D" w:rsidRPr="0064700D">
              <w:rPr>
                <w:rFonts w:cs="Segoe UI"/>
                <w:sz w:val="18"/>
                <w:szCs w:val="18"/>
                <w:highlight w:val="yellow"/>
                <w:lang w:val="es-CL"/>
              </w:rPr>
              <w:t>Actualizar esta sección para incluir una justi</w:t>
            </w:r>
            <w:r w:rsidR="0064700D">
              <w:rPr>
                <w:rFonts w:cs="Segoe UI"/>
                <w:sz w:val="18"/>
                <w:szCs w:val="18"/>
                <w:highlight w:val="yellow"/>
                <w:lang w:val="es-CL"/>
              </w:rPr>
              <w:t>f</w:t>
            </w:r>
            <w:r w:rsidR="0064700D" w:rsidRPr="0064700D">
              <w:rPr>
                <w:rFonts w:cs="Segoe UI"/>
                <w:sz w:val="18"/>
                <w:szCs w:val="18"/>
                <w:highlight w:val="yellow"/>
                <w:lang w:val="es-CL"/>
              </w:rPr>
              <w:t>icación razonable</w:t>
            </w:r>
            <w:r w:rsidR="00D45894" w:rsidRPr="0064700D">
              <w:rPr>
                <w:rFonts w:cs="Segoe UI"/>
                <w:sz w:val="18"/>
                <w:szCs w:val="18"/>
                <w:highlight w:val="yellow"/>
                <w:lang w:val="es-CL"/>
              </w:rPr>
              <w:t>.</w:t>
            </w:r>
            <w:r w:rsidRPr="0064700D">
              <w:rPr>
                <w:rFonts w:cs="Segoe UI"/>
                <w:sz w:val="18"/>
                <w:szCs w:val="18"/>
                <w:highlight w:val="yellow"/>
                <w:lang w:val="es-CL"/>
              </w:rPr>
              <w:t>&gt;&gt;</w:t>
            </w:r>
          </w:p>
        </w:tc>
        <w:tc>
          <w:tcPr>
            <w:tcW w:w="3712" w:type="dxa"/>
          </w:tcPr>
          <w:p w14:paraId="3697913F" w14:textId="6C04861C" w:rsidR="00EC4234" w:rsidRPr="003925AB" w:rsidRDefault="0064700D" w:rsidP="00EC4234">
            <w:pPr>
              <w:cnfStyle w:val="000000100000" w:firstRow="0" w:lastRow="0" w:firstColumn="0" w:lastColumn="0" w:oddVBand="0" w:evenVBand="0" w:oddHBand="1" w:evenHBand="0" w:firstRowFirstColumn="0" w:firstRowLastColumn="0" w:lastRowFirstColumn="0" w:lastRowLastColumn="0"/>
              <w:rPr>
                <w:rFonts w:cs="Segoe UI"/>
                <w:sz w:val="18"/>
                <w:szCs w:val="18"/>
              </w:rPr>
            </w:pPr>
            <w:r>
              <w:rPr>
                <w:rFonts w:cs="Segoe UI"/>
                <w:sz w:val="18"/>
                <w:szCs w:val="18"/>
                <w:highlight w:val="yellow"/>
              </w:rPr>
              <w:lastRenderedPageBreak/>
              <w:t>&lt;&lt;Virtual or Física</w:t>
            </w:r>
            <w:r w:rsidR="00EC4234" w:rsidRPr="003925AB">
              <w:rPr>
                <w:rFonts w:cs="Segoe UI"/>
                <w:sz w:val="18"/>
                <w:szCs w:val="18"/>
                <w:highlight w:val="yellow"/>
              </w:rPr>
              <w:t>&gt;&gt;</w:t>
            </w:r>
          </w:p>
        </w:tc>
      </w:tr>
      <w:tr w:rsidR="008334C5" w14:paraId="19C1EE24" w14:textId="77777777" w:rsidTr="008334C5">
        <w:tc>
          <w:tcPr>
            <w:cnfStyle w:val="001000000000" w:firstRow="0" w:lastRow="0" w:firstColumn="1" w:lastColumn="0" w:oddVBand="0" w:evenVBand="0" w:oddHBand="0" w:evenHBand="0" w:firstRowFirstColumn="0" w:firstRowLastColumn="0" w:lastRowFirstColumn="0" w:lastRowLastColumn="0"/>
            <w:tcW w:w="0" w:type="auto"/>
          </w:tcPr>
          <w:p w14:paraId="34879E04" w14:textId="77777777" w:rsidR="00EC4234" w:rsidRPr="00E815BA" w:rsidRDefault="00EC4234" w:rsidP="00EC4234">
            <w:pPr>
              <w:rPr>
                <w:rFonts w:cs="Segoe UI"/>
                <w:b w:val="0"/>
                <w:sz w:val="18"/>
                <w:szCs w:val="18"/>
              </w:rPr>
            </w:pPr>
            <w:r w:rsidRPr="00761380">
              <w:rPr>
                <w:rFonts w:cs="Segoe UI"/>
                <w:sz w:val="18"/>
                <w:szCs w:val="18"/>
              </w:rPr>
              <w:t>BIOS</w:t>
            </w:r>
          </w:p>
        </w:tc>
        <w:tc>
          <w:tcPr>
            <w:tcW w:w="3712" w:type="dxa"/>
          </w:tcPr>
          <w:p w14:paraId="51C5DFE3" w14:textId="389E6780" w:rsidR="00EC4234" w:rsidRPr="00916654" w:rsidRDefault="00916654" w:rsidP="0091665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916654">
              <w:rPr>
                <w:rFonts w:cs="Segoe UI"/>
                <w:sz w:val="18"/>
                <w:szCs w:val="18"/>
                <w:lang w:val="es-CL"/>
              </w:rPr>
              <w:t>La base de datos de</w:t>
            </w:r>
            <w:r w:rsidR="00EC4234" w:rsidRPr="00916654">
              <w:rPr>
                <w:rFonts w:cs="Segoe UI"/>
                <w:sz w:val="18"/>
                <w:szCs w:val="18"/>
                <w:lang w:val="es-CL"/>
              </w:rPr>
              <w:t xml:space="preserve"> ATA </w:t>
            </w:r>
            <w:r w:rsidR="0087480D" w:rsidRPr="00916654">
              <w:rPr>
                <w:rFonts w:cs="Segoe UI"/>
                <w:sz w:val="18"/>
                <w:szCs w:val="18"/>
                <w:lang w:val="es-CL"/>
              </w:rPr>
              <w:t>requiere</w:t>
            </w:r>
            <w:r w:rsidRPr="00916654">
              <w:rPr>
                <w:rFonts w:cs="Segoe UI"/>
                <w:sz w:val="18"/>
                <w:szCs w:val="18"/>
                <w:lang w:val="es-CL"/>
              </w:rPr>
              <w:t xml:space="preserve"> que </w:t>
            </w:r>
            <w:r w:rsidR="00EC4234" w:rsidRPr="003925AB">
              <w:rPr>
                <w:rFonts w:cs="Segoe UI"/>
                <w:sz w:val="18"/>
                <w:szCs w:val="18"/>
              </w:rPr>
              <w:fldChar w:fldCharType="begin"/>
            </w:r>
            <w:r w:rsidR="00EC4234" w:rsidRPr="00916654">
              <w:rPr>
                <w:rFonts w:cs="Segoe UI"/>
                <w:sz w:val="18"/>
                <w:szCs w:val="18"/>
                <w:lang w:val="es-CL"/>
              </w:rPr>
              <w:instrText xml:space="preserve"> DOCPROPERTY Customer \* MERGEFORMAT </w:instrText>
            </w:r>
            <w:r w:rsidR="00EC4234" w:rsidRPr="003925AB">
              <w:rPr>
                <w:rFonts w:cs="Segoe UI"/>
                <w:sz w:val="18"/>
                <w:szCs w:val="18"/>
              </w:rPr>
              <w:fldChar w:fldCharType="separate"/>
            </w:r>
            <w:r w:rsidR="00066597" w:rsidRPr="00916654">
              <w:rPr>
                <w:rFonts w:cs="Segoe UI"/>
                <w:sz w:val="18"/>
                <w:szCs w:val="18"/>
                <w:lang w:val="es-CL"/>
              </w:rPr>
              <w:t>[Type Customer Name Here]</w:t>
            </w:r>
            <w:r w:rsidR="00EC4234" w:rsidRPr="003925AB">
              <w:rPr>
                <w:rFonts w:cs="Segoe UI"/>
                <w:sz w:val="18"/>
                <w:szCs w:val="18"/>
              </w:rPr>
              <w:fldChar w:fldCharType="end"/>
            </w:r>
            <w:r w:rsidRPr="00916654">
              <w:rPr>
                <w:rFonts w:cs="Segoe UI"/>
                <w:sz w:val="18"/>
                <w:szCs w:val="18"/>
                <w:lang w:val="es-CL"/>
              </w:rPr>
              <w:t xml:space="preserve"> DESHABILITE NU</w:t>
            </w:r>
            <w:r>
              <w:rPr>
                <w:rFonts w:cs="Segoe UI"/>
                <w:sz w:val="18"/>
                <w:szCs w:val="18"/>
                <w:lang w:val="es-CL"/>
              </w:rPr>
              <w:t xml:space="preserve">MA en </w:t>
            </w:r>
            <w:r w:rsidR="0087480D">
              <w:rPr>
                <w:rFonts w:cs="Segoe UI"/>
                <w:sz w:val="18"/>
                <w:szCs w:val="18"/>
                <w:lang w:val="es-CL"/>
              </w:rPr>
              <w:t>el BIOS</w:t>
            </w:r>
            <w:r w:rsidR="00EC4234" w:rsidRPr="00916654">
              <w:rPr>
                <w:rFonts w:cs="Segoe UI"/>
                <w:sz w:val="18"/>
                <w:szCs w:val="18"/>
                <w:lang w:val="es-CL"/>
              </w:rPr>
              <w:t xml:space="preserve">. </w:t>
            </w:r>
          </w:p>
        </w:tc>
        <w:tc>
          <w:tcPr>
            <w:tcW w:w="3712" w:type="dxa"/>
          </w:tcPr>
          <w:p w14:paraId="2F2AD88A" w14:textId="1448A98C" w:rsidR="00EC4234" w:rsidRPr="003925AB" w:rsidRDefault="00EC4234" w:rsidP="00916654">
            <w:pPr>
              <w:cnfStyle w:val="000000000000" w:firstRow="0"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highlight w:val="yellow"/>
              </w:rPr>
              <w:t>&lt;&lt;Confirm</w:t>
            </w:r>
            <w:r w:rsidR="00916654">
              <w:rPr>
                <w:rFonts w:cs="Segoe UI"/>
                <w:sz w:val="18"/>
                <w:szCs w:val="18"/>
                <w:highlight w:val="yellow"/>
              </w:rPr>
              <w:t>ar que se</w:t>
            </w:r>
            <w:r w:rsidRPr="003925AB">
              <w:rPr>
                <w:rFonts w:cs="Segoe UI"/>
                <w:sz w:val="18"/>
                <w:szCs w:val="18"/>
                <w:highlight w:val="yellow"/>
              </w:rPr>
              <w:t xml:space="preserve"> </w:t>
            </w:r>
            <w:r w:rsidR="00916654">
              <w:rPr>
                <w:rFonts w:cs="Segoe UI"/>
                <w:sz w:val="18"/>
                <w:szCs w:val="18"/>
                <w:highlight w:val="yellow"/>
              </w:rPr>
              <w:t>deshabilite</w:t>
            </w:r>
            <w:r w:rsidRPr="003925AB">
              <w:rPr>
                <w:rFonts w:cs="Segoe UI"/>
                <w:sz w:val="18"/>
                <w:szCs w:val="18"/>
                <w:highlight w:val="yellow"/>
              </w:rPr>
              <w:t>&gt;&gt;</w:t>
            </w:r>
          </w:p>
        </w:tc>
      </w:tr>
    </w:tbl>
    <w:p w14:paraId="3FD9A3E9" w14:textId="77777777" w:rsidR="00EC4234" w:rsidRPr="00761380" w:rsidRDefault="00EC4234" w:rsidP="00EC4234">
      <w:pPr>
        <w:rPr>
          <w:rFonts w:cs="Segoe UI"/>
        </w:rPr>
      </w:pPr>
    </w:p>
    <w:p w14:paraId="1B71EA67" w14:textId="148BFD57" w:rsidR="00EC4234" w:rsidRPr="003925AB" w:rsidRDefault="00916654" w:rsidP="00EC4234">
      <w:pPr>
        <w:pStyle w:val="Heading3Numbered"/>
        <w:rPr>
          <w:rFonts w:cs="Segoe UI"/>
        </w:rPr>
      </w:pPr>
      <w:bookmarkStart w:id="76" w:name="_Toc432670258"/>
      <w:bookmarkStart w:id="77" w:name="_Toc463389145"/>
      <w:r>
        <w:rPr>
          <w:rFonts w:cs="Segoe UI"/>
        </w:rPr>
        <w:t xml:space="preserve">Configuración del </w:t>
      </w:r>
      <w:r w:rsidR="00EC4234" w:rsidRPr="003925AB">
        <w:rPr>
          <w:rFonts w:cs="Segoe UI"/>
        </w:rPr>
        <w:t>ATA Gateway</w:t>
      </w:r>
      <w:bookmarkEnd w:id="77"/>
      <w:r w:rsidR="00EC4234" w:rsidRPr="003925AB">
        <w:rPr>
          <w:rFonts w:cs="Segoe UI"/>
        </w:rPr>
        <w:t xml:space="preserve"> </w:t>
      </w:r>
      <w:bookmarkEnd w:id="76"/>
    </w:p>
    <w:p w14:paraId="7C3A3334" w14:textId="1DD7F239" w:rsidR="00EC4234" w:rsidRPr="003925AB" w:rsidRDefault="00EC4234" w:rsidP="00EC4234">
      <w:pPr>
        <w:pStyle w:val="Caption"/>
        <w:keepNext/>
        <w:rPr>
          <w:rFonts w:cs="Segoe UI"/>
        </w:rPr>
      </w:pPr>
      <w:bookmarkStart w:id="78" w:name="_Toc428979106"/>
      <w:bookmarkStart w:id="79" w:name="_Toc430858705"/>
      <w:bookmarkStart w:id="80" w:name="_Toc463389382"/>
      <w:r w:rsidRPr="003925AB">
        <w:rPr>
          <w:rFonts w:cs="Segoe UI"/>
        </w:rPr>
        <w:t xml:space="preserve">Table </w:t>
      </w:r>
      <w:r w:rsidR="00360948" w:rsidRPr="003925AB">
        <w:rPr>
          <w:rFonts w:cs="Segoe UI"/>
        </w:rPr>
        <w:fldChar w:fldCharType="begin"/>
      </w:r>
      <w:r w:rsidR="00360948" w:rsidRPr="003925AB">
        <w:rPr>
          <w:rFonts w:cs="Segoe UI"/>
        </w:rPr>
        <w:instrText xml:space="preserve"> SEQ Table \* ARABIC </w:instrText>
      </w:r>
      <w:r w:rsidR="00360948" w:rsidRPr="003925AB">
        <w:rPr>
          <w:rFonts w:cs="Segoe UI"/>
        </w:rPr>
        <w:fldChar w:fldCharType="separate"/>
      </w:r>
      <w:r w:rsidR="00940167">
        <w:rPr>
          <w:rFonts w:cs="Segoe UI"/>
          <w:noProof/>
        </w:rPr>
        <w:t>12</w:t>
      </w:r>
      <w:r w:rsidR="00360948" w:rsidRPr="003925AB">
        <w:rPr>
          <w:rFonts w:cs="Segoe UI"/>
          <w:noProof/>
        </w:rPr>
        <w:fldChar w:fldCharType="end"/>
      </w:r>
      <w:r w:rsidRPr="003925AB">
        <w:rPr>
          <w:rFonts w:cs="Segoe UI"/>
        </w:rPr>
        <w:t xml:space="preserve">: </w:t>
      </w:r>
      <w:bookmarkEnd w:id="78"/>
      <w:bookmarkEnd w:id="79"/>
      <w:r w:rsidR="008B7801">
        <w:rPr>
          <w:rFonts w:cs="Segoe UI"/>
        </w:rPr>
        <w:t xml:space="preserve">ATA </w:t>
      </w:r>
      <w:r w:rsidRPr="003925AB">
        <w:rPr>
          <w:rFonts w:cs="Segoe UI"/>
        </w:rPr>
        <w:t>Gateway Configuration</w:t>
      </w:r>
      <w:bookmarkEnd w:id="80"/>
    </w:p>
    <w:tbl>
      <w:tblPr>
        <w:tblStyle w:val="GridTable5Dark-Accent1"/>
        <w:tblW w:w="9350" w:type="dxa"/>
        <w:tblLook w:val="04A0" w:firstRow="1" w:lastRow="0" w:firstColumn="1" w:lastColumn="0" w:noHBand="0" w:noVBand="1"/>
      </w:tblPr>
      <w:tblGrid>
        <w:gridCol w:w="1696"/>
        <w:gridCol w:w="4253"/>
        <w:gridCol w:w="3401"/>
      </w:tblGrid>
      <w:tr w:rsidR="008334C5" w14:paraId="580BAA06"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96" w:type="dxa"/>
            <w:hideMark/>
          </w:tcPr>
          <w:p w14:paraId="5FCB3E29" w14:textId="53EBC472" w:rsidR="00EC4234" w:rsidRPr="003925AB" w:rsidRDefault="00EC4234" w:rsidP="00EC4234">
            <w:pPr>
              <w:rPr>
                <w:rFonts w:cs="Segoe UI"/>
                <w:b w:val="0"/>
                <w:bCs w:val="0"/>
                <w:sz w:val="18"/>
                <w:szCs w:val="18"/>
              </w:rPr>
            </w:pPr>
            <w:r w:rsidRPr="003925AB">
              <w:rPr>
                <w:rFonts w:cs="Segoe UI"/>
                <w:sz w:val="18"/>
                <w:szCs w:val="18"/>
              </w:rPr>
              <w:t>Component</w:t>
            </w:r>
            <w:r w:rsidR="00916654">
              <w:rPr>
                <w:rFonts w:cs="Segoe UI"/>
                <w:sz w:val="18"/>
                <w:szCs w:val="18"/>
              </w:rPr>
              <w:t>e</w:t>
            </w:r>
          </w:p>
        </w:tc>
        <w:tc>
          <w:tcPr>
            <w:tcW w:w="4253" w:type="dxa"/>
            <w:hideMark/>
          </w:tcPr>
          <w:p w14:paraId="131C96DF" w14:textId="1E07190C" w:rsidR="00EC4234" w:rsidRPr="00916654" w:rsidRDefault="00916654" w:rsidP="00916654">
            <w:pPr>
              <w:cnfStyle w:val="100000000000" w:firstRow="1" w:lastRow="0" w:firstColumn="0" w:lastColumn="0" w:oddVBand="0" w:evenVBand="0" w:oddHBand="0" w:evenHBand="0" w:firstRowFirstColumn="0" w:firstRowLastColumn="0" w:lastRowFirstColumn="0" w:lastRowLastColumn="0"/>
              <w:rPr>
                <w:rFonts w:cs="Segoe UI"/>
                <w:b w:val="0"/>
                <w:bCs w:val="0"/>
                <w:sz w:val="18"/>
                <w:szCs w:val="18"/>
                <w:lang w:val="es-CL"/>
              </w:rPr>
            </w:pPr>
            <w:r w:rsidRPr="00916654">
              <w:rPr>
                <w:rFonts w:cs="Segoe UI"/>
                <w:sz w:val="18"/>
                <w:szCs w:val="18"/>
                <w:lang w:val="es-CL"/>
              </w:rPr>
              <w:t xml:space="preserve">Detalles de Hardware de ATA </w:t>
            </w:r>
            <w:r w:rsidR="00EC4234" w:rsidRPr="00916654">
              <w:rPr>
                <w:rFonts w:cs="Segoe UI"/>
                <w:sz w:val="18"/>
                <w:szCs w:val="18"/>
                <w:lang w:val="es-CL"/>
              </w:rPr>
              <w:t xml:space="preserve">Gateway </w:t>
            </w:r>
          </w:p>
        </w:tc>
        <w:tc>
          <w:tcPr>
            <w:tcW w:w="3401" w:type="dxa"/>
          </w:tcPr>
          <w:p w14:paraId="4AD492AC" w14:textId="29B12A0C" w:rsidR="00EC4234" w:rsidRPr="003925AB" w:rsidRDefault="00EC4234" w:rsidP="00EC4234">
            <w:pPr>
              <w:cnfStyle w:val="100000000000" w:firstRow="1" w:lastRow="0" w:firstColumn="0" w:lastColumn="0" w:oddVBand="0" w:evenVBand="0" w:oddHBand="0" w:evenHBand="0" w:firstRowFirstColumn="0" w:firstRowLastColumn="0" w:lastRowFirstColumn="0" w:lastRowLastColumn="0"/>
              <w:rPr>
                <w:rFonts w:cs="Segoe UI"/>
                <w:sz w:val="18"/>
                <w:szCs w:val="18"/>
              </w:rPr>
            </w:pPr>
            <w:r w:rsidRPr="003925AB">
              <w:rPr>
                <w:rFonts w:cs="Segoe UI"/>
                <w:sz w:val="18"/>
                <w:szCs w:val="18"/>
              </w:rPr>
              <w:t>C</w:t>
            </w:r>
            <w:r w:rsidR="00916654">
              <w:rPr>
                <w:rFonts w:cs="Segoe UI"/>
                <w:sz w:val="18"/>
                <w:szCs w:val="18"/>
              </w:rPr>
              <w:t>onfiguración</w:t>
            </w:r>
          </w:p>
        </w:tc>
      </w:tr>
      <w:tr w:rsidR="00916654" w:rsidRPr="005D40FB" w14:paraId="54BE63FC" w14:textId="77777777" w:rsidTr="008334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hideMark/>
          </w:tcPr>
          <w:p w14:paraId="52868457" w14:textId="77777777" w:rsidR="00916654" w:rsidRPr="00E815BA" w:rsidRDefault="00916654" w:rsidP="00916654">
            <w:pPr>
              <w:rPr>
                <w:rFonts w:cs="Segoe UI"/>
                <w:b w:val="0"/>
                <w:sz w:val="18"/>
                <w:szCs w:val="18"/>
              </w:rPr>
            </w:pPr>
            <w:r w:rsidRPr="00761380">
              <w:rPr>
                <w:rFonts w:cs="Segoe UI"/>
                <w:sz w:val="18"/>
                <w:szCs w:val="18"/>
              </w:rPr>
              <w:t>Processor</w:t>
            </w:r>
          </w:p>
        </w:tc>
        <w:tc>
          <w:tcPr>
            <w:tcW w:w="4253" w:type="dxa"/>
            <w:hideMark/>
          </w:tcPr>
          <w:p w14:paraId="0D8FE77C" w14:textId="4630323B" w:rsidR="00916654" w:rsidRPr="00916654" w:rsidRDefault="00916654" w:rsidP="00916654">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910D73">
              <w:rPr>
                <w:rFonts w:cs="Segoe UI"/>
                <w:sz w:val="18"/>
                <w:szCs w:val="18"/>
                <w:lang w:val="es-CL"/>
              </w:rPr>
              <w:t>Ver sección de dimensionamiento de ATA</w:t>
            </w:r>
            <w:r>
              <w:rPr>
                <w:rFonts w:cs="Segoe UI"/>
                <w:sz w:val="18"/>
                <w:szCs w:val="18"/>
                <w:lang w:val="es-CL"/>
              </w:rPr>
              <w:t xml:space="preserve"> Gateway</w:t>
            </w:r>
            <w:r w:rsidRPr="00916654">
              <w:rPr>
                <w:rFonts w:cs="Segoe UI"/>
                <w:sz w:val="18"/>
                <w:szCs w:val="18"/>
                <w:lang w:val="es-CL"/>
              </w:rPr>
              <w:t xml:space="preserve">. </w:t>
            </w:r>
          </w:p>
        </w:tc>
        <w:tc>
          <w:tcPr>
            <w:tcW w:w="3401" w:type="dxa"/>
          </w:tcPr>
          <w:p w14:paraId="64B02669" w14:textId="2AD7A32E" w:rsidR="00916654" w:rsidRPr="00916654" w:rsidRDefault="00916654" w:rsidP="00916654">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F94BC6">
              <w:rPr>
                <w:rFonts w:cs="Segoe UI"/>
                <w:sz w:val="18"/>
                <w:szCs w:val="18"/>
                <w:highlight w:val="yellow"/>
                <w:lang w:val="es-CL"/>
              </w:rPr>
              <w:t>&lt;&lt;Basado en el dimensionamiento. Escribir acá&gt;&gt;</w:t>
            </w:r>
          </w:p>
        </w:tc>
      </w:tr>
      <w:tr w:rsidR="00916654" w:rsidRPr="005D40FB" w14:paraId="077E5370" w14:textId="77777777" w:rsidTr="008334C5">
        <w:tc>
          <w:tcPr>
            <w:cnfStyle w:val="001000000000" w:firstRow="0" w:lastRow="0" w:firstColumn="1" w:lastColumn="0" w:oddVBand="0" w:evenVBand="0" w:oddHBand="0" w:evenHBand="0" w:firstRowFirstColumn="0" w:firstRowLastColumn="0" w:lastRowFirstColumn="0" w:lastRowLastColumn="0"/>
            <w:tcW w:w="1696" w:type="dxa"/>
            <w:hideMark/>
          </w:tcPr>
          <w:p w14:paraId="270E8C38" w14:textId="77777777" w:rsidR="00916654" w:rsidRPr="00E815BA" w:rsidRDefault="00916654" w:rsidP="00916654">
            <w:pPr>
              <w:rPr>
                <w:rFonts w:cs="Segoe UI"/>
                <w:b w:val="0"/>
                <w:sz w:val="18"/>
                <w:szCs w:val="18"/>
              </w:rPr>
            </w:pPr>
            <w:r w:rsidRPr="00761380">
              <w:rPr>
                <w:rFonts w:cs="Segoe UI"/>
                <w:sz w:val="18"/>
                <w:szCs w:val="18"/>
              </w:rPr>
              <w:t>Memory</w:t>
            </w:r>
          </w:p>
        </w:tc>
        <w:tc>
          <w:tcPr>
            <w:tcW w:w="4253" w:type="dxa"/>
            <w:hideMark/>
          </w:tcPr>
          <w:p w14:paraId="742619BB" w14:textId="6638247F" w:rsidR="00916654" w:rsidRPr="00916654" w:rsidRDefault="00916654" w:rsidP="0091665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956A76">
              <w:rPr>
                <w:rFonts w:cs="Segoe UI"/>
                <w:sz w:val="18"/>
                <w:szCs w:val="18"/>
                <w:lang w:val="es-CL"/>
              </w:rPr>
              <w:t xml:space="preserve">Ver sección de dimensionamiento de ATA Gateway. </w:t>
            </w:r>
          </w:p>
        </w:tc>
        <w:tc>
          <w:tcPr>
            <w:tcW w:w="3401" w:type="dxa"/>
          </w:tcPr>
          <w:p w14:paraId="74B60F85" w14:textId="502E362A" w:rsidR="00916654" w:rsidRPr="00916654" w:rsidRDefault="00916654" w:rsidP="00916654">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F94BC6">
              <w:rPr>
                <w:rFonts w:cs="Segoe UI"/>
                <w:sz w:val="18"/>
                <w:szCs w:val="18"/>
                <w:highlight w:val="yellow"/>
                <w:lang w:val="es-CL"/>
              </w:rPr>
              <w:t>&lt;&lt;Basado en el dimensionamiento. Escribir acá&gt;&gt;</w:t>
            </w:r>
          </w:p>
        </w:tc>
      </w:tr>
      <w:tr w:rsidR="00916654" w:rsidRPr="005D40FB" w14:paraId="280C961D" w14:textId="77777777" w:rsidTr="008334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hideMark/>
          </w:tcPr>
          <w:p w14:paraId="14539561" w14:textId="4C18020D" w:rsidR="00916654" w:rsidRPr="00E815BA" w:rsidRDefault="00916654" w:rsidP="00916654">
            <w:pPr>
              <w:rPr>
                <w:rFonts w:cs="Segoe UI"/>
                <w:b w:val="0"/>
                <w:sz w:val="18"/>
                <w:szCs w:val="18"/>
              </w:rPr>
            </w:pPr>
            <w:r w:rsidRPr="00761380">
              <w:rPr>
                <w:rFonts w:cs="Segoe UI"/>
                <w:sz w:val="18"/>
                <w:szCs w:val="18"/>
              </w:rPr>
              <w:t>Available Disk Space</w:t>
            </w:r>
          </w:p>
        </w:tc>
        <w:tc>
          <w:tcPr>
            <w:tcW w:w="4253" w:type="dxa"/>
            <w:hideMark/>
          </w:tcPr>
          <w:p w14:paraId="65966BB9" w14:textId="454AA1A9" w:rsidR="00916654" w:rsidRPr="00916654" w:rsidRDefault="00916654" w:rsidP="00916654">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956A76">
              <w:rPr>
                <w:rFonts w:cs="Segoe UI"/>
                <w:sz w:val="18"/>
                <w:szCs w:val="18"/>
                <w:lang w:val="es-CL"/>
              </w:rPr>
              <w:t xml:space="preserve">Ver sección de dimensionamiento de ATA Gateway. </w:t>
            </w:r>
          </w:p>
        </w:tc>
        <w:tc>
          <w:tcPr>
            <w:tcW w:w="3401" w:type="dxa"/>
          </w:tcPr>
          <w:p w14:paraId="56AF8EF8" w14:textId="2747299F" w:rsidR="00916654" w:rsidRPr="00916654" w:rsidRDefault="00916654" w:rsidP="00916654">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F94BC6">
              <w:rPr>
                <w:rFonts w:cs="Segoe UI"/>
                <w:sz w:val="18"/>
                <w:szCs w:val="18"/>
                <w:highlight w:val="yellow"/>
                <w:lang w:val="es-CL"/>
              </w:rPr>
              <w:t>&lt;&lt;Basado en el dimensionamiento. Escribir acá&gt;&gt;</w:t>
            </w:r>
          </w:p>
        </w:tc>
      </w:tr>
      <w:tr w:rsidR="00916654" w:rsidRPr="005D40FB" w14:paraId="2FE23C00" w14:textId="77777777" w:rsidTr="008334C5">
        <w:trPr>
          <w:cantSplit/>
        </w:trPr>
        <w:tc>
          <w:tcPr>
            <w:cnfStyle w:val="001000000000" w:firstRow="0" w:lastRow="0" w:firstColumn="1" w:lastColumn="0" w:oddVBand="0" w:evenVBand="0" w:oddHBand="0" w:evenHBand="0" w:firstRowFirstColumn="0" w:firstRowLastColumn="0" w:lastRowFirstColumn="0" w:lastRowLastColumn="0"/>
            <w:tcW w:w="1696" w:type="dxa"/>
          </w:tcPr>
          <w:p w14:paraId="05E79E18" w14:textId="24DB728D" w:rsidR="00916654" w:rsidRPr="00761380" w:rsidRDefault="00916654" w:rsidP="00916654">
            <w:pPr>
              <w:rPr>
                <w:rFonts w:cs="Segoe UI"/>
                <w:sz w:val="18"/>
                <w:szCs w:val="18"/>
              </w:rPr>
            </w:pPr>
            <w:r>
              <w:rPr>
                <w:rFonts w:cs="Segoe UI"/>
                <w:sz w:val="18"/>
                <w:szCs w:val="18"/>
              </w:rPr>
              <w:t>Gateway Type</w:t>
            </w:r>
          </w:p>
        </w:tc>
        <w:tc>
          <w:tcPr>
            <w:tcW w:w="4253" w:type="dxa"/>
          </w:tcPr>
          <w:p w14:paraId="21A8C41B" w14:textId="4A2749DB" w:rsidR="00916654" w:rsidRPr="007903C0" w:rsidRDefault="00916654" w:rsidP="00916654">
            <w:pPr>
              <w:cnfStyle w:val="000000000000" w:firstRow="0"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ATA Lightweight Gateway o</w:t>
            </w:r>
            <w:r w:rsidRPr="007903C0">
              <w:rPr>
                <w:rFonts w:cs="Segoe UI"/>
                <w:sz w:val="18"/>
                <w:szCs w:val="18"/>
              </w:rPr>
              <w:t xml:space="preserve"> ATA Gateway</w:t>
            </w:r>
          </w:p>
        </w:tc>
        <w:tc>
          <w:tcPr>
            <w:tcW w:w="3401" w:type="dxa"/>
          </w:tcPr>
          <w:p w14:paraId="6277FAED" w14:textId="600C9255" w:rsidR="00916654" w:rsidRPr="00916654" w:rsidRDefault="00916654" w:rsidP="00916654">
            <w:pPr>
              <w:cnfStyle w:val="000000000000" w:firstRow="0" w:lastRow="0" w:firstColumn="0" w:lastColumn="0" w:oddVBand="0" w:evenVBand="0" w:oddHBand="0" w:evenHBand="0" w:firstRowFirstColumn="0" w:firstRowLastColumn="0" w:lastRowFirstColumn="0" w:lastRowLastColumn="0"/>
              <w:rPr>
                <w:rFonts w:cs="Segoe UI"/>
                <w:sz w:val="18"/>
                <w:szCs w:val="18"/>
                <w:highlight w:val="yellow"/>
                <w:lang w:val="es-CL"/>
              </w:rPr>
            </w:pPr>
            <w:r w:rsidRPr="00F94BC6">
              <w:rPr>
                <w:rFonts w:cs="Segoe UI"/>
                <w:sz w:val="18"/>
                <w:szCs w:val="18"/>
                <w:highlight w:val="yellow"/>
                <w:lang w:val="es-CL"/>
              </w:rPr>
              <w:t>&lt;&lt;Basado en el dimensionamiento. Escribir acá&gt;&gt;</w:t>
            </w:r>
          </w:p>
        </w:tc>
      </w:tr>
      <w:tr w:rsidR="008334C5" w:rsidRPr="0087480D" w14:paraId="32D680ED" w14:textId="77777777" w:rsidTr="008334C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hideMark/>
          </w:tcPr>
          <w:p w14:paraId="1524A70A" w14:textId="479D3248" w:rsidR="00EC4234" w:rsidRPr="00E815BA" w:rsidRDefault="00916654" w:rsidP="00EC4234">
            <w:pPr>
              <w:rPr>
                <w:rFonts w:cs="Segoe UI"/>
                <w:b w:val="0"/>
                <w:sz w:val="18"/>
                <w:szCs w:val="18"/>
              </w:rPr>
            </w:pPr>
            <w:r>
              <w:rPr>
                <w:rFonts w:cs="Segoe UI"/>
                <w:sz w:val="18"/>
                <w:szCs w:val="18"/>
              </w:rPr>
              <w:lastRenderedPageBreak/>
              <w:t>Red</w:t>
            </w:r>
          </w:p>
        </w:tc>
        <w:tc>
          <w:tcPr>
            <w:tcW w:w="4253" w:type="dxa"/>
            <w:hideMark/>
          </w:tcPr>
          <w:p w14:paraId="52DD52C2" w14:textId="34F55BF5" w:rsidR="00916654" w:rsidRPr="00916654" w:rsidRDefault="00916654" w:rsidP="00EC4234">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916654">
              <w:rPr>
                <w:rFonts w:cs="Segoe UI"/>
                <w:sz w:val="18"/>
                <w:szCs w:val="18"/>
                <w:lang w:val="es-CL"/>
              </w:rPr>
              <w:t>El ATA Gateway requi</w:t>
            </w:r>
            <w:r>
              <w:rPr>
                <w:rFonts w:cs="Segoe UI"/>
                <w:sz w:val="18"/>
                <w:szCs w:val="18"/>
                <w:lang w:val="es-CL"/>
              </w:rPr>
              <w:t>e</w:t>
            </w:r>
            <w:r w:rsidRPr="00916654">
              <w:rPr>
                <w:rFonts w:cs="Segoe UI"/>
                <w:sz w:val="18"/>
                <w:szCs w:val="18"/>
                <w:lang w:val="es-CL"/>
              </w:rPr>
              <w:t>re dos o</w:t>
            </w:r>
            <w:r>
              <w:rPr>
                <w:rFonts w:cs="Segoe UI"/>
                <w:sz w:val="18"/>
                <w:szCs w:val="18"/>
                <w:lang w:val="es-CL"/>
              </w:rPr>
              <w:t xml:space="preserve"> más adaptadores de red.</w:t>
            </w:r>
          </w:p>
          <w:p w14:paraId="50DA1BEF" w14:textId="0FC8A23F" w:rsidR="00EC4234" w:rsidRPr="00DB0DB5" w:rsidRDefault="00916654" w:rsidP="00EC4234">
            <w:pPr>
              <w:cnfStyle w:val="000000100000" w:firstRow="0" w:lastRow="0" w:firstColumn="0" w:lastColumn="0" w:oddVBand="0" w:evenVBand="0" w:oddHBand="1" w:evenHBand="0" w:firstRowFirstColumn="0" w:firstRowLastColumn="0" w:lastRowFirstColumn="0" w:lastRowLastColumn="0"/>
              <w:rPr>
                <w:rFonts w:cs="Segoe UI"/>
                <w:sz w:val="18"/>
                <w:szCs w:val="18"/>
                <w:highlight w:val="yellow"/>
                <w:lang w:val="es-CL"/>
              </w:rPr>
            </w:pPr>
            <w:r w:rsidRPr="00DB0DB5">
              <w:rPr>
                <w:rFonts w:cs="Segoe UI"/>
                <w:b/>
                <w:sz w:val="18"/>
                <w:szCs w:val="18"/>
                <w:lang w:val="es-CL"/>
              </w:rPr>
              <w:t>Adaptador de Administración</w:t>
            </w:r>
            <w:r w:rsidR="008B7801" w:rsidRPr="00DB0DB5">
              <w:rPr>
                <w:rFonts w:cs="Segoe UI"/>
                <w:color w:val="000000"/>
                <w:sz w:val="18"/>
                <w:szCs w:val="18"/>
                <w:lang w:val="es-CL"/>
              </w:rPr>
              <w:t xml:space="preserve">: </w:t>
            </w:r>
            <w:r w:rsidRPr="00DB0DB5">
              <w:rPr>
                <w:rFonts w:cs="Segoe UI"/>
                <w:color w:val="000000"/>
                <w:sz w:val="18"/>
                <w:szCs w:val="18"/>
                <w:lang w:val="es-CL"/>
              </w:rPr>
              <w:t>Será</w:t>
            </w:r>
            <w:r w:rsidR="00DB0DB5" w:rsidRPr="00DB0DB5">
              <w:rPr>
                <w:rFonts w:cs="Segoe UI"/>
                <w:color w:val="000000"/>
                <w:sz w:val="18"/>
                <w:szCs w:val="18"/>
                <w:lang w:val="es-CL"/>
              </w:rPr>
              <w:t xml:space="preserve"> usado pa</w:t>
            </w:r>
            <w:r w:rsidR="00DB0DB5">
              <w:rPr>
                <w:rFonts w:cs="Segoe UI"/>
                <w:color w:val="000000"/>
                <w:sz w:val="18"/>
                <w:szCs w:val="18"/>
                <w:lang w:val="es-CL"/>
              </w:rPr>
              <w:t>r</w:t>
            </w:r>
            <w:r w:rsidR="00DB0DB5" w:rsidRPr="00DB0DB5">
              <w:rPr>
                <w:rFonts w:cs="Segoe UI"/>
                <w:color w:val="000000"/>
                <w:sz w:val="18"/>
                <w:szCs w:val="18"/>
                <w:lang w:val="es-CL"/>
              </w:rPr>
              <w:t>a comunicaciones sobre la red de la compañía</w:t>
            </w:r>
            <w:r w:rsidR="00EC4234" w:rsidRPr="00DB0DB5">
              <w:rPr>
                <w:rFonts w:cs="Segoe UI"/>
                <w:sz w:val="18"/>
                <w:szCs w:val="18"/>
                <w:lang w:val="es-CL"/>
              </w:rPr>
              <w:t xml:space="preserve">. </w:t>
            </w:r>
          </w:p>
          <w:p w14:paraId="5A6E740B" w14:textId="1B3530C7" w:rsidR="00EC4234" w:rsidRPr="00DB0DB5" w:rsidRDefault="00DB0DB5" w:rsidP="00EC4234">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DB0DB5">
              <w:rPr>
                <w:rFonts w:cs="Segoe UI"/>
                <w:b/>
                <w:sz w:val="18"/>
                <w:szCs w:val="18"/>
                <w:lang w:val="es-CL"/>
              </w:rPr>
              <w:t>Adaptador de captura</w:t>
            </w:r>
            <w:r w:rsidR="008B7801" w:rsidRPr="00DB0DB5">
              <w:rPr>
                <w:rFonts w:cs="Segoe UI"/>
                <w:color w:val="000000"/>
                <w:sz w:val="18"/>
                <w:szCs w:val="18"/>
                <w:lang w:val="es-CL"/>
              </w:rPr>
              <w:t xml:space="preserve">: </w:t>
            </w:r>
            <w:r w:rsidRPr="00DB0DB5">
              <w:rPr>
                <w:rFonts w:cs="Segoe UI"/>
                <w:color w:val="000000"/>
                <w:sz w:val="18"/>
                <w:szCs w:val="18"/>
                <w:lang w:val="es-CL"/>
              </w:rPr>
              <w:t>Será usado para captur</w:t>
            </w:r>
            <w:r>
              <w:rPr>
                <w:rFonts w:cs="Segoe UI"/>
                <w:color w:val="000000"/>
                <w:sz w:val="18"/>
                <w:szCs w:val="18"/>
                <w:lang w:val="es-CL"/>
              </w:rPr>
              <w:t>a</w:t>
            </w:r>
            <w:r w:rsidRPr="00DB0DB5">
              <w:rPr>
                <w:rFonts w:cs="Segoe UI"/>
                <w:color w:val="000000"/>
                <w:sz w:val="18"/>
                <w:szCs w:val="18"/>
                <w:lang w:val="es-CL"/>
              </w:rPr>
              <w:t xml:space="preserve">r tráfico desde y hacia los </w:t>
            </w:r>
            <w:r>
              <w:rPr>
                <w:rFonts w:cs="Segoe UI"/>
                <w:color w:val="000000"/>
                <w:sz w:val="18"/>
                <w:szCs w:val="18"/>
                <w:lang w:val="es-CL"/>
              </w:rPr>
              <w:t>controladores de dominio.</w:t>
            </w:r>
          </w:p>
          <w:p w14:paraId="5A66AA21" w14:textId="564CB87B" w:rsidR="00D0621A" w:rsidRPr="00281EF0" w:rsidRDefault="00DB0DB5" w:rsidP="00281EF0">
            <w:pPr>
              <w:cnfStyle w:val="000000100000" w:firstRow="0" w:lastRow="0" w:firstColumn="0" w:lastColumn="0" w:oddVBand="0" w:evenVBand="0" w:oddHBand="1" w:evenHBand="0" w:firstRowFirstColumn="0" w:firstRowLastColumn="0" w:lastRowFirstColumn="0" w:lastRowLastColumn="0"/>
              <w:rPr>
                <w:rFonts w:cs="Segoe UI"/>
                <w:b/>
                <w:sz w:val="18"/>
                <w:szCs w:val="18"/>
                <w:lang w:val="es-CL"/>
              </w:rPr>
            </w:pPr>
            <w:r w:rsidRPr="00281EF0">
              <w:rPr>
                <w:rFonts w:cs="Segoe UI"/>
                <w:b/>
                <w:sz w:val="18"/>
                <w:szCs w:val="18"/>
                <w:lang w:val="es-CL"/>
              </w:rPr>
              <w:t>Si se usa</w:t>
            </w:r>
            <w:r w:rsidR="00D0621A" w:rsidRPr="00281EF0">
              <w:rPr>
                <w:rFonts w:cs="Segoe UI"/>
                <w:b/>
                <w:sz w:val="18"/>
                <w:szCs w:val="18"/>
                <w:lang w:val="es-CL"/>
              </w:rPr>
              <w:t xml:space="preserve"> ATA Lightweight Gateway (prefer</w:t>
            </w:r>
            <w:r w:rsidR="00281EF0" w:rsidRPr="00281EF0">
              <w:rPr>
                <w:rFonts w:cs="Segoe UI"/>
                <w:b/>
                <w:sz w:val="18"/>
                <w:szCs w:val="18"/>
                <w:lang w:val="es-CL"/>
              </w:rPr>
              <w:t>ido</w:t>
            </w:r>
            <w:r w:rsidR="00D0621A" w:rsidRPr="00281EF0">
              <w:rPr>
                <w:rFonts w:cs="Segoe UI"/>
                <w:b/>
                <w:sz w:val="18"/>
                <w:szCs w:val="18"/>
                <w:lang w:val="es-CL"/>
              </w:rPr>
              <w:t xml:space="preserve">), </w:t>
            </w:r>
            <w:r w:rsidR="00281EF0" w:rsidRPr="00281EF0">
              <w:rPr>
                <w:rFonts w:cs="Segoe UI"/>
                <w:b/>
                <w:sz w:val="18"/>
                <w:szCs w:val="18"/>
                <w:lang w:val="es-CL"/>
              </w:rPr>
              <w:t>se debe asegurar los requerimient</w:t>
            </w:r>
            <w:r w:rsidR="00281EF0">
              <w:rPr>
                <w:rFonts w:cs="Segoe UI"/>
                <w:b/>
                <w:sz w:val="18"/>
                <w:szCs w:val="18"/>
                <w:lang w:val="es-CL"/>
              </w:rPr>
              <w:t>os de hardware y dimensionamiento se cumplan.</w:t>
            </w:r>
            <w:r w:rsidR="00D0621A" w:rsidRPr="00281EF0">
              <w:rPr>
                <w:rFonts w:cs="Segoe UI"/>
                <w:b/>
                <w:sz w:val="18"/>
                <w:szCs w:val="18"/>
                <w:lang w:val="es-CL"/>
              </w:rPr>
              <w:t xml:space="preserve"> </w:t>
            </w:r>
          </w:p>
        </w:tc>
        <w:tc>
          <w:tcPr>
            <w:tcW w:w="3401" w:type="dxa"/>
          </w:tcPr>
          <w:p w14:paraId="2F998F8D" w14:textId="697CC32F" w:rsidR="00EC4234" w:rsidRPr="00281EF0" w:rsidRDefault="00281EF0" w:rsidP="00EC4234">
            <w:pPr>
              <w:cnfStyle w:val="000000100000" w:firstRow="0" w:lastRow="0" w:firstColumn="0" w:lastColumn="0" w:oddVBand="0" w:evenVBand="0" w:oddHBand="1" w:evenHBand="0" w:firstRowFirstColumn="0" w:firstRowLastColumn="0" w:lastRowFirstColumn="0" w:lastRowLastColumn="0"/>
              <w:rPr>
                <w:rFonts w:cs="Segoe UI"/>
                <w:b/>
                <w:sz w:val="18"/>
                <w:szCs w:val="18"/>
                <w:lang w:val="es-CL"/>
              </w:rPr>
            </w:pPr>
            <w:r w:rsidRPr="00281EF0">
              <w:rPr>
                <w:rFonts w:cs="Segoe UI"/>
                <w:b/>
                <w:sz w:val="18"/>
                <w:szCs w:val="18"/>
                <w:lang w:val="es-CL"/>
              </w:rPr>
              <w:t>Administración</w:t>
            </w:r>
            <w:r w:rsidR="00EC4234" w:rsidRPr="00281EF0">
              <w:rPr>
                <w:rFonts w:cs="Segoe UI"/>
                <w:b/>
                <w:sz w:val="18"/>
                <w:szCs w:val="18"/>
                <w:lang w:val="es-CL"/>
              </w:rPr>
              <w:t>:</w:t>
            </w:r>
          </w:p>
          <w:p w14:paraId="3124ECB7" w14:textId="194969B8" w:rsidR="00EC4234" w:rsidRPr="00281EF0" w:rsidRDefault="00281EF0" w:rsidP="00EC4234">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281EF0">
              <w:rPr>
                <w:rFonts w:cs="Segoe UI"/>
                <w:sz w:val="18"/>
                <w:szCs w:val="18"/>
                <w:lang w:val="es-CL"/>
              </w:rPr>
              <w:t>Este ad</w:t>
            </w:r>
            <w:r>
              <w:rPr>
                <w:rFonts w:cs="Segoe UI"/>
                <w:sz w:val="18"/>
                <w:szCs w:val="18"/>
                <w:lang w:val="es-CL"/>
              </w:rPr>
              <w:t>ap</w:t>
            </w:r>
            <w:r w:rsidRPr="00281EF0">
              <w:rPr>
                <w:rFonts w:cs="Segoe UI"/>
                <w:sz w:val="18"/>
                <w:szCs w:val="18"/>
                <w:lang w:val="es-CL"/>
              </w:rPr>
              <w:t xml:space="preserve">tador </w:t>
            </w:r>
            <w:r>
              <w:rPr>
                <w:rFonts w:cs="Segoe UI"/>
                <w:sz w:val="18"/>
                <w:szCs w:val="18"/>
                <w:lang w:val="es-CL"/>
              </w:rPr>
              <w:t>ser</w:t>
            </w:r>
            <w:r w:rsidRPr="00281EF0">
              <w:rPr>
                <w:rFonts w:cs="Segoe UI"/>
                <w:sz w:val="18"/>
                <w:szCs w:val="18"/>
                <w:lang w:val="es-CL"/>
              </w:rPr>
              <w:t>á configurado de la siguiente manera</w:t>
            </w:r>
            <w:r w:rsidR="00EC4234" w:rsidRPr="00281EF0">
              <w:rPr>
                <w:rFonts w:cs="Segoe UI"/>
                <w:sz w:val="18"/>
                <w:szCs w:val="18"/>
                <w:lang w:val="es-CL"/>
              </w:rPr>
              <w:t>:</w:t>
            </w:r>
          </w:p>
          <w:p w14:paraId="7099EFCF" w14:textId="3AA4D3D0" w:rsidR="00EC4234" w:rsidRPr="003925AB" w:rsidRDefault="00EC4234" w:rsidP="008B7801">
            <w:pPr>
              <w:pStyle w:val="ListParagraph"/>
              <w:numPr>
                <w:ilvl w:val="0"/>
                <w:numId w:val="30"/>
              </w:numPr>
              <w:ind w:left="274" w:hanging="274"/>
              <w:cnfStyle w:val="000000100000" w:firstRow="0" w:lastRow="0" w:firstColumn="0" w:lastColumn="0" w:oddVBand="0" w:evenVBand="0" w:oddHBand="1" w:evenHBand="0" w:firstRowFirstColumn="0" w:firstRowLastColumn="0" w:lastRowFirstColumn="0" w:lastRowLastColumn="0"/>
              <w:rPr>
                <w:rFonts w:cs="Segoe UI"/>
                <w:sz w:val="18"/>
                <w:szCs w:val="18"/>
                <w:highlight w:val="yellow"/>
              </w:rPr>
            </w:pPr>
            <w:r w:rsidRPr="003925AB">
              <w:rPr>
                <w:rFonts w:cs="Segoe UI"/>
                <w:sz w:val="18"/>
                <w:szCs w:val="18"/>
                <w:highlight w:val="yellow"/>
              </w:rPr>
              <w:t>&lt;&lt;IP</w:t>
            </w:r>
            <w:r w:rsidR="00281EF0">
              <w:rPr>
                <w:rFonts w:cs="Segoe UI"/>
                <w:sz w:val="18"/>
                <w:szCs w:val="18"/>
                <w:highlight w:val="yellow"/>
              </w:rPr>
              <w:t xml:space="preserve"> estática</w:t>
            </w:r>
            <w:r w:rsidRPr="003925AB">
              <w:rPr>
                <w:rFonts w:cs="Segoe UI"/>
                <w:sz w:val="18"/>
                <w:szCs w:val="18"/>
                <w:highlight w:val="yellow"/>
              </w:rPr>
              <w:t>&gt;&gt;</w:t>
            </w:r>
          </w:p>
          <w:p w14:paraId="5C91D567" w14:textId="49206F22" w:rsidR="00EC4234" w:rsidRPr="00281EF0" w:rsidRDefault="00EC4234" w:rsidP="008B7801">
            <w:pPr>
              <w:pStyle w:val="ListParagraph"/>
              <w:numPr>
                <w:ilvl w:val="0"/>
                <w:numId w:val="30"/>
              </w:numPr>
              <w:ind w:left="274" w:hanging="274"/>
              <w:cnfStyle w:val="000000100000" w:firstRow="0" w:lastRow="0" w:firstColumn="0" w:lastColumn="0" w:oddVBand="0" w:evenVBand="0" w:oddHBand="1" w:evenHBand="0" w:firstRowFirstColumn="0" w:firstRowLastColumn="0" w:lastRowFirstColumn="0" w:lastRowLastColumn="0"/>
              <w:rPr>
                <w:rFonts w:cs="Segoe UI"/>
                <w:sz w:val="18"/>
                <w:szCs w:val="18"/>
                <w:highlight w:val="yellow"/>
                <w:lang w:val="es-CL"/>
              </w:rPr>
            </w:pPr>
            <w:r w:rsidRPr="00281EF0">
              <w:rPr>
                <w:rFonts w:cs="Segoe UI"/>
                <w:sz w:val="18"/>
                <w:szCs w:val="18"/>
                <w:highlight w:val="yellow"/>
                <w:lang w:val="es-CL"/>
              </w:rPr>
              <w:t>&lt;&lt;</w:t>
            </w:r>
            <w:r w:rsidR="00281EF0" w:rsidRPr="00281EF0">
              <w:rPr>
                <w:rFonts w:cs="Segoe UI"/>
                <w:sz w:val="18"/>
                <w:szCs w:val="18"/>
                <w:highlight w:val="yellow"/>
                <w:lang w:val="es-CL"/>
              </w:rPr>
              <w:t xml:space="preserve">Servidores DNS preferidos y alternativos </w:t>
            </w:r>
            <w:r w:rsidRPr="00281EF0">
              <w:rPr>
                <w:rFonts w:cs="Segoe UI"/>
                <w:sz w:val="18"/>
                <w:szCs w:val="18"/>
                <w:highlight w:val="yellow"/>
                <w:lang w:val="es-CL"/>
              </w:rPr>
              <w:t>&gt;&gt;</w:t>
            </w:r>
          </w:p>
          <w:p w14:paraId="61B4BE56" w14:textId="4FB8D89D" w:rsidR="00EC4234" w:rsidRPr="00281EF0" w:rsidRDefault="00EC4234" w:rsidP="008B7801">
            <w:pPr>
              <w:pStyle w:val="ListParagraph"/>
              <w:numPr>
                <w:ilvl w:val="0"/>
                <w:numId w:val="30"/>
              </w:numPr>
              <w:ind w:left="274" w:hanging="274"/>
              <w:cnfStyle w:val="000000100000" w:firstRow="0" w:lastRow="0" w:firstColumn="0" w:lastColumn="0" w:oddVBand="0" w:evenVBand="0" w:oddHBand="1" w:evenHBand="0" w:firstRowFirstColumn="0" w:firstRowLastColumn="0" w:lastRowFirstColumn="0" w:lastRowLastColumn="0"/>
              <w:rPr>
                <w:rFonts w:cs="Segoe UI"/>
                <w:sz w:val="18"/>
                <w:szCs w:val="18"/>
                <w:highlight w:val="yellow"/>
                <w:lang w:val="es-CL"/>
              </w:rPr>
            </w:pPr>
            <w:r w:rsidRPr="00281EF0">
              <w:rPr>
                <w:rFonts w:cs="Segoe UI"/>
                <w:sz w:val="18"/>
                <w:szCs w:val="18"/>
                <w:highlight w:val="yellow"/>
                <w:lang w:val="es-CL"/>
              </w:rPr>
              <w:t>&lt;</w:t>
            </w:r>
            <w:r w:rsidR="0087480D" w:rsidRPr="00281EF0">
              <w:rPr>
                <w:rFonts w:cs="Segoe UI"/>
                <w:sz w:val="18"/>
                <w:szCs w:val="18"/>
                <w:highlight w:val="yellow"/>
                <w:lang w:val="es-CL"/>
              </w:rPr>
              <w:t>&lt; “</w:t>
            </w:r>
            <w:r w:rsidRPr="00281EF0">
              <w:rPr>
                <w:rFonts w:cs="Segoe UI"/>
                <w:sz w:val="18"/>
                <w:szCs w:val="18"/>
                <w:highlight w:val="yellow"/>
                <w:lang w:val="es-CL"/>
              </w:rPr>
              <w:t xml:space="preserve">DNS suffix for this connection” </w:t>
            </w:r>
            <w:r w:rsidR="00281EF0" w:rsidRPr="00281EF0">
              <w:rPr>
                <w:rFonts w:cs="Segoe UI"/>
                <w:sz w:val="18"/>
                <w:szCs w:val="18"/>
                <w:highlight w:val="yellow"/>
                <w:lang w:val="es-CL"/>
              </w:rPr>
              <w:t xml:space="preserve">debería ser el nombre del dominio </w:t>
            </w:r>
            <w:r w:rsidR="00281EF0">
              <w:rPr>
                <w:rFonts w:cs="Segoe UI"/>
                <w:sz w:val="18"/>
                <w:szCs w:val="18"/>
                <w:highlight w:val="yellow"/>
                <w:lang w:val="es-CL"/>
              </w:rPr>
              <w:t>monitoreado</w:t>
            </w:r>
            <w:r w:rsidRPr="00281EF0">
              <w:rPr>
                <w:rFonts w:cs="Segoe UI"/>
                <w:sz w:val="18"/>
                <w:szCs w:val="18"/>
                <w:highlight w:val="yellow"/>
                <w:lang w:val="es-CL"/>
              </w:rPr>
              <w:t>.&gt;&gt;</w:t>
            </w:r>
          </w:p>
          <w:p w14:paraId="6DF6D4FD" w14:textId="433C79BF" w:rsidR="00EC4234" w:rsidRPr="005D40FB" w:rsidRDefault="00281EF0" w:rsidP="00EC4234">
            <w:pPr>
              <w:cnfStyle w:val="000000100000" w:firstRow="0" w:lastRow="0" w:firstColumn="0" w:lastColumn="0" w:oddVBand="0" w:evenVBand="0" w:oddHBand="1" w:evenHBand="0" w:firstRowFirstColumn="0" w:firstRowLastColumn="0" w:lastRowFirstColumn="0" w:lastRowLastColumn="0"/>
              <w:rPr>
                <w:rFonts w:cs="Segoe UI"/>
                <w:b/>
                <w:sz w:val="18"/>
                <w:szCs w:val="18"/>
                <w:lang w:val="es-CL"/>
              </w:rPr>
            </w:pPr>
            <w:r w:rsidRPr="005D40FB">
              <w:rPr>
                <w:rFonts w:cs="Segoe UI"/>
                <w:b/>
                <w:sz w:val="18"/>
                <w:szCs w:val="18"/>
                <w:lang w:val="es-CL"/>
              </w:rPr>
              <w:t>Captura</w:t>
            </w:r>
            <w:r w:rsidR="00EC4234" w:rsidRPr="005D40FB">
              <w:rPr>
                <w:rFonts w:cs="Segoe UI"/>
                <w:b/>
                <w:sz w:val="18"/>
                <w:szCs w:val="18"/>
                <w:lang w:val="es-CL"/>
              </w:rPr>
              <w:t>:</w:t>
            </w:r>
          </w:p>
          <w:p w14:paraId="3155CF65" w14:textId="13943BB7" w:rsidR="00EC4234" w:rsidRPr="00281EF0" w:rsidRDefault="00281EF0" w:rsidP="00EC4234">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281EF0">
              <w:rPr>
                <w:rFonts w:cs="Segoe UI"/>
                <w:sz w:val="18"/>
                <w:szCs w:val="18"/>
                <w:lang w:val="es-CL"/>
              </w:rPr>
              <w:t>Este adaptador será configurado de la siguiente manera</w:t>
            </w:r>
            <w:r w:rsidR="00EC4234" w:rsidRPr="00281EF0">
              <w:rPr>
                <w:rFonts w:cs="Segoe UI"/>
                <w:sz w:val="18"/>
                <w:szCs w:val="18"/>
                <w:lang w:val="es-CL"/>
              </w:rPr>
              <w:t>:</w:t>
            </w:r>
          </w:p>
          <w:p w14:paraId="4402154E" w14:textId="75048D76" w:rsidR="00EC4234" w:rsidRPr="00281EF0" w:rsidRDefault="00281EF0" w:rsidP="008B7801">
            <w:pPr>
              <w:pStyle w:val="ListParagraph"/>
              <w:numPr>
                <w:ilvl w:val="0"/>
                <w:numId w:val="30"/>
              </w:numPr>
              <w:ind w:left="274" w:hanging="274"/>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281EF0">
              <w:rPr>
                <w:rFonts w:cs="Segoe UI"/>
                <w:sz w:val="18"/>
                <w:szCs w:val="18"/>
                <w:lang w:val="es-CL"/>
              </w:rPr>
              <w:t>Configurar</w:t>
            </w:r>
            <w:r w:rsidR="00EC4234" w:rsidRPr="00281EF0">
              <w:rPr>
                <w:rFonts w:cs="Segoe UI"/>
                <w:sz w:val="18"/>
                <w:szCs w:val="18"/>
                <w:lang w:val="es-CL"/>
              </w:rPr>
              <w:t xml:space="preserve"> port mirroring </w:t>
            </w:r>
            <w:r w:rsidRPr="00281EF0">
              <w:rPr>
                <w:rFonts w:cs="Segoe UI"/>
                <w:sz w:val="18"/>
                <w:szCs w:val="18"/>
                <w:lang w:val="es-CL"/>
              </w:rPr>
              <w:t xml:space="preserve">para </w:t>
            </w:r>
            <w:r w:rsidR="0087480D" w:rsidRPr="00281EF0">
              <w:rPr>
                <w:rFonts w:cs="Segoe UI"/>
                <w:sz w:val="18"/>
                <w:szCs w:val="18"/>
                <w:lang w:val="es-CL"/>
              </w:rPr>
              <w:t>adaptador</w:t>
            </w:r>
            <w:r w:rsidRPr="00281EF0">
              <w:rPr>
                <w:rFonts w:cs="Segoe UI"/>
                <w:sz w:val="18"/>
                <w:szCs w:val="18"/>
                <w:lang w:val="es-CL"/>
              </w:rPr>
              <w:t xml:space="preserve"> de captura como el destino del tr</w:t>
            </w:r>
            <w:r>
              <w:rPr>
                <w:rFonts w:cs="Segoe UI"/>
                <w:sz w:val="18"/>
                <w:szCs w:val="18"/>
                <w:lang w:val="es-CL"/>
              </w:rPr>
              <w:t>áfico de red del controlador de dominio</w:t>
            </w:r>
            <w:r w:rsidR="00EC4234" w:rsidRPr="00281EF0">
              <w:rPr>
                <w:rFonts w:cs="Segoe UI"/>
                <w:sz w:val="18"/>
                <w:szCs w:val="18"/>
                <w:lang w:val="es-CL"/>
              </w:rPr>
              <w:t>.</w:t>
            </w:r>
          </w:p>
          <w:p w14:paraId="1EF83358" w14:textId="0AE1D882" w:rsidR="00EC4234" w:rsidRPr="0087480D" w:rsidRDefault="00EC4234" w:rsidP="00281EF0">
            <w:pPr>
              <w:pStyle w:val="ListParagraph"/>
              <w:numPr>
                <w:ilvl w:val="0"/>
                <w:numId w:val="30"/>
              </w:numPr>
              <w:ind w:left="274" w:hanging="274"/>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281EF0">
              <w:rPr>
                <w:rFonts w:cs="Segoe UI"/>
                <w:sz w:val="18"/>
                <w:szCs w:val="18"/>
                <w:highlight w:val="yellow"/>
                <w:lang w:val="es-CL"/>
              </w:rPr>
              <w:t>&lt;&lt;Configur</w:t>
            </w:r>
            <w:r w:rsidR="00281EF0" w:rsidRPr="00281EF0">
              <w:rPr>
                <w:rFonts w:cs="Segoe UI"/>
                <w:sz w:val="18"/>
                <w:szCs w:val="18"/>
                <w:highlight w:val="yellow"/>
                <w:lang w:val="es-CL"/>
              </w:rPr>
              <w:t>ar una dirección IP estática, no ruteable para el ambiente s</w:t>
            </w:r>
            <w:r w:rsidR="0087480D">
              <w:rPr>
                <w:rFonts w:cs="Segoe UI"/>
                <w:sz w:val="18"/>
                <w:szCs w:val="18"/>
                <w:highlight w:val="yellow"/>
                <w:lang w:val="es-CL"/>
              </w:rPr>
              <w:t>in default gatewa</w:t>
            </w:r>
            <w:r w:rsidR="00281EF0">
              <w:rPr>
                <w:rFonts w:cs="Segoe UI"/>
                <w:sz w:val="18"/>
                <w:szCs w:val="18"/>
                <w:highlight w:val="yellow"/>
                <w:lang w:val="es-CL"/>
              </w:rPr>
              <w:t>y sin direcciones DNS</w:t>
            </w:r>
            <w:r w:rsidRPr="00281EF0">
              <w:rPr>
                <w:rFonts w:cs="Segoe UI"/>
                <w:sz w:val="18"/>
                <w:szCs w:val="18"/>
                <w:highlight w:val="yellow"/>
                <w:lang w:val="es-CL"/>
              </w:rPr>
              <w:t xml:space="preserve">. </w:t>
            </w:r>
            <w:r w:rsidR="00281EF0">
              <w:rPr>
                <w:rFonts w:cs="Segoe UI"/>
                <w:sz w:val="18"/>
                <w:szCs w:val="18"/>
                <w:highlight w:val="yellow"/>
                <w:lang w:val="es-CL"/>
              </w:rPr>
              <w:t>Por ejemplo</w:t>
            </w:r>
            <w:r w:rsidRPr="0087480D">
              <w:rPr>
                <w:rFonts w:cs="Segoe UI"/>
                <w:sz w:val="18"/>
                <w:szCs w:val="18"/>
                <w:highlight w:val="yellow"/>
                <w:lang w:val="es-CL"/>
              </w:rPr>
              <w:t>, 1.1.1.1 /0.&gt;&gt;</w:t>
            </w:r>
          </w:p>
        </w:tc>
      </w:tr>
      <w:tr w:rsidR="00281EF0" w14:paraId="3ACB3BB7" w14:textId="77777777" w:rsidTr="008334C5">
        <w:trPr>
          <w:cantSplit/>
        </w:trPr>
        <w:tc>
          <w:tcPr>
            <w:cnfStyle w:val="001000000000" w:firstRow="0" w:lastRow="0" w:firstColumn="1" w:lastColumn="0" w:oddVBand="0" w:evenVBand="0" w:oddHBand="0" w:evenHBand="0" w:firstRowFirstColumn="0" w:firstRowLastColumn="0" w:lastRowFirstColumn="0" w:lastRowLastColumn="0"/>
            <w:tcW w:w="1696" w:type="dxa"/>
          </w:tcPr>
          <w:p w14:paraId="2EF743C0" w14:textId="77777777" w:rsidR="00281EF0" w:rsidRPr="00E815BA" w:rsidRDefault="00281EF0" w:rsidP="00281EF0">
            <w:pPr>
              <w:rPr>
                <w:rFonts w:cs="Segoe UI"/>
                <w:b w:val="0"/>
                <w:sz w:val="18"/>
                <w:szCs w:val="18"/>
              </w:rPr>
            </w:pPr>
            <w:r>
              <w:rPr>
                <w:rFonts w:cs="Segoe UI"/>
                <w:sz w:val="18"/>
                <w:szCs w:val="18"/>
              </w:rPr>
              <w:t>Máquina Virtual</w:t>
            </w:r>
          </w:p>
          <w:p w14:paraId="6C566194" w14:textId="5EEEE953" w:rsidR="00281EF0" w:rsidRPr="00E815BA" w:rsidRDefault="00281EF0" w:rsidP="00281EF0">
            <w:pPr>
              <w:rPr>
                <w:rFonts w:cs="Segoe UI"/>
                <w:b w:val="0"/>
                <w:sz w:val="18"/>
                <w:szCs w:val="18"/>
              </w:rPr>
            </w:pPr>
            <w:r>
              <w:rPr>
                <w:rFonts w:cs="Segoe UI"/>
                <w:sz w:val="18"/>
                <w:szCs w:val="18"/>
              </w:rPr>
              <w:t>Máquina Física</w:t>
            </w:r>
          </w:p>
        </w:tc>
        <w:tc>
          <w:tcPr>
            <w:tcW w:w="4253" w:type="dxa"/>
          </w:tcPr>
          <w:p w14:paraId="7A7B6DC8" w14:textId="72153C4B" w:rsidR="00281EF0" w:rsidRPr="0064700D" w:rsidRDefault="00281EF0" w:rsidP="00281EF0">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64700D">
              <w:rPr>
                <w:rFonts w:cs="Segoe UI"/>
                <w:sz w:val="18"/>
                <w:szCs w:val="18"/>
                <w:lang w:val="es-CL"/>
              </w:rPr>
              <w:t xml:space="preserve">La instalación del ATA </w:t>
            </w:r>
            <w:r>
              <w:rPr>
                <w:rFonts w:cs="Segoe UI"/>
                <w:sz w:val="18"/>
                <w:szCs w:val="18"/>
                <w:lang w:val="es-CL"/>
              </w:rPr>
              <w:t>Gateway</w:t>
            </w:r>
            <w:r w:rsidRPr="0064700D">
              <w:rPr>
                <w:rFonts w:cs="Segoe UI"/>
                <w:sz w:val="18"/>
                <w:szCs w:val="18"/>
                <w:lang w:val="es-CL"/>
              </w:rPr>
              <w:t xml:space="preserve"> so</w:t>
            </w:r>
            <w:r>
              <w:rPr>
                <w:rFonts w:cs="Segoe UI"/>
                <w:sz w:val="18"/>
                <w:szCs w:val="18"/>
                <w:lang w:val="es-CL"/>
              </w:rPr>
              <w:t>bre una máquina virtual está soportado siembre y cuando los DC que esté monitoreando sean máquinas virtuales sobre el mismo host de virtualización</w:t>
            </w:r>
          </w:p>
          <w:p w14:paraId="61F17677" w14:textId="6C2F90A8" w:rsidR="00281EF0" w:rsidRPr="00281EF0" w:rsidRDefault="00281EF0" w:rsidP="00281EF0">
            <w:pPr>
              <w:cnfStyle w:val="000000000000" w:firstRow="0" w:lastRow="0" w:firstColumn="0" w:lastColumn="0" w:oddVBand="0" w:evenVBand="0" w:oddHBand="0" w:evenHBand="0" w:firstRowFirstColumn="0" w:firstRowLastColumn="0" w:lastRowFirstColumn="0" w:lastRowLastColumn="0"/>
              <w:rPr>
                <w:rFonts w:cs="Segoe UI"/>
                <w:sz w:val="18"/>
                <w:szCs w:val="18"/>
                <w:lang w:val="es-CL"/>
              </w:rPr>
            </w:pPr>
            <w:r w:rsidRPr="0064700D">
              <w:rPr>
                <w:rFonts w:cs="Segoe UI"/>
                <w:sz w:val="18"/>
                <w:szCs w:val="18"/>
                <w:highlight w:val="yellow"/>
                <w:lang w:val="es-CL"/>
              </w:rPr>
              <w:t>&lt;&lt;Actualizar esta sección para incluir una justi</w:t>
            </w:r>
            <w:r>
              <w:rPr>
                <w:rFonts w:cs="Segoe UI"/>
                <w:sz w:val="18"/>
                <w:szCs w:val="18"/>
                <w:highlight w:val="yellow"/>
                <w:lang w:val="es-CL"/>
              </w:rPr>
              <w:t>f</w:t>
            </w:r>
            <w:r w:rsidRPr="0064700D">
              <w:rPr>
                <w:rFonts w:cs="Segoe UI"/>
                <w:sz w:val="18"/>
                <w:szCs w:val="18"/>
                <w:highlight w:val="yellow"/>
                <w:lang w:val="es-CL"/>
              </w:rPr>
              <w:t>icación razonable.&gt;&gt;</w:t>
            </w:r>
          </w:p>
        </w:tc>
        <w:tc>
          <w:tcPr>
            <w:tcW w:w="3401" w:type="dxa"/>
          </w:tcPr>
          <w:p w14:paraId="075AA07B" w14:textId="209DC04E" w:rsidR="00281EF0" w:rsidRPr="003925AB" w:rsidRDefault="00281EF0" w:rsidP="00281EF0">
            <w:pPr>
              <w:cnfStyle w:val="000000000000" w:firstRow="0"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highlight w:val="yellow"/>
              </w:rPr>
              <w:t>&lt;&lt;Virtual or Física</w:t>
            </w:r>
            <w:r w:rsidRPr="003925AB">
              <w:rPr>
                <w:rFonts w:cs="Segoe UI"/>
                <w:sz w:val="18"/>
                <w:szCs w:val="18"/>
                <w:highlight w:val="yellow"/>
              </w:rPr>
              <w:t>&gt;&gt;</w:t>
            </w:r>
          </w:p>
        </w:tc>
      </w:tr>
    </w:tbl>
    <w:p w14:paraId="21BEBBB1" w14:textId="77777777" w:rsidR="00EC4234" w:rsidRPr="00761380" w:rsidRDefault="00EC4234" w:rsidP="00EC4234">
      <w:pPr>
        <w:rPr>
          <w:rFonts w:cs="Segoe UI"/>
        </w:rPr>
      </w:pPr>
    </w:p>
    <w:p w14:paraId="2D333178" w14:textId="77777777" w:rsidR="00EC4234" w:rsidRPr="003925AB" w:rsidRDefault="00EC4234" w:rsidP="00EC4234">
      <w:pPr>
        <w:rPr>
          <w:rFonts w:cs="Segoe UI"/>
        </w:rPr>
      </w:pPr>
    </w:p>
    <w:p w14:paraId="1FFD9CF7" w14:textId="77777777" w:rsidR="00095CCB" w:rsidRPr="003925AB" w:rsidRDefault="00095CCB" w:rsidP="00095CCB">
      <w:pPr>
        <w:rPr>
          <w:rFonts w:cs="Segoe UI"/>
        </w:rPr>
      </w:pPr>
    </w:p>
    <w:p w14:paraId="5F7B776F" w14:textId="5DA25A5E" w:rsidR="00BC6A1B" w:rsidRPr="003925AB" w:rsidRDefault="00281EF0" w:rsidP="00095CCB">
      <w:pPr>
        <w:pStyle w:val="Heading1Numbered"/>
        <w:rPr>
          <w:rFonts w:cs="Segoe UI"/>
        </w:rPr>
      </w:pPr>
      <w:bookmarkStart w:id="81" w:name="_Toc463389146"/>
      <w:r>
        <w:rPr>
          <w:rFonts w:cs="Segoe UI"/>
        </w:rPr>
        <w:lastRenderedPageBreak/>
        <w:t>Casos de Prueba y Resultados</w:t>
      </w:r>
      <w:bookmarkEnd w:id="23"/>
      <w:bookmarkEnd w:id="24"/>
      <w:bookmarkEnd w:id="25"/>
      <w:bookmarkEnd w:id="81"/>
    </w:p>
    <w:p w14:paraId="1EA1D703" w14:textId="1AB4F34C" w:rsidR="00A75944" w:rsidRPr="003925AB" w:rsidRDefault="00BC6A1B" w:rsidP="00A75944">
      <w:pPr>
        <w:pStyle w:val="VisibleGuidance"/>
        <w:rPr>
          <w:rFonts w:cs="Segoe UI"/>
        </w:rPr>
      </w:pPr>
      <w:r>
        <w:rPr>
          <w:rFonts w:cs="Segoe UI"/>
        </w:rPr>
        <w:t>Use this section to provide a general description of the steps the tests will go through to ensure quality tests. Describe the detailed steps to be followed by testers during the testing cycle. Include a description of points where testing is suspended for documentation of results, expectations on re-initialization of the environment</w:t>
      </w:r>
      <w:r w:rsidR="008B7801">
        <w:rPr>
          <w:rFonts w:cs="Segoe UI"/>
        </w:rPr>
        <w:t>,</w:t>
      </w:r>
      <w:r>
        <w:rPr>
          <w:rFonts w:cs="Segoe UI"/>
        </w:rPr>
        <w:t xml:space="preserve"> and tests that are to be performed in sequence. Update the table below as the stages progress. </w:t>
      </w:r>
    </w:p>
    <w:p w14:paraId="41C240F7" w14:textId="77777777" w:rsidR="00BC6A1B" w:rsidRPr="003925AB" w:rsidRDefault="00FD2F3B" w:rsidP="00BC6A1B">
      <w:pPr>
        <w:pStyle w:val="VisibleGuidance"/>
        <w:rPr>
          <w:rFonts w:cs="Segoe UI"/>
        </w:rPr>
      </w:pPr>
      <w:r w:rsidRPr="003925AB">
        <w:rPr>
          <w:rFonts w:cs="Segoe UI"/>
        </w:rPr>
        <w:t xml:space="preserve">Remember, the customer will be signing and accepting this document so make sure you record your results thoroughly. </w:t>
      </w:r>
    </w:p>
    <w:p w14:paraId="5345E904" w14:textId="40EB8B16" w:rsidR="00281EF0" w:rsidRPr="00281EF0" w:rsidRDefault="00281EF0" w:rsidP="00BC6A1B">
      <w:pPr>
        <w:rPr>
          <w:rFonts w:cs="Segoe UI"/>
          <w:lang w:val="es-CL"/>
        </w:rPr>
      </w:pPr>
      <w:r w:rsidRPr="00281EF0">
        <w:rPr>
          <w:rFonts w:cs="Segoe UI"/>
          <w:lang w:val="es-CL"/>
        </w:rPr>
        <w:t>Esta sección muestra los pasos y re</w:t>
      </w:r>
      <w:r>
        <w:rPr>
          <w:rFonts w:cs="Segoe UI"/>
          <w:lang w:val="es-CL"/>
        </w:rPr>
        <w:t>sultados de las pruebas realizadas cuando se implementó ATA en un ambiente de laboratorio.</w:t>
      </w:r>
    </w:p>
    <w:p w14:paraId="2FBDC599" w14:textId="745D8E14" w:rsidR="007B4A6B" w:rsidRPr="003925AB" w:rsidRDefault="00281EF0" w:rsidP="00095CCB">
      <w:pPr>
        <w:pStyle w:val="Heading2Numbered"/>
        <w:rPr>
          <w:rFonts w:cs="Segoe UI"/>
        </w:rPr>
      </w:pPr>
      <w:bookmarkStart w:id="82" w:name="_Toc432670260"/>
      <w:bookmarkStart w:id="83" w:name="_Toc299727697"/>
      <w:bookmarkStart w:id="84" w:name="_Toc358790771"/>
      <w:bookmarkStart w:id="85" w:name="_Toc463389147"/>
      <w:r>
        <w:rPr>
          <w:rFonts w:cs="Segoe UI"/>
        </w:rPr>
        <w:t>Casos de Prueba</w:t>
      </w:r>
      <w:bookmarkEnd w:id="82"/>
      <w:bookmarkEnd w:id="85"/>
    </w:p>
    <w:p w14:paraId="1E5249D0" w14:textId="34EF7D3C" w:rsidR="007B4A6B" w:rsidRPr="00281EF0" w:rsidRDefault="00281EF0" w:rsidP="00667B4C">
      <w:pPr>
        <w:pStyle w:val="Heading3Numbered"/>
        <w:rPr>
          <w:rFonts w:cs="Segoe UI"/>
          <w:lang w:val="es-CL"/>
        </w:rPr>
      </w:pPr>
      <w:bookmarkStart w:id="86" w:name="_Toc432670261"/>
      <w:bookmarkStart w:id="87" w:name="_Toc463389148"/>
      <w:r w:rsidRPr="00281EF0">
        <w:rPr>
          <w:rFonts w:cs="Segoe UI"/>
          <w:lang w:val="es-CL"/>
        </w:rPr>
        <w:t>Caso de Prueba</w:t>
      </w:r>
      <w:r w:rsidR="00592D4B" w:rsidRPr="00281EF0">
        <w:rPr>
          <w:rFonts w:cs="Segoe UI"/>
          <w:lang w:val="es-CL"/>
        </w:rPr>
        <w:t xml:space="preserve"> 1</w:t>
      </w:r>
      <w:r w:rsidR="00761380" w:rsidRPr="00281EF0">
        <w:rPr>
          <w:rFonts w:cs="Segoe UI"/>
          <w:lang w:val="es-CL"/>
        </w:rPr>
        <w:t>:</w:t>
      </w:r>
      <w:r w:rsidR="00667B4C" w:rsidRPr="00281EF0">
        <w:rPr>
          <w:rFonts w:cs="Segoe UI"/>
          <w:lang w:val="es-CL"/>
        </w:rPr>
        <w:t xml:space="preserve"> Valida</w:t>
      </w:r>
      <w:r w:rsidRPr="00281EF0">
        <w:rPr>
          <w:rFonts w:cs="Segoe UI"/>
          <w:lang w:val="es-CL"/>
        </w:rPr>
        <w:t>r</w:t>
      </w:r>
      <w:r w:rsidR="00667B4C" w:rsidRPr="00281EF0">
        <w:rPr>
          <w:rFonts w:cs="Segoe UI"/>
          <w:lang w:val="es-CL"/>
        </w:rPr>
        <w:t xml:space="preserve"> Port Mirroring</w:t>
      </w:r>
      <w:bookmarkEnd w:id="86"/>
      <w:bookmarkEnd w:id="87"/>
    </w:p>
    <w:p w14:paraId="55E67220" w14:textId="30C0FAED" w:rsidR="00592D4B" w:rsidRDefault="00281EF0" w:rsidP="006128CB">
      <w:pPr>
        <w:pStyle w:val="Caption"/>
        <w:keepNext/>
      </w:pPr>
      <w:bookmarkStart w:id="88" w:name="_Toc463389383"/>
      <w:r>
        <w:t>Tabla</w:t>
      </w:r>
      <w:r w:rsidR="00592D4B">
        <w:t xml:space="preserve"> </w:t>
      </w:r>
      <w:fldSimple w:instr=" SEQ Table \* ARABIC ">
        <w:r w:rsidR="00940167">
          <w:rPr>
            <w:noProof/>
          </w:rPr>
          <w:t>13</w:t>
        </w:r>
      </w:fldSimple>
      <w:r w:rsidR="00592D4B">
        <w:t xml:space="preserve">: </w:t>
      </w:r>
      <w:r>
        <w:t>Caso de Prueba</w:t>
      </w:r>
      <w:r w:rsidR="00592D4B">
        <w:t xml:space="preserve"> 1</w:t>
      </w:r>
      <w:bookmarkEnd w:id="88"/>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rsidRPr="005D40FB" w14:paraId="30C03E2C"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04B50CFF" w14:textId="54518453" w:rsidR="00667B4C" w:rsidRPr="00281EF0" w:rsidRDefault="00281EF0" w:rsidP="00281EF0">
            <w:pPr>
              <w:rPr>
                <w:rFonts w:cs="Segoe UI"/>
                <w:bCs w:val="0"/>
                <w:sz w:val="18"/>
                <w:szCs w:val="18"/>
                <w:lang w:val="es-CL"/>
              </w:rPr>
            </w:pPr>
            <w:bookmarkStart w:id="89" w:name="_Toc149007640"/>
            <w:bookmarkStart w:id="90" w:name="_Toc197436845"/>
            <w:bookmarkStart w:id="91" w:name="_Toc254216551"/>
            <w:bookmarkStart w:id="92" w:name="_Toc261288053"/>
            <w:r w:rsidRPr="00281EF0">
              <w:rPr>
                <w:rFonts w:cs="Segoe UI"/>
                <w:sz w:val="18"/>
                <w:szCs w:val="18"/>
                <w:lang w:val="es-CL"/>
              </w:rPr>
              <w:t>Caso de Prueba</w:t>
            </w:r>
            <w:r w:rsidR="00667B4C" w:rsidRPr="00281EF0">
              <w:rPr>
                <w:rFonts w:cs="Segoe UI"/>
                <w:sz w:val="18"/>
                <w:szCs w:val="18"/>
                <w:lang w:val="es-CL"/>
              </w:rPr>
              <w:t xml:space="preserve"> </w:t>
            </w:r>
            <w:bookmarkEnd w:id="89"/>
            <w:r w:rsidR="00667B4C" w:rsidRPr="00E815BA">
              <w:rPr>
                <w:rFonts w:cs="Segoe UI"/>
                <w:sz w:val="18"/>
                <w:szCs w:val="18"/>
              </w:rPr>
              <w:fldChar w:fldCharType="begin"/>
            </w:r>
            <w:r w:rsidR="00667B4C" w:rsidRPr="00281EF0">
              <w:rPr>
                <w:rFonts w:cs="Segoe UI"/>
                <w:sz w:val="18"/>
                <w:szCs w:val="18"/>
                <w:lang w:val="es-CL"/>
              </w:rPr>
              <w:instrText xml:space="preserve"> SEQ TestCase \* ARABIC </w:instrText>
            </w:r>
            <w:r w:rsidR="00667B4C" w:rsidRPr="00E815BA">
              <w:rPr>
                <w:rFonts w:cs="Segoe UI"/>
                <w:sz w:val="18"/>
                <w:szCs w:val="18"/>
              </w:rPr>
              <w:fldChar w:fldCharType="separate"/>
            </w:r>
            <w:r w:rsidR="00066597" w:rsidRPr="00281EF0">
              <w:rPr>
                <w:rFonts w:cs="Segoe UI"/>
                <w:noProof/>
                <w:sz w:val="18"/>
                <w:szCs w:val="18"/>
                <w:lang w:val="es-CL"/>
              </w:rPr>
              <w:t>1</w:t>
            </w:r>
            <w:r w:rsidR="00667B4C" w:rsidRPr="00E815BA">
              <w:rPr>
                <w:rFonts w:cs="Segoe UI"/>
                <w:sz w:val="18"/>
                <w:szCs w:val="18"/>
              </w:rPr>
              <w:fldChar w:fldCharType="end"/>
            </w:r>
            <w:r w:rsidR="00667B4C" w:rsidRPr="00281EF0">
              <w:rPr>
                <w:rFonts w:cs="Segoe UI"/>
                <w:sz w:val="18"/>
                <w:szCs w:val="18"/>
                <w:lang w:val="es-CL"/>
              </w:rPr>
              <w:t xml:space="preserve">: </w:t>
            </w:r>
            <w:bookmarkEnd w:id="90"/>
            <w:bookmarkEnd w:id="91"/>
            <w:r>
              <w:rPr>
                <w:rFonts w:cs="Segoe UI"/>
                <w:sz w:val="18"/>
                <w:szCs w:val="18"/>
                <w:lang w:val="es-CL"/>
              </w:rPr>
              <w:t>Validar</w:t>
            </w:r>
            <w:r w:rsidR="00667B4C" w:rsidRPr="00281EF0">
              <w:rPr>
                <w:rFonts w:cs="Segoe UI"/>
                <w:sz w:val="18"/>
                <w:szCs w:val="18"/>
                <w:lang w:val="es-CL"/>
              </w:rPr>
              <w:t xml:space="preserve"> Port Mirroring</w:t>
            </w:r>
            <w:bookmarkEnd w:id="92"/>
          </w:p>
        </w:tc>
      </w:tr>
      <w:tr w:rsidR="008334C5" w:rsidRPr="005D40FB" w14:paraId="49030CAC"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A1DE5EA" w14:textId="27884A75" w:rsidR="00667B4C" w:rsidRPr="00E815BA" w:rsidRDefault="00281EF0" w:rsidP="0080424C">
            <w:pPr>
              <w:rPr>
                <w:rFonts w:cs="Segoe UI"/>
                <w:b w:val="0"/>
                <w:sz w:val="18"/>
                <w:szCs w:val="18"/>
              </w:rPr>
            </w:pPr>
            <w:r>
              <w:rPr>
                <w:rFonts w:cs="Segoe UI"/>
                <w:sz w:val="18"/>
                <w:szCs w:val="18"/>
              </w:rPr>
              <w:t>Descripción</w:t>
            </w:r>
          </w:p>
        </w:tc>
        <w:tc>
          <w:tcPr>
            <w:tcW w:w="7825" w:type="dxa"/>
            <w:gridSpan w:val="6"/>
          </w:tcPr>
          <w:p w14:paraId="480A2A3C" w14:textId="33448164" w:rsidR="00667B4C" w:rsidRPr="0011195F" w:rsidRDefault="0011195F" w:rsidP="0011195F">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11195F">
              <w:rPr>
                <w:rFonts w:cs="Segoe UI"/>
                <w:sz w:val="18"/>
                <w:szCs w:val="18"/>
                <w:lang w:val="es-CL"/>
              </w:rPr>
              <w:t>El proceso para validar que port mi</w:t>
            </w:r>
            <w:r>
              <w:rPr>
                <w:rFonts w:cs="Segoe UI"/>
                <w:sz w:val="18"/>
                <w:szCs w:val="18"/>
                <w:lang w:val="es-CL"/>
              </w:rPr>
              <w:t xml:space="preserve">rroring está configurado y funcionando apropiadamente. </w:t>
            </w:r>
            <w:r w:rsidRPr="0011195F">
              <w:rPr>
                <w:rFonts w:cs="Segoe UI"/>
                <w:sz w:val="18"/>
                <w:szCs w:val="18"/>
                <w:lang w:val="es-CL"/>
              </w:rPr>
              <w:t>Este</w:t>
            </w:r>
            <w:r w:rsidR="005E1D16" w:rsidRPr="0011195F">
              <w:rPr>
                <w:rFonts w:cs="Segoe UI"/>
                <w:sz w:val="18"/>
                <w:szCs w:val="18"/>
                <w:lang w:val="es-CL"/>
              </w:rPr>
              <w:t xml:space="preserve"> </w:t>
            </w:r>
            <w:r w:rsidRPr="0011195F">
              <w:rPr>
                <w:rFonts w:cs="Segoe UI"/>
                <w:sz w:val="18"/>
                <w:szCs w:val="18"/>
                <w:lang w:val="es-CL"/>
              </w:rPr>
              <w:t>caso de Prueba no es requerido si se e</w:t>
            </w:r>
            <w:r>
              <w:rPr>
                <w:rFonts w:cs="Segoe UI"/>
                <w:sz w:val="18"/>
                <w:szCs w:val="18"/>
                <w:lang w:val="es-CL"/>
              </w:rPr>
              <w:t>stá usando</w:t>
            </w:r>
            <w:r w:rsidR="005E1D16" w:rsidRPr="0011195F">
              <w:rPr>
                <w:rFonts w:cs="Segoe UI"/>
                <w:sz w:val="18"/>
                <w:szCs w:val="18"/>
                <w:lang w:val="es-CL"/>
              </w:rPr>
              <w:t xml:space="preserve"> ATA Lightweight Gateway.</w:t>
            </w:r>
            <w:r w:rsidR="005D3318" w:rsidRPr="0011195F">
              <w:rPr>
                <w:rFonts w:cs="Segoe UI"/>
                <w:sz w:val="18"/>
                <w:szCs w:val="18"/>
                <w:lang w:val="es-CL"/>
              </w:rPr>
              <w:t xml:space="preserve"> </w:t>
            </w:r>
          </w:p>
        </w:tc>
      </w:tr>
      <w:tr w:rsidR="008334C5" w:rsidRPr="005D40FB" w14:paraId="00592160"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150A0A43" w14:textId="72AB46E3" w:rsidR="00667B4C" w:rsidRPr="00E815BA" w:rsidRDefault="00281EF0" w:rsidP="0080424C">
            <w:pPr>
              <w:rPr>
                <w:rFonts w:cs="Segoe UI"/>
                <w:b w:val="0"/>
                <w:bCs w:val="0"/>
                <w:sz w:val="18"/>
                <w:szCs w:val="18"/>
              </w:rPr>
            </w:pPr>
            <w:r>
              <w:rPr>
                <w:rFonts w:cs="Segoe UI"/>
                <w:sz w:val="18"/>
                <w:szCs w:val="18"/>
              </w:rPr>
              <w:t>Pasos de la prueba</w:t>
            </w:r>
          </w:p>
        </w:tc>
        <w:tc>
          <w:tcPr>
            <w:tcW w:w="7825" w:type="dxa"/>
            <w:gridSpan w:val="6"/>
          </w:tcPr>
          <w:p w14:paraId="3D3875C5" w14:textId="3DE28279" w:rsidR="007C1426" w:rsidRPr="0011195F" w:rsidRDefault="007C1426" w:rsidP="00A479AE">
            <w:pPr>
              <w:pStyle w:val="CellTextNumbered"/>
              <w:numPr>
                <w:ilvl w:val="0"/>
                <w:numId w:val="33"/>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11195F">
              <w:rPr>
                <w:rFonts w:ascii="Segoe UI" w:hAnsi="Segoe UI" w:cs="Segoe UI"/>
                <w:sz w:val="18"/>
                <w:szCs w:val="18"/>
                <w:lang w:val="es-CL"/>
              </w:rPr>
              <w:t>Instal</w:t>
            </w:r>
            <w:r w:rsidR="0011195F" w:rsidRPr="0011195F">
              <w:rPr>
                <w:rFonts w:ascii="Segoe UI" w:hAnsi="Segoe UI" w:cs="Segoe UI"/>
                <w:sz w:val="18"/>
                <w:szCs w:val="18"/>
                <w:lang w:val="es-CL"/>
              </w:rPr>
              <w:t>ar</w:t>
            </w:r>
            <w:r w:rsidRPr="0011195F">
              <w:rPr>
                <w:rFonts w:ascii="Segoe UI" w:hAnsi="Segoe UI" w:cs="Segoe UI"/>
                <w:sz w:val="18"/>
                <w:szCs w:val="18"/>
                <w:lang w:val="es-CL"/>
              </w:rPr>
              <w:t xml:space="preserve"> </w:t>
            </w:r>
            <w:hyperlink r:id="rId28" w:history="1">
              <w:r w:rsidRPr="0011195F">
                <w:rPr>
                  <w:rStyle w:val="Hyperlink"/>
                  <w:rFonts w:cs="Segoe UI"/>
                  <w:sz w:val="18"/>
                  <w:szCs w:val="18"/>
                  <w:lang w:val="es-CL"/>
                </w:rPr>
                <w:t>Microsoft Network Monitor 3.4</w:t>
              </w:r>
            </w:hyperlink>
            <w:r w:rsidRPr="0011195F">
              <w:rPr>
                <w:rFonts w:ascii="Segoe UI" w:hAnsi="Segoe UI" w:cs="Segoe UI"/>
                <w:sz w:val="18"/>
                <w:szCs w:val="18"/>
                <w:lang w:val="es-CL"/>
              </w:rPr>
              <w:t xml:space="preserve"> </w:t>
            </w:r>
            <w:r w:rsidR="0011195F" w:rsidRPr="0011195F">
              <w:rPr>
                <w:rFonts w:ascii="Segoe UI" w:hAnsi="Segoe UI" w:cs="Segoe UI"/>
                <w:sz w:val="18"/>
                <w:szCs w:val="18"/>
                <w:lang w:val="es-CL"/>
              </w:rPr>
              <w:t>en el sistema</w:t>
            </w:r>
            <w:r w:rsidR="00F6265D" w:rsidRPr="0011195F">
              <w:rPr>
                <w:rFonts w:ascii="Segoe UI" w:hAnsi="Segoe UI" w:cs="Segoe UI"/>
                <w:sz w:val="18"/>
                <w:szCs w:val="18"/>
                <w:lang w:val="es-CL"/>
              </w:rPr>
              <w:t xml:space="preserve"> ATA Gateway</w:t>
            </w:r>
            <w:r w:rsidRPr="0011195F">
              <w:rPr>
                <w:rFonts w:ascii="Segoe UI" w:hAnsi="Segoe UI" w:cs="Segoe UI"/>
                <w:sz w:val="18"/>
                <w:szCs w:val="18"/>
                <w:lang w:val="es-CL"/>
              </w:rPr>
              <w:t>.</w:t>
            </w:r>
          </w:p>
          <w:p w14:paraId="3A0AE0B5" w14:textId="7521BF1D" w:rsidR="00F6265D" w:rsidRPr="0011195F" w:rsidRDefault="0011195F" w:rsidP="00A479AE">
            <w:pPr>
              <w:pStyle w:val="CellTextNumbered"/>
              <w:numPr>
                <w:ilvl w:val="0"/>
                <w:numId w:val="33"/>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11195F">
              <w:rPr>
                <w:rFonts w:ascii="Segoe UI" w:hAnsi="Segoe UI" w:cs="Segoe UI"/>
                <w:sz w:val="18"/>
                <w:szCs w:val="18"/>
                <w:lang w:val="es-CL"/>
              </w:rPr>
              <w:t>Ingresar el siguiente filtro</w:t>
            </w:r>
            <w:r w:rsidR="00F6265D" w:rsidRPr="0011195F">
              <w:rPr>
                <w:rFonts w:ascii="Segoe UI" w:hAnsi="Segoe UI" w:cs="Segoe UI"/>
                <w:sz w:val="18"/>
                <w:szCs w:val="18"/>
                <w:lang w:val="es-CL"/>
              </w:rPr>
              <w:t xml:space="preserve">: </w:t>
            </w:r>
            <w:r w:rsidR="0070130B" w:rsidRPr="0011195F">
              <w:rPr>
                <w:rFonts w:ascii="Segoe UI" w:hAnsi="Segoe UI" w:cs="Segoe UI"/>
                <w:b/>
                <w:sz w:val="18"/>
                <w:szCs w:val="18"/>
                <w:lang w:val="es-CL"/>
              </w:rPr>
              <w:t>Internet Control Message Protocol</w:t>
            </w:r>
            <w:r w:rsidR="0070130B" w:rsidRPr="0011195F">
              <w:rPr>
                <w:rFonts w:ascii="Segoe UI" w:hAnsi="Segoe UI" w:cs="Segoe UI"/>
                <w:sz w:val="18"/>
                <w:szCs w:val="18"/>
                <w:lang w:val="es-CL"/>
              </w:rPr>
              <w:t xml:space="preserve"> (</w:t>
            </w:r>
            <w:r w:rsidR="00F6265D" w:rsidRPr="0011195F">
              <w:rPr>
                <w:rStyle w:val="Strong"/>
                <w:rFonts w:ascii="Segoe UI" w:hAnsi="Segoe UI" w:cs="Segoe UI"/>
                <w:sz w:val="18"/>
                <w:szCs w:val="18"/>
                <w:lang w:val="es-CL"/>
              </w:rPr>
              <w:t>ICMP</w:t>
            </w:r>
            <w:r w:rsidR="0070130B" w:rsidRPr="0011195F">
              <w:rPr>
                <w:rStyle w:val="Strong"/>
                <w:rFonts w:ascii="Segoe UI" w:hAnsi="Segoe UI" w:cs="Segoe UI"/>
                <w:sz w:val="18"/>
                <w:szCs w:val="18"/>
                <w:lang w:val="es-CL"/>
              </w:rPr>
              <w:t>)</w:t>
            </w:r>
            <w:r w:rsidR="008B7801" w:rsidRPr="0011195F">
              <w:rPr>
                <w:rStyle w:val="Strong"/>
                <w:rFonts w:ascii="Segoe UI" w:hAnsi="Segoe UI" w:cs="Segoe UI"/>
                <w:b w:val="0"/>
                <w:sz w:val="18"/>
                <w:szCs w:val="18"/>
                <w:lang w:val="es-CL"/>
              </w:rPr>
              <w:t>,</w:t>
            </w:r>
            <w:r w:rsidR="00F6265D" w:rsidRPr="0011195F">
              <w:rPr>
                <w:rFonts w:ascii="Segoe UI" w:hAnsi="Segoe UI" w:cs="Segoe UI"/>
                <w:sz w:val="18"/>
                <w:szCs w:val="18"/>
                <w:lang w:val="es-CL"/>
              </w:rPr>
              <w:t xml:space="preserve"> </w:t>
            </w:r>
            <w:r w:rsidRPr="0011195F">
              <w:rPr>
                <w:rFonts w:ascii="Segoe UI" w:hAnsi="Segoe UI" w:cs="Segoe UI"/>
                <w:sz w:val="18"/>
                <w:szCs w:val="18"/>
                <w:lang w:val="es-CL"/>
              </w:rPr>
              <w:t>y h</w:t>
            </w:r>
            <w:r>
              <w:rPr>
                <w:rFonts w:ascii="Segoe UI" w:hAnsi="Segoe UI" w:cs="Segoe UI"/>
                <w:sz w:val="18"/>
                <w:szCs w:val="18"/>
                <w:lang w:val="es-CL"/>
              </w:rPr>
              <w:t>acer clic en</w:t>
            </w:r>
            <w:r w:rsidR="00F6265D" w:rsidRPr="0011195F">
              <w:rPr>
                <w:rFonts w:ascii="Segoe UI" w:hAnsi="Segoe UI" w:cs="Segoe UI"/>
                <w:sz w:val="18"/>
                <w:szCs w:val="18"/>
                <w:lang w:val="es-CL"/>
              </w:rPr>
              <w:t xml:space="preserve"> </w:t>
            </w:r>
            <w:r w:rsidR="00F6265D" w:rsidRPr="0011195F">
              <w:rPr>
                <w:rStyle w:val="Strong"/>
                <w:rFonts w:ascii="Segoe UI" w:hAnsi="Segoe UI" w:cs="Segoe UI"/>
                <w:sz w:val="18"/>
                <w:szCs w:val="18"/>
                <w:lang w:val="es-CL"/>
              </w:rPr>
              <w:t>Apply</w:t>
            </w:r>
            <w:r w:rsidR="00F6265D" w:rsidRPr="0011195F">
              <w:rPr>
                <w:rFonts w:ascii="Segoe UI" w:hAnsi="Segoe UI" w:cs="Segoe UI"/>
                <w:sz w:val="18"/>
                <w:szCs w:val="18"/>
                <w:lang w:val="es-CL"/>
              </w:rPr>
              <w:t>.</w:t>
            </w:r>
          </w:p>
          <w:p w14:paraId="4E5B46EF" w14:textId="785C4324" w:rsidR="00F6265D" w:rsidRPr="0011195F" w:rsidRDefault="0011195F" w:rsidP="00A479AE">
            <w:pPr>
              <w:pStyle w:val="CellTextNumbered"/>
              <w:numPr>
                <w:ilvl w:val="0"/>
                <w:numId w:val="33"/>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lang w:val="es-CL"/>
              </w:rPr>
            </w:pPr>
            <w:r w:rsidRPr="0011195F">
              <w:rPr>
                <w:rFonts w:ascii="Segoe UI" w:hAnsi="Segoe UI" w:cs="Segoe UI"/>
                <w:sz w:val="18"/>
                <w:szCs w:val="18"/>
                <w:lang w:val="es-CL"/>
              </w:rPr>
              <w:t>Clic en</w:t>
            </w:r>
            <w:r w:rsidR="00F6265D" w:rsidRPr="0011195F">
              <w:rPr>
                <w:rFonts w:ascii="Segoe UI" w:hAnsi="Segoe UI" w:cs="Segoe UI"/>
                <w:sz w:val="18"/>
                <w:szCs w:val="18"/>
                <w:lang w:val="es-CL"/>
              </w:rPr>
              <w:t xml:space="preserve"> </w:t>
            </w:r>
            <w:r w:rsidR="00F6265D" w:rsidRPr="0011195F">
              <w:rPr>
                <w:rStyle w:val="Strong"/>
                <w:rFonts w:ascii="Segoe UI" w:hAnsi="Segoe UI" w:cs="Segoe UI"/>
                <w:sz w:val="18"/>
                <w:szCs w:val="18"/>
                <w:lang w:val="es-CL"/>
              </w:rPr>
              <w:t>Start</w:t>
            </w:r>
            <w:r w:rsidR="00F6265D" w:rsidRPr="0011195F">
              <w:rPr>
                <w:rFonts w:ascii="Segoe UI" w:hAnsi="Segoe UI" w:cs="Segoe UI"/>
                <w:sz w:val="18"/>
                <w:szCs w:val="18"/>
                <w:lang w:val="es-CL"/>
              </w:rPr>
              <w:t xml:space="preserve"> </w:t>
            </w:r>
            <w:r w:rsidRPr="0011195F">
              <w:rPr>
                <w:rFonts w:ascii="Segoe UI" w:hAnsi="Segoe UI" w:cs="Segoe UI"/>
                <w:sz w:val="18"/>
                <w:szCs w:val="18"/>
                <w:lang w:val="es-CL"/>
              </w:rPr>
              <w:t>para iniciar la se</w:t>
            </w:r>
            <w:r>
              <w:rPr>
                <w:rFonts w:ascii="Segoe UI" w:hAnsi="Segoe UI" w:cs="Segoe UI"/>
                <w:sz w:val="18"/>
                <w:szCs w:val="18"/>
                <w:lang w:val="es-CL"/>
              </w:rPr>
              <w:t>sió</w:t>
            </w:r>
            <w:r w:rsidRPr="0011195F">
              <w:rPr>
                <w:rFonts w:ascii="Segoe UI" w:hAnsi="Segoe UI" w:cs="Segoe UI"/>
                <w:sz w:val="18"/>
                <w:szCs w:val="18"/>
                <w:lang w:val="es-CL"/>
              </w:rPr>
              <w:t>n de captura</w:t>
            </w:r>
            <w:r w:rsidR="00F6265D" w:rsidRPr="0011195F">
              <w:rPr>
                <w:rFonts w:ascii="Segoe UI" w:hAnsi="Segoe UI" w:cs="Segoe UI"/>
                <w:sz w:val="18"/>
                <w:szCs w:val="18"/>
                <w:lang w:val="es-CL"/>
              </w:rPr>
              <w:t>.</w:t>
            </w:r>
          </w:p>
          <w:p w14:paraId="1EBD2E18" w14:textId="422F043E" w:rsidR="00F6265D" w:rsidRPr="00DB1374" w:rsidRDefault="00DB1374" w:rsidP="00A479AE">
            <w:pPr>
              <w:pStyle w:val="CellTextNumbered"/>
              <w:numPr>
                <w:ilvl w:val="0"/>
                <w:numId w:val="33"/>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lang w:val="es-CL"/>
              </w:rPr>
            </w:pPr>
            <w:r w:rsidRPr="00DB1374">
              <w:rPr>
                <w:rFonts w:ascii="Segoe UI" w:eastAsiaTheme="minorEastAsia" w:hAnsi="Segoe UI" w:cs="Segoe UI"/>
                <w:bCs/>
                <w:kern w:val="0"/>
                <w:sz w:val="18"/>
                <w:szCs w:val="18"/>
                <w:lang w:val="es-CL"/>
              </w:rPr>
              <w:t>Desde otro host en la red que esta el controlador de dominio, un ATA</w:t>
            </w:r>
            <w:r w:rsidR="00F6265D" w:rsidRPr="00DB1374">
              <w:rPr>
                <w:rFonts w:ascii="Segoe UI" w:eastAsiaTheme="minorEastAsia" w:hAnsi="Segoe UI" w:cs="Segoe UI"/>
                <w:bCs/>
                <w:kern w:val="0"/>
                <w:sz w:val="18"/>
                <w:szCs w:val="18"/>
                <w:lang w:val="es-CL"/>
              </w:rPr>
              <w:t xml:space="preserve"> Center o ATA Gateway, </w:t>
            </w:r>
            <w:r w:rsidRPr="00DB1374">
              <w:rPr>
                <w:rFonts w:ascii="Segoe UI" w:eastAsiaTheme="minorEastAsia" w:hAnsi="Segoe UI" w:cs="Segoe UI"/>
                <w:bCs/>
                <w:kern w:val="0"/>
                <w:sz w:val="18"/>
                <w:szCs w:val="18"/>
                <w:lang w:val="es-CL"/>
              </w:rPr>
              <w:t>ini</w:t>
            </w:r>
            <w:r>
              <w:rPr>
                <w:rFonts w:ascii="Segoe UI" w:eastAsiaTheme="minorEastAsia" w:hAnsi="Segoe UI" w:cs="Segoe UI"/>
                <w:bCs/>
                <w:kern w:val="0"/>
                <w:sz w:val="18"/>
                <w:szCs w:val="18"/>
                <w:lang w:val="es-CL"/>
              </w:rPr>
              <w:t>ciar la ventana de Consola de Comandos</w:t>
            </w:r>
            <w:r w:rsidR="00AE41E9" w:rsidRPr="00DB1374">
              <w:rPr>
                <w:rFonts w:ascii="Segoe UI" w:eastAsiaTheme="minorEastAsia" w:hAnsi="Segoe UI" w:cs="Segoe UI"/>
                <w:bCs/>
                <w:kern w:val="0"/>
                <w:sz w:val="18"/>
                <w:szCs w:val="18"/>
                <w:lang w:val="es-CL"/>
              </w:rPr>
              <w:t>.</w:t>
            </w:r>
          </w:p>
          <w:p w14:paraId="5A9E1E71" w14:textId="099F39A3" w:rsidR="00F6265D" w:rsidRPr="0040081B" w:rsidRDefault="00F6265D" w:rsidP="00A479AE">
            <w:pPr>
              <w:pStyle w:val="CellTextNumbered"/>
              <w:numPr>
                <w:ilvl w:val="0"/>
                <w:numId w:val="33"/>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lang w:val="es-CL"/>
              </w:rPr>
            </w:pPr>
            <w:r w:rsidRPr="0040081B">
              <w:rPr>
                <w:rFonts w:ascii="Segoe UI" w:eastAsiaTheme="minorEastAsia" w:hAnsi="Segoe UI" w:cs="Segoe UI"/>
                <w:bCs/>
                <w:kern w:val="0"/>
                <w:sz w:val="18"/>
                <w:szCs w:val="18"/>
                <w:lang w:val="es-CL"/>
              </w:rPr>
              <w:t>Ping (</w:t>
            </w:r>
            <w:r w:rsidR="00DB1374" w:rsidRPr="0040081B">
              <w:rPr>
                <w:rFonts w:ascii="Segoe UI" w:eastAsiaTheme="minorEastAsia" w:hAnsi="Segoe UI" w:cs="Segoe UI"/>
                <w:bCs/>
                <w:kern w:val="0"/>
                <w:sz w:val="18"/>
                <w:szCs w:val="18"/>
                <w:lang w:val="es-CL"/>
              </w:rPr>
              <w:t>si</w:t>
            </w:r>
            <w:r w:rsidRPr="0040081B">
              <w:rPr>
                <w:rFonts w:ascii="Segoe UI" w:eastAsiaTheme="minorEastAsia" w:hAnsi="Segoe UI" w:cs="Segoe UI"/>
                <w:bCs/>
                <w:kern w:val="0"/>
                <w:sz w:val="18"/>
                <w:szCs w:val="18"/>
                <w:lang w:val="es-CL"/>
              </w:rPr>
              <w:t xml:space="preserve"> ICMP </w:t>
            </w:r>
            <w:r w:rsidR="0040081B" w:rsidRPr="0040081B">
              <w:rPr>
                <w:rFonts w:ascii="Segoe UI" w:eastAsiaTheme="minorEastAsia" w:hAnsi="Segoe UI" w:cs="Segoe UI"/>
                <w:bCs/>
                <w:kern w:val="0"/>
                <w:sz w:val="18"/>
                <w:szCs w:val="18"/>
                <w:lang w:val="es-CL"/>
              </w:rPr>
              <w:t>está</w:t>
            </w:r>
            <w:r w:rsidR="00DB1374" w:rsidRPr="0040081B">
              <w:rPr>
                <w:rFonts w:ascii="Segoe UI" w:eastAsiaTheme="minorEastAsia" w:hAnsi="Segoe UI" w:cs="Segoe UI"/>
                <w:bCs/>
                <w:kern w:val="0"/>
                <w:sz w:val="18"/>
                <w:szCs w:val="18"/>
                <w:lang w:val="es-CL"/>
              </w:rPr>
              <w:t xml:space="preserve"> permitido</w:t>
            </w:r>
            <w:r w:rsidRPr="0040081B">
              <w:rPr>
                <w:rFonts w:ascii="Segoe UI" w:eastAsiaTheme="minorEastAsia" w:hAnsi="Segoe UI" w:cs="Segoe UI"/>
                <w:bCs/>
                <w:kern w:val="0"/>
                <w:sz w:val="18"/>
                <w:szCs w:val="18"/>
                <w:lang w:val="es-CL"/>
              </w:rPr>
              <w:t xml:space="preserve">) </w:t>
            </w:r>
            <w:r w:rsidR="00DB1374" w:rsidRPr="0040081B">
              <w:rPr>
                <w:rFonts w:ascii="Segoe UI" w:eastAsiaTheme="minorEastAsia" w:hAnsi="Segoe UI" w:cs="Segoe UI"/>
                <w:bCs/>
                <w:kern w:val="0"/>
                <w:sz w:val="18"/>
                <w:szCs w:val="18"/>
                <w:lang w:val="es-CL"/>
              </w:rPr>
              <w:t xml:space="preserve">sobre el primer controlador de dominio que el ATA Gateway monitoreará </w:t>
            </w:r>
            <w:r w:rsidR="0040081B" w:rsidRPr="0040081B">
              <w:rPr>
                <w:rFonts w:ascii="Segoe UI" w:eastAsiaTheme="minorEastAsia" w:hAnsi="Segoe UI" w:cs="Segoe UI"/>
                <w:bCs/>
                <w:kern w:val="0"/>
                <w:sz w:val="18"/>
                <w:szCs w:val="18"/>
                <w:lang w:val="es-CL"/>
              </w:rPr>
              <w:t>continuamente po</w:t>
            </w:r>
            <w:r w:rsidR="0040081B">
              <w:rPr>
                <w:rFonts w:ascii="Segoe UI" w:eastAsiaTheme="minorEastAsia" w:hAnsi="Segoe UI" w:cs="Segoe UI"/>
                <w:bCs/>
                <w:kern w:val="0"/>
                <w:sz w:val="18"/>
                <w:szCs w:val="18"/>
                <w:lang w:val="es-CL"/>
              </w:rPr>
              <w:t>r lo menos cinco minutos</w:t>
            </w:r>
            <w:r w:rsidR="00DB1374" w:rsidRPr="0040081B">
              <w:rPr>
                <w:rFonts w:ascii="Segoe UI" w:eastAsiaTheme="minorEastAsia" w:hAnsi="Segoe UI" w:cs="Segoe UI"/>
                <w:bCs/>
                <w:kern w:val="0"/>
                <w:sz w:val="18"/>
                <w:szCs w:val="18"/>
                <w:lang w:val="es-CL"/>
              </w:rPr>
              <w:t xml:space="preserve"> </w:t>
            </w:r>
            <w:r w:rsidR="0040081B">
              <w:rPr>
                <w:rFonts w:ascii="Segoe UI" w:eastAsiaTheme="minorEastAsia" w:hAnsi="Segoe UI" w:cs="Segoe UI"/>
                <w:bCs/>
                <w:kern w:val="0"/>
                <w:sz w:val="18"/>
                <w:szCs w:val="18"/>
                <w:lang w:val="es-CL"/>
              </w:rPr>
              <w:t>usando</w:t>
            </w:r>
            <w:r w:rsidRPr="0040081B">
              <w:rPr>
                <w:rFonts w:ascii="Segoe UI" w:eastAsiaTheme="minorEastAsia" w:hAnsi="Segoe UI" w:cs="Segoe UI"/>
                <w:bCs/>
                <w:kern w:val="0"/>
                <w:sz w:val="18"/>
                <w:szCs w:val="18"/>
                <w:lang w:val="es-CL"/>
              </w:rPr>
              <w:t xml:space="preserve"> </w:t>
            </w:r>
            <w:r w:rsidRPr="0040081B">
              <w:rPr>
                <w:rFonts w:ascii="Segoe UI" w:eastAsiaTheme="minorEastAsia" w:hAnsi="Segoe UI" w:cs="Segoe UI"/>
                <w:b/>
                <w:bCs/>
                <w:kern w:val="0"/>
                <w:sz w:val="18"/>
                <w:szCs w:val="18"/>
                <w:lang w:val="es-CL"/>
              </w:rPr>
              <w:t>ping &lt;hostname or IP&gt; -t</w:t>
            </w:r>
            <w:r w:rsidR="00AE41E9" w:rsidRPr="0040081B">
              <w:rPr>
                <w:rFonts w:ascii="Segoe UI" w:eastAsiaTheme="minorEastAsia" w:hAnsi="Segoe UI" w:cs="Segoe UI"/>
                <w:b/>
                <w:bCs/>
                <w:kern w:val="0"/>
                <w:sz w:val="18"/>
                <w:szCs w:val="18"/>
                <w:lang w:val="es-CL"/>
              </w:rPr>
              <w:t>.</w:t>
            </w:r>
          </w:p>
          <w:p w14:paraId="7F02B914" w14:textId="4CBF1EF8" w:rsidR="00F6265D" w:rsidRPr="0040081B" w:rsidRDefault="0040081B" w:rsidP="00A479AE">
            <w:pPr>
              <w:pStyle w:val="CellTextNumbered"/>
              <w:numPr>
                <w:ilvl w:val="0"/>
                <w:numId w:val="33"/>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lang w:val="es-CL"/>
              </w:rPr>
            </w:pPr>
            <w:r w:rsidRPr="0040081B">
              <w:rPr>
                <w:rFonts w:ascii="Segoe UI" w:eastAsiaTheme="minorEastAsia" w:hAnsi="Segoe UI" w:cs="Segoe UI"/>
                <w:bCs/>
                <w:kern w:val="0"/>
                <w:sz w:val="18"/>
                <w:szCs w:val="18"/>
                <w:lang w:val="es-CL"/>
              </w:rPr>
              <w:t>Cambiarse al</w:t>
            </w:r>
            <w:r w:rsidR="00F6265D" w:rsidRPr="0040081B">
              <w:rPr>
                <w:rFonts w:ascii="Segoe UI" w:eastAsiaTheme="minorEastAsia" w:hAnsi="Segoe UI" w:cs="Segoe UI"/>
                <w:bCs/>
                <w:kern w:val="0"/>
                <w:sz w:val="18"/>
                <w:szCs w:val="18"/>
                <w:lang w:val="es-CL"/>
              </w:rPr>
              <w:t xml:space="preserve"> ATA Gateway.</w:t>
            </w:r>
          </w:p>
          <w:p w14:paraId="268320EA" w14:textId="209828C3" w:rsidR="00F6265D" w:rsidRPr="0040081B" w:rsidRDefault="0040081B" w:rsidP="00A479AE">
            <w:pPr>
              <w:pStyle w:val="CellTextNumbered"/>
              <w:numPr>
                <w:ilvl w:val="0"/>
                <w:numId w:val="33"/>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lang w:val="es-CL"/>
              </w:rPr>
            </w:pPr>
            <w:r w:rsidRPr="0040081B">
              <w:rPr>
                <w:rFonts w:ascii="Segoe UI" w:eastAsiaTheme="minorEastAsia" w:hAnsi="Segoe UI" w:cs="Segoe UI"/>
                <w:bCs/>
                <w:kern w:val="0"/>
                <w:sz w:val="18"/>
                <w:szCs w:val="18"/>
                <w:lang w:val="es-CL"/>
              </w:rPr>
              <w:t>En el ATA</w:t>
            </w:r>
            <w:r w:rsidR="00F6265D" w:rsidRPr="0040081B">
              <w:rPr>
                <w:rFonts w:ascii="Segoe UI" w:eastAsiaTheme="minorEastAsia" w:hAnsi="Segoe UI" w:cs="Segoe UI"/>
                <w:bCs/>
                <w:kern w:val="0"/>
                <w:sz w:val="18"/>
                <w:szCs w:val="18"/>
                <w:lang w:val="es-CL"/>
              </w:rPr>
              <w:t xml:space="preserve"> Gateway, </w:t>
            </w:r>
            <w:r w:rsidRPr="0040081B">
              <w:rPr>
                <w:rFonts w:ascii="Segoe UI" w:eastAsiaTheme="minorEastAsia" w:hAnsi="Segoe UI" w:cs="Segoe UI"/>
                <w:bCs/>
                <w:kern w:val="0"/>
                <w:sz w:val="18"/>
                <w:szCs w:val="18"/>
                <w:lang w:val="es-CL"/>
              </w:rPr>
              <w:t xml:space="preserve">en el </w:t>
            </w:r>
            <w:r w:rsidR="00F6265D" w:rsidRPr="0040081B">
              <w:rPr>
                <w:rFonts w:ascii="Segoe UI" w:eastAsiaTheme="minorEastAsia" w:hAnsi="Segoe UI" w:cs="Segoe UI"/>
                <w:bCs/>
                <w:kern w:val="0"/>
                <w:sz w:val="18"/>
                <w:szCs w:val="18"/>
                <w:lang w:val="es-CL"/>
              </w:rPr>
              <w:t>Net</w:t>
            </w:r>
            <w:r w:rsidR="00C65C47" w:rsidRPr="0040081B">
              <w:rPr>
                <w:rFonts w:ascii="Segoe UI" w:eastAsiaTheme="minorEastAsia" w:hAnsi="Segoe UI" w:cs="Segoe UI"/>
                <w:bCs/>
                <w:kern w:val="0"/>
                <w:sz w:val="18"/>
                <w:szCs w:val="18"/>
                <w:lang w:val="es-CL"/>
              </w:rPr>
              <w:t xml:space="preserve">work </w:t>
            </w:r>
            <w:r w:rsidR="00F6265D" w:rsidRPr="0040081B">
              <w:rPr>
                <w:rFonts w:ascii="Segoe UI" w:eastAsiaTheme="minorEastAsia" w:hAnsi="Segoe UI" w:cs="Segoe UI"/>
                <w:bCs/>
                <w:kern w:val="0"/>
                <w:sz w:val="18"/>
                <w:szCs w:val="18"/>
                <w:lang w:val="es-CL"/>
              </w:rPr>
              <w:t>Mon</w:t>
            </w:r>
            <w:r w:rsidR="00C65C47" w:rsidRPr="0040081B">
              <w:rPr>
                <w:rFonts w:ascii="Segoe UI" w:eastAsiaTheme="minorEastAsia" w:hAnsi="Segoe UI" w:cs="Segoe UI"/>
                <w:bCs/>
                <w:kern w:val="0"/>
                <w:sz w:val="18"/>
                <w:szCs w:val="18"/>
                <w:lang w:val="es-CL"/>
              </w:rPr>
              <w:t>itor</w:t>
            </w:r>
            <w:r w:rsidR="00F6265D" w:rsidRPr="0040081B">
              <w:rPr>
                <w:rFonts w:ascii="Segoe UI" w:eastAsiaTheme="minorEastAsia" w:hAnsi="Segoe UI" w:cs="Segoe UI"/>
                <w:bCs/>
                <w:kern w:val="0"/>
                <w:sz w:val="18"/>
                <w:szCs w:val="18"/>
                <w:lang w:val="es-CL"/>
              </w:rPr>
              <w:t xml:space="preserve">, </w:t>
            </w:r>
            <w:r w:rsidRPr="0040081B">
              <w:rPr>
                <w:rFonts w:ascii="Segoe UI" w:eastAsiaTheme="minorEastAsia" w:hAnsi="Segoe UI" w:cs="Segoe UI"/>
                <w:bCs/>
                <w:kern w:val="0"/>
                <w:sz w:val="18"/>
                <w:szCs w:val="18"/>
                <w:lang w:val="es-CL"/>
              </w:rPr>
              <w:t xml:space="preserve">validar que se pueda ver el </w:t>
            </w:r>
            <w:r>
              <w:rPr>
                <w:rFonts w:ascii="Segoe UI" w:eastAsiaTheme="minorEastAsia" w:hAnsi="Segoe UI" w:cs="Segoe UI"/>
                <w:bCs/>
                <w:kern w:val="0"/>
                <w:sz w:val="18"/>
                <w:szCs w:val="18"/>
                <w:lang w:val="es-CL"/>
              </w:rPr>
              <w:t>requerimiento de ping que se está haciendo al controlador de dominio</w:t>
            </w:r>
            <w:r w:rsidR="00F6265D" w:rsidRPr="0040081B">
              <w:rPr>
                <w:rFonts w:ascii="Segoe UI" w:eastAsiaTheme="minorEastAsia" w:hAnsi="Segoe UI" w:cs="Segoe UI"/>
                <w:bCs/>
                <w:kern w:val="0"/>
                <w:sz w:val="18"/>
                <w:szCs w:val="18"/>
                <w:lang w:val="es-CL"/>
              </w:rPr>
              <w:t>.</w:t>
            </w:r>
          </w:p>
          <w:p w14:paraId="0F92732C" w14:textId="348AC5CA" w:rsidR="00667B4C" w:rsidRPr="0040081B" w:rsidRDefault="0040081B" w:rsidP="0040081B">
            <w:pPr>
              <w:pStyle w:val="CellTextNumbered"/>
              <w:numPr>
                <w:ilvl w:val="0"/>
                <w:numId w:val="33"/>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lang w:val="es-CL"/>
              </w:rPr>
            </w:pPr>
            <w:r w:rsidRPr="0040081B">
              <w:rPr>
                <w:rFonts w:ascii="Segoe UI" w:eastAsiaTheme="minorEastAsia" w:hAnsi="Segoe UI" w:cs="Segoe UI"/>
                <w:bCs/>
                <w:kern w:val="0"/>
                <w:sz w:val="18"/>
                <w:szCs w:val="18"/>
                <w:lang w:val="es-CL"/>
              </w:rPr>
              <w:t>En el ATA Gateway, en el Network Monitor</w:t>
            </w:r>
            <w:r w:rsidR="00F6265D" w:rsidRPr="0040081B">
              <w:rPr>
                <w:rFonts w:ascii="Segoe UI" w:eastAsiaTheme="minorEastAsia" w:hAnsi="Segoe UI" w:cs="Segoe UI"/>
                <w:bCs/>
                <w:kern w:val="0"/>
                <w:sz w:val="18"/>
                <w:szCs w:val="18"/>
                <w:lang w:val="es-CL"/>
              </w:rPr>
              <w:t xml:space="preserve">, </w:t>
            </w:r>
            <w:r w:rsidRPr="0040081B">
              <w:rPr>
                <w:rFonts w:ascii="Segoe UI" w:eastAsiaTheme="minorEastAsia" w:hAnsi="Segoe UI" w:cs="Segoe UI"/>
                <w:bCs/>
                <w:kern w:val="0"/>
                <w:sz w:val="18"/>
                <w:szCs w:val="18"/>
                <w:lang w:val="es-CL"/>
              </w:rPr>
              <w:t>validar que se puede ver la respue</w:t>
            </w:r>
            <w:r>
              <w:rPr>
                <w:rFonts w:ascii="Segoe UI" w:eastAsiaTheme="minorEastAsia" w:hAnsi="Segoe UI" w:cs="Segoe UI"/>
                <w:bCs/>
                <w:kern w:val="0"/>
                <w:sz w:val="18"/>
                <w:szCs w:val="18"/>
                <w:lang w:val="es-CL"/>
              </w:rPr>
              <w:t>sta de ICMP que se envía desde el controlador de dominio al host que inició el proceso</w:t>
            </w:r>
            <w:r w:rsidR="00F6265D" w:rsidRPr="0040081B">
              <w:rPr>
                <w:rFonts w:ascii="Segoe UI" w:eastAsiaTheme="minorEastAsia" w:hAnsi="Segoe UI" w:cs="Segoe UI"/>
                <w:bCs/>
                <w:kern w:val="0"/>
                <w:sz w:val="18"/>
                <w:szCs w:val="18"/>
                <w:lang w:val="es-CL"/>
              </w:rPr>
              <w:t>.</w:t>
            </w:r>
          </w:p>
        </w:tc>
      </w:tr>
      <w:tr w:rsidR="008334C5" w:rsidRPr="005D40FB" w14:paraId="3DEB2EA4"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66210CD" w14:textId="04E691FB" w:rsidR="00667B4C" w:rsidRPr="00E815BA" w:rsidRDefault="00281EF0" w:rsidP="00C65C47">
            <w:pPr>
              <w:rPr>
                <w:rFonts w:cs="Segoe UI"/>
                <w:b w:val="0"/>
                <w:bCs w:val="0"/>
                <w:sz w:val="18"/>
                <w:szCs w:val="18"/>
              </w:rPr>
            </w:pPr>
            <w:r>
              <w:rPr>
                <w:rFonts w:cs="Segoe UI"/>
                <w:sz w:val="18"/>
                <w:szCs w:val="18"/>
              </w:rPr>
              <w:t>Escenario de uso</w:t>
            </w:r>
          </w:p>
        </w:tc>
        <w:tc>
          <w:tcPr>
            <w:tcW w:w="7825" w:type="dxa"/>
            <w:gridSpan w:val="6"/>
          </w:tcPr>
          <w:p w14:paraId="2B2B79C4" w14:textId="6E9C5079" w:rsidR="00667B4C" w:rsidRPr="006F1D15" w:rsidRDefault="007C1426" w:rsidP="006F1D15">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40081B">
              <w:rPr>
                <w:rFonts w:cs="Segoe UI"/>
                <w:bCs/>
                <w:sz w:val="18"/>
                <w:szCs w:val="18"/>
                <w:lang w:val="es-CL"/>
              </w:rPr>
              <w:t xml:space="preserve">Port mirroring </w:t>
            </w:r>
            <w:r w:rsidR="0040081B" w:rsidRPr="0040081B">
              <w:rPr>
                <w:rFonts w:cs="Segoe UI"/>
                <w:bCs/>
                <w:sz w:val="18"/>
                <w:szCs w:val="18"/>
                <w:lang w:val="es-CL"/>
              </w:rPr>
              <w:t>esta operacional y configurado correctamente sobre los controladores de dominio.</w:t>
            </w:r>
            <w:r w:rsidR="0040081B">
              <w:rPr>
                <w:rFonts w:cs="Segoe UI"/>
                <w:bCs/>
                <w:sz w:val="18"/>
                <w:szCs w:val="18"/>
                <w:lang w:val="es-CL"/>
              </w:rPr>
              <w:t xml:space="preserve"> </w:t>
            </w:r>
            <w:r w:rsidR="0040081B" w:rsidRPr="006F1D15">
              <w:rPr>
                <w:rFonts w:cs="Segoe UI"/>
                <w:bCs/>
                <w:sz w:val="18"/>
                <w:szCs w:val="18"/>
                <w:lang w:val="es-CL"/>
              </w:rPr>
              <w:t>Si el</w:t>
            </w:r>
            <w:r w:rsidR="00607CA9" w:rsidRPr="006F1D15">
              <w:rPr>
                <w:rFonts w:cs="Segoe UI"/>
                <w:bCs/>
                <w:sz w:val="18"/>
                <w:szCs w:val="18"/>
                <w:lang w:val="es-CL"/>
              </w:rPr>
              <w:t xml:space="preserve"> port mirroring </w:t>
            </w:r>
            <w:r w:rsidR="006F1D15" w:rsidRPr="006F1D15">
              <w:rPr>
                <w:rFonts w:cs="Segoe UI"/>
                <w:bCs/>
                <w:sz w:val="18"/>
                <w:szCs w:val="18"/>
                <w:lang w:val="es-CL"/>
              </w:rPr>
              <w:t xml:space="preserve">no funciona, se debe revisar la configuracíon de la </w:t>
            </w:r>
            <w:r w:rsidR="006F1D15">
              <w:rPr>
                <w:rFonts w:cs="Segoe UI"/>
                <w:bCs/>
                <w:sz w:val="18"/>
                <w:szCs w:val="18"/>
                <w:lang w:val="es-CL"/>
              </w:rPr>
              <w:t>red o el host virtual</w:t>
            </w:r>
            <w:r w:rsidR="00607CA9" w:rsidRPr="006F1D15">
              <w:rPr>
                <w:rFonts w:cs="Segoe UI"/>
                <w:bCs/>
                <w:sz w:val="18"/>
                <w:szCs w:val="18"/>
                <w:lang w:val="es-CL"/>
              </w:rPr>
              <w:t>.</w:t>
            </w:r>
            <w:r w:rsidR="005D3318" w:rsidRPr="006F1D15">
              <w:rPr>
                <w:rFonts w:cs="Segoe UI"/>
                <w:bCs/>
                <w:sz w:val="18"/>
                <w:szCs w:val="18"/>
                <w:lang w:val="es-CL"/>
              </w:rPr>
              <w:t xml:space="preserve"> </w:t>
            </w:r>
          </w:p>
        </w:tc>
      </w:tr>
      <w:tr w:rsidR="008334C5" w14:paraId="140174FE"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02692CA3" w14:textId="7261933F" w:rsidR="00667B4C" w:rsidRPr="005D40FB" w:rsidRDefault="00281EF0" w:rsidP="0080424C">
            <w:pPr>
              <w:rPr>
                <w:rFonts w:cs="Segoe UI"/>
                <w:b w:val="0"/>
                <w:bCs w:val="0"/>
                <w:sz w:val="18"/>
                <w:szCs w:val="18"/>
                <w:lang w:val="es-CL"/>
              </w:rPr>
            </w:pPr>
            <w:r w:rsidRPr="005D40FB">
              <w:rPr>
                <w:rFonts w:cs="Segoe UI"/>
                <w:sz w:val="18"/>
                <w:szCs w:val="18"/>
                <w:lang w:val="es-CL"/>
              </w:rPr>
              <w:lastRenderedPageBreak/>
              <w:t>Elementos de validación de los casos de prueba</w:t>
            </w:r>
          </w:p>
        </w:tc>
        <w:tc>
          <w:tcPr>
            <w:tcW w:w="810" w:type="dxa"/>
          </w:tcPr>
          <w:p w14:paraId="17E221A3"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59313B70" w14:textId="614CEC99" w:rsidR="00667B4C" w:rsidRPr="003925AB" w:rsidRDefault="006F1D15" w:rsidP="00C65C4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Paso de Validación</w:t>
            </w:r>
          </w:p>
        </w:tc>
        <w:tc>
          <w:tcPr>
            <w:tcW w:w="3240" w:type="dxa"/>
            <w:gridSpan w:val="2"/>
          </w:tcPr>
          <w:p w14:paraId="50C224A2" w14:textId="02E306AD" w:rsidR="00667B4C" w:rsidRPr="003925AB" w:rsidRDefault="006F1D15" w:rsidP="006F1D15">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Esperado</w:t>
            </w:r>
          </w:p>
        </w:tc>
        <w:tc>
          <w:tcPr>
            <w:tcW w:w="1705" w:type="dxa"/>
          </w:tcPr>
          <w:p w14:paraId="430438BD" w14:textId="12C0D291" w:rsidR="00667B4C" w:rsidRPr="003925AB" w:rsidRDefault="006F1D15" w:rsidP="006F1D15">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Actual</w:t>
            </w:r>
          </w:p>
        </w:tc>
      </w:tr>
      <w:tr w:rsidR="008334C5" w:rsidRPr="005D40FB" w14:paraId="2C5998C6"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16F1EEF2" w14:textId="77777777" w:rsidR="00667B4C" w:rsidRPr="006128CB" w:rsidRDefault="00667B4C" w:rsidP="0080424C">
            <w:pPr>
              <w:rPr>
                <w:rFonts w:cs="Segoe UI"/>
                <w:b w:val="0"/>
                <w:bCs w:val="0"/>
                <w:sz w:val="18"/>
                <w:szCs w:val="18"/>
              </w:rPr>
            </w:pPr>
          </w:p>
        </w:tc>
        <w:tc>
          <w:tcPr>
            <w:tcW w:w="810" w:type="dxa"/>
          </w:tcPr>
          <w:p w14:paraId="5A687601" w14:textId="77777777" w:rsidR="00667B4C" w:rsidRPr="003925AB" w:rsidRDefault="007C1426"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1.1</w:t>
            </w:r>
          </w:p>
        </w:tc>
        <w:tc>
          <w:tcPr>
            <w:tcW w:w="2070" w:type="dxa"/>
            <w:gridSpan w:val="2"/>
          </w:tcPr>
          <w:p w14:paraId="7483F820" w14:textId="6C755EAD" w:rsidR="00667B4C" w:rsidRPr="006F1D15" w:rsidRDefault="006F1D15" w:rsidP="006F1D15">
            <w:pPr>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6F1D15">
              <w:rPr>
                <w:rFonts w:cs="Segoe UI"/>
                <w:sz w:val="18"/>
                <w:szCs w:val="18"/>
                <w:lang w:val="es-CL"/>
              </w:rPr>
              <w:t>Selecciones solo el adaptador de re</w:t>
            </w:r>
            <w:r>
              <w:rPr>
                <w:rFonts w:cs="Segoe UI"/>
                <w:sz w:val="18"/>
                <w:szCs w:val="18"/>
                <w:lang w:val="es-CL"/>
              </w:rPr>
              <w:t xml:space="preserve">d de </w:t>
            </w:r>
            <w:r>
              <w:rPr>
                <w:rFonts w:cs="Segoe UI"/>
                <w:b/>
                <w:sz w:val="18"/>
                <w:szCs w:val="18"/>
                <w:lang w:val="es-CL"/>
              </w:rPr>
              <w:t>Captura</w:t>
            </w:r>
            <w:r>
              <w:rPr>
                <w:rFonts w:cs="Segoe UI"/>
                <w:sz w:val="18"/>
                <w:szCs w:val="18"/>
                <w:lang w:val="es-CL"/>
              </w:rPr>
              <w:t xml:space="preserve"> o el adaptador de red que está conectado al puerto del switch que está configurado como el destino del port mirroring.</w:t>
            </w:r>
          </w:p>
        </w:tc>
        <w:tc>
          <w:tcPr>
            <w:tcW w:w="3240" w:type="dxa"/>
            <w:gridSpan w:val="2"/>
          </w:tcPr>
          <w:p w14:paraId="05D2D5D2" w14:textId="11C229B6" w:rsidR="00667B4C" w:rsidRPr="006F1D15" w:rsidRDefault="006F1D15" w:rsidP="006F1D15">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6F1D15">
              <w:rPr>
                <w:rFonts w:cs="Segoe UI"/>
                <w:sz w:val="18"/>
                <w:szCs w:val="18"/>
                <w:lang w:val="es-CL"/>
              </w:rPr>
              <w:t>Es importante asegurar que el ad</w:t>
            </w:r>
            <w:r>
              <w:rPr>
                <w:rFonts w:cs="Segoe UI"/>
                <w:sz w:val="18"/>
                <w:szCs w:val="18"/>
                <w:lang w:val="es-CL"/>
              </w:rPr>
              <w:t>ministrador vea el tráfico desde y hacia los controladores de dominio que el ATA Gateway monitoreará</w:t>
            </w:r>
            <w:r w:rsidR="00F6265D" w:rsidRPr="006F1D15">
              <w:rPr>
                <w:rFonts w:cs="Segoe UI"/>
                <w:sz w:val="18"/>
                <w:szCs w:val="18"/>
                <w:lang w:val="es-CL"/>
              </w:rPr>
              <w:t>.</w:t>
            </w:r>
          </w:p>
        </w:tc>
        <w:tc>
          <w:tcPr>
            <w:tcW w:w="1705" w:type="dxa"/>
          </w:tcPr>
          <w:p w14:paraId="046185E0" w14:textId="77777777" w:rsidR="00667B4C" w:rsidRPr="006F1D15"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14:paraId="7217F953"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0446B8D4" w14:textId="74CBB098" w:rsidR="00667B4C" w:rsidRPr="00E815BA" w:rsidRDefault="006F1D15" w:rsidP="006F1D15">
            <w:pPr>
              <w:rPr>
                <w:rFonts w:cs="Segoe UI"/>
                <w:b w:val="0"/>
                <w:bCs w:val="0"/>
                <w:sz w:val="18"/>
                <w:szCs w:val="18"/>
              </w:rPr>
            </w:pPr>
            <w:r>
              <w:rPr>
                <w:rFonts w:cs="Segoe UI"/>
                <w:sz w:val="18"/>
                <w:szCs w:val="18"/>
              </w:rPr>
              <w:t>Resultado</w:t>
            </w:r>
            <w:r w:rsidR="00281EF0">
              <w:rPr>
                <w:rFonts w:cs="Segoe UI"/>
                <w:sz w:val="18"/>
                <w:szCs w:val="18"/>
              </w:rPr>
              <w:t>s de la prueba</w:t>
            </w:r>
          </w:p>
        </w:tc>
        <w:tc>
          <w:tcPr>
            <w:tcW w:w="2430" w:type="dxa"/>
            <w:gridSpan w:val="2"/>
          </w:tcPr>
          <w:p w14:paraId="282D48C7" w14:textId="07C6C547" w:rsidR="00667B4C" w:rsidRPr="003925AB" w:rsidRDefault="006F1D15" w:rsidP="00C65C4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Fecha de Prueba</w:t>
            </w:r>
          </w:p>
        </w:tc>
        <w:tc>
          <w:tcPr>
            <w:tcW w:w="2786" w:type="dxa"/>
            <w:gridSpan w:val="2"/>
          </w:tcPr>
          <w:p w14:paraId="6C4DB0C3" w14:textId="7C97CEAA" w:rsidR="00667B4C" w:rsidRPr="003925AB" w:rsidRDefault="006F1D15" w:rsidP="00C65C4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Probado por</w:t>
            </w:r>
          </w:p>
        </w:tc>
        <w:tc>
          <w:tcPr>
            <w:tcW w:w="2609" w:type="dxa"/>
            <w:gridSpan w:val="2"/>
          </w:tcPr>
          <w:p w14:paraId="7B832B10" w14:textId="74B48A9F" w:rsidR="00667B4C" w:rsidRPr="003925AB" w:rsidRDefault="006F1D15"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w:t>
            </w:r>
          </w:p>
        </w:tc>
      </w:tr>
      <w:tr w:rsidR="008334C5" w14:paraId="799BEBDF"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1CC4D061" w14:textId="77777777" w:rsidR="00667B4C" w:rsidRPr="006128CB" w:rsidRDefault="00667B4C" w:rsidP="0080424C">
            <w:pPr>
              <w:rPr>
                <w:rFonts w:cs="Segoe UI"/>
                <w:b w:val="0"/>
                <w:bCs w:val="0"/>
                <w:sz w:val="18"/>
                <w:szCs w:val="18"/>
              </w:rPr>
            </w:pPr>
          </w:p>
        </w:tc>
        <w:tc>
          <w:tcPr>
            <w:tcW w:w="2430" w:type="dxa"/>
            <w:gridSpan w:val="2"/>
          </w:tcPr>
          <w:p w14:paraId="457ACA04" w14:textId="77777777" w:rsidR="00667B4C" w:rsidRPr="003925AB" w:rsidRDefault="00A7608D"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12A4DED0" w14:textId="77777777" w:rsidR="00667B4C" w:rsidRPr="003925AB"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5A047F7E" w14:textId="77777777" w:rsidR="00667B4C" w:rsidRPr="003925AB"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1B509081"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6DB4C7D0" w14:textId="0ECF2147" w:rsidR="00667B4C" w:rsidRPr="00E815BA" w:rsidRDefault="00281EF0" w:rsidP="0080424C">
            <w:pPr>
              <w:rPr>
                <w:rFonts w:cs="Segoe UI"/>
                <w:b w:val="0"/>
                <w:bCs w:val="0"/>
                <w:sz w:val="18"/>
                <w:szCs w:val="18"/>
              </w:rPr>
            </w:pPr>
            <w:r>
              <w:rPr>
                <w:rFonts w:cs="Segoe UI"/>
                <w:sz w:val="18"/>
                <w:szCs w:val="18"/>
              </w:rPr>
              <w:t>Comentarios</w:t>
            </w:r>
          </w:p>
        </w:tc>
        <w:tc>
          <w:tcPr>
            <w:tcW w:w="7825" w:type="dxa"/>
            <w:gridSpan w:val="6"/>
          </w:tcPr>
          <w:p w14:paraId="4B6275DE" w14:textId="77777777" w:rsidR="00667B4C" w:rsidRPr="00761380"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bl>
    <w:p w14:paraId="7CC469F2" w14:textId="77777777" w:rsidR="00667B4C" w:rsidRPr="00761380" w:rsidRDefault="00667B4C" w:rsidP="007B4A6B">
      <w:pPr>
        <w:rPr>
          <w:rFonts w:cs="Segoe UI"/>
        </w:rPr>
      </w:pPr>
    </w:p>
    <w:p w14:paraId="162154E3" w14:textId="6C74FA24" w:rsidR="00667B4C" w:rsidRPr="00281EF0" w:rsidRDefault="00281EF0" w:rsidP="00667B4C">
      <w:pPr>
        <w:pStyle w:val="Heading3Numbered"/>
        <w:rPr>
          <w:rFonts w:cs="Segoe UI"/>
          <w:lang w:val="es-CL"/>
        </w:rPr>
      </w:pPr>
      <w:bookmarkStart w:id="93" w:name="_Toc432670262"/>
      <w:bookmarkStart w:id="94" w:name="_Toc463389149"/>
      <w:r w:rsidRPr="00281EF0">
        <w:rPr>
          <w:rFonts w:cs="Segoe UI"/>
          <w:lang w:val="es-CL"/>
        </w:rPr>
        <w:t>Caso de Prueba</w:t>
      </w:r>
      <w:r w:rsidR="00667B4C" w:rsidRPr="00281EF0">
        <w:rPr>
          <w:rFonts w:cs="Segoe UI"/>
          <w:lang w:val="es-CL"/>
        </w:rPr>
        <w:t xml:space="preserve"> 2</w:t>
      </w:r>
      <w:r w:rsidR="00761380" w:rsidRPr="00281EF0">
        <w:rPr>
          <w:rFonts w:cs="Segoe UI"/>
          <w:lang w:val="es-CL"/>
        </w:rPr>
        <w:t>:</w:t>
      </w:r>
      <w:r w:rsidR="00667B4C" w:rsidRPr="00281EF0">
        <w:rPr>
          <w:rFonts w:cs="Segoe UI"/>
          <w:lang w:val="es-CL"/>
        </w:rPr>
        <w:t xml:space="preserve"> </w:t>
      </w:r>
      <w:r w:rsidR="006F1D15">
        <w:rPr>
          <w:rFonts w:cs="Segoe UI"/>
          <w:lang w:val="es-CL"/>
        </w:rPr>
        <w:t>Validar Comunicaciones de Red Estables</w:t>
      </w:r>
      <w:bookmarkEnd w:id="93"/>
      <w:bookmarkEnd w:id="94"/>
    </w:p>
    <w:p w14:paraId="17C25891" w14:textId="237FD7A0" w:rsidR="00592D4B" w:rsidRDefault="00281EF0" w:rsidP="006128CB">
      <w:pPr>
        <w:pStyle w:val="Caption"/>
        <w:keepNext/>
      </w:pPr>
      <w:bookmarkStart w:id="95" w:name="_Toc463389384"/>
      <w:r>
        <w:t>Tabla</w:t>
      </w:r>
      <w:r w:rsidR="00592D4B">
        <w:t xml:space="preserve"> </w:t>
      </w:r>
      <w:fldSimple w:instr=" SEQ Table \* ARABIC ">
        <w:r w:rsidR="00940167">
          <w:rPr>
            <w:noProof/>
          </w:rPr>
          <w:t>14</w:t>
        </w:r>
      </w:fldSimple>
      <w:r w:rsidR="00592D4B">
        <w:t xml:space="preserve">: </w:t>
      </w:r>
      <w:r>
        <w:t>Caso de Prueba</w:t>
      </w:r>
      <w:r w:rsidR="00592D4B">
        <w:t xml:space="preserve"> 2</w:t>
      </w:r>
      <w:bookmarkEnd w:id="95"/>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rsidRPr="005D40FB" w14:paraId="5E778C54"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15CC6CD3" w14:textId="3C2B6BE0" w:rsidR="00667B4C" w:rsidRPr="00281EF0" w:rsidRDefault="00281EF0" w:rsidP="00701D2D">
            <w:pPr>
              <w:rPr>
                <w:rFonts w:cs="Segoe UI"/>
                <w:bCs w:val="0"/>
                <w:sz w:val="18"/>
                <w:szCs w:val="18"/>
                <w:lang w:val="es-CL"/>
              </w:rPr>
            </w:pPr>
            <w:r w:rsidRPr="00281EF0">
              <w:rPr>
                <w:rFonts w:cs="Segoe UI"/>
                <w:sz w:val="18"/>
                <w:szCs w:val="18"/>
                <w:lang w:val="es-CL"/>
              </w:rPr>
              <w:t>Caso de Prueba</w:t>
            </w:r>
            <w:r w:rsidR="00667B4C" w:rsidRPr="00281EF0">
              <w:rPr>
                <w:rFonts w:cs="Segoe UI"/>
                <w:sz w:val="18"/>
                <w:szCs w:val="18"/>
                <w:lang w:val="es-CL"/>
              </w:rPr>
              <w:t xml:space="preserve"> 2: </w:t>
            </w:r>
            <w:r w:rsidR="006F1D15">
              <w:rPr>
                <w:rFonts w:cs="Segoe UI"/>
                <w:sz w:val="18"/>
                <w:szCs w:val="18"/>
                <w:lang w:val="es-CL"/>
              </w:rPr>
              <w:t xml:space="preserve">Validar </w:t>
            </w:r>
            <w:r w:rsidR="00701D2D">
              <w:rPr>
                <w:rFonts w:cs="Segoe UI"/>
                <w:sz w:val="18"/>
                <w:szCs w:val="18"/>
                <w:lang w:val="es-CL"/>
              </w:rPr>
              <w:t>Comunicaciones de Red Estables</w:t>
            </w:r>
          </w:p>
        </w:tc>
      </w:tr>
      <w:tr w:rsidR="008334C5" w:rsidRPr="005D40FB" w14:paraId="77984560"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4F5CC4" w14:textId="5414CF81" w:rsidR="00667B4C" w:rsidRPr="00E815BA" w:rsidRDefault="00281EF0" w:rsidP="0080424C">
            <w:pPr>
              <w:rPr>
                <w:rFonts w:cs="Segoe UI"/>
                <w:b w:val="0"/>
                <w:bCs w:val="0"/>
                <w:sz w:val="18"/>
                <w:szCs w:val="18"/>
              </w:rPr>
            </w:pPr>
            <w:r>
              <w:rPr>
                <w:rFonts w:cs="Segoe UI"/>
                <w:sz w:val="18"/>
                <w:szCs w:val="18"/>
              </w:rPr>
              <w:t>Descripción</w:t>
            </w:r>
          </w:p>
        </w:tc>
        <w:tc>
          <w:tcPr>
            <w:tcW w:w="7825" w:type="dxa"/>
            <w:gridSpan w:val="6"/>
          </w:tcPr>
          <w:p w14:paraId="1EA69469" w14:textId="07C06471" w:rsidR="00667B4C" w:rsidRPr="00CB09E6" w:rsidRDefault="00CB09E6" w:rsidP="0074017D">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CB09E6">
              <w:rPr>
                <w:rFonts w:cs="Segoe UI"/>
                <w:bCs/>
                <w:sz w:val="18"/>
                <w:szCs w:val="18"/>
                <w:lang w:val="es-CL"/>
              </w:rPr>
              <w:t>Esto es para asegurar que las c</w:t>
            </w:r>
            <w:r>
              <w:rPr>
                <w:rFonts w:cs="Segoe UI"/>
                <w:bCs/>
                <w:sz w:val="18"/>
                <w:szCs w:val="18"/>
                <w:lang w:val="es-CL"/>
              </w:rPr>
              <w:t>omunicaciones entre el ATA Center y el ATA Gateway son estables sin tiempos de espera o con una latencia mínima.</w:t>
            </w:r>
          </w:p>
        </w:tc>
      </w:tr>
      <w:tr w:rsidR="008334C5" w:rsidRPr="005D40FB" w14:paraId="5A36C43B"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27AA6DC9" w14:textId="27A5225B" w:rsidR="00667B4C" w:rsidRPr="00E815BA" w:rsidRDefault="00281EF0" w:rsidP="00C65C47">
            <w:pPr>
              <w:rPr>
                <w:rFonts w:cs="Segoe UI"/>
                <w:b w:val="0"/>
                <w:bCs w:val="0"/>
                <w:sz w:val="18"/>
                <w:szCs w:val="18"/>
              </w:rPr>
            </w:pPr>
            <w:r>
              <w:rPr>
                <w:rFonts w:cs="Segoe UI"/>
                <w:sz w:val="18"/>
                <w:szCs w:val="18"/>
              </w:rPr>
              <w:t>Pasos de la prueba</w:t>
            </w:r>
          </w:p>
        </w:tc>
        <w:tc>
          <w:tcPr>
            <w:tcW w:w="7825" w:type="dxa"/>
            <w:gridSpan w:val="6"/>
          </w:tcPr>
          <w:p w14:paraId="50427FE0" w14:textId="1E3D0C0A" w:rsidR="00F6265D" w:rsidRPr="00CB09E6" w:rsidRDefault="00F6265D" w:rsidP="00A479AE">
            <w:pPr>
              <w:pStyle w:val="CellTextNumbered"/>
              <w:numPr>
                <w:ilvl w:val="0"/>
                <w:numId w:val="34"/>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CB09E6">
              <w:rPr>
                <w:rFonts w:ascii="Segoe UI" w:hAnsi="Segoe UI" w:cs="Segoe UI"/>
                <w:sz w:val="18"/>
                <w:szCs w:val="18"/>
                <w:lang w:val="es-CL"/>
              </w:rPr>
              <w:t>Instal</w:t>
            </w:r>
            <w:r w:rsidR="00CB09E6" w:rsidRPr="00CB09E6">
              <w:rPr>
                <w:rFonts w:ascii="Segoe UI" w:hAnsi="Segoe UI" w:cs="Segoe UI"/>
                <w:sz w:val="18"/>
                <w:szCs w:val="18"/>
                <w:lang w:val="es-CL"/>
              </w:rPr>
              <w:t>ar</w:t>
            </w:r>
            <w:r w:rsidRPr="00CB09E6">
              <w:rPr>
                <w:rFonts w:ascii="Segoe UI" w:hAnsi="Segoe UI" w:cs="Segoe UI"/>
                <w:sz w:val="18"/>
                <w:szCs w:val="18"/>
                <w:lang w:val="es-CL"/>
              </w:rPr>
              <w:t xml:space="preserve"> </w:t>
            </w:r>
            <w:hyperlink r:id="rId29" w:history="1">
              <w:r w:rsidRPr="00CB09E6">
                <w:rPr>
                  <w:rStyle w:val="Hyperlink"/>
                  <w:rFonts w:cs="Segoe UI"/>
                  <w:sz w:val="18"/>
                  <w:szCs w:val="18"/>
                  <w:lang w:val="es-CL"/>
                </w:rPr>
                <w:t>Microsoft Network Monitor 3.4</w:t>
              </w:r>
            </w:hyperlink>
            <w:r w:rsidRPr="00CB09E6">
              <w:rPr>
                <w:rFonts w:ascii="Segoe UI" w:hAnsi="Segoe UI" w:cs="Segoe UI"/>
                <w:sz w:val="18"/>
                <w:szCs w:val="18"/>
                <w:lang w:val="es-CL"/>
              </w:rPr>
              <w:t xml:space="preserve"> </w:t>
            </w:r>
            <w:r w:rsidR="00CB09E6" w:rsidRPr="00CB09E6">
              <w:rPr>
                <w:rFonts w:ascii="Segoe UI" w:hAnsi="Segoe UI" w:cs="Segoe UI"/>
                <w:sz w:val="18"/>
                <w:szCs w:val="18"/>
                <w:lang w:val="es-CL"/>
              </w:rPr>
              <w:t>sobre el</w:t>
            </w:r>
            <w:r w:rsidR="00CB09E6">
              <w:rPr>
                <w:rFonts w:ascii="Segoe UI" w:hAnsi="Segoe UI" w:cs="Segoe UI"/>
                <w:sz w:val="18"/>
                <w:szCs w:val="18"/>
                <w:lang w:val="es-CL"/>
              </w:rPr>
              <w:t xml:space="preserve"> </w:t>
            </w:r>
            <w:r w:rsidRPr="00CB09E6">
              <w:rPr>
                <w:rFonts w:ascii="Segoe UI" w:hAnsi="Segoe UI" w:cs="Segoe UI"/>
                <w:sz w:val="18"/>
                <w:szCs w:val="18"/>
                <w:lang w:val="es-CL"/>
              </w:rPr>
              <w:t>ATA Gateway.</w:t>
            </w:r>
          </w:p>
          <w:p w14:paraId="223095A2" w14:textId="3227390F" w:rsidR="00607CA9" w:rsidRPr="00CB09E6" w:rsidRDefault="00CB09E6" w:rsidP="00A479AE">
            <w:pPr>
              <w:pStyle w:val="CellTextNumbered"/>
              <w:numPr>
                <w:ilvl w:val="0"/>
                <w:numId w:val="34"/>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lang w:val="es-CL"/>
              </w:rPr>
            </w:pPr>
            <w:r w:rsidRPr="00CB09E6">
              <w:rPr>
                <w:rFonts w:ascii="Segoe UI" w:eastAsiaTheme="minorEastAsia" w:hAnsi="Segoe UI" w:cs="Segoe UI"/>
                <w:bCs/>
                <w:kern w:val="0"/>
                <w:sz w:val="18"/>
                <w:szCs w:val="18"/>
                <w:lang w:val="es-CL"/>
              </w:rPr>
              <w:t>Iniciar una venta de Consola de Comandos</w:t>
            </w:r>
            <w:r w:rsidR="00AE41E9" w:rsidRPr="00CB09E6">
              <w:rPr>
                <w:rFonts w:ascii="Segoe UI" w:eastAsiaTheme="minorEastAsia" w:hAnsi="Segoe UI" w:cs="Segoe UI"/>
                <w:bCs/>
                <w:kern w:val="0"/>
                <w:sz w:val="18"/>
                <w:szCs w:val="18"/>
                <w:lang w:val="es-CL"/>
              </w:rPr>
              <w:t>.</w:t>
            </w:r>
          </w:p>
          <w:p w14:paraId="3CE938D9" w14:textId="3F4091E4" w:rsidR="00F6265D" w:rsidRPr="00CB09E6" w:rsidRDefault="00CB09E6" w:rsidP="00CB09E6">
            <w:pPr>
              <w:pStyle w:val="CellTextNumbered"/>
              <w:numPr>
                <w:ilvl w:val="0"/>
                <w:numId w:val="34"/>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lang w:val="es-CL"/>
              </w:rPr>
            </w:pPr>
            <w:r w:rsidRPr="00CB09E6">
              <w:rPr>
                <w:rFonts w:ascii="Segoe UI" w:eastAsiaTheme="minorEastAsia" w:hAnsi="Segoe UI" w:cs="Segoe UI"/>
                <w:bCs/>
                <w:kern w:val="0"/>
                <w:sz w:val="18"/>
                <w:szCs w:val="18"/>
                <w:lang w:val="es-CL"/>
              </w:rPr>
              <w:t xml:space="preserve">Ping (si el </w:t>
            </w:r>
            <w:r w:rsidR="00607CA9" w:rsidRPr="00CB09E6">
              <w:rPr>
                <w:rFonts w:ascii="Segoe UI" w:eastAsiaTheme="minorEastAsia" w:hAnsi="Segoe UI" w:cs="Segoe UI"/>
                <w:bCs/>
                <w:kern w:val="0"/>
                <w:sz w:val="18"/>
                <w:szCs w:val="18"/>
                <w:lang w:val="es-CL"/>
              </w:rPr>
              <w:t xml:space="preserve">ICMP </w:t>
            </w:r>
            <w:r w:rsidR="0087480D" w:rsidRPr="00CB09E6">
              <w:rPr>
                <w:rFonts w:ascii="Segoe UI" w:eastAsiaTheme="minorEastAsia" w:hAnsi="Segoe UI" w:cs="Segoe UI"/>
                <w:bCs/>
                <w:kern w:val="0"/>
                <w:sz w:val="18"/>
                <w:szCs w:val="18"/>
                <w:lang w:val="es-CL"/>
              </w:rPr>
              <w:t>está</w:t>
            </w:r>
            <w:r w:rsidRPr="00CB09E6">
              <w:rPr>
                <w:rFonts w:ascii="Segoe UI" w:eastAsiaTheme="minorEastAsia" w:hAnsi="Segoe UI" w:cs="Segoe UI"/>
                <w:bCs/>
                <w:kern w:val="0"/>
                <w:sz w:val="18"/>
                <w:szCs w:val="18"/>
                <w:lang w:val="es-CL"/>
              </w:rPr>
              <w:t xml:space="preserve"> permitido</w:t>
            </w:r>
            <w:r w:rsidR="00607CA9" w:rsidRPr="00CB09E6">
              <w:rPr>
                <w:rFonts w:ascii="Segoe UI" w:eastAsiaTheme="minorEastAsia" w:hAnsi="Segoe UI" w:cs="Segoe UI"/>
                <w:bCs/>
                <w:kern w:val="0"/>
                <w:sz w:val="18"/>
                <w:szCs w:val="18"/>
                <w:lang w:val="es-CL"/>
              </w:rPr>
              <w:t xml:space="preserve">) </w:t>
            </w:r>
            <w:r w:rsidRPr="0040081B">
              <w:rPr>
                <w:rFonts w:ascii="Segoe UI" w:eastAsiaTheme="minorEastAsia" w:hAnsi="Segoe UI" w:cs="Segoe UI"/>
                <w:bCs/>
                <w:kern w:val="0"/>
                <w:sz w:val="18"/>
                <w:szCs w:val="18"/>
                <w:lang w:val="es-CL"/>
              </w:rPr>
              <w:t>sobre el primer controlador de dominio que el ATA Gateway monitoreará continuamente po</w:t>
            </w:r>
            <w:r>
              <w:rPr>
                <w:rFonts w:ascii="Segoe UI" w:eastAsiaTheme="minorEastAsia" w:hAnsi="Segoe UI" w:cs="Segoe UI"/>
                <w:bCs/>
                <w:kern w:val="0"/>
                <w:sz w:val="18"/>
                <w:szCs w:val="18"/>
                <w:lang w:val="es-CL"/>
              </w:rPr>
              <w:t>r lo menos cinco minutos</w:t>
            </w:r>
            <w:r w:rsidRPr="0040081B">
              <w:rPr>
                <w:rFonts w:ascii="Segoe UI" w:eastAsiaTheme="minorEastAsia" w:hAnsi="Segoe UI" w:cs="Segoe UI"/>
                <w:bCs/>
                <w:kern w:val="0"/>
                <w:sz w:val="18"/>
                <w:szCs w:val="18"/>
                <w:lang w:val="es-CL"/>
              </w:rPr>
              <w:t xml:space="preserve"> </w:t>
            </w:r>
            <w:r>
              <w:rPr>
                <w:rFonts w:ascii="Segoe UI" w:eastAsiaTheme="minorEastAsia" w:hAnsi="Segoe UI" w:cs="Segoe UI"/>
                <w:bCs/>
                <w:kern w:val="0"/>
                <w:sz w:val="18"/>
                <w:szCs w:val="18"/>
                <w:lang w:val="es-CL"/>
              </w:rPr>
              <w:t>usando</w:t>
            </w:r>
            <w:r w:rsidRPr="0040081B">
              <w:rPr>
                <w:rFonts w:ascii="Segoe UI" w:eastAsiaTheme="minorEastAsia" w:hAnsi="Segoe UI" w:cs="Segoe UI"/>
                <w:bCs/>
                <w:kern w:val="0"/>
                <w:sz w:val="18"/>
                <w:szCs w:val="18"/>
                <w:lang w:val="es-CL"/>
              </w:rPr>
              <w:t xml:space="preserve"> </w:t>
            </w:r>
            <w:r w:rsidRPr="0040081B">
              <w:rPr>
                <w:rFonts w:ascii="Segoe UI" w:eastAsiaTheme="minorEastAsia" w:hAnsi="Segoe UI" w:cs="Segoe UI"/>
                <w:b/>
                <w:bCs/>
                <w:kern w:val="0"/>
                <w:sz w:val="18"/>
                <w:szCs w:val="18"/>
                <w:lang w:val="es-CL"/>
              </w:rPr>
              <w:t>ping &lt;hostname or IP&gt; -t.</w:t>
            </w:r>
          </w:p>
        </w:tc>
      </w:tr>
      <w:tr w:rsidR="008334C5" w:rsidRPr="005D40FB" w14:paraId="4CADE1AA"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212FEC1" w14:textId="35792407" w:rsidR="00667B4C" w:rsidRPr="00E815BA" w:rsidRDefault="00281EF0" w:rsidP="00C65C47">
            <w:pPr>
              <w:rPr>
                <w:rFonts w:cs="Segoe UI"/>
                <w:b w:val="0"/>
                <w:bCs w:val="0"/>
                <w:sz w:val="18"/>
                <w:szCs w:val="18"/>
              </w:rPr>
            </w:pPr>
            <w:r>
              <w:rPr>
                <w:rFonts w:cs="Segoe UI"/>
                <w:sz w:val="18"/>
                <w:szCs w:val="18"/>
              </w:rPr>
              <w:t>Escenario de uso</w:t>
            </w:r>
          </w:p>
        </w:tc>
        <w:tc>
          <w:tcPr>
            <w:tcW w:w="7825" w:type="dxa"/>
            <w:gridSpan w:val="6"/>
          </w:tcPr>
          <w:p w14:paraId="2DC3D422" w14:textId="70DAF05C" w:rsidR="00667B4C" w:rsidRPr="00CB09E6" w:rsidRDefault="00CB09E6" w:rsidP="00CB09E6">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CB09E6">
              <w:rPr>
                <w:rFonts w:cs="Segoe UI"/>
                <w:bCs/>
                <w:sz w:val="18"/>
                <w:szCs w:val="18"/>
                <w:lang w:val="es-CL"/>
              </w:rPr>
              <w:t>Revisar que las comunicaciones de re</w:t>
            </w:r>
            <w:r>
              <w:rPr>
                <w:rFonts w:cs="Segoe UI"/>
                <w:bCs/>
                <w:sz w:val="18"/>
                <w:szCs w:val="18"/>
                <w:lang w:val="es-CL"/>
              </w:rPr>
              <w:t>d sean estables entre el primer DC, el</w:t>
            </w:r>
            <w:r w:rsidR="00C65C47" w:rsidRPr="00CB09E6">
              <w:rPr>
                <w:rFonts w:cs="Segoe UI"/>
                <w:bCs/>
                <w:sz w:val="18"/>
                <w:szCs w:val="18"/>
                <w:lang w:val="es-CL"/>
              </w:rPr>
              <w:t xml:space="preserve"> ATA </w:t>
            </w:r>
            <w:r w:rsidR="00607CA9" w:rsidRPr="00CB09E6">
              <w:rPr>
                <w:rFonts w:cs="Segoe UI"/>
                <w:bCs/>
                <w:sz w:val="18"/>
                <w:szCs w:val="18"/>
                <w:lang w:val="es-CL"/>
              </w:rPr>
              <w:t>Center</w:t>
            </w:r>
            <w:r w:rsidRPr="00CB09E6">
              <w:rPr>
                <w:rFonts w:cs="Segoe UI"/>
                <w:bCs/>
                <w:sz w:val="18"/>
                <w:szCs w:val="18"/>
                <w:lang w:val="es-CL"/>
              </w:rPr>
              <w:t xml:space="preserve"> </w:t>
            </w:r>
            <w:r>
              <w:rPr>
                <w:rFonts w:cs="Segoe UI"/>
                <w:bCs/>
                <w:sz w:val="18"/>
                <w:szCs w:val="18"/>
                <w:lang w:val="es-CL"/>
              </w:rPr>
              <w:t>y el</w:t>
            </w:r>
            <w:r w:rsidR="00C65C47" w:rsidRPr="00CB09E6">
              <w:rPr>
                <w:rFonts w:cs="Segoe UI"/>
                <w:bCs/>
                <w:sz w:val="18"/>
                <w:szCs w:val="18"/>
                <w:lang w:val="es-CL"/>
              </w:rPr>
              <w:t xml:space="preserve"> ATA </w:t>
            </w:r>
            <w:r w:rsidR="00607CA9" w:rsidRPr="00CB09E6">
              <w:rPr>
                <w:rFonts w:cs="Segoe UI"/>
                <w:bCs/>
                <w:sz w:val="18"/>
                <w:szCs w:val="18"/>
                <w:lang w:val="es-CL"/>
              </w:rPr>
              <w:t xml:space="preserve">Gateway. </w:t>
            </w:r>
          </w:p>
        </w:tc>
      </w:tr>
      <w:tr w:rsidR="008334C5" w14:paraId="0AB974FE"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45B701E9" w14:textId="4957DC2D" w:rsidR="00667B4C" w:rsidRPr="00281EF0" w:rsidRDefault="00281EF0" w:rsidP="00C65C47">
            <w:pPr>
              <w:rPr>
                <w:rFonts w:cs="Segoe UI"/>
                <w:b w:val="0"/>
                <w:bCs w:val="0"/>
                <w:sz w:val="18"/>
                <w:szCs w:val="18"/>
                <w:lang w:val="es-CL"/>
              </w:rPr>
            </w:pPr>
            <w:r w:rsidRPr="00281EF0">
              <w:rPr>
                <w:rFonts w:cs="Segoe UI"/>
                <w:sz w:val="18"/>
                <w:szCs w:val="18"/>
                <w:lang w:val="es-CL"/>
              </w:rPr>
              <w:t>Elementos de validación de los casos de prueba</w:t>
            </w:r>
          </w:p>
        </w:tc>
        <w:tc>
          <w:tcPr>
            <w:tcW w:w="810" w:type="dxa"/>
          </w:tcPr>
          <w:p w14:paraId="18D1289B"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2B0F776F" w14:textId="0F693CCF" w:rsidR="00667B4C" w:rsidRPr="003925AB" w:rsidRDefault="006F1D15" w:rsidP="00C65C4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Paso de Validación</w:t>
            </w:r>
          </w:p>
        </w:tc>
        <w:tc>
          <w:tcPr>
            <w:tcW w:w="3240" w:type="dxa"/>
            <w:gridSpan w:val="2"/>
          </w:tcPr>
          <w:p w14:paraId="0B65AEDA" w14:textId="6A737730" w:rsidR="00667B4C" w:rsidRPr="003925AB" w:rsidRDefault="006F1D15" w:rsidP="00CB09E6">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Esperado</w:t>
            </w:r>
          </w:p>
        </w:tc>
        <w:tc>
          <w:tcPr>
            <w:tcW w:w="1705" w:type="dxa"/>
          </w:tcPr>
          <w:p w14:paraId="56F18649" w14:textId="407C6177" w:rsidR="00667B4C" w:rsidRPr="003925AB" w:rsidRDefault="006F1D15" w:rsidP="00CB09E6">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Actual</w:t>
            </w:r>
          </w:p>
        </w:tc>
      </w:tr>
      <w:tr w:rsidR="008334C5" w:rsidRPr="005D40FB" w14:paraId="1EE0C248"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07C9D8EB" w14:textId="77777777" w:rsidR="00667B4C" w:rsidRPr="006128CB" w:rsidRDefault="00667B4C" w:rsidP="0080424C">
            <w:pPr>
              <w:rPr>
                <w:rFonts w:cs="Segoe UI"/>
                <w:b w:val="0"/>
                <w:bCs w:val="0"/>
                <w:sz w:val="18"/>
                <w:szCs w:val="18"/>
              </w:rPr>
            </w:pPr>
          </w:p>
        </w:tc>
        <w:tc>
          <w:tcPr>
            <w:tcW w:w="810" w:type="dxa"/>
          </w:tcPr>
          <w:p w14:paraId="65935C07" w14:textId="77777777" w:rsidR="00667B4C" w:rsidRPr="003925AB" w:rsidRDefault="00607CA9"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2.1</w:t>
            </w:r>
          </w:p>
        </w:tc>
        <w:tc>
          <w:tcPr>
            <w:tcW w:w="2070" w:type="dxa"/>
            <w:gridSpan w:val="2"/>
          </w:tcPr>
          <w:p w14:paraId="613E5C45" w14:textId="77777777" w:rsidR="00667B4C" w:rsidRPr="003925AB" w:rsidRDefault="00607CA9"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Ping</w:t>
            </w:r>
          </w:p>
        </w:tc>
        <w:tc>
          <w:tcPr>
            <w:tcW w:w="3240" w:type="dxa"/>
            <w:gridSpan w:val="2"/>
          </w:tcPr>
          <w:p w14:paraId="3066BA34" w14:textId="06CC99BE" w:rsidR="00667B4C" w:rsidRPr="00CB09E6" w:rsidRDefault="00CB09E6" w:rsidP="00CB09E6">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CB09E6">
              <w:rPr>
                <w:rFonts w:cs="Segoe UI"/>
                <w:bCs/>
                <w:sz w:val="18"/>
                <w:szCs w:val="18"/>
                <w:lang w:val="es-CL"/>
              </w:rPr>
              <w:t>Sin tiempo de espera de re</w:t>
            </w:r>
            <w:r>
              <w:rPr>
                <w:rFonts w:cs="Segoe UI"/>
                <w:bCs/>
                <w:sz w:val="18"/>
                <w:szCs w:val="18"/>
                <w:lang w:val="es-CL"/>
              </w:rPr>
              <w:t>d con un 0% de paquetes perdidos</w:t>
            </w:r>
            <w:r w:rsidR="00607CA9" w:rsidRPr="00CB09E6">
              <w:rPr>
                <w:rFonts w:cs="Segoe UI"/>
                <w:bCs/>
                <w:sz w:val="18"/>
                <w:szCs w:val="18"/>
                <w:lang w:val="es-CL"/>
              </w:rPr>
              <w:t>.</w:t>
            </w:r>
          </w:p>
        </w:tc>
        <w:tc>
          <w:tcPr>
            <w:tcW w:w="1705" w:type="dxa"/>
          </w:tcPr>
          <w:p w14:paraId="70022F62" w14:textId="77777777" w:rsidR="00667B4C" w:rsidRPr="00CB09E6"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14:paraId="3DB7C15F"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2F8A0B6A" w14:textId="0FF1522C" w:rsidR="00667B4C" w:rsidRPr="00E815BA" w:rsidRDefault="006F1D15" w:rsidP="00CB09E6">
            <w:pPr>
              <w:rPr>
                <w:rFonts w:cs="Segoe UI"/>
                <w:b w:val="0"/>
                <w:bCs w:val="0"/>
                <w:sz w:val="18"/>
                <w:szCs w:val="18"/>
              </w:rPr>
            </w:pPr>
            <w:r>
              <w:rPr>
                <w:rFonts w:cs="Segoe UI"/>
                <w:sz w:val="18"/>
                <w:szCs w:val="18"/>
              </w:rPr>
              <w:t>Resultado</w:t>
            </w:r>
            <w:r w:rsidR="00281EF0">
              <w:rPr>
                <w:rFonts w:cs="Segoe UI"/>
                <w:sz w:val="18"/>
                <w:szCs w:val="18"/>
              </w:rPr>
              <w:t xml:space="preserve"> de la prueba</w:t>
            </w:r>
          </w:p>
        </w:tc>
        <w:tc>
          <w:tcPr>
            <w:tcW w:w="2430" w:type="dxa"/>
            <w:gridSpan w:val="2"/>
          </w:tcPr>
          <w:p w14:paraId="5DE4B161" w14:textId="4189F362" w:rsidR="00667B4C" w:rsidRPr="003925AB" w:rsidRDefault="006F1D15" w:rsidP="00C65C4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Fecha de Prueba</w:t>
            </w:r>
          </w:p>
        </w:tc>
        <w:tc>
          <w:tcPr>
            <w:tcW w:w="2786" w:type="dxa"/>
            <w:gridSpan w:val="2"/>
          </w:tcPr>
          <w:p w14:paraId="2975C835" w14:textId="46516326" w:rsidR="00667B4C" w:rsidRPr="003925AB" w:rsidRDefault="006F1D15" w:rsidP="00C65C4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Probado por</w:t>
            </w:r>
          </w:p>
        </w:tc>
        <w:tc>
          <w:tcPr>
            <w:tcW w:w="2609" w:type="dxa"/>
            <w:gridSpan w:val="2"/>
          </w:tcPr>
          <w:p w14:paraId="268E574C" w14:textId="0E3EB02B" w:rsidR="00667B4C" w:rsidRPr="003925AB" w:rsidRDefault="006F1D15"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w:t>
            </w:r>
          </w:p>
        </w:tc>
      </w:tr>
      <w:tr w:rsidR="008334C5" w14:paraId="39A54C5D"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4D822D48" w14:textId="77777777" w:rsidR="00667B4C" w:rsidRPr="003925AB" w:rsidRDefault="00667B4C" w:rsidP="0080424C">
            <w:pPr>
              <w:rPr>
                <w:rFonts w:cs="Segoe UI"/>
                <w:bCs w:val="0"/>
                <w:sz w:val="18"/>
                <w:szCs w:val="18"/>
              </w:rPr>
            </w:pPr>
          </w:p>
        </w:tc>
        <w:tc>
          <w:tcPr>
            <w:tcW w:w="2430" w:type="dxa"/>
            <w:gridSpan w:val="2"/>
          </w:tcPr>
          <w:p w14:paraId="160FFFD8" w14:textId="77777777" w:rsidR="00667B4C" w:rsidRPr="003925AB" w:rsidRDefault="00A7608D"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7ED6CF64" w14:textId="77777777" w:rsidR="00667B4C" w:rsidRPr="003925AB"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11DF2BF0" w14:textId="77777777" w:rsidR="00667B4C" w:rsidRPr="003925AB"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07676806"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156F4BC7" w14:textId="77777777" w:rsidR="00667B4C" w:rsidRPr="003925AB" w:rsidRDefault="00667B4C" w:rsidP="0080424C">
            <w:pPr>
              <w:rPr>
                <w:rFonts w:cs="Segoe UI"/>
                <w:bCs w:val="0"/>
                <w:sz w:val="18"/>
                <w:szCs w:val="18"/>
              </w:rPr>
            </w:pPr>
          </w:p>
        </w:tc>
        <w:tc>
          <w:tcPr>
            <w:tcW w:w="2430" w:type="dxa"/>
            <w:gridSpan w:val="2"/>
          </w:tcPr>
          <w:p w14:paraId="69BAC969"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3DCDC338"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19C721C6"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444FD90F"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50E5F69" w14:textId="17370D30" w:rsidR="00667B4C" w:rsidRPr="003925AB" w:rsidRDefault="00281EF0" w:rsidP="0080424C">
            <w:pPr>
              <w:rPr>
                <w:rFonts w:cs="Segoe UI"/>
                <w:bCs w:val="0"/>
                <w:sz w:val="18"/>
                <w:szCs w:val="18"/>
              </w:rPr>
            </w:pPr>
            <w:r>
              <w:rPr>
                <w:rFonts w:cs="Segoe UI"/>
                <w:sz w:val="18"/>
                <w:szCs w:val="18"/>
              </w:rPr>
              <w:t>Comentarios</w:t>
            </w:r>
          </w:p>
        </w:tc>
        <w:tc>
          <w:tcPr>
            <w:tcW w:w="7825" w:type="dxa"/>
            <w:gridSpan w:val="6"/>
          </w:tcPr>
          <w:p w14:paraId="336EFF95" w14:textId="77777777" w:rsidR="00667B4C" w:rsidRPr="003925AB"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4646FDCC" w14:textId="77777777" w:rsidR="00667B4C" w:rsidRPr="00761380" w:rsidRDefault="00667B4C" w:rsidP="007B4A6B">
      <w:pPr>
        <w:rPr>
          <w:rFonts w:cs="Segoe UI"/>
        </w:rPr>
      </w:pPr>
    </w:p>
    <w:p w14:paraId="2C8363C9" w14:textId="0084070A" w:rsidR="00667B4C" w:rsidRPr="00281EF0" w:rsidRDefault="00281EF0" w:rsidP="00667B4C">
      <w:pPr>
        <w:pStyle w:val="Heading3Numbered"/>
        <w:rPr>
          <w:rFonts w:cs="Segoe UI"/>
          <w:lang w:val="es-CL"/>
        </w:rPr>
      </w:pPr>
      <w:bookmarkStart w:id="96" w:name="_Toc432670263"/>
      <w:bookmarkStart w:id="97" w:name="_Toc463389150"/>
      <w:r w:rsidRPr="00281EF0">
        <w:rPr>
          <w:rFonts w:cs="Segoe UI"/>
          <w:lang w:val="es-CL"/>
        </w:rPr>
        <w:t>Caso de Prueba</w:t>
      </w:r>
      <w:r w:rsidR="00667B4C" w:rsidRPr="00281EF0">
        <w:rPr>
          <w:rFonts w:cs="Segoe UI"/>
          <w:lang w:val="es-CL"/>
        </w:rPr>
        <w:t xml:space="preserve"> 3</w:t>
      </w:r>
      <w:r w:rsidR="0045313C" w:rsidRPr="00281EF0">
        <w:rPr>
          <w:rFonts w:cs="Segoe UI"/>
          <w:lang w:val="es-CL"/>
        </w:rPr>
        <w:t>:</w:t>
      </w:r>
      <w:r w:rsidR="00667B4C" w:rsidRPr="00281EF0">
        <w:rPr>
          <w:rFonts w:cs="Segoe UI"/>
          <w:lang w:val="es-CL"/>
        </w:rPr>
        <w:t xml:space="preserve"> </w:t>
      </w:r>
      <w:r w:rsidR="00CB09E6">
        <w:rPr>
          <w:rFonts w:cs="Segoe UI"/>
          <w:lang w:val="es-CL"/>
        </w:rPr>
        <w:t>Instalación de</w:t>
      </w:r>
      <w:r w:rsidR="00A479AE" w:rsidRPr="00281EF0">
        <w:rPr>
          <w:rFonts w:cs="Segoe UI"/>
          <w:lang w:val="es-CL"/>
        </w:rPr>
        <w:t xml:space="preserve"> </w:t>
      </w:r>
      <w:r w:rsidR="00667B4C" w:rsidRPr="00281EF0">
        <w:rPr>
          <w:rFonts w:cs="Segoe UI"/>
          <w:lang w:val="es-CL"/>
        </w:rPr>
        <w:t>ATA Center</w:t>
      </w:r>
      <w:bookmarkEnd w:id="96"/>
      <w:bookmarkEnd w:id="97"/>
    </w:p>
    <w:p w14:paraId="4797E658" w14:textId="1E615040" w:rsidR="00592D4B" w:rsidRDefault="00281EF0" w:rsidP="006128CB">
      <w:pPr>
        <w:pStyle w:val="Caption"/>
        <w:keepNext/>
      </w:pPr>
      <w:bookmarkStart w:id="98" w:name="_Toc463389385"/>
      <w:r>
        <w:t>Tabla</w:t>
      </w:r>
      <w:r w:rsidR="00592D4B">
        <w:t xml:space="preserve"> </w:t>
      </w:r>
      <w:fldSimple w:instr=" SEQ Table \* ARABIC ">
        <w:r w:rsidR="00940167">
          <w:rPr>
            <w:noProof/>
          </w:rPr>
          <w:t>15</w:t>
        </w:r>
      </w:fldSimple>
      <w:r w:rsidR="00592D4B">
        <w:t xml:space="preserve">: </w:t>
      </w:r>
      <w:r>
        <w:t>Caso de Prueba</w:t>
      </w:r>
      <w:r w:rsidR="00592D4B">
        <w:t xml:space="preserve"> 3</w:t>
      </w:r>
      <w:bookmarkEnd w:id="98"/>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rsidRPr="005D40FB" w14:paraId="446AC47E"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296C8D05" w14:textId="0A48A94F" w:rsidR="00667B4C" w:rsidRPr="00281EF0" w:rsidRDefault="00281EF0" w:rsidP="00CB09E6">
            <w:pPr>
              <w:rPr>
                <w:rFonts w:cs="Segoe UI"/>
                <w:bCs w:val="0"/>
                <w:sz w:val="18"/>
                <w:szCs w:val="18"/>
                <w:lang w:val="es-CL"/>
              </w:rPr>
            </w:pPr>
            <w:r w:rsidRPr="00281EF0">
              <w:rPr>
                <w:rFonts w:cs="Segoe UI"/>
                <w:sz w:val="18"/>
                <w:szCs w:val="18"/>
                <w:lang w:val="es-CL"/>
              </w:rPr>
              <w:t>Caso de Prueba</w:t>
            </w:r>
            <w:r w:rsidR="00667B4C" w:rsidRPr="00281EF0">
              <w:rPr>
                <w:rFonts w:cs="Segoe UI"/>
                <w:sz w:val="18"/>
                <w:szCs w:val="18"/>
                <w:lang w:val="es-CL"/>
              </w:rPr>
              <w:t xml:space="preserve"> 3</w:t>
            </w:r>
            <w:r w:rsidR="0045313C" w:rsidRPr="00281EF0">
              <w:rPr>
                <w:rFonts w:cs="Segoe UI"/>
                <w:sz w:val="18"/>
                <w:szCs w:val="18"/>
                <w:lang w:val="es-CL"/>
              </w:rPr>
              <w:t>:</w:t>
            </w:r>
            <w:r w:rsidR="00667B4C" w:rsidRPr="00281EF0">
              <w:rPr>
                <w:rFonts w:cs="Segoe UI"/>
                <w:sz w:val="18"/>
                <w:szCs w:val="18"/>
                <w:lang w:val="es-CL"/>
              </w:rPr>
              <w:t xml:space="preserve"> </w:t>
            </w:r>
            <w:r w:rsidR="00CB09E6">
              <w:rPr>
                <w:rFonts w:cs="Segoe UI"/>
                <w:sz w:val="18"/>
                <w:szCs w:val="18"/>
                <w:lang w:val="es-CL"/>
              </w:rPr>
              <w:t>Instalación de</w:t>
            </w:r>
            <w:r w:rsidR="00A479AE" w:rsidRPr="00281EF0">
              <w:rPr>
                <w:rFonts w:cs="Segoe UI"/>
                <w:sz w:val="18"/>
                <w:szCs w:val="18"/>
                <w:lang w:val="es-CL"/>
              </w:rPr>
              <w:t xml:space="preserve"> </w:t>
            </w:r>
            <w:r w:rsidR="00667B4C" w:rsidRPr="00281EF0">
              <w:rPr>
                <w:rFonts w:cs="Segoe UI"/>
                <w:sz w:val="18"/>
                <w:szCs w:val="18"/>
                <w:lang w:val="es-CL"/>
              </w:rPr>
              <w:t>ATA Center</w:t>
            </w:r>
          </w:p>
        </w:tc>
      </w:tr>
      <w:tr w:rsidR="008334C5" w:rsidRPr="005D40FB" w14:paraId="31F7628F"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F010125" w14:textId="118DA8C5" w:rsidR="00667B4C" w:rsidRPr="00E815BA" w:rsidRDefault="00281EF0" w:rsidP="0080424C">
            <w:pPr>
              <w:rPr>
                <w:rFonts w:cs="Segoe UI"/>
                <w:b w:val="0"/>
                <w:bCs w:val="0"/>
                <w:sz w:val="18"/>
                <w:szCs w:val="18"/>
              </w:rPr>
            </w:pPr>
            <w:r>
              <w:rPr>
                <w:rFonts w:cs="Segoe UI"/>
                <w:sz w:val="18"/>
                <w:szCs w:val="18"/>
              </w:rPr>
              <w:t>Descripción</w:t>
            </w:r>
          </w:p>
        </w:tc>
        <w:tc>
          <w:tcPr>
            <w:tcW w:w="7825" w:type="dxa"/>
            <w:gridSpan w:val="6"/>
          </w:tcPr>
          <w:p w14:paraId="7495CD71" w14:textId="5AB3D922" w:rsidR="00667B4C" w:rsidRPr="008C6056" w:rsidRDefault="00CB09E6" w:rsidP="008C6056">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CB09E6">
              <w:rPr>
                <w:rFonts w:cs="Segoe UI"/>
                <w:bCs/>
                <w:sz w:val="18"/>
                <w:szCs w:val="18"/>
                <w:lang w:val="es-CL"/>
              </w:rPr>
              <w:t xml:space="preserve">Esto asegurará que el ATA </w:t>
            </w:r>
            <w:r>
              <w:rPr>
                <w:rFonts w:cs="Segoe UI"/>
                <w:bCs/>
                <w:sz w:val="18"/>
                <w:szCs w:val="18"/>
                <w:lang w:val="es-CL"/>
              </w:rPr>
              <w:t xml:space="preserve">Center ha sido instalado exitosamente y que la consola de ATA pueda ser accedida </w:t>
            </w:r>
            <w:r w:rsidR="008C6056">
              <w:rPr>
                <w:rFonts w:cs="Segoe UI"/>
                <w:bCs/>
                <w:sz w:val="18"/>
                <w:szCs w:val="18"/>
                <w:lang w:val="es-CL"/>
              </w:rPr>
              <w:t>con éxito en la preparación de la configuración del ATA Gateway</w:t>
            </w:r>
            <w:r w:rsidR="00043AD6" w:rsidRPr="008C6056">
              <w:rPr>
                <w:rFonts w:cs="Segoe UI"/>
                <w:bCs/>
                <w:sz w:val="18"/>
                <w:szCs w:val="18"/>
                <w:lang w:val="es-CL"/>
              </w:rPr>
              <w:t>.</w:t>
            </w:r>
          </w:p>
        </w:tc>
      </w:tr>
      <w:tr w:rsidR="008334C5" w:rsidRPr="005D40FB" w14:paraId="07A38665"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7A8CE130" w14:textId="46B0D880" w:rsidR="00667B4C" w:rsidRPr="00E815BA" w:rsidRDefault="00281EF0" w:rsidP="00294A56">
            <w:pPr>
              <w:rPr>
                <w:rFonts w:cs="Segoe UI"/>
                <w:b w:val="0"/>
                <w:bCs w:val="0"/>
                <w:sz w:val="18"/>
                <w:szCs w:val="18"/>
              </w:rPr>
            </w:pPr>
            <w:r>
              <w:rPr>
                <w:rFonts w:cs="Segoe UI"/>
                <w:sz w:val="18"/>
                <w:szCs w:val="18"/>
              </w:rPr>
              <w:t>Pasos de la prueba</w:t>
            </w:r>
          </w:p>
        </w:tc>
        <w:tc>
          <w:tcPr>
            <w:tcW w:w="7825" w:type="dxa"/>
            <w:gridSpan w:val="6"/>
          </w:tcPr>
          <w:p w14:paraId="3B19049B" w14:textId="46EA2E71" w:rsidR="008C6056" w:rsidRDefault="008C6056" w:rsidP="00A479AE">
            <w:pPr>
              <w:pStyle w:val="CellTextNumbered"/>
              <w:numPr>
                <w:ilvl w:val="0"/>
                <w:numId w:val="35"/>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lang w:val="es-CL"/>
              </w:rPr>
            </w:pPr>
            <w:r w:rsidRPr="008C6056">
              <w:rPr>
                <w:rFonts w:ascii="Segoe UI" w:eastAsiaTheme="minorEastAsia" w:hAnsi="Segoe UI" w:cs="Segoe UI"/>
                <w:bCs/>
                <w:kern w:val="0"/>
                <w:sz w:val="18"/>
                <w:szCs w:val="18"/>
                <w:lang w:val="es-CL"/>
              </w:rPr>
              <w:t xml:space="preserve">Iniciar sesión en el servidor de </w:t>
            </w:r>
            <w:r>
              <w:rPr>
                <w:rFonts w:ascii="Segoe UI" w:eastAsiaTheme="minorEastAsia" w:hAnsi="Segoe UI" w:cs="Segoe UI"/>
                <w:bCs/>
                <w:kern w:val="0"/>
                <w:sz w:val="18"/>
                <w:szCs w:val="18"/>
                <w:lang w:val="es-CL"/>
              </w:rPr>
              <w:t>ATA Center con un usuario que sea miembro del grupo de administradores locales.</w:t>
            </w:r>
          </w:p>
          <w:p w14:paraId="21047C1F" w14:textId="02D38F6C" w:rsidR="008C6056" w:rsidRPr="008C6056" w:rsidRDefault="008C6056" w:rsidP="00A479AE">
            <w:pPr>
              <w:pStyle w:val="CellTextNumbered"/>
              <w:numPr>
                <w:ilvl w:val="0"/>
                <w:numId w:val="35"/>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lang w:val="es-CL"/>
              </w:rPr>
            </w:pPr>
            <w:r>
              <w:rPr>
                <w:rFonts w:ascii="Segoe UI" w:eastAsiaTheme="minorEastAsia" w:hAnsi="Segoe UI" w:cs="Segoe UI"/>
                <w:bCs/>
                <w:kern w:val="0"/>
                <w:sz w:val="18"/>
                <w:szCs w:val="18"/>
                <w:lang w:val="es-CL"/>
              </w:rPr>
              <w:t>Desde una Consola de Comandos con privilegios de administrador, ejecutar el Microsoft ATA Center Setup.exe y seguir el asistente de instalación.</w:t>
            </w:r>
          </w:p>
          <w:p w14:paraId="4274B2AA" w14:textId="7AB53E8D" w:rsidR="00043AD6" w:rsidRPr="008C6056" w:rsidRDefault="008C6056" w:rsidP="00A479AE">
            <w:pPr>
              <w:pStyle w:val="CellTextNumbered"/>
              <w:numPr>
                <w:ilvl w:val="0"/>
                <w:numId w:val="35"/>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lang w:val="es-CL"/>
              </w:rPr>
            </w:pPr>
            <w:r w:rsidRPr="008C6056">
              <w:rPr>
                <w:rFonts w:ascii="Segoe UI" w:eastAsiaTheme="minorEastAsia" w:hAnsi="Segoe UI" w:cs="Segoe UI"/>
                <w:bCs/>
                <w:kern w:val="0"/>
                <w:sz w:val="18"/>
                <w:szCs w:val="18"/>
                <w:lang w:val="es-CL"/>
              </w:rPr>
              <w:t>En la página</w:t>
            </w:r>
            <w:r w:rsidR="00043AD6" w:rsidRPr="008C6056">
              <w:rPr>
                <w:rFonts w:ascii="Segoe UI" w:eastAsiaTheme="minorEastAsia" w:hAnsi="Segoe UI" w:cs="Segoe UI"/>
                <w:bCs/>
                <w:kern w:val="0"/>
                <w:sz w:val="18"/>
                <w:szCs w:val="18"/>
                <w:lang w:val="es-CL"/>
              </w:rPr>
              <w:t xml:space="preserve"> </w:t>
            </w:r>
            <w:r w:rsidR="00043AD6" w:rsidRPr="008C6056">
              <w:rPr>
                <w:rFonts w:ascii="Segoe UI" w:eastAsiaTheme="minorEastAsia" w:hAnsi="Segoe UI" w:cs="Segoe UI"/>
                <w:b/>
                <w:kern w:val="0"/>
                <w:sz w:val="18"/>
                <w:szCs w:val="18"/>
                <w:lang w:val="es-CL"/>
              </w:rPr>
              <w:t>Welcome</w:t>
            </w:r>
            <w:r w:rsidR="00043AD6" w:rsidRPr="008C6056">
              <w:rPr>
                <w:rFonts w:ascii="Segoe UI" w:eastAsiaTheme="minorEastAsia" w:hAnsi="Segoe UI" w:cs="Segoe UI"/>
                <w:bCs/>
                <w:kern w:val="0"/>
                <w:sz w:val="18"/>
                <w:szCs w:val="18"/>
                <w:lang w:val="es-CL"/>
              </w:rPr>
              <w:t xml:space="preserve">, </w:t>
            </w:r>
            <w:r w:rsidRPr="008C6056">
              <w:rPr>
                <w:rFonts w:ascii="Segoe UI" w:eastAsiaTheme="minorEastAsia" w:hAnsi="Segoe UI" w:cs="Segoe UI"/>
                <w:bCs/>
                <w:kern w:val="0"/>
                <w:sz w:val="18"/>
                <w:szCs w:val="18"/>
                <w:lang w:val="es-CL"/>
              </w:rPr>
              <w:t xml:space="preserve">seleccionar el idioma y hace clic en </w:t>
            </w:r>
            <w:r w:rsidR="00043AD6" w:rsidRPr="008C6056">
              <w:rPr>
                <w:rFonts w:ascii="Segoe UI" w:eastAsiaTheme="minorEastAsia" w:hAnsi="Segoe UI" w:cs="Segoe UI"/>
                <w:b/>
                <w:kern w:val="0"/>
                <w:sz w:val="18"/>
                <w:szCs w:val="18"/>
                <w:lang w:val="es-CL"/>
              </w:rPr>
              <w:t>Next</w:t>
            </w:r>
            <w:r w:rsidR="00043AD6" w:rsidRPr="008C6056">
              <w:rPr>
                <w:rFonts w:ascii="Segoe UI" w:eastAsiaTheme="minorEastAsia" w:hAnsi="Segoe UI" w:cs="Segoe UI"/>
                <w:bCs/>
                <w:kern w:val="0"/>
                <w:sz w:val="18"/>
                <w:szCs w:val="18"/>
                <w:lang w:val="es-CL"/>
              </w:rPr>
              <w:t>.</w:t>
            </w:r>
          </w:p>
          <w:p w14:paraId="11F70372" w14:textId="0892EA7F" w:rsidR="00043AD6" w:rsidRPr="008C6056" w:rsidRDefault="008C6056" w:rsidP="00A479AE">
            <w:pPr>
              <w:pStyle w:val="CellTextNumbered"/>
              <w:numPr>
                <w:ilvl w:val="0"/>
                <w:numId w:val="35"/>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lang w:val="es-CL"/>
              </w:rPr>
            </w:pPr>
            <w:r w:rsidRPr="008C6056">
              <w:rPr>
                <w:rFonts w:ascii="Segoe UI" w:eastAsiaTheme="minorEastAsia" w:hAnsi="Segoe UI" w:cs="Segoe UI"/>
                <w:bCs/>
                <w:kern w:val="0"/>
                <w:sz w:val="18"/>
                <w:szCs w:val="18"/>
                <w:lang w:val="es-CL"/>
              </w:rPr>
              <w:t>Leer el</w:t>
            </w:r>
            <w:r w:rsidR="00043AD6" w:rsidRPr="008C6056">
              <w:rPr>
                <w:rFonts w:ascii="Segoe UI" w:eastAsiaTheme="minorEastAsia" w:hAnsi="Segoe UI" w:cs="Segoe UI"/>
                <w:bCs/>
                <w:kern w:val="0"/>
                <w:sz w:val="18"/>
                <w:szCs w:val="18"/>
                <w:lang w:val="es-CL"/>
              </w:rPr>
              <w:t xml:space="preserve"> End User License Agreement </w:t>
            </w:r>
            <w:r w:rsidRPr="008C6056">
              <w:rPr>
                <w:rFonts w:ascii="Segoe UI" w:eastAsiaTheme="minorEastAsia" w:hAnsi="Segoe UI" w:cs="Segoe UI"/>
                <w:bCs/>
                <w:kern w:val="0"/>
                <w:sz w:val="18"/>
                <w:szCs w:val="18"/>
                <w:lang w:val="es-CL"/>
              </w:rPr>
              <w:t>y, si se acepta</w:t>
            </w:r>
            <w:r w:rsidR="00043AD6" w:rsidRPr="008C6056">
              <w:rPr>
                <w:rFonts w:ascii="Segoe UI" w:eastAsiaTheme="minorEastAsia" w:hAnsi="Segoe UI" w:cs="Segoe UI"/>
                <w:bCs/>
                <w:kern w:val="0"/>
                <w:sz w:val="18"/>
                <w:szCs w:val="18"/>
                <w:lang w:val="es-CL"/>
              </w:rPr>
              <w:t>,</w:t>
            </w:r>
            <w:r w:rsidRPr="008C6056">
              <w:rPr>
                <w:rFonts w:ascii="Segoe UI" w:eastAsiaTheme="minorEastAsia" w:hAnsi="Segoe UI" w:cs="Segoe UI"/>
                <w:bCs/>
                <w:kern w:val="0"/>
                <w:sz w:val="18"/>
                <w:szCs w:val="18"/>
                <w:lang w:val="es-CL"/>
              </w:rPr>
              <w:t xml:space="preserve"> ha</w:t>
            </w:r>
            <w:r>
              <w:rPr>
                <w:rFonts w:ascii="Segoe UI" w:eastAsiaTheme="minorEastAsia" w:hAnsi="Segoe UI" w:cs="Segoe UI"/>
                <w:bCs/>
                <w:kern w:val="0"/>
                <w:sz w:val="18"/>
                <w:szCs w:val="18"/>
                <w:lang w:val="es-CL"/>
              </w:rPr>
              <w:t>cer clic en</w:t>
            </w:r>
            <w:r w:rsidR="00043AD6" w:rsidRPr="008C6056">
              <w:rPr>
                <w:rFonts w:ascii="Segoe UI" w:eastAsiaTheme="minorEastAsia" w:hAnsi="Segoe UI" w:cs="Segoe UI"/>
                <w:bCs/>
                <w:kern w:val="0"/>
                <w:sz w:val="18"/>
                <w:szCs w:val="18"/>
                <w:lang w:val="es-CL"/>
              </w:rPr>
              <w:t xml:space="preserve"> </w:t>
            </w:r>
            <w:r w:rsidR="00043AD6" w:rsidRPr="008C6056">
              <w:rPr>
                <w:rFonts w:ascii="Segoe UI" w:eastAsiaTheme="minorEastAsia" w:hAnsi="Segoe UI" w:cs="Segoe UI"/>
                <w:b/>
                <w:kern w:val="0"/>
                <w:sz w:val="18"/>
                <w:szCs w:val="18"/>
                <w:lang w:val="es-CL"/>
              </w:rPr>
              <w:t>Next</w:t>
            </w:r>
            <w:r w:rsidR="00043AD6" w:rsidRPr="008C6056">
              <w:rPr>
                <w:rFonts w:ascii="Segoe UI" w:eastAsiaTheme="minorEastAsia" w:hAnsi="Segoe UI" w:cs="Segoe UI"/>
                <w:bCs/>
                <w:kern w:val="0"/>
                <w:sz w:val="18"/>
                <w:szCs w:val="18"/>
                <w:lang w:val="es-CL"/>
              </w:rPr>
              <w:t>.</w:t>
            </w:r>
          </w:p>
          <w:p w14:paraId="4C4BDE2B" w14:textId="19AC31AE" w:rsidR="00667B4C" w:rsidRPr="008C6056" w:rsidRDefault="008C6056" w:rsidP="00A479AE">
            <w:pPr>
              <w:pStyle w:val="CellTextNumbered"/>
              <w:numPr>
                <w:ilvl w:val="0"/>
                <w:numId w:val="35"/>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lang w:val="es-CL"/>
              </w:rPr>
            </w:pPr>
            <w:r w:rsidRPr="008C6056">
              <w:rPr>
                <w:rFonts w:ascii="Segoe UI" w:eastAsiaTheme="minorEastAsia" w:hAnsi="Segoe UI" w:cs="Segoe UI"/>
                <w:bCs/>
                <w:kern w:val="0"/>
                <w:sz w:val="18"/>
                <w:szCs w:val="18"/>
                <w:lang w:val="es-CL"/>
              </w:rPr>
              <w:t>Sobre la página de configuración de</w:t>
            </w:r>
            <w:r>
              <w:rPr>
                <w:rFonts w:ascii="Segoe UI" w:eastAsiaTheme="minorEastAsia" w:hAnsi="Segoe UI" w:cs="Segoe UI"/>
                <w:bCs/>
                <w:kern w:val="0"/>
                <w:sz w:val="18"/>
                <w:szCs w:val="18"/>
                <w:lang w:val="es-CL"/>
              </w:rPr>
              <w:t xml:space="preserve">l </w:t>
            </w:r>
            <w:r w:rsidR="00294A56" w:rsidRPr="008C6056">
              <w:rPr>
                <w:rFonts w:ascii="Segoe UI" w:eastAsiaTheme="minorEastAsia" w:hAnsi="Segoe UI" w:cs="Segoe UI"/>
                <w:bCs/>
                <w:kern w:val="0"/>
                <w:sz w:val="18"/>
                <w:szCs w:val="18"/>
                <w:lang w:val="es-CL"/>
              </w:rPr>
              <w:t xml:space="preserve">ATA </w:t>
            </w:r>
            <w:r>
              <w:rPr>
                <w:rFonts w:ascii="Segoe UI" w:eastAsiaTheme="minorEastAsia" w:hAnsi="Segoe UI" w:cs="Segoe UI"/>
                <w:bCs/>
                <w:kern w:val="0"/>
                <w:sz w:val="18"/>
                <w:szCs w:val="18"/>
                <w:lang w:val="es-CL"/>
              </w:rPr>
              <w:t>Center, ingrese la configuración basada en el documento de diseño de la solución</w:t>
            </w:r>
            <w:r w:rsidR="00043AD6" w:rsidRPr="008C6056">
              <w:rPr>
                <w:rFonts w:ascii="Segoe UI" w:eastAsiaTheme="minorEastAsia" w:hAnsi="Segoe UI" w:cs="Segoe UI"/>
                <w:bCs/>
                <w:kern w:val="0"/>
                <w:sz w:val="18"/>
                <w:szCs w:val="18"/>
                <w:lang w:val="es-CL"/>
              </w:rPr>
              <w:t>.</w:t>
            </w:r>
          </w:p>
          <w:p w14:paraId="1596E27A" w14:textId="0E269C49" w:rsidR="00043AD6" w:rsidRPr="004A1529" w:rsidRDefault="00043AD6" w:rsidP="00A479AE">
            <w:pPr>
              <w:pStyle w:val="CellTextNumbered"/>
              <w:numPr>
                <w:ilvl w:val="0"/>
                <w:numId w:val="35"/>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lang w:val="es-CL"/>
              </w:rPr>
            </w:pPr>
            <w:r w:rsidRPr="004A1529">
              <w:rPr>
                <w:rFonts w:ascii="Segoe UI" w:eastAsiaTheme="minorEastAsia" w:hAnsi="Segoe UI" w:cs="Segoe UI"/>
                <w:bCs/>
                <w:kern w:val="0"/>
                <w:sz w:val="18"/>
                <w:szCs w:val="18"/>
                <w:lang w:val="es-CL"/>
              </w:rPr>
              <w:t xml:space="preserve">Clic </w:t>
            </w:r>
            <w:r w:rsidRPr="004A1529">
              <w:rPr>
                <w:rFonts w:ascii="Segoe UI" w:eastAsiaTheme="minorEastAsia" w:hAnsi="Segoe UI" w:cs="Segoe UI"/>
                <w:b/>
                <w:bCs/>
                <w:kern w:val="0"/>
                <w:sz w:val="18"/>
                <w:szCs w:val="18"/>
                <w:lang w:val="es-CL"/>
              </w:rPr>
              <w:t>Install</w:t>
            </w:r>
            <w:r w:rsidRPr="004A1529">
              <w:rPr>
                <w:rFonts w:ascii="Segoe UI" w:eastAsiaTheme="minorEastAsia" w:hAnsi="Segoe UI" w:cs="Segoe UI"/>
                <w:bCs/>
                <w:kern w:val="0"/>
                <w:sz w:val="18"/>
                <w:szCs w:val="18"/>
                <w:lang w:val="es-CL"/>
              </w:rPr>
              <w:t xml:space="preserve"> </w:t>
            </w:r>
            <w:r w:rsidR="008C6056" w:rsidRPr="004A1529">
              <w:rPr>
                <w:rFonts w:ascii="Segoe UI" w:eastAsiaTheme="minorEastAsia" w:hAnsi="Segoe UI" w:cs="Segoe UI"/>
                <w:bCs/>
                <w:kern w:val="0"/>
                <w:sz w:val="18"/>
                <w:szCs w:val="18"/>
                <w:lang w:val="es-CL"/>
              </w:rPr>
              <w:t xml:space="preserve">para instalar </w:t>
            </w:r>
            <w:r w:rsidRPr="004A1529">
              <w:rPr>
                <w:rFonts w:ascii="Segoe UI" w:eastAsiaTheme="minorEastAsia" w:hAnsi="Segoe UI" w:cs="Segoe UI"/>
                <w:bCs/>
                <w:kern w:val="0"/>
                <w:sz w:val="18"/>
                <w:szCs w:val="18"/>
                <w:lang w:val="es-CL"/>
              </w:rPr>
              <w:t xml:space="preserve">ATA </w:t>
            </w:r>
            <w:r w:rsidR="004A1529" w:rsidRPr="004A1529">
              <w:rPr>
                <w:rFonts w:ascii="Segoe UI" w:eastAsiaTheme="minorEastAsia" w:hAnsi="Segoe UI" w:cs="Segoe UI"/>
                <w:bCs/>
                <w:kern w:val="0"/>
                <w:sz w:val="18"/>
                <w:szCs w:val="18"/>
                <w:lang w:val="es-CL"/>
              </w:rPr>
              <w:t>y sus componentes y crear la cone</w:t>
            </w:r>
            <w:r w:rsidR="0087480D">
              <w:rPr>
                <w:rFonts w:ascii="Segoe UI" w:eastAsiaTheme="minorEastAsia" w:hAnsi="Segoe UI" w:cs="Segoe UI"/>
                <w:bCs/>
                <w:kern w:val="0"/>
                <w:sz w:val="18"/>
                <w:szCs w:val="18"/>
                <w:lang w:val="es-CL"/>
              </w:rPr>
              <w:t>x</w:t>
            </w:r>
            <w:r w:rsidR="004A1529" w:rsidRPr="004A1529">
              <w:rPr>
                <w:rFonts w:ascii="Segoe UI" w:eastAsiaTheme="minorEastAsia" w:hAnsi="Segoe UI" w:cs="Segoe UI"/>
                <w:bCs/>
                <w:kern w:val="0"/>
                <w:sz w:val="18"/>
                <w:szCs w:val="18"/>
                <w:lang w:val="es-CL"/>
              </w:rPr>
              <w:t>i</w:t>
            </w:r>
            <w:r w:rsidR="004A1529">
              <w:rPr>
                <w:rFonts w:ascii="Segoe UI" w:eastAsiaTheme="minorEastAsia" w:hAnsi="Segoe UI" w:cs="Segoe UI"/>
                <w:bCs/>
                <w:kern w:val="0"/>
                <w:sz w:val="18"/>
                <w:szCs w:val="18"/>
                <w:lang w:val="es-CL"/>
              </w:rPr>
              <w:t xml:space="preserve">ón entre el </w:t>
            </w:r>
            <w:r w:rsidRPr="004A1529">
              <w:rPr>
                <w:rFonts w:ascii="Segoe UI" w:eastAsiaTheme="minorEastAsia" w:hAnsi="Segoe UI" w:cs="Segoe UI"/>
                <w:bCs/>
                <w:kern w:val="0"/>
                <w:sz w:val="18"/>
                <w:szCs w:val="18"/>
                <w:lang w:val="es-CL"/>
              </w:rPr>
              <w:t>ATA Center</w:t>
            </w:r>
            <w:r w:rsidR="004A1529">
              <w:rPr>
                <w:rFonts w:ascii="Segoe UI" w:eastAsiaTheme="minorEastAsia" w:hAnsi="Segoe UI" w:cs="Segoe UI"/>
                <w:bCs/>
                <w:kern w:val="0"/>
                <w:sz w:val="18"/>
                <w:szCs w:val="18"/>
                <w:lang w:val="es-CL"/>
              </w:rPr>
              <w:t xml:space="preserve"> y la consola de</w:t>
            </w:r>
            <w:r w:rsidRPr="004A1529">
              <w:rPr>
                <w:rFonts w:ascii="Segoe UI" w:eastAsiaTheme="minorEastAsia" w:hAnsi="Segoe UI" w:cs="Segoe UI"/>
                <w:bCs/>
                <w:kern w:val="0"/>
                <w:sz w:val="18"/>
                <w:szCs w:val="18"/>
                <w:lang w:val="es-CL"/>
              </w:rPr>
              <w:t xml:space="preserve"> </w:t>
            </w:r>
            <w:r w:rsidR="004A1529">
              <w:rPr>
                <w:rFonts w:ascii="Segoe UI" w:eastAsiaTheme="minorEastAsia" w:hAnsi="Segoe UI" w:cs="Segoe UI"/>
                <w:bCs/>
                <w:kern w:val="0"/>
                <w:sz w:val="18"/>
                <w:szCs w:val="18"/>
                <w:lang w:val="es-CL"/>
              </w:rPr>
              <w:t>ATA</w:t>
            </w:r>
            <w:r w:rsidRPr="004A1529">
              <w:rPr>
                <w:rFonts w:ascii="Segoe UI" w:eastAsiaTheme="minorEastAsia" w:hAnsi="Segoe UI" w:cs="Segoe UI"/>
                <w:bCs/>
                <w:kern w:val="0"/>
                <w:sz w:val="18"/>
                <w:szCs w:val="18"/>
                <w:lang w:val="es-CL"/>
              </w:rPr>
              <w:t>.</w:t>
            </w:r>
          </w:p>
          <w:p w14:paraId="587B2767" w14:textId="65FB2646" w:rsidR="00A479AE" w:rsidRPr="004A1529" w:rsidRDefault="004A1529" w:rsidP="004A1529">
            <w:pPr>
              <w:pStyle w:val="CellTextNumbered"/>
              <w:numPr>
                <w:ilvl w:val="0"/>
                <w:numId w:val="35"/>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kern w:val="0"/>
                <w:sz w:val="18"/>
                <w:szCs w:val="18"/>
                <w:lang w:val="es-CL"/>
              </w:rPr>
            </w:pPr>
            <w:r w:rsidRPr="004A1529">
              <w:rPr>
                <w:rFonts w:ascii="Segoe UI" w:eastAsiaTheme="minorEastAsia" w:hAnsi="Segoe UI" w:cs="Segoe UI"/>
                <w:bCs/>
                <w:kern w:val="0"/>
                <w:sz w:val="18"/>
                <w:szCs w:val="18"/>
                <w:lang w:val="es-CL"/>
              </w:rPr>
              <w:t xml:space="preserve">Después que la instalación se complete, hacer clic </w:t>
            </w:r>
            <w:r>
              <w:rPr>
                <w:rFonts w:ascii="Segoe UI" w:eastAsiaTheme="minorEastAsia" w:hAnsi="Segoe UI" w:cs="Segoe UI"/>
                <w:bCs/>
                <w:kern w:val="0"/>
                <w:sz w:val="18"/>
                <w:szCs w:val="18"/>
                <w:lang w:val="es-CL"/>
              </w:rPr>
              <w:t>en</w:t>
            </w:r>
            <w:r w:rsidR="00043AD6" w:rsidRPr="004A1529">
              <w:rPr>
                <w:rFonts w:ascii="Segoe UI" w:eastAsiaTheme="minorEastAsia" w:hAnsi="Segoe UI" w:cs="Segoe UI"/>
                <w:bCs/>
                <w:kern w:val="0"/>
                <w:sz w:val="18"/>
                <w:szCs w:val="18"/>
                <w:lang w:val="es-CL"/>
              </w:rPr>
              <w:t xml:space="preserve"> </w:t>
            </w:r>
            <w:r w:rsidR="00043AD6" w:rsidRPr="004A1529">
              <w:rPr>
                <w:rFonts w:ascii="Segoe UI" w:eastAsiaTheme="minorEastAsia" w:hAnsi="Segoe UI" w:cs="Segoe UI"/>
                <w:b/>
                <w:bCs/>
                <w:kern w:val="0"/>
                <w:sz w:val="18"/>
                <w:szCs w:val="18"/>
                <w:lang w:val="es-CL"/>
              </w:rPr>
              <w:t>Launch</w:t>
            </w:r>
            <w:r w:rsidR="00043AD6" w:rsidRPr="004A1529">
              <w:rPr>
                <w:rFonts w:ascii="Segoe UI" w:eastAsiaTheme="minorEastAsia" w:hAnsi="Segoe UI" w:cs="Segoe UI"/>
                <w:bCs/>
                <w:kern w:val="0"/>
                <w:sz w:val="18"/>
                <w:szCs w:val="18"/>
                <w:lang w:val="es-CL"/>
              </w:rPr>
              <w:t xml:space="preserve"> </w:t>
            </w:r>
            <w:r>
              <w:rPr>
                <w:rFonts w:ascii="Segoe UI" w:eastAsiaTheme="minorEastAsia" w:hAnsi="Segoe UI" w:cs="Segoe UI"/>
                <w:bCs/>
                <w:kern w:val="0"/>
                <w:sz w:val="18"/>
                <w:szCs w:val="18"/>
                <w:lang w:val="es-CL"/>
              </w:rPr>
              <w:t>para conectar a la consola ATA</w:t>
            </w:r>
            <w:r w:rsidR="00043AD6" w:rsidRPr="004A1529">
              <w:rPr>
                <w:rFonts w:ascii="Segoe UI" w:eastAsiaTheme="minorEastAsia" w:hAnsi="Segoe UI" w:cs="Segoe UI"/>
                <w:bCs/>
                <w:kern w:val="0"/>
                <w:sz w:val="18"/>
                <w:szCs w:val="18"/>
                <w:lang w:val="es-CL"/>
              </w:rPr>
              <w:t>.</w:t>
            </w:r>
          </w:p>
        </w:tc>
      </w:tr>
      <w:tr w:rsidR="008334C5" w:rsidRPr="005D40FB" w14:paraId="37BBE1F6"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7677A5A" w14:textId="441644BE" w:rsidR="00667B4C" w:rsidRPr="00E815BA" w:rsidRDefault="00281EF0" w:rsidP="00A479AE">
            <w:pPr>
              <w:rPr>
                <w:rFonts w:cs="Segoe UI"/>
                <w:b w:val="0"/>
                <w:bCs w:val="0"/>
                <w:sz w:val="18"/>
                <w:szCs w:val="18"/>
              </w:rPr>
            </w:pPr>
            <w:r>
              <w:rPr>
                <w:rFonts w:cs="Segoe UI"/>
                <w:sz w:val="18"/>
                <w:szCs w:val="18"/>
              </w:rPr>
              <w:t>Escenario de uso</w:t>
            </w:r>
          </w:p>
        </w:tc>
        <w:tc>
          <w:tcPr>
            <w:tcW w:w="7825" w:type="dxa"/>
            <w:gridSpan w:val="6"/>
          </w:tcPr>
          <w:p w14:paraId="47CDA83C" w14:textId="3A4175B7" w:rsidR="00667B4C" w:rsidRPr="004A1529" w:rsidRDefault="004A1529" w:rsidP="004A1529">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4A1529">
              <w:rPr>
                <w:rFonts w:cs="Segoe UI"/>
                <w:bCs/>
                <w:sz w:val="18"/>
                <w:szCs w:val="18"/>
                <w:lang w:val="es-CL"/>
              </w:rPr>
              <w:t xml:space="preserve">Instalación del </w:t>
            </w:r>
            <w:r w:rsidR="00043AD6" w:rsidRPr="004A1529">
              <w:rPr>
                <w:rFonts w:cs="Segoe UI"/>
                <w:bCs/>
                <w:sz w:val="18"/>
                <w:szCs w:val="18"/>
                <w:lang w:val="es-CL"/>
              </w:rPr>
              <w:t xml:space="preserve">ATA Center </w:t>
            </w:r>
            <w:r w:rsidRPr="004A1529">
              <w:rPr>
                <w:rFonts w:cs="Segoe UI"/>
                <w:bCs/>
                <w:sz w:val="18"/>
                <w:szCs w:val="18"/>
                <w:lang w:val="es-CL"/>
              </w:rPr>
              <w:t>y verificación del éxito de la inst</w:t>
            </w:r>
            <w:r>
              <w:rPr>
                <w:rFonts w:cs="Segoe UI"/>
                <w:bCs/>
                <w:sz w:val="18"/>
                <w:szCs w:val="18"/>
                <w:lang w:val="es-CL"/>
              </w:rPr>
              <w:t>alación</w:t>
            </w:r>
            <w:r w:rsidR="00043AD6" w:rsidRPr="004A1529">
              <w:rPr>
                <w:rFonts w:cs="Segoe UI"/>
                <w:bCs/>
                <w:sz w:val="18"/>
                <w:szCs w:val="18"/>
                <w:lang w:val="es-CL"/>
              </w:rPr>
              <w:t>.</w:t>
            </w:r>
            <w:r w:rsidR="005D3318" w:rsidRPr="004A1529">
              <w:rPr>
                <w:rFonts w:cs="Segoe UI"/>
                <w:bCs/>
                <w:sz w:val="18"/>
                <w:szCs w:val="18"/>
                <w:lang w:val="es-CL"/>
              </w:rPr>
              <w:t xml:space="preserve"> </w:t>
            </w:r>
          </w:p>
        </w:tc>
      </w:tr>
      <w:tr w:rsidR="008334C5" w14:paraId="3E1293F4"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3DD85DE1" w14:textId="701323A7" w:rsidR="00667B4C" w:rsidRPr="00281EF0" w:rsidRDefault="00281EF0" w:rsidP="00A479AE">
            <w:pPr>
              <w:rPr>
                <w:rFonts w:cs="Segoe UI"/>
                <w:b w:val="0"/>
                <w:bCs w:val="0"/>
                <w:sz w:val="18"/>
                <w:szCs w:val="18"/>
                <w:lang w:val="es-CL"/>
              </w:rPr>
            </w:pPr>
            <w:r w:rsidRPr="00281EF0">
              <w:rPr>
                <w:rFonts w:cs="Segoe UI"/>
                <w:sz w:val="18"/>
                <w:szCs w:val="18"/>
                <w:lang w:val="es-CL"/>
              </w:rPr>
              <w:t>Elementos de validación de los casos de prueba</w:t>
            </w:r>
          </w:p>
        </w:tc>
        <w:tc>
          <w:tcPr>
            <w:tcW w:w="810" w:type="dxa"/>
          </w:tcPr>
          <w:p w14:paraId="30964D77"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1126A813" w14:textId="05AC5961" w:rsidR="00667B4C" w:rsidRPr="003925AB" w:rsidRDefault="006F1D15" w:rsidP="00A479AE">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Paso de Validación</w:t>
            </w:r>
          </w:p>
        </w:tc>
        <w:tc>
          <w:tcPr>
            <w:tcW w:w="3240" w:type="dxa"/>
            <w:gridSpan w:val="2"/>
          </w:tcPr>
          <w:p w14:paraId="130A8C37" w14:textId="3612CF55" w:rsidR="00667B4C" w:rsidRPr="003925AB" w:rsidRDefault="006F1D15" w:rsidP="004A152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Esperado</w:t>
            </w:r>
          </w:p>
        </w:tc>
        <w:tc>
          <w:tcPr>
            <w:tcW w:w="1705" w:type="dxa"/>
          </w:tcPr>
          <w:p w14:paraId="16B1CD02" w14:textId="62A6F177" w:rsidR="00667B4C" w:rsidRPr="003925AB" w:rsidRDefault="006F1D15" w:rsidP="004A152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Actual</w:t>
            </w:r>
          </w:p>
        </w:tc>
      </w:tr>
      <w:tr w:rsidR="008334C5" w:rsidRPr="005D40FB" w14:paraId="38557F5B"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69C2C364" w14:textId="77777777" w:rsidR="00667B4C" w:rsidRPr="006128CB" w:rsidRDefault="00667B4C" w:rsidP="0080424C">
            <w:pPr>
              <w:rPr>
                <w:rFonts w:cs="Segoe UI"/>
                <w:b w:val="0"/>
                <w:bCs w:val="0"/>
                <w:sz w:val="18"/>
                <w:szCs w:val="18"/>
              </w:rPr>
            </w:pPr>
          </w:p>
        </w:tc>
        <w:tc>
          <w:tcPr>
            <w:tcW w:w="810" w:type="dxa"/>
          </w:tcPr>
          <w:p w14:paraId="6FCEC5AB" w14:textId="77777777" w:rsidR="00667B4C" w:rsidRPr="003925AB" w:rsidRDefault="00043AD6"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3.1</w:t>
            </w:r>
          </w:p>
        </w:tc>
        <w:tc>
          <w:tcPr>
            <w:tcW w:w="2070" w:type="dxa"/>
            <w:gridSpan w:val="2"/>
          </w:tcPr>
          <w:p w14:paraId="6A821200" w14:textId="123AF07E" w:rsidR="00667B4C" w:rsidRPr="004A1529" w:rsidRDefault="004A1529" w:rsidP="004A1529">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4A1529">
              <w:rPr>
                <w:rFonts w:cs="Segoe UI"/>
                <w:bCs/>
                <w:sz w:val="18"/>
                <w:szCs w:val="18"/>
                <w:lang w:val="es-CL"/>
              </w:rPr>
              <w:t xml:space="preserve">Verificar que el Servicio de </w:t>
            </w:r>
            <w:r w:rsidR="00786FAD" w:rsidRPr="004A1529">
              <w:rPr>
                <w:rFonts w:cs="Segoe UI"/>
                <w:bCs/>
                <w:sz w:val="18"/>
                <w:szCs w:val="18"/>
                <w:lang w:val="es-CL"/>
              </w:rPr>
              <w:t>ATA</w:t>
            </w:r>
            <w:r w:rsidR="00043AD6" w:rsidRPr="004A1529">
              <w:rPr>
                <w:rFonts w:cs="Segoe UI"/>
                <w:bCs/>
                <w:sz w:val="18"/>
                <w:szCs w:val="18"/>
                <w:lang w:val="es-CL"/>
              </w:rPr>
              <w:t xml:space="preserve"> Center</w:t>
            </w:r>
            <w:r w:rsidRPr="004A1529">
              <w:rPr>
                <w:rFonts w:cs="Segoe UI"/>
                <w:bCs/>
                <w:sz w:val="18"/>
                <w:szCs w:val="18"/>
                <w:lang w:val="es-CL"/>
              </w:rPr>
              <w:t xml:space="preserve"> este ejecutándose escribiendo </w:t>
            </w:r>
            <w:r w:rsidR="00C575AF" w:rsidRPr="004A1529">
              <w:rPr>
                <w:rFonts w:cs="Segoe UI"/>
                <w:b/>
                <w:bCs/>
                <w:sz w:val="18"/>
                <w:szCs w:val="18"/>
                <w:lang w:val="es-CL"/>
              </w:rPr>
              <w:t xml:space="preserve">Services.msc </w:t>
            </w:r>
            <w:r w:rsidR="00C575AF" w:rsidRPr="004A1529">
              <w:rPr>
                <w:rFonts w:cs="Segoe UI"/>
                <w:bCs/>
                <w:sz w:val="18"/>
                <w:szCs w:val="18"/>
                <w:lang w:val="es-CL"/>
              </w:rPr>
              <w:t>sobre</w:t>
            </w:r>
            <w:r>
              <w:rPr>
                <w:rFonts w:cs="Segoe UI"/>
                <w:bCs/>
                <w:sz w:val="18"/>
                <w:szCs w:val="18"/>
                <w:lang w:val="es-CL"/>
              </w:rPr>
              <w:t xml:space="preserve"> el menú Run del menú de inicio de Windows</w:t>
            </w:r>
            <w:r w:rsidR="00043AD6" w:rsidRPr="004A1529">
              <w:rPr>
                <w:rFonts w:cs="Segoe UI"/>
                <w:bCs/>
                <w:sz w:val="18"/>
                <w:szCs w:val="18"/>
                <w:lang w:val="es-CL"/>
              </w:rPr>
              <w:t>.</w:t>
            </w:r>
          </w:p>
        </w:tc>
        <w:tc>
          <w:tcPr>
            <w:tcW w:w="3240" w:type="dxa"/>
            <w:gridSpan w:val="2"/>
          </w:tcPr>
          <w:p w14:paraId="1AF984F6" w14:textId="3D967C75" w:rsidR="00667B4C" w:rsidRPr="004A1529" w:rsidRDefault="004A1529">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4A1529">
              <w:rPr>
                <w:rFonts w:cs="Segoe UI"/>
                <w:bCs/>
                <w:sz w:val="18"/>
                <w:szCs w:val="18"/>
                <w:lang w:val="es-CL"/>
              </w:rPr>
              <w:t xml:space="preserve">Que el </w:t>
            </w:r>
            <w:r>
              <w:rPr>
                <w:rFonts w:cs="Segoe UI"/>
                <w:bCs/>
                <w:sz w:val="18"/>
                <w:szCs w:val="18"/>
                <w:lang w:val="es-CL"/>
              </w:rPr>
              <w:t xml:space="preserve">servicio de </w:t>
            </w:r>
            <w:r w:rsidRPr="004A1529">
              <w:rPr>
                <w:rFonts w:cs="Segoe UI"/>
                <w:bCs/>
                <w:sz w:val="18"/>
                <w:szCs w:val="18"/>
                <w:lang w:val="es-CL"/>
              </w:rPr>
              <w:t xml:space="preserve">ATA Center </w:t>
            </w:r>
            <w:r>
              <w:rPr>
                <w:rFonts w:cs="Segoe UI"/>
                <w:bCs/>
                <w:sz w:val="18"/>
                <w:szCs w:val="18"/>
                <w:lang w:val="es-CL"/>
              </w:rPr>
              <w:t>se encuentre en un estado de ejecución</w:t>
            </w:r>
          </w:p>
        </w:tc>
        <w:tc>
          <w:tcPr>
            <w:tcW w:w="1705" w:type="dxa"/>
          </w:tcPr>
          <w:p w14:paraId="716E879D" w14:textId="77777777" w:rsidR="00667B4C" w:rsidRPr="004A1529"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rsidRPr="005D40FB" w14:paraId="56F06613"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4303A07F" w14:textId="77777777" w:rsidR="00667B4C" w:rsidRPr="004A1529" w:rsidRDefault="00667B4C" w:rsidP="0080424C">
            <w:pPr>
              <w:rPr>
                <w:rFonts w:cs="Segoe UI"/>
                <w:b w:val="0"/>
                <w:bCs w:val="0"/>
                <w:sz w:val="18"/>
                <w:szCs w:val="18"/>
                <w:lang w:val="es-CL"/>
              </w:rPr>
            </w:pPr>
          </w:p>
        </w:tc>
        <w:tc>
          <w:tcPr>
            <w:tcW w:w="810" w:type="dxa"/>
          </w:tcPr>
          <w:p w14:paraId="7D310B30" w14:textId="77777777" w:rsidR="00667B4C" w:rsidRPr="003925AB" w:rsidRDefault="00043AD6"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3.2</w:t>
            </w:r>
          </w:p>
        </w:tc>
        <w:tc>
          <w:tcPr>
            <w:tcW w:w="2070" w:type="dxa"/>
            <w:gridSpan w:val="2"/>
          </w:tcPr>
          <w:p w14:paraId="5D873595" w14:textId="0F3EBC99" w:rsidR="00667B4C" w:rsidRPr="004A1529" w:rsidRDefault="004A1529">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4A1529">
              <w:rPr>
                <w:rFonts w:cs="Segoe UI"/>
                <w:bCs/>
                <w:sz w:val="18"/>
                <w:szCs w:val="18"/>
                <w:lang w:val="es-CL"/>
              </w:rPr>
              <w:t xml:space="preserve">Iniciar </w:t>
            </w:r>
            <w:r>
              <w:rPr>
                <w:rFonts w:cs="Segoe UI"/>
                <w:bCs/>
                <w:sz w:val="18"/>
                <w:szCs w:val="18"/>
                <w:lang w:val="es-CL"/>
              </w:rPr>
              <w:t>sesió</w:t>
            </w:r>
            <w:r w:rsidRPr="004A1529">
              <w:rPr>
                <w:rFonts w:cs="Segoe UI"/>
                <w:bCs/>
                <w:sz w:val="18"/>
                <w:szCs w:val="18"/>
                <w:lang w:val="es-CL"/>
              </w:rPr>
              <w:t>n con</w:t>
            </w:r>
            <w:r>
              <w:rPr>
                <w:rFonts w:cs="Segoe UI"/>
                <w:bCs/>
                <w:sz w:val="18"/>
                <w:szCs w:val="18"/>
                <w:lang w:val="es-CL"/>
              </w:rPr>
              <w:t xml:space="preserve"> </w:t>
            </w:r>
            <w:r w:rsidRPr="004A1529">
              <w:rPr>
                <w:rFonts w:cs="Segoe UI"/>
                <w:bCs/>
                <w:sz w:val="18"/>
                <w:szCs w:val="18"/>
                <w:lang w:val="es-CL"/>
              </w:rPr>
              <w:t xml:space="preserve">las mismas credenciales </w:t>
            </w:r>
            <w:r w:rsidRPr="004A1529">
              <w:rPr>
                <w:rFonts w:cs="Segoe UI"/>
                <w:bCs/>
                <w:sz w:val="18"/>
                <w:szCs w:val="18"/>
                <w:lang w:val="es-CL"/>
              </w:rPr>
              <w:lastRenderedPageBreak/>
              <w:t xml:space="preserve">del usuario que se </w:t>
            </w:r>
            <w:r>
              <w:rPr>
                <w:rFonts w:cs="Segoe UI"/>
                <w:bCs/>
                <w:sz w:val="18"/>
                <w:szCs w:val="18"/>
                <w:lang w:val="es-CL"/>
              </w:rPr>
              <w:t>usó para instalar</w:t>
            </w:r>
            <w:r w:rsidR="00043AD6" w:rsidRPr="004A1529">
              <w:rPr>
                <w:rFonts w:cs="Segoe UI"/>
                <w:bCs/>
                <w:sz w:val="18"/>
                <w:szCs w:val="18"/>
                <w:lang w:val="es-CL"/>
              </w:rPr>
              <w:t xml:space="preserve"> ATA Center.</w:t>
            </w:r>
          </w:p>
        </w:tc>
        <w:tc>
          <w:tcPr>
            <w:tcW w:w="3240" w:type="dxa"/>
            <w:gridSpan w:val="2"/>
          </w:tcPr>
          <w:p w14:paraId="271F8CCB" w14:textId="4894DBE2" w:rsidR="00667B4C" w:rsidRPr="004A1529" w:rsidRDefault="004A1529" w:rsidP="004A1529">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4A1529">
              <w:rPr>
                <w:rFonts w:cs="Segoe UI"/>
                <w:bCs/>
                <w:sz w:val="18"/>
                <w:szCs w:val="18"/>
                <w:lang w:val="es-CL"/>
              </w:rPr>
              <w:lastRenderedPageBreak/>
              <w:t>La primera ver que se in</w:t>
            </w:r>
            <w:r>
              <w:rPr>
                <w:rFonts w:cs="Segoe UI"/>
                <w:bCs/>
                <w:sz w:val="18"/>
                <w:szCs w:val="18"/>
                <w:lang w:val="es-CL"/>
              </w:rPr>
              <w:t xml:space="preserve">ició sesión en la consola de ATA se pondrá </w:t>
            </w:r>
            <w:r>
              <w:rPr>
                <w:rFonts w:cs="Segoe UI"/>
                <w:bCs/>
                <w:sz w:val="18"/>
                <w:szCs w:val="18"/>
                <w:lang w:val="es-CL"/>
              </w:rPr>
              <w:lastRenderedPageBreak/>
              <w:t>automáticamente en la página</w:t>
            </w:r>
            <w:r w:rsidR="00043AD6" w:rsidRPr="004A1529">
              <w:rPr>
                <w:rFonts w:cs="Segoe UI"/>
                <w:bCs/>
                <w:sz w:val="18"/>
                <w:szCs w:val="18"/>
                <w:lang w:val="es-CL"/>
              </w:rPr>
              <w:t xml:space="preserve"> </w:t>
            </w:r>
            <w:r w:rsidR="00043AD6" w:rsidRPr="004A1529">
              <w:rPr>
                <w:rFonts w:cs="Segoe UI"/>
                <w:b/>
                <w:sz w:val="18"/>
                <w:szCs w:val="18"/>
                <w:lang w:val="es-CL"/>
              </w:rPr>
              <w:t>Domain connectivity settings</w:t>
            </w:r>
            <w:r w:rsidR="00043AD6" w:rsidRPr="004A1529">
              <w:rPr>
                <w:rFonts w:cs="Segoe UI"/>
                <w:bCs/>
                <w:sz w:val="18"/>
                <w:szCs w:val="18"/>
                <w:lang w:val="es-CL"/>
              </w:rPr>
              <w:t xml:space="preserve"> </w:t>
            </w:r>
            <w:r w:rsidRPr="004A1529">
              <w:rPr>
                <w:rFonts w:cs="Segoe UI"/>
                <w:bCs/>
                <w:sz w:val="18"/>
                <w:szCs w:val="18"/>
                <w:lang w:val="es-CL"/>
              </w:rPr>
              <w:t>para con</w:t>
            </w:r>
            <w:r>
              <w:rPr>
                <w:rFonts w:cs="Segoe UI"/>
                <w:bCs/>
                <w:sz w:val="18"/>
                <w:szCs w:val="18"/>
                <w:lang w:val="es-CL"/>
              </w:rPr>
              <w:t>tinuar la configuración e instalación del ATA Gateway.</w:t>
            </w:r>
          </w:p>
        </w:tc>
        <w:tc>
          <w:tcPr>
            <w:tcW w:w="1705" w:type="dxa"/>
          </w:tcPr>
          <w:p w14:paraId="0068FE4C" w14:textId="77777777" w:rsidR="00667B4C" w:rsidRPr="004A1529"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p>
        </w:tc>
      </w:tr>
      <w:tr w:rsidR="008334C5" w:rsidRPr="005D40FB" w14:paraId="03B798C8"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5F88D725" w14:textId="77777777" w:rsidR="00667B4C" w:rsidRPr="004A1529" w:rsidRDefault="00667B4C" w:rsidP="0080424C">
            <w:pPr>
              <w:rPr>
                <w:rFonts w:cs="Segoe UI"/>
                <w:b w:val="0"/>
                <w:bCs w:val="0"/>
                <w:sz w:val="18"/>
                <w:szCs w:val="18"/>
                <w:lang w:val="es-CL"/>
              </w:rPr>
            </w:pPr>
          </w:p>
        </w:tc>
        <w:tc>
          <w:tcPr>
            <w:tcW w:w="810" w:type="dxa"/>
          </w:tcPr>
          <w:p w14:paraId="1FB2926A" w14:textId="77777777" w:rsidR="00667B4C" w:rsidRPr="003925AB" w:rsidRDefault="00043AD6"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3.3</w:t>
            </w:r>
          </w:p>
        </w:tc>
        <w:tc>
          <w:tcPr>
            <w:tcW w:w="2070" w:type="dxa"/>
            <w:gridSpan w:val="2"/>
          </w:tcPr>
          <w:p w14:paraId="20A7BC89" w14:textId="3EEBDC0A" w:rsidR="00667B4C" w:rsidRPr="004A1529" w:rsidRDefault="004A1529" w:rsidP="00990E60">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4A1529">
              <w:rPr>
                <w:rFonts w:cs="Segoe UI"/>
                <w:bCs/>
                <w:sz w:val="18"/>
                <w:szCs w:val="18"/>
                <w:lang w:val="es-CL"/>
              </w:rPr>
              <w:t xml:space="preserve">Revisar el archivo de </w:t>
            </w:r>
            <w:r w:rsidR="00990E60">
              <w:rPr>
                <w:rFonts w:cs="Segoe UI"/>
                <w:bCs/>
                <w:sz w:val="18"/>
                <w:szCs w:val="18"/>
                <w:lang w:val="es-CL"/>
              </w:rPr>
              <w:t xml:space="preserve">registro </w:t>
            </w:r>
            <w:r w:rsidR="00043AD6" w:rsidRPr="004A1529">
              <w:rPr>
                <w:rFonts w:cs="Segoe UI"/>
                <w:b/>
                <w:sz w:val="18"/>
                <w:szCs w:val="18"/>
                <w:lang w:val="es-CL"/>
              </w:rPr>
              <w:t>Microsoft.Tri.Center-Errors.log</w:t>
            </w:r>
            <w:r w:rsidR="00A479AE" w:rsidRPr="004A1529">
              <w:rPr>
                <w:rFonts w:cs="Segoe UI"/>
                <w:bCs/>
                <w:sz w:val="18"/>
                <w:szCs w:val="18"/>
                <w:lang w:val="es-CL"/>
              </w:rPr>
              <w:t>,</w:t>
            </w:r>
            <w:r w:rsidR="00043AD6" w:rsidRPr="004A1529">
              <w:rPr>
                <w:rFonts w:cs="Segoe UI"/>
                <w:bCs/>
                <w:sz w:val="18"/>
                <w:szCs w:val="18"/>
                <w:lang w:val="es-CL"/>
              </w:rPr>
              <w:t xml:space="preserve"> </w:t>
            </w:r>
            <w:r w:rsidRPr="004A1529">
              <w:rPr>
                <w:rFonts w:cs="Segoe UI"/>
                <w:bCs/>
                <w:sz w:val="18"/>
                <w:szCs w:val="18"/>
                <w:lang w:val="es-CL"/>
              </w:rPr>
              <w:t xml:space="preserve">el cual puede </w:t>
            </w:r>
            <w:r w:rsidR="00C575AF" w:rsidRPr="004A1529">
              <w:rPr>
                <w:rFonts w:cs="Segoe UI"/>
                <w:bCs/>
                <w:sz w:val="18"/>
                <w:szCs w:val="18"/>
                <w:lang w:val="es-CL"/>
              </w:rPr>
              <w:t>ser</w:t>
            </w:r>
            <w:r w:rsidRPr="004A1529">
              <w:rPr>
                <w:rFonts w:cs="Segoe UI"/>
                <w:bCs/>
                <w:sz w:val="18"/>
                <w:szCs w:val="18"/>
                <w:lang w:val="es-CL"/>
              </w:rPr>
              <w:t xml:space="preserve"> encontrado en la siguiente ubicación</w:t>
            </w:r>
            <w:r w:rsidR="00043AD6" w:rsidRPr="004A1529">
              <w:rPr>
                <w:rFonts w:cs="Segoe UI"/>
                <w:bCs/>
                <w:sz w:val="18"/>
                <w:szCs w:val="18"/>
                <w:lang w:val="es-CL"/>
              </w:rPr>
              <w:t>: %programfiles%\Microsoft Advanced Threat Analytics\Center\Logs.</w:t>
            </w:r>
          </w:p>
        </w:tc>
        <w:tc>
          <w:tcPr>
            <w:tcW w:w="3240" w:type="dxa"/>
            <w:gridSpan w:val="2"/>
          </w:tcPr>
          <w:p w14:paraId="5DF886F2" w14:textId="5267B0A2" w:rsidR="00667B4C" w:rsidRPr="00990E60" w:rsidRDefault="00990E60" w:rsidP="00990E60">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990E60">
              <w:rPr>
                <w:rFonts w:cs="Segoe UI"/>
                <w:bCs/>
                <w:sz w:val="18"/>
                <w:szCs w:val="18"/>
                <w:lang w:val="es-CL"/>
              </w:rPr>
              <w:t xml:space="preserve">No </w:t>
            </w:r>
            <w:r w:rsidR="00C575AF" w:rsidRPr="00990E60">
              <w:rPr>
                <w:rFonts w:cs="Segoe UI"/>
                <w:bCs/>
                <w:sz w:val="18"/>
                <w:szCs w:val="18"/>
                <w:lang w:val="es-CL"/>
              </w:rPr>
              <w:t>debería</w:t>
            </w:r>
            <w:r w:rsidRPr="00990E60">
              <w:rPr>
                <w:rFonts w:cs="Segoe UI"/>
                <w:bCs/>
                <w:sz w:val="18"/>
                <w:szCs w:val="18"/>
                <w:lang w:val="es-CL"/>
              </w:rPr>
              <w:t xml:space="preserve"> haber errores en este archivo de registro</w:t>
            </w:r>
            <w:r w:rsidR="00422575" w:rsidRPr="00990E60">
              <w:rPr>
                <w:rFonts w:cs="Segoe UI"/>
                <w:bCs/>
                <w:sz w:val="18"/>
                <w:szCs w:val="18"/>
                <w:lang w:val="es-CL"/>
              </w:rPr>
              <w:t>.</w:t>
            </w:r>
          </w:p>
        </w:tc>
        <w:tc>
          <w:tcPr>
            <w:tcW w:w="1705" w:type="dxa"/>
          </w:tcPr>
          <w:p w14:paraId="225DCE14" w14:textId="77777777" w:rsidR="00667B4C" w:rsidRPr="00990E60"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14:paraId="4B5102E2"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356CD705" w14:textId="20511C3C" w:rsidR="00667B4C" w:rsidRPr="00E815BA" w:rsidRDefault="006F1D15" w:rsidP="00990E60">
            <w:pPr>
              <w:rPr>
                <w:rFonts w:cs="Segoe UI"/>
                <w:b w:val="0"/>
                <w:bCs w:val="0"/>
                <w:sz w:val="18"/>
                <w:szCs w:val="18"/>
              </w:rPr>
            </w:pPr>
            <w:r>
              <w:rPr>
                <w:rFonts w:cs="Segoe UI"/>
                <w:sz w:val="18"/>
                <w:szCs w:val="18"/>
              </w:rPr>
              <w:t>Resultado</w:t>
            </w:r>
            <w:r w:rsidR="00281EF0">
              <w:rPr>
                <w:rFonts w:cs="Segoe UI"/>
                <w:sz w:val="18"/>
                <w:szCs w:val="18"/>
              </w:rPr>
              <w:t>s de la prueba</w:t>
            </w:r>
          </w:p>
        </w:tc>
        <w:tc>
          <w:tcPr>
            <w:tcW w:w="2430" w:type="dxa"/>
            <w:gridSpan w:val="2"/>
          </w:tcPr>
          <w:p w14:paraId="2B81B4A8" w14:textId="22E6AAD9" w:rsidR="00667B4C" w:rsidRPr="003925AB" w:rsidRDefault="006F1D15"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Fecha de Prueba</w:t>
            </w:r>
          </w:p>
        </w:tc>
        <w:tc>
          <w:tcPr>
            <w:tcW w:w="2786" w:type="dxa"/>
            <w:gridSpan w:val="2"/>
          </w:tcPr>
          <w:p w14:paraId="29FC62B4" w14:textId="5AACE3AC" w:rsidR="00667B4C" w:rsidRPr="003925AB" w:rsidRDefault="006F1D15"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Probado por</w:t>
            </w:r>
          </w:p>
        </w:tc>
        <w:tc>
          <w:tcPr>
            <w:tcW w:w="2609" w:type="dxa"/>
            <w:gridSpan w:val="2"/>
          </w:tcPr>
          <w:p w14:paraId="52636CC7" w14:textId="4A5A9B07" w:rsidR="00667B4C" w:rsidRPr="003925AB" w:rsidRDefault="006F1D15"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w:t>
            </w:r>
          </w:p>
        </w:tc>
      </w:tr>
      <w:tr w:rsidR="008334C5" w14:paraId="3DFFF5DD"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7DE863DA" w14:textId="77777777" w:rsidR="00667B4C" w:rsidRPr="006128CB" w:rsidRDefault="00667B4C" w:rsidP="0080424C">
            <w:pPr>
              <w:rPr>
                <w:rFonts w:cs="Segoe UI"/>
                <w:b w:val="0"/>
                <w:bCs w:val="0"/>
                <w:sz w:val="18"/>
                <w:szCs w:val="18"/>
              </w:rPr>
            </w:pPr>
          </w:p>
        </w:tc>
        <w:tc>
          <w:tcPr>
            <w:tcW w:w="2430" w:type="dxa"/>
            <w:gridSpan w:val="2"/>
          </w:tcPr>
          <w:p w14:paraId="574B9489" w14:textId="77777777" w:rsidR="00667B4C" w:rsidRPr="003925AB" w:rsidRDefault="00A7608D"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098E2CCE" w14:textId="77777777" w:rsidR="00667B4C" w:rsidRPr="003925AB"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2E5996EE" w14:textId="77777777" w:rsidR="00667B4C" w:rsidRPr="003925AB"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70153FE5"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1F87EB1D" w14:textId="77777777" w:rsidR="00667B4C" w:rsidRPr="006128CB" w:rsidRDefault="00667B4C" w:rsidP="0080424C">
            <w:pPr>
              <w:rPr>
                <w:rFonts w:cs="Segoe UI"/>
                <w:b w:val="0"/>
                <w:bCs w:val="0"/>
                <w:sz w:val="18"/>
                <w:szCs w:val="18"/>
              </w:rPr>
            </w:pPr>
          </w:p>
        </w:tc>
        <w:tc>
          <w:tcPr>
            <w:tcW w:w="2430" w:type="dxa"/>
            <w:gridSpan w:val="2"/>
          </w:tcPr>
          <w:p w14:paraId="3C538A7B" w14:textId="77777777" w:rsidR="00667B4C" w:rsidRPr="00761380"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6BF46D71"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1B17834F" w14:textId="77777777" w:rsidR="00667B4C" w:rsidRPr="003925AB" w:rsidRDefault="00667B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44D17CB0"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A4117FE" w14:textId="75CC3A6B" w:rsidR="00667B4C" w:rsidRPr="00E815BA" w:rsidRDefault="00281EF0" w:rsidP="0080424C">
            <w:pPr>
              <w:rPr>
                <w:rFonts w:cs="Segoe UI"/>
                <w:b w:val="0"/>
                <w:bCs w:val="0"/>
                <w:sz w:val="18"/>
                <w:szCs w:val="18"/>
              </w:rPr>
            </w:pPr>
            <w:r>
              <w:rPr>
                <w:rFonts w:cs="Segoe UI"/>
                <w:sz w:val="18"/>
                <w:szCs w:val="18"/>
              </w:rPr>
              <w:t>Comentarios</w:t>
            </w:r>
          </w:p>
        </w:tc>
        <w:tc>
          <w:tcPr>
            <w:tcW w:w="7825" w:type="dxa"/>
            <w:gridSpan w:val="6"/>
          </w:tcPr>
          <w:p w14:paraId="2E426961" w14:textId="77777777" w:rsidR="00667B4C" w:rsidRPr="00761380" w:rsidRDefault="00667B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33A94C99" w14:textId="77777777" w:rsidR="00667B4C" w:rsidRPr="00761380" w:rsidRDefault="00667B4C" w:rsidP="007B4A6B">
      <w:pPr>
        <w:rPr>
          <w:rFonts w:cs="Segoe UI"/>
        </w:rPr>
      </w:pPr>
    </w:p>
    <w:p w14:paraId="00EC4933" w14:textId="4F256CD4" w:rsidR="00667B4C" w:rsidRPr="00990E60" w:rsidRDefault="00281EF0" w:rsidP="0080424C">
      <w:pPr>
        <w:pStyle w:val="Heading3Numbered"/>
        <w:rPr>
          <w:rFonts w:cs="Segoe UI"/>
          <w:lang w:val="es-CL"/>
        </w:rPr>
      </w:pPr>
      <w:bookmarkStart w:id="99" w:name="_Toc432670264"/>
      <w:bookmarkStart w:id="100" w:name="_Toc463389151"/>
      <w:r w:rsidRPr="00990E60">
        <w:rPr>
          <w:rFonts w:cs="Segoe UI"/>
          <w:lang w:val="es-CL"/>
        </w:rPr>
        <w:t>Caso de Prueba</w:t>
      </w:r>
      <w:r w:rsidR="000678D9" w:rsidRPr="00990E60">
        <w:rPr>
          <w:rFonts w:cs="Segoe UI"/>
          <w:lang w:val="es-CL"/>
        </w:rPr>
        <w:t xml:space="preserve"> 4</w:t>
      </w:r>
      <w:r w:rsidR="00761380" w:rsidRPr="00990E60">
        <w:rPr>
          <w:rFonts w:cs="Segoe UI"/>
          <w:lang w:val="es-CL"/>
        </w:rPr>
        <w:t>:</w:t>
      </w:r>
      <w:r w:rsidR="0080424C" w:rsidRPr="00990E60">
        <w:rPr>
          <w:rFonts w:cs="Segoe UI"/>
          <w:lang w:val="es-CL"/>
        </w:rPr>
        <w:t xml:space="preserve"> </w:t>
      </w:r>
      <w:r w:rsidR="00761380" w:rsidRPr="00990E60">
        <w:rPr>
          <w:rFonts w:cs="Segoe UI"/>
          <w:lang w:val="es-CL"/>
        </w:rPr>
        <w:t>Configur</w:t>
      </w:r>
      <w:r w:rsidR="00990E60" w:rsidRPr="00990E60">
        <w:rPr>
          <w:rFonts w:cs="Segoe UI"/>
          <w:lang w:val="es-CL"/>
        </w:rPr>
        <w:t xml:space="preserve">ar los Ajustes de </w:t>
      </w:r>
      <w:r w:rsidR="00990E60">
        <w:rPr>
          <w:rFonts w:cs="Segoe UI"/>
          <w:lang w:val="es-CL"/>
        </w:rPr>
        <w:t xml:space="preserve">Conectividad de Dominio de </w:t>
      </w:r>
      <w:r w:rsidR="00761380" w:rsidRPr="00990E60">
        <w:rPr>
          <w:rFonts w:cs="Segoe UI"/>
          <w:lang w:val="es-CL"/>
        </w:rPr>
        <w:t>ATA Gateway</w:t>
      </w:r>
      <w:bookmarkEnd w:id="99"/>
      <w:bookmarkEnd w:id="100"/>
    </w:p>
    <w:p w14:paraId="03C0E52D" w14:textId="19D472EB" w:rsidR="00592D4B" w:rsidRDefault="00281EF0" w:rsidP="006128CB">
      <w:pPr>
        <w:pStyle w:val="Caption"/>
        <w:keepNext/>
      </w:pPr>
      <w:bookmarkStart w:id="101" w:name="_Toc463389386"/>
      <w:r>
        <w:t>Tabla</w:t>
      </w:r>
      <w:r w:rsidR="00592D4B">
        <w:t xml:space="preserve"> </w:t>
      </w:r>
      <w:fldSimple w:instr=" SEQ Table \* ARABIC ">
        <w:r w:rsidR="00940167">
          <w:rPr>
            <w:noProof/>
          </w:rPr>
          <w:t>16</w:t>
        </w:r>
      </w:fldSimple>
      <w:r w:rsidR="00592D4B">
        <w:t xml:space="preserve">: </w:t>
      </w:r>
      <w:r>
        <w:t>Caso de Prueba</w:t>
      </w:r>
      <w:r w:rsidR="00592D4B">
        <w:t xml:space="preserve"> 4</w:t>
      </w:r>
      <w:bookmarkEnd w:id="101"/>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rsidRPr="005D40FB" w14:paraId="0825F13E"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1A2492F1" w14:textId="18AC1C5C" w:rsidR="0080424C" w:rsidRPr="00990E60" w:rsidRDefault="00281EF0" w:rsidP="00990E60">
            <w:pPr>
              <w:rPr>
                <w:rFonts w:cs="Segoe UI"/>
                <w:bCs w:val="0"/>
                <w:sz w:val="18"/>
                <w:szCs w:val="18"/>
                <w:lang w:val="es-CL"/>
              </w:rPr>
            </w:pPr>
            <w:r w:rsidRPr="00990E60">
              <w:rPr>
                <w:rFonts w:cs="Segoe UI"/>
                <w:sz w:val="18"/>
                <w:szCs w:val="18"/>
                <w:lang w:val="es-CL"/>
              </w:rPr>
              <w:t>Caso de Prueba</w:t>
            </w:r>
            <w:r w:rsidR="000678D9" w:rsidRPr="00990E60">
              <w:rPr>
                <w:rFonts w:cs="Segoe UI"/>
                <w:sz w:val="18"/>
                <w:szCs w:val="18"/>
                <w:lang w:val="es-CL"/>
              </w:rPr>
              <w:t xml:space="preserve"> 4</w:t>
            </w:r>
            <w:r w:rsidR="00761380" w:rsidRPr="00990E60">
              <w:rPr>
                <w:rFonts w:cs="Segoe UI"/>
                <w:sz w:val="18"/>
                <w:szCs w:val="18"/>
                <w:lang w:val="es-CL"/>
              </w:rPr>
              <w:t>:</w:t>
            </w:r>
            <w:r w:rsidR="0080424C" w:rsidRPr="00990E60">
              <w:rPr>
                <w:rFonts w:cs="Segoe UI"/>
                <w:sz w:val="18"/>
                <w:szCs w:val="18"/>
                <w:lang w:val="es-CL"/>
              </w:rPr>
              <w:t xml:space="preserve"> </w:t>
            </w:r>
            <w:r w:rsidR="00990E60" w:rsidRPr="00990E60">
              <w:rPr>
                <w:rFonts w:cs="Segoe UI"/>
                <w:sz w:val="18"/>
                <w:szCs w:val="18"/>
                <w:lang w:val="es-CL"/>
              </w:rPr>
              <w:t>Configurar los Ajustes de Conec</w:t>
            </w:r>
            <w:r w:rsidR="00990E60">
              <w:rPr>
                <w:rFonts w:cs="Segoe UI"/>
                <w:sz w:val="18"/>
                <w:szCs w:val="18"/>
                <w:lang w:val="es-CL"/>
              </w:rPr>
              <w:t xml:space="preserve">tividad de Dominio de </w:t>
            </w:r>
            <w:r w:rsidR="0080424C" w:rsidRPr="00990E60">
              <w:rPr>
                <w:rFonts w:cs="Segoe UI"/>
                <w:sz w:val="18"/>
                <w:szCs w:val="18"/>
                <w:lang w:val="es-CL"/>
              </w:rPr>
              <w:t xml:space="preserve">ATA Gateway </w:t>
            </w:r>
          </w:p>
        </w:tc>
      </w:tr>
      <w:tr w:rsidR="008334C5" w:rsidRPr="005D40FB" w14:paraId="1D5F807C"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2A488E2" w14:textId="7310952F" w:rsidR="0080424C" w:rsidRPr="00E815BA" w:rsidRDefault="00281EF0" w:rsidP="0080424C">
            <w:pPr>
              <w:rPr>
                <w:rFonts w:cs="Segoe UI"/>
                <w:b w:val="0"/>
                <w:bCs w:val="0"/>
                <w:sz w:val="18"/>
                <w:szCs w:val="18"/>
              </w:rPr>
            </w:pPr>
            <w:r>
              <w:rPr>
                <w:rFonts w:cs="Segoe UI"/>
                <w:sz w:val="18"/>
                <w:szCs w:val="18"/>
              </w:rPr>
              <w:t>Descripción</w:t>
            </w:r>
          </w:p>
        </w:tc>
        <w:tc>
          <w:tcPr>
            <w:tcW w:w="7825" w:type="dxa"/>
            <w:gridSpan w:val="6"/>
          </w:tcPr>
          <w:p w14:paraId="6D241C53" w14:textId="72782345" w:rsidR="0080424C" w:rsidRPr="00990E60" w:rsidRDefault="00990E60" w:rsidP="00990E60">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s-CL"/>
              </w:rPr>
            </w:pPr>
            <w:r w:rsidRPr="00990E60">
              <w:rPr>
                <w:rFonts w:ascii="Segoe UI" w:hAnsi="Segoe UI" w:cs="Segoe UI"/>
                <w:sz w:val="18"/>
                <w:szCs w:val="18"/>
                <w:lang w:val="es-CL"/>
              </w:rPr>
              <w:t xml:space="preserve">Las configuraciones en </w:t>
            </w:r>
            <w:r>
              <w:rPr>
                <w:rFonts w:ascii="Segoe UI" w:hAnsi="Segoe UI" w:cs="Segoe UI"/>
                <w:sz w:val="18"/>
                <w:szCs w:val="18"/>
                <w:lang w:val="es-CL"/>
              </w:rPr>
              <w:t>la sesión de</w:t>
            </w:r>
            <w:r w:rsidRPr="00990E60">
              <w:rPr>
                <w:rFonts w:ascii="Segoe UI" w:hAnsi="Segoe UI" w:cs="Segoe UI"/>
                <w:sz w:val="18"/>
                <w:szCs w:val="18"/>
                <w:lang w:val="es-CL"/>
              </w:rPr>
              <w:t xml:space="preserve"> ajustes de con</w:t>
            </w:r>
            <w:r>
              <w:rPr>
                <w:rFonts w:ascii="Segoe UI" w:hAnsi="Segoe UI" w:cs="Segoe UI"/>
                <w:sz w:val="18"/>
                <w:szCs w:val="18"/>
                <w:lang w:val="es-CL"/>
              </w:rPr>
              <w:t xml:space="preserve">ectividad de dominio aplican a los </w:t>
            </w:r>
            <w:r w:rsidR="006E7705" w:rsidRPr="00990E60">
              <w:rPr>
                <w:rFonts w:ascii="Segoe UI" w:hAnsi="Segoe UI" w:cs="Segoe UI"/>
                <w:sz w:val="18"/>
                <w:szCs w:val="18"/>
                <w:lang w:val="es-CL"/>
              </w:rPr>
              <w:t xml:space="preserve">ATA Gateways </w:t>
            </w:r>
            <w:r>
              <w:rPr>
                <w:rFonts w:ascii="Segoe UI" w:hAnsi="Segoe UI" w:cs="Segoe UI"/>
                <w:sz w:val="18"/>
                <w:szCs w:val="18"/>
                <w:lang w:val="es-CL"/>
              </w:rPr>
              <w:t>administrados por el</w:t>
            </w:r>
            <w:r w:rsidR="006E7705" w:rsidRPr="00990E60">
              <w:rPr>
                <w:rFonts w:ascii="Segoe UI" w:hAnsi="Segoe UI" w:cs="Segoe UI"/>
                <w:sz w:val="18"/>
                <w:szCs w:val="18"/>
                <w:lang w:val="es-CL"/>
              </w:rPr>
              <w:t xml:space="preserve"> ATA Center.</w:t>
            </w:r>
          </w:p>
        </w:tc>
      </w:tr>
      <w:tr w:rsidR="008334C5" w:rsidRPr="005D40FB" w14:paraId="35C4ACAB"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73D0D0E9" w14:textId="6EC2C0D6" w:rsidR="0080424C" w:rsidRPr="00E815BA" w:rsidRDefault="00281EF0" w:rsidP="005C4B1A">
            <w:pPr>
              <w:rPr>
                <w:rFonts w:cs="Segoe UI"/>
                <w:b w:val="0"/>
                <w:bCs w:val="0"/>
                <w:sz w:val="18"/>
                <w:szCs w:val="18"/>
              </w:rPr>
            </w:pPr>
            <w:r>
              <w:rPr>
                <w:rFonts w:cs="Segoe UI"/>
                <w:sz w:val="18"/>
                <w:szCs w:val="18"/>
              </w:rPr>
              <w:t>Pasos de la prueba</w:t>
            </w:r>
          </w:p>
        </w:tc>
        <w:tc>
          <w:tcPr>
            <w:tcW w:w="7825" w:type="dxa"/>
            <w:gridSpan w:val="6"/>
          </w:tcPr>
          <w:p w14:paraId="508F3BBE" w14:textId="5090F200" w:rsidR="00990E60" w:rsidRPr="00990E60" w:rsidRDefault="00990E60" w:rsidP="00A479AE">
            <w:pPr>
              <w:pStyle w:val="CellTextNumbered"/>
              <w:numPr>
                <w:ilvl w:val="0"/>
                <w:numId w:val="36"/>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990E60">
              <w:rPr>
                <w:rFonts w:ascii="Segoe UI" w:hAnsi="Segoe UI" w:cs="Segoe UI"/>
                <w:sz w:val="18"/>
                <w:szCs w:val="18"/>
                <w:lang w:val="es-CL"/>
              </w:rPr>
              <w:t xml:space="preserve">Abrir la consola de ATA e </w:t>
            </w:r>
            <w:r>
              <w:rPr>
                <w:rFonts w:ascii="Segoe UI" w:hAnsi="Segoe UI" w:cs="Segoe UI"/>
                <w:sz w:val="18"/>
                <w:szCs w:val="18"/>
                <w:lang w:val="es-CL"/>
              </w:rPr>
              <w:t>iniciar sesión.</w:t>
            </w:r>
          </w:p>
          <w:p w14:paraId="61953FFD" w14:textId="2EEBB6DC" w:rsidR="006E7705" w:rsidRPr="00990E60" w:rsidRDefault="00990E60" w:rsidP="0087480D">
            <w:pPr>
              <w:pStyle w:val="CellTextNumbered"/>
              <w:numPr>
                <w:ilvl w:val="0"/>
                <w:numId w:val="36"/>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lang w:val="es-CL"/>
              </w:rPr>
            </w:pPr>
            <w:r w:rsidRPr="00990E60">
              <w:rPr>
                <w:rFonts w:ascii="Segoe UI" w:hAnsi="Segoe UI" w:cs="Segoe UI"/>
                <w:sz w:val="18"/>
                <w:szCs w:val="18"/>
                <w:lang w:val="es-CL"/>
              </w:rPr>
              <w:t xml:space="preserve">La primera vez que se inicia sesión en la consola ATA </w:t>
            </w:r>
            <w:r w:rsidR="0087480D" w:rsidRPr="00990E60">
              <w:rPr>
                <w:rFonts w:ascii="Segoe UI" w:hAnsi="Segoe UI" w:cs="Segoe UI"/>
                <w:sz w:val="18"/>
                <w:szCs w:val="18"/>
                <w:lang w:val="es-CL"/>
              </w:rPr>
              <w:t>después</w:t>
            </w:r>
            <w:r w:rsidRPr="00990E60">
              <w:rPr>
                <w:rFonts w:ascii="Segoe UI" w:hAnsi="Segoe UI" w:cs="Segoe UI"/>
                <w:sz w:val="18"/>
                <w:szCs w:val="18"/>
                <w:lang w:val="es-CL"/>
              </w:rPr>
              <w:t xml:space="preserve"> de la in</w:t>
            </w:r>
            <w:r>
              <w:rPr>
                <w:rFonts w:ascii="Segoe UI" w:hAnsi="Segoe UI" w:cs="Segoe UI"/>
                <w:sz w:val="18"/>
                <w:szCs w:val="18"/>
                <w:lang w:val="es-CL"/>
              </w:rPr>
              <w:t>stalación, automáticamente se redirigirá a la página de configuración del ATA Gateway. Si se necesita modificar las configuraciones posteriormente, hacer clic en Configuraciones y seleccionar</w:t>
            </w:r>
            <w:r w:rsidR="006E7705" w:rsidRPr="00990E60">
              <w:rPr>
                <w:rFonts w:ascii="Segoe UI" w:hAnsi="Segoe UI" w:cs="Segoe UI"/>
                <w:sz w:val="18"/>
                <w:szCs w:val="18"/>
                <w:lang w:val="es-CL"/>
              </w:rPr>
              <w:t xml:space="preserve"> </w:t>
            </w:r>
            <w:r w:rsidR="006E7705" w:rsidRPr="00990E60">
              <w:rPr>
                <w:rStyle w:val="Strong"/>
                <w:rFonts w:ascii="Segoe UI" w:hAnsi="Segoe UI" w:cs="Segoe UI"/>
                <w:sz w:val="18"/>
                <w:szCs w:val="18"/>
                <w:lang w:val="es-CL"/>
              </w:rPr>
              <w:t>Configuration.</w:t>
            </w:r>
          </w:p>
        </w:tc>
      </w:tr>
      <w:tr w:rsidR="008334C5" w:rsidRPr="005D40FB" w14:paraId="7A173D5E"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20FB34" w14:textId="3C2BE80C" w:rsidR="0080424C" w:rsidRPr="00E815BA" w:rsidRDefault="00281EF0" w:rsidP="005C4B1A">
            <w:pPr>
              <w:rPr>
                <w:rFonts w:cs="Segoe UI"/>
                <w:b w:val="0"/>
                <w:bCs w:val="0"/>
                <w:sz w:val="18"/>
                <w:szCs w:val="18"/>
              </w:rPr>
            </w:pPr>
            <w:r>
              <w:rPr>
                <w:rFonts w:cs="Segoe UI"/>
                <w:sz w:val="18"/>
                <w:szCs w:val="18"/>
              </w:rPr>
              <w:t>Escenario de uso</w:t>
            </w:r>
          </w:p>
        </w:tc>
        <w:tc>
          <w:tcPr>
            <w:tcW w:w="7825" w:type="dxa"/>
            <w:gridSpan w:val="6"/>
          </w:tcPr>
          <w:p w14:paraId="6D51E6FC" w14:textId="15CD0D4A" w:rsidR="0080424C" w:rsidRPr="00C575AF" w:rsidRDefault="00990E60" w:rsidP="00C575AF">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C575AF">
              <w:rPr>
                <w:rFonts w:cs="Segoe UI"/>
                <w:bCs/>
                <w:sz w:val="18"/>
                <w:szCs w:val="18"/>
                <w:lang w:val="es-CL"/>
              </w:rPr>
              <w:t xml:space="preserve">La habilidad para configurar </w:t>
            </w:r>
            <w:r w:rsidR="00C575AF" w:rsidRPr="00C575AF">
              <w:rPr>
                <w:rFonts w:cs="Segoe UI"/>
                <w:bCs/>
                <w:sz w:val="18"/>
                <w:szCs w:val="18"/>
                <w:lang w:val="es-CL"/>
              </w:rPr>
              <w:t>los ajustes de conectividad de dominio en preparación a la instalación de los p</w:t>
            </w:r>
            <w:r w:rsidR="00C575AF">
              <w:rPr>
                <w:rFonts w:cs="Segoe UI"/>
                <w:bCs/>
                <w:sz w:val="18"/>
                <w:szCs w:val="18"/>
                <w:lang w:val="es-CL"/>
              </w:rPr>
              <w:t xml:space="preserve">aquetes del </w:t>
            </w:r>
            <w:r w:rsidR="006E7705" w:rsidRPr="00C575AF">
              <w:rPr>
                <w:rFonts w:cs="Segoe UI"/>
                <w:bCs/>
                <w:sz w:val="18"/>
                <w:szCs w:val="18"/>
                <w:lang w:val="es-CL"/>
              </w:rPr>
              <w:t>ATA Gateway.</w:t>
            </w:r>
          </w:p>
        </w:tc>
      </w:tr>
      <w:tr w:rsidR="008334C5" w14:paraId="68CDC80A"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689A27AC" w14:textId="5658ECDE" w:rsidR="0080424C" w:rsidRPr="00281EF0" w:rsidRDefault="00281EF0" w:rsidP="005C4B1A">
            <w:pPr>
              <w:rPr>
                <w:rFonts w:cs="Segoe UI"/>
                <w:b w:val="0"/>
                <w:bCs w:val="0"/>
                <w:sz w:val="18"/>
                <w:szCs w:val="18"/>
                <w:lang w:val="es-CL"/>
              </w:rPr>
            </w:pPr>
            <w:r w:rsidRPr="00281EF0">
              <w:rPr>
                <w:rFonts w:cs="Segoe UI"/>
                <w:sz w:val="18"/>
                <w:szCs w:val="18"/>
                <w:lang w:val="es-CL"/>
              </w:rPr>
              <w:t>Elementos de validación de los casos de prueba</w:t>
            </w:r>
          </w:p>
        </w:tc>
        <w:tc>
          <w:tcPr>
            <w:tcW w:w="810" w:type="dxa"/>
          </w:tcPr>
          <w:p w14:paraId="7CF0DA4E"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3EF3E6F6" w14:textId="1627603C" w:rsidR="0080424C" w:rsidRPr="003925AB" w:rsidRDefault="006F1D15"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Paso de Validación</w:t>
            </w:r>
          </w:p>
        </w:tc>
        <w:tc>
          <w:tcPr>
            <w:tcW w:w="3240" w:type="dxa"/>
            <w:gridSpan w:val="2"/>
          </w:tcPr>
          <w:p w14:paraId="2DF03253" w14:textId="2BB88581" w:rsidR="0080424C" w:rsidRPr="003925AB" w:rsidRDefault="006F1D15" w:rsidP="00C575AF">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Esperado</w:t>
            </w:r>
          </w:p>
        </w:tc>
        <w:tc>
          <w:tcPr>
            <w:tcW w:w="1705" w:type="dxa"/>
          </w:tcPr>
          <w:p w14:paraId="72C77483" w14:textId="653825D0" w:rsidR="0080424C" w:rsidRPr="003925AB" w:rsidRDefault="006F1D15" w:rsidP="00C575AF">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Actual</w:t>
            </w:r>
          </w:p>
        </w:tc>
      </w:tr>
      <w:tr w:rsidR="008334C5" w:rsidRPr="005D40FB" w14:paraId="56137F12"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39800A9D" w14:textId="77777777" w:rsidR="0080424C" w:rsidRPr="006128CB" w:rsidRDefault="0080424C" w:rsidP="0080424C">
            <w:pPr>
              <w:rPr>
                <w:rFonts w:cs="Segoe UI"/>
                <w:b w:val="0"/>
                <w:bCs w:val="0"/>
                <w:sz w:val="18"/>
                <w:szCs w:val="18"/>
              </w:rPr>
            </w:pPr>
          </w:p>
        </w:tc>
        <w:tc>
          <w:tcPr>
            <w:tcW w:w="810" w:type="dxa"/>
          </w:tcPr>
          <w:p w14:paraId="002400DB" w14:textId="77777777" w:rsidR="0080424C" w:rsidRPr="003925AB" w:rsidRDefault="006E7705"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4.1</w:t>
            </w:r>
          </w:p>
        </w:tc>
        <w:tc>
          <w:tcPr>
            <w:tcW w:w="2070" w:type="dxa"/>
            <w:gridSpan w:val="2"/>
          </w:tcPr>
          <w:p w14:paraId="0041808B" w14:textId="2D8377EC" w:rsidR="0080424C" w:rsidRPr="00C575AF" w:rsidRDefault="00C575AF" w:rsidP="00C575AF">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C575AF">
              <w:rPr>
                <w:rFonts w:cs="Segoe UI"/>
                <w:bCs/>
                <w:sz w:val="18"/>
                <w:szCs w:val="18"/>
                <w:lang w:val="es-CL"/>
              </w:rPr>
              <w:t>En la página</w:t>
            </w:r>
            <w:r w:rsidR="006E7705" w:rsidRPr="00C575AF">
              <w:rPr>
                <w:rFonts w:cs="Segoe UI"/>
                <w:bCs/>
                <w:sz w:val="18"/>
                <w:szCs w:val="18"/>
                <w:lang w:val="es-CL"/>
              </w:rPr>
              <w:t xml:space="preserve"> </w:t>
            </w:r>
            <w:r w:rsidR="006E7705" w:rsidRPr="00C575AF">
              <w:rPr>
                <w:rFonts w:cs="Segoe UI"/>
                <w:b/>
                <w:bCs/>
                <w:sz w:val="18"/>
                <w:szCs w:val="18"/>
                <w:lang w:val="es-CL"/>
              </w:rPr>
              <w:t>Gateways</w:t>
            </w:r>
            <w:r w:rsidR="006E7705" w:rsidRPr="00C575AF">
              <w:rPr>
                <w:rFonts w:cs="Segoe UI"/>
                <w:bCs/>
                <w:sz w:val="18"/>
                <w:szCs w:val="18"/>
                <w:lang w:val="es-CL"/>
              </w:rPr>
              <w:t xml:space="preserve">, </w:t>
            </w:r>
            <w:r w:rsidRPr="00C575AF">
              <w:rPr>
                <w:rFonts w:cs="Segoe UI"/>
                <w:bCs/>
                <w:sz w:val="18"/>
                <w:szCs w:val="18"/>
                <w:lang w:val="es-CL"/>
              </w:rPr>
              <w:t xml:space="preserve">haga </w:t>
            </w:r>
            <w:r w:rsidR="006E7705" w:rsidRPr="00C575AF">
              <w:rPr>
                <w:rFonts w:cs="Segoe UI"/>
                <w:bCs/>
                <w:sz w:val="18"/>
                <w:szCs w:val="18"/>
                <w:lang w:val="es-CL"/>
              </w:rPr>
              <w:t>clic</w:t>
            </w:r>
            <w:r w:rsidRPr="00C575AF">
              <w:rPr>
                <w:rFonts w:cs="Segoe UI"/>
                <w:bCs/>
                <w:sz w:val="18"/>
                <w:szCs w:val="18"/>
                <w:lang w:val="es-CL"/>
              </w:rPr>
              <w:t xml:space="preserve"> sobre</w:t>
            </w:r>
            <w:r w:rsidR="006E7705" w:rsidRPr="00C575AF">
              <w:rPr>
                <w:rFonts w:cs="Segoe UI"/>
                <w:bCs/>
                <w:sz w:val="18"/>
                <w:szCs w:val="18"/>
                <w:lang w:val="es-CL"/>
              </w:rPr>
              <w:t xml:space="preserve"> </w:t>
            </w:r>
            <w:r w:rsidR="006E7705" w:rsidRPr="00C575AF">
              <w:rPr>
                <w:rFonts w:cs="Segoe UI"/>
                <w:b/>
                <w:bCs/>
                <w:sz w:val="18"/>
                <w:szCs w:val="18"/>
                <w:lang w:val="es-CL"/>
              </w:rPr>
              <w:t>Domain connectivity settings</w:t>
            </w:r>
            <w:r w:rsidR="006E7705" w:rsidRPr="00C575AF">
              <w:rPr>
                <w:rFonts w:cs="Segoe UI"/>
                <w:bCs/>
                <w:sz w:val="18"/>
                <w:szCs w:val="18"/>
                <w:lang w:val="es-CL"/>
              </w:rPr>
              <w:t xml:space="preserve">, </w:t>
            </w:r>
            <w:r w:rsidRPr="00C575AF">
              <w:rPr>
                <w:rFonts w:cs="Segoe UI"/>
                <w:bCs/>
                <w:sz w:val="18"/>
                <w:szCs w:val="18"/>
                <w:lang w:val="es-CL"/>
              </w:rPr>
              <w:t>ingrese los elementos de configuración especificados en el diseño de la solución y haga clic en</w:t>
            </w:r>
            <w:r w:rsidR="006E7705" w:rsidRPr="00C575AF">
              <w:rPr>
                <w:rFonts w:cs="Segoe UI"/>
                <w:bCs/>
                <w:sz w:val="18"/>
                <w:szCs w:val="18"/>
                <w:lang w:val="es-CL"/>
              </w:rPr>
              <w:t xml:space="preserve"> </w:t>
            </w:r>
            <w:r w:rsidR="006E7705" w:rsidRPr="00C575AF">
              <w:rPr>
                <w:rFonts w:cs="Segoe UI"/>
                <w:b/>
                <w:bCs/>
                <w:sz w:val="18"/>
                <w:szCs w:val="18"/>
                <w:lang w:val="es-CL"/>
              </w:rPr>
              <w:t>Save</w:t>
            </w:r>
            <w:r w:rsidR="006E7705" w:rsidRPr="00C575AF">
              <w:rPr>
                <w:rFonts w:cs="Segoe UI"/>
                <w:bCs/>
                <w:sz w:val="18"/>
                <w:szCs w:val="18"/>
                <w:lang w:val="es-CL"/>
              </w:rPr>
              <w:t>.</w:t>
            </w:r>
          </w:p>
        </w:tc>
        <w:tc>
          <w:tcPr>
            <w:tcW w:w="3240" w:type="dxa"/>
            <w:gridSpan w:val="2"/>
          </w:tcPr>
          <w:p w14:paraId="6BED03B3" w14:textId="4256F558" w:rsidR="0080424C" w:rsidRPr="00C575AF" w:rsidRDefault="00C575AF" w:rsidP="00C575AF">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Pr>
                <w:rFonts w:cs="Segoe UI"/>
                <w:bCs/>
                <w:sz w:val="18"/>
                <w:szCs w:val="18"/>
                <w:lang w:val="es-CL"/>
              </w:rPr>
              <w:t>Los ajustes de configuración deberían ser aceptados haciendo clic en</w:t>
            </w:r>
            <w:r w:rsidR="006E7705" w:rsidRPr="00C575AF">
              <w:rPr>
                <w:rFonts w:cs="Segoe UI"/>
                <w:bCs/>
                <w:sz w:val="18"/>
                <w:szCs w:val="18"/>
                <w:lang w:val="es-CL"/>
              </w:rPr>
              <w:t xml:space="preserve"> </w:t>
            </w:r>
            <w:r w:rsidR="006E7705" w:rsidRPr="00C575AF">
              <w:rPr>
                <w:rFonts w:cs="Segoe UI"/>
                <w:b/>
                <w:bCs/>
                <w:sz w:val="18"/>
                <w:szCs w:val="18"/>
                <w:lang w:val="es-CL"/>
              </w:rPr>
              <w:t>Save</w:t>
            </w:r>
            <w:r w:rsidR="006E7705" w:rsidRPr="00C575AF">
              <w:rPr>
                <w:rFonts w:cs="Segoe UI"/>
                <w:bCs/>
                <w:sz w:val="18"/>
                <w:szCs w:val="18"/>
                <w:lang w:val="es-CL"/>
              </w:rPr>
              <w:t>.</w:t>
            </w:r>
          </w:p>
        </w:tc>
        <w:tc>
          <w:tcPr>
            <w:tcW w:w="1705" w:type="dxa"/>
          </w:tcPr>
          <w:p w14:paraId="7EB3E2DF" w14:textId="77777777" w:rsidR="0080424C" w:rsidRPr="00C575AF"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14:paraId="3B86F5D6"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44FEAB55" w14:textId="6A736BA9" w:rsidR="0080424C" w:rsidRPr="00E815BA" w:rsidRDefault="006F1D15" w:rsidP="00C575AF">
            <w:pPr>
              <w:rPr>
                <w:rFonts w:cs="Segoe UI"/>
                <w:b w:val="0"/>
                <w:bCs w:val="0"/>
                <w:sz w:val="18"/>
                <w:szCs w:val="18"/>
              </w:rPr>
            </w:pPr>
            <w:r>
              <w:rPr>
                <w:rFonts w:cs="Segoe UI"/>
                <w:sz w:val="18"/>
                <w:szCs w:val="18"/>
              </w:rPr>
              <w:t>Resultado</w:t>
            </w:r>
            <w:r w:rsidR="00281EF0">
              <w:rPr>
                <w:rFonts w:cs="Segoe UI"/>
                <w:sz w:val="18"/>
                <w:szCs w:val="18"/>
              </w:rPr>
              <w:t>s de la prueba</w:t>
            </w:r>
          </w:p>
        </w:tc>
        <w:tc>
          <w:tcPr>
            <w:tcW w:w="2430" w:type="dxa"/>
            <w:gridSpan w:val="2"/>
          </w:tcPr>
          <w:p w14:paraId="78FFB4E4" w14:textId="4ED9B01A" w:rsidR="0080424C" w:rsidRPr="003925AB" w:rsidRDefault="006F1D15"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Fecha de Prueba</w:t>
            </w:r>
          </w:p>
        </w:tc>
        <w:tc>
          <w:tcPr>
            <w:tcW w:w="2786" w:type="dxa"/>
            <w:gridSpan w:val="2"/>
          </w:tcPr>
          <w:p w14:paraId="04CB86F1" w14:textId="686163DD" w:rsidR="0080424C" w:rsidRPr="003925AB" w:rsidRDefault="006F1D15"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Probado por</w:t>
            </w:r>
          </w:p>
        </w:tc>
        <w:tc>
          <w:tcPr>
            <w:tcW w:w="2609" w:type="dxa"/>
            <w:gridSpan w:val="2"/>
          </w:tcPr>
          <w:p w14:paraId="0F0485A0" w14:textId="44A908CC" w:rsidR="0080424C" w:rsidRPr="003925AB" w:rsidRDefault="006F1D15"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w:t>
            </w:r>
          </w:p>
        </w:tc>
      </w:tr>
      <w:tr w:rsidR="008334C5" w14:paraId="2C3E2D86"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4391DAC0" w14:textId="77777777" w:rsidR="0080424C" w:rsidRPr="006128CB" w:rsidRDefault="0080424C" w:rsidP="0080424C">
            <w:pPr>
              <w:rPr>
                <w:rFonts w:cs="Segoe UI"/>
                <w:b w:val="0"/>
                <w:bCs w:val="0"/>
                <w:sz w:val="18"/>
                <w:szCs w:val="18"/>
              </w:rPr>
            </w:pPr>
          </w:p>
        </w:tc>
        <w:tc>
          <w:tcPr>
            <w:tcW w:w="2430" w:type="dxa"/>
            <w:gridSpan w:val="2"/>
          </w:tcPr>
          <w:p w14:paraId="4D81C094" w14:textId="77777777" w:rsidR="0080424C" w:rsidRPr="003925AB" w:rsidRDefault="00A7608D"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05C5DCE3"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12B7B241"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41A63848"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68653336" w14:textId="77777777" w:rsidR="0080424C" w:rsidRPr="006128CB" w:rsidRDefault="0080424C" w:rsidP="0080424C">
            <w:pPr>
              <w:rPr>
                <w:rFonts w:cs="Segoe UI"/>
                <w:b w:val="0"/>
                <w:bCs w:val="0"/>
                <w:sz w:val="18"/>
                <w:szCs w:val="18"/>
              </w:rPr>
            </w:pPr>
          </w:p>
        </w:tc>
        <w:tc>
          <w:tcPr>
            <w:tcW w:w="2430" w:type="dxa"/>
            <w:gridSpan w:val="2"/>
          </w:tcPr>
          <w:p w14:paraId="0D6A8E0A" w14:textId="77777777" w:rsidR="0080424C" w:rsidRPr="00761380"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4BD7CCEE"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30DDA240"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45390828"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0CA037E" w14:textId="4F766A21" w:rsidR="0080424C" w:rsidRPr="00E815BA" w:rsidRDefault="00281EF0" w:rsidP="0080424C">
            <w:pPr>
              <w:rPr>
                <w:rFonts w:cs="Segoe UI"/>
                <w:b w:val="0"/>
                <w:bCs w:val="0"/>
                <w:sz w:val="18"/>
                <w:szCs w:val="18"/>
              </w:rPr>
            </w:pPr>
            <w:r>
              <w:rPr>
                <w:rFonts w:cs="Segoe UI"/>
                <w:sz w:val="18"/>
                <w:szCs w:val="18"/>
              </w:rPr>
              <w:t>Comentarios</w:t>
            </w:r>
          </w:p>
        </w:tc>
        <w:tc>
          <w:tcPr>
            <w:tcW w:w="7825" w:type="dxa"/>
            <w:gridSpan w:val="6"/>
          </w:tcPr>
          <w:p w14:paraId="00F4AA61" w14:textId="77777777" w:rsidR="0080424C" w:rsidRPr="00761380"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37FAB3DC" w14:textId="77777777" w:rsidR="0080424C" w:rsidRPr="00761380" w:rsidRDefault="0080424C" w:rsidP="0080424C">
      <w:pPr>
        <w:rPr>
          <w:rFonts w:cs="Segoe UI"/>
        </w:rPr>
      </w:pPr>
    </w:p>
    <w:p w14:paraId="27D2CF3F" w14:textId="036B47DC" w:rsidR="0080424C" w:rsidRPr="00C575AF" w:rsidRDefault="00281EF0" w:rsidP="0080424C">
      <w:pPr>
        <w:pStyle w:val="Heading3Numbered"/>
        <w:rPr>
          <w:rFonts w:cs="Segoe UI"/>
          <w:lang w:val="es-CL"/>
        </w:rPr>
      </w:pPr>
      <w:bookmarkStart w:id="102" w:name="_Toc432670265"/>
      <w:bookmarkStart w:id="103" w:name="_Toc463389152"/>
      <w:r w:rsidRPr="00C575AF">
        <w:rPr>
          <w:rFonts w:cs="Segoe UI"/>
          <w:lang w:val="es-CL"/>
        </w:rPr>
        <w:t>Caso de Prueba</w:t>
      </w:r>
      <w:r w:rsidR="000678D9" w:rsidRPr="00C575AF">
        <w:rPr>
          <w:rFonts w:cs="Segoe UI"/>
          <w:lang w:val="es-CL"/>
        </w:rPr>
        <w:t xml:space="preserve"> 5</w:t>
      </w:r>
      <w:r w:rsidR="00761380" w:rsidRPr="00C575AF">
        <w:rPr>
          <w:rFonts w:cs="Segoe UI"/>
          <w:lang w:val="es-CL"/>
        </w:rPr>
        <w:t>:</w:t>
      </w:r>
      <w:r w:rsidR="0080424C" w:rsidRPr="00C575AF">
        <w:rPr>
          <w:rFonts w:cs="Segoe UI"/>
          <w:lang w:val="es-CL"/>
        </w:rPr>
        <w:t xml:space="preserve"> </w:t>
      </w:r>
      <w:r w:rsidR="00C575AF" w:rsidRPr="00C575AF">
        <w:rPr>
          <w:rFonts w:cs="Segoe UI"/>
          <w:lang w:val="es-CL"/>
        </w:rPr>
        <w:t xml:space="preserve">Descargar el </w:t>
      </w:r>
      <w:r w:rsidR="00C575AF">
        <w:rPr>
          <w:rFonts w:cs="Segoe UI"/>
          <w:lang w:val="es-CL"/>
        </w:rPr>
        <w:t xml:space="preserve">Paquete de Instalación de </w:t>
      </w:r>
      <w:r w:rsidR="0080424C" w:rsidRPr="00C575AF">
        <w:rPr>
          <w:rFonts w:cs="Segoe UI"/>
          <w:lang w:val="es-CL"/>
        </w:rPr>
        <w:t>ATA Gateway</w:t>
      </w:r>
      <w:bookmarkEnd w:id="102"/>
      <w:bookmarkEnd w:id="103"/>
    </w:p>
    <w:p w14:paraId="5D6572EF" w14:textId="0B2FC942" w:rsidR="00592D4B" w:rsidRDefault="00281EF0" w:rsidP="006128CB">
      <w:pPr>
        <w:pStyle w:val="Caption"/>
        <w:keepNext/>
      </w:pPr>
      <w:bookmarkStart w:id="104" w:name="_Toc463389387"/>
      <w:r>
        <w:t>Tabla</w:t>
      </w:r>
      <w:r w:rsidR="00592D4B">
        <w:t xml:space="preserve"> </w:t>
      </w:r>
      <w:fldSimple w:instr=" SEQ Table \* ARABIC ">
        <w:r w:rsidR="00940167">
          <w:rPr>
            <w:noProof/>
          </w:rPr>
          <w:t>17</w:t>
        </w:r>
      </w:fldSimple>
      <w:r w:rsidR="00592D4B">
        <w:t xml:space="preserve">: </w:t>
      </w:r>
      <w:r>
        <w:t>Caso de Prueba</w:t>
      </w:r>
      <w:r w:rsidR="00592D4B">
        <w:t xml:space="preserve"> 5</w:t>
      </w:r>
      <w:bookmarkEnd w:id="104"/>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rsidRPr="005D40FB" w14:paraId="008105A9"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17F72CDE" w14:textId="18870453" w:rsidR="0080424C" w:rsidRPr="00C575AF" w:rsidRDefault="00281EF0" w:rsidP="00C575AF">
            <w:pPr>
              <w:rPr>
                <w:rFonts w:cs="Segoe UI"/>
                <w:bCs w:val="0"/>
                <w:sz w:val="18"/>
                <w:szCs w:val="18"/>
                <w:lang w:val="es-CL"/>
              </w:rPr>
            </w:pPr>
            <w:r w:rsidRPr="00C575AF">
              <w:rPr>
                <w:rFonts w:cs="Segoe UI"/>
                <w:sz w:val="18"/>
                <w:szCs w:val="18"/>
                <w:lang w:val="es-CL"/>
              </w:rPr>
              <w:t>Caso de Prueba</w:t>
            </w:r>
            <w:r w:rsidR="000678D9" w:rsidRPr="00C575AF">
              <w:rPr>
                <w:rFonts w:cs="Segoe UI"/>
                <w:sz w:val="18"/>
                <w:szCs w:val="18"/>
                <w:lang w:val="es-CL"/>
              </w:rPr>
              <w:t xml:space="preserve"> 5</w:t>
            </w:r>
            <w:r w:rsidR="00761380" w:rsidRPr="00C575AF">
              <w:rPr>
                <w:rFonts w:cs="Segoe UI"/>
                <w:sz w:val="18"/>
                <w:szCs w:val="18"/>
                <w:lang w:val="es-CL"/>
              </w:rPr>
              <w:t>:</w:t>
            </w:r>
            <w:r w:rsidR="0080424C" w:rsidRPr="00C575AF">
              <w:rPr>
                <w:rFonts w:cs="Segoe UI"/>
                <w:sz w:val="18"/>
                <w:szCs w:val="18"/>
                <w:lang w:val="es-CL"/>
              </w:rPr>
              <w:t xml:space="preserve"> </w:t>
            </w:r>
            <w:r w:rsidR="00C575AF" w:rsidRPr="00C575AF">
              <w:rPr>
                <w:rFonts w:cs="Segoe UI"/>
                <w:sz w:val="18"/>
                <w:szCs w:val="18"/>
                <w:lang w:val="es-CL"/>
              </w:rPr>
              <w:t xml:space="preserve">Descargar el </w:t>
            </w:r>
            <w:r w:rsidR="00C575AF">
              <w:rPr>
                <w:rFonts w:cs="Segoe UI"/>
                <w:sz w:val="18"/>
                <w:szCs w:val="18"/>
                <w:lang w:val="es-CL"/>
              </w:rPr>
              <w:t xml:space="preserve">Paquete de Instalación de </w:t>
            </w:r>
            <w:r w:rsidR="0080424C" w:rsidRPr="00C575AF">
              <w:rPr>
                <w:rFonts w:cs="Segoe UI"/>
                <w:sz w:val="18"/>
                <w:szCs w:val="18"/>
                <w:lang w:val="es-CL"/>
              </w:rPr>
              <w:t xml:space="preserve">ATA Gateway </w:t>
            </w:r>
          </w:p>
        </w:tc>
      </w:tr>
      <w:tr w:rsidR="008334C5" w:rsidRPr="005D40FB" w14:paraId="518C5B49"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0C2E308" w14:textId="28AEEF02" w:rsidR="0080424C" w:rsidRPr="00E815BA" w:rsidRDefault="00281EF0" w:rsidP="0080424C">
            <w:pPr>
              <w:rPr>
                <w:rFonts w:cs="Segoe UI"/>
                <w:b w:val="0"/>
                <w:bCs w:val="0"/>
                <w:sz w:val="18"/>
                <w:szCs w:val="18"/>
              </w:rPr>
            </w:pPr>
            <w:r>
              <w:rPr>
                <w:rFonts w:cs="Segoe UI"/>
                <w:sz w:val="18"/>
                <w:szCs w:val="18"/>
              </w:rPr>
              <w:t>Descripción</w:t>
            </w:r>
          </w:p>
        </w:tc>
        <w:tc>
          <w:tcPr>
            <w:tcW w:w="7825" w:type="dxa"/>
            <w:gridSpan w:val="6"/>
          </w:tcPr>
          <w:p w14:paraId="7F8CA469" w14:textId="40ECCDE1" w:rsidR="0080424C" w:rsidRPr="00C575AF" w:rsidRDefault="00C575AF" w:rsidP="00C575AF">
            <w:pPr>
              <w:cnfStyle w:val="000000100000" w:firstRow="0" w:lastRow="0" w:firstColumn="0" w:lastColumn="0" w:oddVBand="0" w:evenVBand="0" w:oddHBand="1" w:evenHBand="0" w:firstRowFirstColumn="0" w:firstRowLastColumn="0" w:lastRowFirstColumn="0" w:lastRowLastColumn="0"/>
              <w:rPr>
                <w:rFonts w:cs="Segoe UI"/>
                <w:lang w:val="es-CL"/>
              </w:rPr>
            </w:pPr>
            <w:r w:rsidRPr="00C575AF">
              <w:rPr>
                <w:rFonts w:cs="Segoe UI"/>
                <w:bCs/>
                <w:sz w:val="18"/>
                <w:szCs w:val="18"/>
                <w:lang w:val="es-CL"/>
              </w:rPr>
              <w:t>Después de configurar los ajustes de conectividad de dominio, el administrador puede decargar el paquete de instalación</w:t>
            </w:r>
            <w:r>
              <w:rPr>
                <w:rFonts w:cs="Segoe UI"/>
                <w:bCs/>
                <w:sz w:val="18"/>
                <w:szCs w:val="18"/>
                <w:lang w:val="es-CL"/>
              </w:rPr>
              <w:t xml:space="preserve"> de</w:t>
            </w:r>
            <w:r w:rsidR="000678D9" w:rsidRPr="00C575AF">
              <w:rPr>
                <w:rFonts w:cs="Segoe UI"/>
                <w:bCs/>
                <w:sz w:val="18"/>
                <w:szCs w:val="18"/>
                <w:lang w:val="es-CL"/>
              </w:rPr>
              <w:t xml:space="preserve"> ATA Gateway.</w:t>
            </w:r>
          </w:p>
        </w:tc>
      </w:tr>
      <w:tr w:rsidR="008334C5" w14:paraId="48480A65"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1096E533" w14:textId="277D3CBB" w:rsidR="0080424C" w:rsidRPr="00E815BA" w:rsidRDefault="00281EF0" w:rsidP="00A00DAE">
            <w:pPr>
              <w:rPr>
                <w:rFonts w:cs="Segoe UI"/>
                <w:b w:val="0"/>
                <w:bCs w:val="0"/>
                <w:sz w:val="18"/>
                <w:szCs w:val="18"/>
              </w:rPr>
            </w:pPr>
            <w:r>
              <w:rPr>
                <w:rFonts w:cs="Segoe UI"/>
                <w:sz w:val="18"/>
                <w:szCs w:val="18"/>
              </w:rPr>
              <w:t>Pasos de la prueba</w:t>
            </w:r>
          </w:p>
        </w:tc>
        <w:tc>
          <w:tcPr>
            <w:tcW w:w="7825" w:type="dxa"/>
            <w:gridSpan w:val="6"/>
          </w:tcPr>
          <w:p w14:paraId="74EE1ACC" w14:textId="7E877157" w:rsidR="00C575AF" w:rsidRPr="00C575AF" w:rsidRDefault="00C575AF" w:rsidP="00A479AE">
            <w:pPr>
              <w:pStyle w:val="ListParagraph"/>
              <w:numPr>
                <w:ilvl w:val="0"/>
                <w:numId w:val="37"/>
              </w:numPr>
              <w:ind w:left="341" w:hanging="270"/>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C575AF">
              <w:rPr>
                <w:rFonts w:cs="Segoe UI"/>
                <w:bCs/>
                <w:sz w:val="18"/>
                <w:szCs w:val="18"/>
                <w:lang w:val="es-CL"/>
              </w:rPr>
              <w:t xml:space="preserve">Iniciar la </w:t>
            </w:r>
            <w:r w:rsidR="0087480D" w:rsidRPr="00C575AF">
              <w:rPr>
                <w:rFonts w:cs="Segoe UI"/>
                <w:bCs/>
                <w:sz w:val="18"/>
                <w:szCs w:val="18"/>
                <w:lang w:val="es-CL"/>
              </w:rPr>
              <w:t>sesión</w:t>
            </w:r>
            <w:r w:rsidRPr="00C575AF">
              <w:rPr>
                <w:rFonts w:cs="Segoe UI"/>
                <w:bCs/>
                <w:sz w:val="18"/>
                <w:szCs w:val="18"/>
                <w:lang w:val="es-CL"/>
              </w:rPr>
              <w:t xml:space="preserve"> sobre el s</w:t>
            </w:r>
            <w:r>
              <w:rPr>
                <w:rFonts w:cs="Segoe UI"/>
                <w:bCs/>
                <w:sz w:val="18"/>
                <w:szCs w:val="18"/>
                <w:lang w:val="es-CL"/>
              </w:rPr>
              <w:t>ervidor de ATA Gateway.</w:t>
            </w:r>
          </w:p>
          <w:p w14:paraId="41D77CD5" w14:textId="0FA6BE8F" w:rsidR="000678D9" w:rsidRPr="00C575AF" w:rsidRDefault="00C575AF" w:rsidP="00C575AF">
            <w:pPr>
              <w:pStyle w:val="ListParagraph"/>
              <w:numPr>
                <w:ilvl w:val="0"/>
                <w:numId w:val="37"/>
              </w:numPr>
              <w:ind w:left="341" w:hanging="270"/>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C575AF">
              <w:rPr>
                <w:rFonts w:cs="Segoe UI"/>
                <w:bCs/>
                <w:sz w:val="18"/>
                <w:szCs w:val="18"/>
                <w:lang w:val="es-CL"/>
              </w:rPr>
              <w:t>Sobre la máquina ATA Gateway, abrir un browser e ingresar la dirección IP que se configuró en el ATA Center para la consola ATA. Cuando se inicie la consola ATA, haga clic en la opción</w:t>
            </w:r>
            <w:r w:rsidR="000678D9" w:rsidRPr="00C575AF">
              <w:rPr>
                <w:rFonts w:cs="Segoe UI"/>
                <w:bCs/>
                <w:sz w:val="18"/>
                <w:szCs w:val="18"/>
                <w:lang w:val="es-CL"/>
              </w:rPr>
              <w:t xml:space="preserve"> </w:t>
            </w:r>
            <w:r w:rsidR="00A00DAE" w:rsidRPr="00C575AF">
              <w:rPr>
                <w:rFonts w:cs="Segoe UI"/>
                <w:b/>
                <w:bCs/>
                <w:sz w:val="18"/>
                <w:szCs w:val="18"/>
                <w:lang w:val="es-CL"/>
              </w:rPr>
              <w:t>S</w:t>
            </w:r>
            <w:r w:rsidR="000678D9" w:rsidRPr="00C575AF">
              <w:rPr>
                <w:rFonts w:cs="Segoe UI"/>
                <w:b/>
                <w:bCs/>
                <w:sz w:val="18"/>
                <w:szCs w:val="18"/>
                <w:lang w:val="es-CL"/>
              </w:rPr>
              <w:t>ettings</w:t>
            </w:r>
            <w:r w:rsidR="000678D9" w:rsidRPr="00C575AF">
              <w:rPr>
                <w:rFonts w:cs="Segoe UI"/>
                <w:bCs/>
                <w:sz w:val="18"/>
                <w:szCs w:val="18"/>
                <w:lang w:val="es-CL"/>
              </w:rPr>
              <w:t xml:space="preserve"> </w:t>
            </w:r>
            <w:r w:rsidRPr="00C575AF">
              <w:rPr>
                <w:rFonts w:cs="Segoe UI"/>
                <w:bCs/>
                <w:sz w:val="18"/>
                <w:szCs w:val="18"/>
                <w:lang w:val="es-CL"/>
              </w:rPr>
              <w:t>y</w:t>
            </w:r>
            <w:r>
              <w:rPr>
                <w:rFonts w:cs="Segoe UI"/>
                <w:bCs/>
                <w:sz w:val="18"/>
                <w:szCs w:val="18"/>
                <w:lang w:val="es-CL"/>
              </w:rPr>
              <w:t xml:space="preserve"> seleccione</w:t>
            </w:r>
            <w:r w:rsidR="000678D9" w:rsidRPr="00C575AF">
              <w:rPr>
                <w:rFonts w:cs="Segoe UI"/>
                <w:bCs/>
                <w:sz w:val="18"/>
                <w:szCs w:val="18"/>
                <w:lang w:val="es-CL"/>
              </w:rPr>
              <w:t xml:space="preserve"> </w:t>
            </w:r>
            <w:r w:rsidR="000678D9" w:rsidRPr="00C575AF">
              <w:rPr>
                <w:rFonts w:cs="Segoe UI"/>
                <w:b/>
                <w:sz w:val="18"/>
                <w:szCs w:val="18"/>
                <w:lang w:val="es-CL"/>
              </w:rPr>
              <w:t>Configuration</w:t>
            </w:r>
            <w:r w:rsidR="000678D9" w:rsidRPr="00C575AF">
              <w:rPr>
                <w:rFonts w:cs="Segoe UI"/>
                <w:bCs/>
                <w:sz w:val="18"/>
                <w:szCs w:val="18"/>
                <w:lang w:val="es-CL"/>
              </w:rPr>
              <w:t>.</w:t>
            </w:r>
          </w:p>
          <w:p w14:paraId="02DCDA70" w14:textId="1499D781" w:rsidR="000678D9" w:rsidRPr="00C575AF" w:rsidRDefault="00C575AF" w:rsidP="00A479AE">
            <w:pPr>
              <w:pStyle w:val="ListParagraph"/>
              <w:numPr>
                <w:ilvl w:val="0"/>
                <w:numId w:val="37"/>
              </w:numPr>
              <w:ind w:left="341" w:hanging="270"/>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C575AF">
              <w:rPr>
                <w:rFonts w:cs="Segoe UI"/>
                <w:bCs/>
                <w:sz w:val="18"/>
                <w:szCs w:val="18"/>
                <w:lang w:val="es-CL"/>
              </w:rPr>
              <w:t>En la pestaña</w:t>
            </w:r>
            <w:r w:rsidR="000678D9" w:rsidRPr="00C575AF">
              <w:rPr>
                <w:rFonts w:cs="Segoe UI"/>
                <w:bCs/>
                <w:sz w:val="18"/>
                <w:szCs w:val="18"/>
                <w:lang w:val="es-CL"/>
              </w:rPr>
              <w:t xml:space="preserve"> </w:t>
            </w:r>
            <w:r w:rsidR="000678D9" w:rsidRPr="00C575AF">
              <w:rPr>
                <w:rFonts w:cs="Segoe UI"/>
                <w:b/>
                <w:sz w:val="18"/>
                <w:szCs w:val="18"/>
                <w:lang w:val="es-CL"/>
              </w:rPr>
              <w:t>ATA Gateways</w:t>
            </w:r>
            <w:r w:rsidR="000678D9" w:rsidRPr="00C575AF">
              <w:rPr>
                <w:rFonts w:cs="Segoe UI"/>
                <w:bCs/>
                <w:sz w:val="18"/>
                <w:szCs w:val="18"/>
                <w:lang w:val="es-CL"/>
              </w:rPr>
              <w:t xml:space="preserve">, </w:t>
            </w:r>
            <w:r w:rsidRPr="00C575AF">
              <w:rPr>
                <w:rFonts w:cs="Segoe UI"/>
                <w:bCs/>
                <w:sz w:val="18"/>
                <w:szCs w:val="18"/>
                <w:lang w:val="es-CL"/>
              </w:rPr>
              <w:t>haga</w:t>
            </w:r>
            <w:r>
              <w:rPr>
                <w:rFonts w:cs="Segoe UI"/>
                <w:bCs/>
                <w:sz w:val="18"/>
                <w:szCs w:val="18"/>
                <w:lang w:val="es-CL"/>
              </w:rPr>
              <w:t xml:space="preserve"> </w:t>
            </w:r>
            <w:r w:rsidR="000678D9" w:rsidRPr="00C575AF">
              <w:rPr>
                <w:rFonts w:cs="Segoe UI"/>
                <w:bCs/>
                <w:sz w:val="18"/>
                <w:szCs w:val="18"/>
                <w:lang w:val="es-CL"/>
              </w:rPr>
              <w:t xml:space="preserve">clic </w:t>
            </w:r>
            <w:r w:rsidR="000678D9" w:rsidRPr="00C575AF">
              <w:rPr>
                <w:rFonts w:cs="Segoe UI"/>
                <w:b/>
                <w:sz w:val="18"/>
                <w:szCs w:val="18"/>
                <w:lang w:val="es-CL"/>
              </w:rPr>
              <w:t>Download ATA Gateway Setup</w:t>
            </w:r>
            <w:r w:rsidR="000678D9" w:rsidRPr="00C575AF">
              <w:rPr>
                <w:rFonts w:cs="Segoe UI"/>
                <w:bCs/>
                <w:sz w:val="18"/>
                <w:szCs w:val="18"/>
                <w:lang w:val="es-CL"/>
              </w:rPr>
              <w:t>.</w:t>
            </w:r>
          </w:p>
          <w:p w14:paraId="6DB4B31B" w14:textId="42C3A293" w:rsidR="00A479AE" w:rsidRPr="00A479AE" w:rsidRDefault="00C575AF" w:rsidP="00A479AE">
            <w:pPr>
              <w:pStyle w:val="ListParagraph"/>
              <w:numPr>
                <w:ilvl w:val="0"/>
                <w:numId w:val="37"/>
              </w:numPr>
              <w:ind w:left="341" w:hanging="270"/>
              <w:cnfStyle w:val="000000000000" w:firstRow="0" w:lastRow="0" w:firstColumn="0" w:lastColumn="0" w:oddVBand="0" w:evenVBand="0" w:oddHBand="0" w:evenHBand="0" w:firstRowFirstColumn="0" w:firstRowLastColumn="0" w:lastRowFirstColumn="0" w:lastRowLastColumn="0"/>
              <w:rPr>
                <w:rFonts w:cs="Segoe UI"/>
                <w:sz w:val="18"/>
                <w:szCs w:val="18"/>
              </w:rPr>
            </w:pPr>
            <w:r>
              <w:rPr>
                <w:rFonts w:cs="Segoe UI"/>
                <w:bCs/>
                <w:sz w:val="18"/>
                <w:szCs w:val="18"/>
              </w:rPr>
              <w:t>Guardar el paquete</w:t>
            </w:r>
            <w:r w:rsidR="00740393">
              <w:rPr>
                <w:rFonts w:cs="Segoe UI"/>
                <w:bCs/>
                <w:sz w:val="18"/>
                <w:szCs w:val="18"/>
              </w:rPr>
              <w:t xml:space="preserve"> localmente</w:t>
            </w:r>
            <w:r w:rsidR="000678D9" w:rsidRPr="003925AB">
              <w:rPr>
                <w:rFonts w:cs="Segoe UI"/>
                <w:bCs/>
                <w:sz w:val="18"/>
                <w:szCs w:val="18"/>
              </w:rPr>
              <w:t>.</w:t>
            </w:r>
          </w:p>
        </w:tc>
      </w:tr>
      <w:tr w:rsidR="008334C5" w:rsidRPr="005D40FB" w14:paraId="0F5851AB"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EC3B1B7" w14:textId="59289619" w:rsidR="0080424C" w:rsidRPr="00E815BA" w:rsidRDefault="00281EF0" w:rsidP="00A00DAE">
            <w:pPr>
              <w:rPr>
                <w:rFonts w:cs="Segoe UI"/>
                <w:b w:val="0"/>
                <w:bCs w:val="0"/>
                <w:sz w:val="18"/>
                <w:szCs w:val="18"/>
              </w:rPr>
            </w:pPr>
            <w:r>
              <w:rPr>
                <w:rFonts w:cs="Segoe UI"/>
                <w:sz w:val="18"/>
                <w:szCs w:val="18"/>
              </w:rPr>
              <w:t>Escenario de uso</w:t>
            </w:r>
          </w:p>
        </w:tc>
        <w:tc>
          <w:tcPr>
            <w:tcW w:w="7825" w:type="dxa"/>
            <w:gridSpan w:val="6"/>
          </w:tcPr>
          <w:p w14:paraId="048577FA" w14:textId="1CFEC8D4" w:rsidR="0080424C" w:rsidRPr="00901E61" w:rsidRDefault="00901E61" w:rsidP="00901E61">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901E61">
              <w:rPr>
                <w:rFonts w:cs="Segoe UI"/>
                <w:bCs/>
                <w:sz w:val="18"/>
                <w:szCs w:val="18"/>
                <w:lang w:val="es-CL"/>
              </w:rPr>
              <w:t xml:space="preserve">Descargar el paquete ZIP exitosamente para configurar los servidores </w:t>
            </w:r>
            <w:r w:rsidR="00A00DAE" w:rsidRPr="00901E61">
              <w:rPr>
                <w:rFonts w:cs="Segoe UI"/>
                <w:bCs/>
                <w:sz w:val="18"/>
                <w:szCs w:val="18"/>
                <w:lang w:val="es-CL"/>
              </w:rPr>
              <w:t xml:space="preserve">ATA </w:t>
            </w:r>
            <w:r w:rsidR="000678D9" w:rsidRPr="00901E61">
              <w:rPr>
                <w:rFonts w:cs="Segoe UI"/>
                <w:bCs/>
                <w:sz w:val="18"/>
                <w:szCs w:val="18"/>
                <w:lang w:val="es-CL"/>
              </w:rPr>
              <w:t>Gateway.</w:t>
            </w:r>
          </w:p>
        </w:tc>
      </w:tr>
      <w:tr w:rsidR="008334C5" w14:paraId="37020433"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7BBA4CF4" w14:textId="77777777" w:rsidR="00901E61" w:rsidRPr="005D40FB" w:rsidRDefault="00901E61" w:rsidP="00A00DAE">
            <w:pPr>
              <w:rPr>
                <w:rFonts w:cs="Segoe UI"/>
                <w:sz w:val="18"/>
                <w:szCs w:val="18"/>
                <w:lang w:val="es-CL"/>
              </w:rPr>
            </w:pPr>
          </w:p>
          <w:p w14:paraId="4A41C82A" w14:textId="7E1C5F02" w:rsidR="0080424C" w:rsidRPr="00901E61" w:rsidRDefault="00901E61" w:rsidP="00A00DAE">
            <w:pPr>
              <w:rPr>
                <w:rFonts w:cs="Segoe UI"/>
                <w:sz w:val="18"/>
                <w:szCs w:val="18"/>
                <w:lang w:val="es-CL"/>
              </w:rPr>
            </w:pPr>
            <w:r w:rsidRPr="00281EF0">
              <w:rPr>
                <w:rFonts w:cs="Segoe UI"/>
                <w:sz w:val="18"/>
                <w:szCs w:val="18"/>
                <w:lang w:val="es-CL"/>
              </w:rPr>
              <w:lastRenderedPageBreak/>
              <w:t>Elementos de validación de los casos de prueba</w:t>
            </w:r>
          </w:p>
        </w:tc>
        <w:tc>
          <w:tcPr>
            <w:tcW w:w="810" w:type="dxa"/>
          </w:tcPr>
          <w:p w14:paraId="58A8D231"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lastRenderedPageBreak/>
              <w:t>ID</w:t>
            </w:r>
          </w:p>
        </w:tc>
        <w:tc>
          <w:tcPr>
            <w:tcW w:w="2070" w:type="dxa"/>
            <w:gridSpan w:val="2"/>
          </w:tcPr>
          <w:p w14:paraId="5F9480F5" w14:textId="43E5FB20" w:rsidR="0080424C" w:rsidRPr="003925AB" w:rsidRDefault="006F1D15"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Paso de Validación</w:t>
            </w:r>
          </w:p>
        </w:tc>
        <w:tc>
          <w:tcPr>
            <w:tcW w:w="3240" w:type="dxa"/>
            <w:gridSpan w:val="2"/>
          </w:tcPr>
          <w:p w14:paraId="5F242B11" w14:textId="3A5CA52E" w:rsidR="0080424C" w:rsidRPr="003925AB" w:rsidRDefault="006F1D15" w:rsidP="00901E61">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Esperado</w:t>
            </w:r>
          </w:p>
        </w:tc>
        <w:tc>
          <w:tcPr>
            <w:tcW w:w="1705" w:type="dxa"/>
          </w:tcPr>
          <w:p w14:paraId="099512E1" w14:textId="5E1FCCEC" w:rsidR="0080424C" w:rsidRPr="003925AB" w:rsidRDefault="006F1D15" w:rsidP="00901E61">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Actual</w:t>
            </w:r>
          </w:p>
        </w:tc>
      </w:tr>
      <w:tr w:rsidR="008334C5" w:rsidRPr="005D40FB" w14:paraId="1EE1CB74"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6367F6C9" w14:textId="77777777" w:rsidR="0080424C" w:rsidRPr="006128CB" w:rsidRDefault="0080424C" w:rsidP="0080424C">
            <w:pPr>
              <w:rPr>
                <w:rFonts w:cs="Segoe UI"/>
                <w:b w:val="0"/>
                <w:bCs w:val="0"/>
                <w:sz w:val="18"/>
                <w:szCs w:val="18"/>
              </w:rPr>
            </w:pPr>
          </w:p>
        </w:tc>
        <w:tc>
          <w:tcPr>
            <w:tcW w:w="810" w:type="dxa"/>
          </w:tcPr>
          <w:p w14:paraId="26736A31" w14:textId="77777777" w:rsidR="0080424C" w:rsidRPr="003925AB" w:rsidRDefault="000678D9"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5.1</w:t>
            </w:r>
          </w:p>
        </w:tc>
        <w:tc>
          <w:tcPr>
            <w:tcW w:w="2070" w:type="dxa"/>
            <w:gridSpan w:val="2"/>
          </w:tcPr>
          <w:p w14:paraId="34BDA63B" w14:textId="601809CE" w:rsidR="0080424C" w:rsidRPr="003925AB" w:rsidRDefault="00901E61"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Descargar el paquete ZIP</w:t>
            </w:r>
          </w:p>
        </w:tc>
        <w:tc>
          <w:tcPr>
            <w:tcW w:w="3240" w:type="dxa"/>
            <w:gridSpan w:val="2"/>
          </w:tcPr>
          <w:p w14:paraId="2A02D983" w14:textId="5022E01D" w:rsidR="00901E61" w:rsidRPr="00901E61" w:rsidRDefault="00901E61" w:rsidP="000678D9">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901E61">
              <w:rPr>
                <w:rFonts w:cs="Segoe UI"/>
                <w:bCs/>
                <w:sz w:val="18"/>
                <w:szCs w:val="18"/>
                <w:lang w:val="es-CL"/>
              </w:rPr>
              <w:t>El paquete ZIP debería ser de</w:t>
            </w:r>
            <w:r>
              <w:rPr>
                <w:rFonts w:cs="Segoe UI"/>
                <w:bCs/>
                <w:sz w:val="18"/>
                <w:szCs w:val="18"/>
                <w:lang w:val="es-CL"/>
              </w:rPr>
              <w:t>scargado exitosamente e incluir lo siguiente:</w:t>
            </w:r>
          </w:p>
          <w:p w14:paraId="6C86A235" w14:textId="3997945C" w:rsidR="000678D9" w:rsidRPr="00A00DAE" w:rsidRDefault="00901E61" w:rsidP="00A00DAE">
            <w:pPr>
              <w:pStyle w:val="ListParagraph"/>
              <w:numPr>
                <w:ilvl w:val="0"/>
                <w:numId w:val="2"/>
              </w:numPr>
              <w:ind w:left="431"/>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 xml:space="preserve">Instalador de </w:t>
            </w:r>
            <w:r w:rsidR="000678D9" w:rsidRPr="00A00DAE">
              <w:rPr>
                <w:rFonts w:cs="Segoe UI"/>
                <w:bCs/>
                <w:sz w:val="18"/>
                <w:szCs w:val="18"/>
              </w:rPr>
              <w:t xml:space="preserve">ATA Gateway </w:t>
            </w:r>
          </w:p>
          <w:p w14:paraId="0409C983" w14:textId="47C7AF07" w:rsidR="00A00DAE" w:rsidRPr="00901E61" w:rsidRDefault="00901E61" w:rsidP="00901E61">
            <w:pPr>
              <w:pStyle w:val="ListParagraph"/>
              <w:numPr>
                <w:ilvl w:val="0"/>
                <w:numId w:val="2"/>
              </w:numPr>
              <w:ind w:left="431"/>
              <w:cnfStyle w:val="000000100000" w:firstRow="0" w:lastRow="0" w:firstColumn="0" w:lastColumn="0" w:oddVBand="0" w:evenVBand="0" w:oddHBand="1" w:evenHBand="0" w:firstRowFirstColumn="0" w:firstRowLastColumn="0" w:lastRowFirstColumn="0" w:lastRowLastColumn="0"/>
              <w:rPr>
                <w:rFonts w:cs="Segoe UI"/>
                <w:sz w:val="18"/>
                <w:szCs w:val="18"/>
                <w:lang w:val="es-CL"/>
              </w:rPr>
            </w:pPr>
            <w:r w:rsidRPr="00901E61">
              <w:rPr>
                <w:rFonts w:cs="Segoe UI"/>
                <w:sz w:val="18"/>
                <w:szCs w:val="18"/>
                <w:lang w:val="es-CL"/>
              </w:rPr>
              <w:t>Ajustes de archivos de configuración con la información requerida</w:t>
            </w:r>
            <w:r>
              <w:rPr>
                <w:rFonts w:cs="Segoe UI"/>
                <w:sz w:val="18"/>
                <w:szCs w:val="18"/>
                <w:lang w:val="es-CL"/>
              </w:rPr>
              <w:t xml:space="preserve"> para conectarse al </w:t>
            </w:r>
            <w:r w:rsidR="000678D9" w:rsidRPr="00901E61">
              <w:rPr>
                <w:rFonts w:cs="Segoe UI"/>
                <w:bCs/>
                <w:sz w:val="18"/>
                <w:szCs w:val="18"/>
                <w:lang w:val="es-CL"/>
              </w:rPr>
              <w:t>ATA Center</w:t>
            </w:r>
          </w:p>
        </w:tc>
        <w:tc>
          <w:tcPr>
            <w:tcW w:w="1705" w:type="dxa"/>
          </w:tcPr>
          <w:p w14:paraId="06845C9E" w14:textId="77777777" w:rsidR="0080424C" w:rsidRPr="00901E61"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14:paraId="07842929"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5746E181" w14:textId="621F4C63" w:rsidR="0080424C" w:rsidRPr="00E815BA" w:rsidRDefault="006F1D15" w:rsidP="00901E61">
            <w:pPr>
              <w:rPr>
                <w:rFonts w:cs="Segoe UI"/>
                <w:b w:val="0"/>
                <w:bCs w:val="0"/>
                <w:sz w:val="18"/>
                <w:szCs w:val="18"/>
              </w:rPr>
            </w:pPr>
            <w:r>
              <w:rPr>
                <w:rFonts w:cs="Segoe UI"/>
                <w:sz w:val="18"/>
                <w:szCs w:val="18"/>
              </w:rPr>
              <w:t>Resultado</w:t>
            </w:r>
            <w:r w:rsidR="00281EF0">
              <w:rPr>
                <w:rFonts w:cs="Segoe UI"/>
                <w:sz w:val="18"/>
                <w:szCs w:val="18"/>
              </w:rPr>
              <w:t>s de la prueba</w:t>
            </w:r>
          </w:p>
        </w:tc>
        <w:tc>
          <w:tcPr>
            <w:tcW w:w="2430" w:type="dxa"/>
            <w:gridSpan w:val="2"/>
          </w:tcPr>
          <w:p w14:paraId="5545ECD3" w14:textId="64CF1E84" w:rsidR="0080424C" w:rsidRPr="003925AB" w:rsidRDefault="006F1D15"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Fecha de Prueba</w:t>
            </w:r>
          </w:p>
        </w:tc>
        <w:tc>
          <w:tcPr>
            <w:tcW w:w="2786" w:type="dxa"/>
            <w:gridSpan w:val="2"/>
          </w:tcPr>
          <w:p w14:paraId="769B481F" w14:textId="069AFF5C" w:rsidR="0080424C" w:rsidRPr="003925AB" w:rsidRDefault="006F1D15"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Probado por</w:t>
            </w:r>
          </w:p>
        </w:tc>
        <w:tc>
          <w:tcPr>
            <w:tcW w:w="2609" w:type="dxa"/>
            <w:gridSpan w:val="2"/>
          </w:tcPr>
          <w:p w14:paraId="3E2AB590" w14:textId="2C58EBBD" w:rsidR="0080424C" w:rsidRPr="003925AB" w:rsidRDefault="006F1D15"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w:t>
            </w:r>
          </w:p>
        </w:tc>
      </w:tr>
      <w:tr w:rsidR="008334C5" w14:paraId="272FC17D"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742BC72F" w14:textId="77777777" w:rsidR="0080424C" w:rsidRPr="006128CB" w:rsidRDefault="0080424C" w:rsidP="0080424C">
            <w:pPr>
              <w:rPr>
                <w:rFonts w:cs="Segoe UI"/>
                <w:b w:val="0"/>
                <w:bCs w:val="0"/>
                <w:sz w:val="18"/>
                <w:szCs w:val="18"/>
              </w:rPr>
            </w:pPr>
          </w:p>
        </w:tc>
        <w:tc>
          <w:tcPr>
            <w:tcW w:w="2430" w:type="dxa"/>
            <w:gridSpan w:val="2"/>
          </w:tcPr>
          <w:p w14:paraId="4E85463E" w14:textId="77777777" w:rsidR="0080424C" w:rsidRPr="003925AB" w:rsidRDefault="00A7608D"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69E48F37"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005710E5"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3D4B1416"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6E1E96E6" w14:textId="77777777" w:rsidR="0080424C" w:rsidRPr="006128CB" w:rsidRDefault="0080424C" w:rsidP="0080424C">
            <w:pPr>
              <w:rPr>
                <w:rFonts w:cs="Segoe UI"/>
                <w:b w:val="0"/>
                <w:bCs w:val="0"/>
                <w:sz w:val="18"/>
                <w:szCs w:val="18"/>
              </w:rPr>
            </w:pPr>
          </w:p>
        </w:tc>
        <w:tc>
          <w:tcPr>
            <w:tcW w:w="2430" w:type="dxa"/>
            <w:gridSpan w:val="2"/>
          </w:tcPr>
          <w:p w14:paraId="268FF084" w14:textId="77777777" w:rsidR="0080424C" w:rsidRPr="00761380"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7B0AAE46"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63CCA7B7"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4E136049"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44E6C75" w14:textId="7C9B9D31" w:rsidR="0080424C" w:rsidRPr="00E815BA" w:rsidRDefault="00281EF0" w:rsidP="0080424C">
            <w:pPr>
              <w:rPr>
                <w:rFonts w:cs="Segoe UI"/>
                <w:b w:val="0"/>
                <w:bCs w:val="0"/>
                <w:sz w:val="18"/>
                <w:szCs w:val="18"/>
              </w:rPr>
            </w:pPr>
            <w:r>
              <w:rPr>
                <w:rFonts w:cs="Segoe UI"/>
                <w:sz w:val="18"/>
                <w:szCs w:val="18"/>
              </w:rPr>
              <w:t>Comentarios</w:t>
            </w:r>
          </w:p>
        </w:tc>
        <w:tc>
          <w:tcPr>
            <w:tcW w:w="7825" w:type="dxa"/>
            <w:gridSpan w:val="6"/>
          </w:tcPr>
          <w:p w14:paraId="4FA37D86" w14:textId="77777777" w:rsidR="0080424C" w:rsidRPr="00761380"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5861ABDB" w14:textId="77777777" w:rsidR="0080424C" w:rsidRPr="00761380" w:rsidRDefault="0080424C" w:rsidP="0080424C">
      <w:pPr>
        <w:rPr>
          <w:rFonts w:cs="Segoe UI"/>
        </w:rPr>
      </w:pPr>
    </w:p>
    <w:p w14:paraId="360ADA82" w14:textId="153CA8F8" w:rsidR="0080424C" w:rsidRPr="00281EF0" w:rsidRDefault="00281EF0" w:rsidP="0080424C">
      <w:pPr>
        <w:pStyle w:val="Heading3Numbered"/>
        <w:rPr>
          <w:rFonts w:cs="Segoe UI"/>
          <w:lang w:val="es-CL"/>
        </w:rPr>
      </w:pPr>
      <w:bookmarkStart w:id="105" w:name="_Toc432670266"/>
      <w:bookmarkStart w:id="106" w:name="_Toc463389153"/>
      <w:r w:rsidRPr="00281EF0">
        <w:rPr>
          <w:rFonts w:cs="Segoe UI"/>
          <w:lang w:val="es-CL"/>
        </w:rPr>
        <w:t>Caso de Prueba</w:t>
      </w:r>
      <w:r w:rsidR="005D3318" w:rsidRPr="00281EF0">
        <w:rPr>
          <w:rFonts w:cs="Segoe UI"/>
          <w:lang w:val="es-CL"/>
        </w:rPr>
        <w:t xml:space="preserve"> 6</w:t>
      </w:r>
      <w:r w:rsidR="00761380" w:rsidRPr="00281EF0">
        <w:rPr>
          <w:rFonts w:cs="Segoe UI"/>
          <w:lang w:val="es-CL"/>
        </w:rPr>
        <w:t>:</w:t>
      </w:r>
      <w:r w:rsidR="00901E61">
        <w:rPr>
          <w:rFonts w:cs="Segoe UI"/>
          <w:lang w:val="es-CL"/>
        </w:rPr>
        <w:t xml:space="preserve"> Instalar el</w:t>
      </w:r>
      <w:r w:rsidR="0080424C" w:rsidRPr="00281EF0">
        <w:rPr>
          <w:rFonts w:cs="Segoe UI"/>
          <w:lang w:val="es-CL"/>
        </w:rPr>
        <w:t xml:space="preserve"> ATA Gateway</w:t>
      </w:r>
      <w:bookmarkEnd w:id="105"/>
      <w:bookmarkEnd w:id="106"/>
    </w:p>
    <w:p w14:paraId="596D80EC" w14:textId="24731BA8" w:rsidR="00592D4B" w:rsidRDefault="00281EF0" w:rsidP="00E815BA">
      <w:pPr>
        <w:pStyle w:val="Caption"/>
        <w:keepNext/>
      </w:pPr>
      <w:bookmarkStart w:id="107" w:name="_Toc463389388"/>
      <w:r>
        <w:t>Tabla</w:t>
      </w:r>
      <w:r w:rsidR="00592D4B">
        <w:t xml:space="preserve"> </w:t>
      </w:r>
      <w:fldSimple w:instr=" SEQ Table \* ARABIC ">
        <w:r w:rsidR="00940167">
          <w:rPr>
            <w:noProof/>
          </w:rPr>
          <w:t>18</w:t>
        </w:r>
      </w:fldSimple>
      <w:r w:rsidR="00592D4B">
        <w:t xml:space="preserve">: </w:t>
      </w:r>
      <w:r>
        <w:t>Caso de Prueba</w:t>
      </w:r>
      <w:r w:rsidR="00592D4B">
        <w:t xml:space="preserve"> 6</w:t>
      </w:r>
      <w:bookmarkEnd w:id="107"/>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rsidRPr="005D40FB" w14:paraId="31AC3B30"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58F7B373" w14:textId="45A5FCF6" w:rsidR="0080424C" w:rsidRPr="00281EF0" w:rsidRDefault="00281EF0" w:rsidP="00901E61">
            <w:pPr>
              <w:rPr>
                <w:rFonts w:cs="Segoe UI"/>
                <w:bCs w:val="0"/>
                <w:sz w:val="18"/>
                <w:szCs w:val="18"/>
                <w:lang w:val="es-CL"/>
              </w:rPr>
            </w:pPr>
            <w:r w:rsidRPr="00281EF0">
              <w:rPr>
                <w:rFonts w:cs="Segoe UI"/>
                <w:sz w:val="18"/>
                <w:szCs w:val="18"/>
                <w:lang w:val="es-CL"/>
              </w:rPr>
              <w:t>Caso de Prueba</w:t>
            </w:r>
            <w:r w:rsidR="005D3318" w:rsidRPr="00281EF0">
              <w:rPr>
                <w:rFonts w:cs="Segoe UI"/>
                <w:sz w:val="18"/>
                <w:szCs w:val="18"/>
                <w:lang w:val="es-CL"/>
              </w:rPr>
              <w:t xml:space="preserve"> 6</w:t>
            </w:r>
            <w:r w:rsidR="00761380" w:rsidRPr="00281EF0">
              <w:rPr>
                <w:rFonts w:cs="Segoe UI"/>
                <w:sz w:val="18"/>
                <w:szCs w:val="18"/>
                <w:lang w:val="es-CL"/>
              </w:rPr>
              <w:t>:</w:t>
            </w:r>
            <w:r w:rsidR="00901E61">
              <w:rPr>
                <w:rFonts w:cs="Segoe UI"/>
                <w:sz w:val="18"/>
                <w:szCs w:val="18"/>
                <w:lang w:val="es-CL"/>
              </w:rPr>
              <w:t xml:space="preserve"> Instalar el</w:t>
            </w:r>
            <w:r w:rsidR="0080424C" w:rsidRPr="00281EF0">
              <w:rPr>
                <w:rFonts w:cs="Segoe UI"/>
                <w:sz w:val="18"/>
                <w:szCs w:val="18"/>
                <w:lang w:val="es-CL"/>
              </w:rPr>
              <w:t xml:space="preserve"> ATA Gateway</w:t>
            </w:r>
          </w:p>
        </w:tc>
      </w:tr>
      <w:tr w:rsidR="008334C5" w:rsidRPr="005D40FB" w14:paraId="04BF0D6B"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767764E" w14:textId="49FE30FF" w:rsidR="0080424C" w:rsidRPr="00E815BA" w:rsidRDefault="00281EF0" w:rsidP="0080424C">
            <w:pPr>
              <w:rPr>
                <w:rFonts w:cs="Segoe UI"/>
                <w:b w:val="0"/>
                <w:bCs w:val="0"/>
                <w:sz w:val="18"/>
                <w:szCs w:val="18"/>
              </w:rPr>
            </w:pPr>
            <w:r>
              <w:rPr>
                <w:rFonts w:cs="Segoe UI"/>
                <w:sz w:val="18"/>
                <w:szCs w:val="18"/>
              </w:rPr>
              <w:t>Descripción</w:t>
            </w:r>
          </w:p>
        </w:tc>
        <w:tc>
          <w:tcPr>
            <w:tcW w:w="7825" w:type="dxa"/>
            <w:gridSpan w:val="6"/>
          </w:tcPr>
          <w:p w14:paraId="17326E52" w14:textId="3447AD0A" w:rsidR="0080424C" w:rsidRPr="00901E61" w:rsidRDefault="00901E61" w:rsidP="00901E61">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901E61">
              <w:rPr>
                <w:rFonts w:cs="Segoe UI"/>
                <w:bCs/>
                <w:sz w:val="18"/>
                <w:szCs w:val="18"/>
                <w:lang w:val="es-CL"/>
              </w:rPr>
              <w:t>Este</w:t>
            </w:r>
            <w:r w:rsidR="00962DD1" w:rsidRPr="00901E61">
              <w:rPr>
                <w:rFonts w:cs="Segoe UI"/>
                <w:bCs/>
                <w:sz w:val="18"/>
                <w:szCs w:val="18"/>
                <w:lang w:val="es-CL"/>
              </w:rPr>
              <w:t xml:space="preserve"> </w:t>
            </w:r>
            <w:r w:rsidRPr="00901E61">
              <w:rPr>
                <w:rFonts w:cs="Segoe UI"/>
                <w:bCs/>
                <w:sz w:val="18"/>
                <w:szCs w:val="18"/>
                <w:lang w:val="es-CL"/>
              </w:rPr>
              <w:t>caso de p</w:t>
            </w:r>
            <w:r w:rsidR="00281EF0" w:rsidRPr="00901E61">
              <w:rPr>
                <w:rFonts w:cs="Segoe UI"/>
                <w:bCs/>
                <w:sz w:val="18"/>
                <w:szCs w:val="18"/>
                <w:lang w:val="es-CL"/>
              </w:rPr>
              <w:t>rueba</w:t>
            </w:r>
            <w:r w:rsidR="00962DD1" w:rsidRPr="00901E61">
              <w:rPr>
                <w:rFonts w:cs="Segoe UI"/>
                <w:bCs/>
                <w:sz w:val="18"/>
                <w:szCs w:val="18"/>
                <w:lang w:val="es-CL"/>
              </w:rPr>
              <w:t xml:space="preserve"> </w:t>
            </w:r>
            <w:r w:rsidRPr="00901E61">
              <w:rPr>
                <w:rFonts w:cs="Segoe UI"/>
                <w:bCs/>
                <w:sz w:val="18"/>
                <w:szCs w:val="18"/>
                <w:lang w:val="es-CL"/>
              </w:rPr>
              <w:t>confirma la instalación exitosa del ATA Gateway o</w:t>
            </w:r>
            <w:r w:rsidR="0074017D" w:rsidRPr="00901E61">
              <w:rPr>
                <w:rFonts w:cs="Segoe UI"/>
                <w:bCs/>
                <w:sz w:val="18"/>
                <w:szCs w:val="18"/>
                <w:lang w:val="es-CL"/>
              </w:rPr>
              <w:t xml:space="preserve"> ATA Lightweight Gateway.</w:t>
            </w:r>
          </w:p>
        </w:tc>
      </w:tr>
      <w:tr w:rsidR="008334C5" w:rsidRPr="005D40FB" w14:paraId="25BDFFCB"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30727C3E" w14:textId="446A405A" w:rsidR="0080424C" w:rsidRPr="00E815BA" w:rsidRDefault="00281EF0" w:rsidP="00A00DAE">
            <w:pPr>
              <w:rPr>
                <w:rFonts w:cs="Segoe UI"/>
                <w:b w:val="0"/>
                <w:bCs w:val="0"/>
                <w:sz w:val="18"/>
                <w:szCs w:val="18"/>
              </w:rPr>
            </w:pPr>
            <w:r>
              <w:rPr>
                <w:rFonts w:cs="Segoe UI"/>
                <w:sz w:val="18"/>
                <w:szCs w:val="18"/>
              </w:rPr>
              <w:t>Pasos de la prueba</w:t>
            </w:r>
          </w:p>
        </w:tc>
        <w:tc>
          <w:tcPr>
            <w:tcW w:w="7825" w:type="dxa"/>
            <w:gridSpan w:val="6"/>
          </w:tcPr>
          <w:p w14:paraId="624EAA7F" w14:textId="77777777" w:rsidR="00901E61" w:rsidRDefault="00962DD1" w:rsidP="00901E61">
            <w:pPr>
              <w:pStyle w:val="ListParagraph"/>
              <w:numPr>
                <w:ilvl w:val="0"/>
                <w:numId w:val="39"/>
              </w:numPr>
              <w:ind w:left="341" w:hanging="270"/>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901E61">
              <w:rPr>
                <w:rFonts w:cs="Segoe UI"/>
                <w:bCs/>
                <w:sz w:val="18"/>
                <w:szCs w:val="18"/>
                <w:lang w:val="es-CL"/>
              </w:rPr>
              <w:t>Extra</w:t>
            </w:r>
            <w:r w:rsidR="00901E61" w:rsidRPr="00901E61">
              <w:rPr>
                <w:rFonts w:cs="Segoe UI"/>
                <w:bCs/>
                <w:sz w:val="18"/>
                <w:szCs w:val="18"/>
                <w:lang w:val="es-CL"/>
              </w:rPr>
              <w:t xml:space="preserve">er los archivos desde el archivo </w:t>
            </w:r>
            <w:r w:rsidR="00A00DAE" w:rsidRPr="00901E61">
              <w:rPr>
                <w:rFonts w:cs="Segoe UI"/>
                <w:bCs/>
                <w:sz w:val="18"/>
                <w:szCs w:val="18"/>
                <w:lang w:val="es-CL"/>
              </w:rPr>
              <w:t>ZIP</w:t>
            </w:r>
            <w:r w:rsidRPr="00901E61">
              <w:rPr>
                <w:rFonts w:cs="Segoe UI"/>
                <w:bCs/>
                <w:sz w:val="18"/>
                <w:szCs w:val="18"/>
                <w:lang w:val="es-CL"/>
              </w:rPr>
              <w:t>.</w:t>
            </w:r>
          </w:p>
          <w:p w14:paraId="624EAC48" w14:textId="7773DE9B" w:rsidR="00901E61" w:rsidRDefault="00901E61" w:rsidP="00901E61">
            <w:pPr>
              <w:pStyle w:val="ListParagraph"/>
              <w:numPr>
                <w:ilvl w:val="0"/>
                <w:numId w:val="39"/>
              </w:numPr>
              <w:ind w:left="341" w:hanging="270"/>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901E61">
              <w:rPr>
                <w:rFonts w:cs="Segoe UI"/>
                <w:bCs/>
                <w:sz w:val="18"/>
                <w:szCs w:val="18"/>
                <w:lang w:val="es-CL"/>
              </w:rPr>
              <w:t xml:space="preserve">Desde una Consola de comandos con </w:t>
            </w:r>
            <w:r w:rsidR="004E232C" w:rsidRPr="00901E61">
              <w:rPr>
                <w:rFonts w:cs="Segoe UI"/>
                <w:bCs/>
                <w:sz w:val="18"/>
                <w:szCs w:val="18"/>
                <w:lang w:val="es-CL"/>
              </w:rPr>
              <w:t>privilegios</w:t>
            </w:r>
            <w:r w:rsidRPr="00901E61">
              <w:rPr>
                <w:rFonts w:cs="Segoe UI"/>
                <w:bCs/>
                <w:sz w:val="18"/>
                <w:szCs w:val="18"/>
                <w:lang w:val="es-CL"/>
              </w:rPr>
              <w:t xml:space="preserve"> de administrador, ejecutar el Microsoft ATA Gateway Setup.exe y seguir el asistente de instalación.</w:t>
            </w:r>
          </w:p>
          <w:p w14:paraId="2F829780" w14:textId="77777777" w:rsidR="0047575C" w:rsidRDefault="00901E61" w:rsidP="0047575C">
            <w:pPr>
              <w:pStyle w:val="ListParagraph"/>
              <w:numPr>
                <w:ilvl w:val="0"/>
                <w:numId w:val="39"/>
              </w:numPr>
              <w:ind w:left="341" w:hanging="270"/>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901E61">
              <w:rPr>
                <w:rFonts w:cs="Segoe UI"/>
                <w:bCs/>
                <w:sz w:val="18"/>
                <w:szCs w:val="18"/>
                <w:lang w:val="es-CL"/>
              </w:rPr>
              <w:t>En la página</w:t>
            </w:r>
            <w:r w:rsidR="00962DD1" w:rsidRPr="00901E61">
              <w:rPr>
                <w:rFonts w:cs="Segoe UI"/>
                <w:bCs/>
                <w:sz w:val="18"/>
                <w:szCs w:val="18"/>
                <w:lang w:val="es-CL"/>
              </w:rPr>
              <w:t xml:space="preserve"> </w:t>
            </w:r>
            <w:r w:rsidR="00962DD1" w:rsidRPr="00901E61">
              <w:rPr>
                <w:rFonts w:cs="Segoe UI"/>
                <w:b/>
                <w:sz w:val="18"/>
                <w:szCs w:val="18"/>
                <w:lang w:val="es-CL"/>
              </w:rPr>
              <w:t>Welcome</w:t>
            </w:r>
            <w:r w:rsidR="00962DD1" w:rsidRPr="00901E61">
              <w:rPr>
                <w:rFonts w:cs="Segoe UI"/>
                <w:bCs/>
                <w:sz w:val="18"/>
                <w:szCs w:val="18"/>
                <w:lang w:val="es-CL"/>
              </w:rPr>
              <w:t xml:space="preserve">, </w:t>
            </w:r>
            <w:r w:rsidRPr="00901E61">
              <w:rPr>
                <w:rFonts w:cs="Segoe UI"/>
                <w:bCs/>
                <w:sz w:val="18"/>
                <w:szCs w:val="18"/>
                <w:lang w:val="es-CL"/>
              </w:rPr>
              <w:t xml:space="preserve">seleccione el idioma y haga </w:t>
            </w:r>
            <w:r>
              <w:rPr>
                <w:rFonts w:cs="Segoe UI"/>
                <w:bCs/>
                <w:sz w:val="18"/>
                <w:szCs w:val="18"/>
                <w:lang w:val="es-CL"/>
              </w:rPr>
              <w:t xml:space="preserve">clic en </w:t>
            </w:r>
            <w:r w:rsidR="00962DD1" w:rsidRPr="00901E61">
              <w:rPr>
                <w:rFonts w:cs="Segoe UI"/>
                <w:b/>
                <w:sz w:val="18"/>
                <w:szCs w:val="18"/>
                <w:lang w:val="es-CL"/>
              </w:rPr>
              <w:t>Next</w:t>
            </w:r>
            <w:r w:rsidR="00962DD1" w:rsidRPr="00901E61">
              <w:rPr>
                <w:rFonts w:cs="Segoe UI"/>
                <w:bCs/>
                <w:sz w:val="18"/>
                <w:szCs w:val="18"/>
                <w:lang w:val="es-CL"/>
              </w:rPr>
              <w:t>.</w:t>
            </w:r>
          </w:p>
          <w:p w14:paraId="4C6A514E" w14:textId="42260EC3" w:rsidR="00A00DAE" w:rsidRPr="00375388" w:rsidRDefault="00375388" w:rsidP="00375388">
            <w:pPr>
              <w:pStyle w:val="ListParagraph"/>
              <w:numPr>
                <w:ilvl w:val="0"/>
                <w:numId w:val="39"/>
              </w:numPr>
              <w:ind w:left="341" w:hanging="270"/>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375388">
              <w:rPr>
                <w:rFonts w:cs="Segoe UI"/>
                <w:bCs/>
                <w:sz w:val="18"/>
                <w:szCs w:val="18"/>
                <w:lang w:val="es-CL"/>
              </w:rPr>
              <w:t>Bajo</w:t>
            </w:r>
            <w:r w:rsidR="00962DD1" w:rsidRPr="00375388">
              <w:rPr>
                <w:rFonts w:cs="Segoe UI"/>
                <w:bCs/>
                <w:sz w:val="18"/>
                <w:szCs w:val="18"/>
                <w:lang w:val="es-CL"/>
              </w:rPr>
              <w:t xml:space="preserve"> </w:t>
            </w:r>
            <w:r w:rsidR="00962DD1" w:rsidRPr="00375388">
              <w:rPr>
                <w:rFonts w:cs="Segoe UI"/>
                <w:b/>
                <w:sz w:val="18"/>
                <w:szCs w:val="18"/>
                <w:lang w:val="es-CL"/>
              </w:rPr>
              <w:t xml:space="preserve">ATA Gateway </w:t>
            </w:r>
            <w:r w:rsidR="00D0621A" w:rsidRPr="00375388">
              <w:rPr>
                <w:rFonts w:cs="Segoe UI"/>
                <w:b/>
                <w:sz w:val="18"/>
                <w:szCs w:val="18"/>
                <w:lang w:val="es-CL"/>
              </w:rPr>
              <w:t>deployment type</w:t>
            </w:r>
            <w:r w:rsidR="00962DD1" w:rsidRPr="00375388">
              <w:rPr>
                <w:rFonts w:cs="Segoe UI"/>
                <w:bCs/>
                <w:sz w:val="18"/>
                <w:szCs w:val="18"/>
                <w:lang w:val="es-CL"/>
              </w:rPr>
              <w:t xml:space="preserve">, </w:t>
            </w:r>
            <w:r w:rsidRPr="00375388">
              <w:rPr>
                <w:rFonts w:cs="Segoe UI"/>
                <w:bCs/>
                <w:sz w:val="18"/>
                <w:szCs w:val="18"/>
                <w:lang w:val="es-CL"/>
              </w:rPr>
              <w:t>seleccione la configuración basada en el d</w:t>
            </w:r>
            <w:r>
              <w:rPr>
                <w:rFonts w:cs="Segoe UI"/>
                <w:bCs/>
                <w:sz w:val="18"/>
                <w:szCs w:val="18"/>
                <w:lang w:val="es-CL"/>
              </w:rPr>
              <w:t>ocumento de diseño de la solución</w:t>
            </w:r>
            <w:r w:rsidR="00A00DAE" w:rsidRPr="00375388">
              <w:rPr>
                <w:rFonts w:cs="Segoe UI"/>
                <w:bCs/>
                <w:sz w:val="18"/>
                <w:szCs w:val="18"/>
                <w:lang w:val="es-CL"/>
              </w:rPr>
              <w:t>.</w:t>
            </w:r>
          </w:p>
        </w:tc>
      </w:tr>
      <w:tr w:rsidR="008334C5" w14:paraId="4D5D3ECC"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50ADC27" w14:textId="4CF7F8A4" w:rsidR="0080424C" w:rsidRPr="00E815BA" w:rsidRDefault="00281EF0" w:rsidP="005C4B1A">
            <w:pPr>
              <w:rPr>
                <w:rFonts w:cs="Segoe UI"/>
                <w:b w:val="0"/>
                <w:bCs w:val="0"/>
                <w:sz w:val="18"/>
                <w:szCs w:val="18"/>
              </w:rPr>
            </w:pPr>
            <w:r>
              <w:rPr>
                <w:rFonts w:cs="Segoe UI"/>
                <w:sz w:val="18"/>
                <w:szCs w:val="18"/>
              </w:rPr>
              <w:t>Escenario de uso</w:t>
            </w:r>
          </w:p>
        </w:tc>
        <w:tc>
          <w:tcPr>
            <w:tcW w:w="7825" w:type="dxa"/>
            <w:gridSpan w:val="6"/>
          </w:tcPr>
          <w:p w14:paraId="0CAC69A3" w14:textId="77777777" w:rsidR="0080424C" w:rsidRPr="003925AB" w:rsidRDefault="00962DD1"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 xml:space="preserve">Installation of the ATA Gateway </w:t>
            </w:r>
            <w:r w:rsidR="00D0621A">
              <w:rPr>
                <w:rFonts w:cs="Segoe UI"/>
                <w:bCs/>
                <w:sz w:val="18"/>
                <w:szCs w:val="18"/>
              </w:rPr>
              <w:t xml:space="preserve">or Lightweight Gateway </w:t>
            </w:r>
            <w:r w:rsidRPr="00761380">
              <w:rPr>
                <w:rFonts w:cs="Segoe UI"/>
                <w:bCs/>
                <w:sz w:val="18"/>
                <w:szCs w:val="18"/>
              </w:rPr>
              <w:t>and verifying access to the Gateway Console.</w:t>
            </w:r>
          </w:p>
        </w:tc>
      </w:tr>
      <w:tr w:rsidR="008334C5" w14:paraId="080E9853"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0D3EF4E0" w14:textId="5C783B84" w:rsidR="0080424C" w:rsidRPr="00281EF0" w:rsidRDefault="00281EF0" w:rsidP="005C4B1A">
            <w:pPr>
              <w:rPr>
                <w:rFonts w:cs="Segoe UI"/>
                <w:b w:val="0"/>
                <w:bCs w:val="0"/>
                <w:sz w:val="18"/>
                <w:szCs w:val="18"/>
                <w:lang w:val="es-CL"/>
              </w:rPr>
            </w:pPr>
            <w:r w:rsidRPr="00281EF0">
              <w:rPr>
                <w:rFonts w:cs="Segoe UI"/>
                <w:sz w:val="18"/>
                <w:szCs w:val="18"/>
                <w:lang w:val="es-CL"/>
              </w:rPr>
              <w:t>Elementos de validación de los casos de prueba</w:t>
            </w:r>
          </w:p>
        </w:tc>
        <w:tc>
          <w:tcPr>
            <w:tcW w:w="810" w:type="dxa"/>
          </w:tcPr>
          <w:p w14:paraId="4344E3E8"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44E80D67" w14:textId="6B96858B" w:rsidR="0080424C" w:rsidRPr="003925AB" w:rsidRDefault="006F1D15"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Paso de Validación</w:t>
            </w:r>
          </w:p>
        </w:tc>
        <w:tc>
          <w:tcPr>
            <w:tcW w:w="3240" w:type="dxa"/>
            <w:gridSpan w:val="2"/>
          </w:tcPr>
          <w:p w14:paraId="15570542" w14:textId="2C42A7D3" w:rsidR="0080424C" w:rsidRPr="003925AB" w:rsidRDefault="006F1D15" w:rsidP="00375388">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Esperado</w:t>
            </w:r>
          </w:p>
        </w:tc>
        <w:tc>
          <w:tcPr>
            <w:tcW w:w="1705" w:type="dxa"/>
          </w:tcPr>
          <w:p w14:paraId="46716A7A" w14:textId="4102E75B" w:rsidR="0080424C" w:rsidRPr="003925AB" w:rsidRDefault="006F1D15" w:rsidP="00375388">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Actual</w:t>
            </w:r>
          </w:p>
        </w:tc>
      </w:tr>
      <w:tr w:rsidR="008334C5" w:rsidRPr="005D40FB" w14:paraId="599F91EB"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32F65F00" w14:textId="77777777" w:rsidR="0080424C" w:rsidRPr="006128CB" w:rsidRDefault="0080424C" w:rsidP="0080424C">
            <w:pPr>
              <w:rPr>
                <w:rFonts w:cs="Segoe UI"/>
                <w:b w:val="0"/>
                <w:bCs w:val="0"/>
                <w:sz w:val="18"/>
                <w:szCs w:val="18"/>
              </w:rPr>
            </w:pPr>
          </w:p>
        </w:tc>
        <w:tc>
          <w:tcPr>
            <w:tcW w:w="810" w:type="dxa"/>
          </w:tcPr>
          <w:p w14:paraId="30A75B57" w14:textId="77777777" w:rsidR="0080424C" w:rsidRPr="003925AB" w:rsidRDefault="00962DD1"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6.1</w:t>
            </w:r>
          </w:p>
        </w:tc>
        <w:tc>
          <w:tcPr>
            <w:tcW w:w="2070" w:type="dxa"/>
            <w:gridSpan w:val="2"/>
          </w:tcPr>
          <w:p w14:paraId="72AFE6DE" w14:textId="134A0749" w:rsidR="0080424C" w:rsidRPr="00375388" w:rsidRDefault="00375388" w:rsidP="00375388">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375388">
              <w:rPr>
                <w:rFonts w:cs="Segoe UI"/>
                <w:sz w:val="18"/>
                <w:szCs w:val="18"/>
                <w:lang w:val="es-CL"/>
              </w:rPr>
              <w:t>Después de que la instalación se complete, haga clic en</w:t>
            </w:r>
            <w:r w:rsidR="00962DD1" w:rsidRPr="00375388">
              <w:rPr>
                <w:rFonts w:cs="Segoe UI"/>
                <w:sz w:val="18"/>
                <w:szCs w:val="18"/>
                <w:lang w:val="es-CL"/>
              </w:rPr>
              <w:t xml:space="preserve"> </w:t>
            </w:r>
            <w:r w:rsidR="00962DD1" w:rsidRPr="00375388">
              <w:rPr>
                <w:rFonts w:cs="Segoe UI"/>
                <w:b/>
                <w:bCs/>
                <w:sz w:val="18"/>
                <w:szCs w:val="18"/>
                <w:lang w:val="es-CL"/>
              </w:rPr>
              <w:t xml:space="preserve">Launch </w:t>
            </w:r>
            <w:r w:rsidRPr="00375388">
              <w:rPr>
                <w:rFonts w:cs="Segoe UI"/>
                <w:bCs/>
                <w:sz w:val="18"/>
                <w:szCs w:val="18"/>
                <w:lang w:val="es-CL"/>
              </w:rPr>
              <w:t>para a</w:t>
            </w:r>
            <w:r>
              <w:rPr>
                <w:rFonts w:cs="Segoe UI"/>
                <w:bCs/>
                <w:sz w:val="18"/>
                <w:szCs w:val="18"/>
                <w:lang w:val="es-CL"/>
              </w:rPr>
              <w:t>brir el</w:t>
            </w:r>
            <w:r w:rsidR="00962DD1" w:rsidRPr="00375388">
              <w:rPr>
                <w:rFonts w:cs="Segoe UI"/>
                <w:sz w:val="18"/>
                <w:szCs w:val="18"/>
                <w:lang w:val="es-CL"/>
              </w:rPr>
              <w:t xml:space="preserve"> </w:t>
            </w:r>
            <w:r w:rsidR="00962DD1" w:rsidRPr="00375388">
              <w:rPr>
                <w:rFonts w:cs="Segoe UI"/>
                <w:sz w:val="18"/>
                <w:szCs w:val="18"/>
                <w:lang w:val="es-CL"/>
              </w:rPr>
              <w:lastRenderedPageBreak/>
              <w:t xml:space="preserve">browser </w:t>
            </w:r>
            <w:r>
              <w:rPr>
                <w:rFonts w:cs="Segoe UI"/>
                <w:sz w:val="18"/>
                <w:szCs w:val="18"/>
                <w:lang w:val="es-CL"/>
              </w:rPr>
              <w:t>e iniciar sesión en la consola ATA.</w:t>
            </w:r>
          </w:p>
        </w:tc>
        <w:tc>
          <w:tcPr>
            <w:tcW w:w="3240" w:type="dxa"/>
            <w:gridSpan w:val="2"/>
          </w:tcPr>
          <w:p w14:paraId="6138BFBE" w14:textId="57CFF4AC" w:rsidR="0080424C" w:rsidRPr="00375388" w:rsidRDefault="00375388" w:rsidP="00375388">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375388">
              <w:rPr>
                <w:rFonts w:cs="Segoe UI"/>
                <w:bCs/>
                <w:sz w:val="18"/>
                <w:szCs w:val="18"/>
                <w:lang w:val="es-CL"/>
              </w:rPr>
              <w:lastRenderedPageBreak/>
              <w:t>Inicie se</w:t>
            </w:r>
            <w:r>
              <w:rPr>
                <w:rFonts w:cs="Segoe UI"/>
                <w:bCs/>
                <w:sz w:val="18"/>
                <w:szCs w:val="18"/>
                <w:lang w:val="es-CL"/>
              </w:rPr>
              <w:t>sió</w:t>
            </w:r>
            <w:r w:rsidRPr="00375388">
              <w:rPr>
                <w:rFonts w:cs="Segoe UI"/>
                <w:bCs/>
                <w:sz w:val="18"/>
                <w:szCs w:val="18"/>
                <w:lang w:val="es-CL"/>
              </w:rPr>
              <w:t xml:space="preserve">n con </w:t>
            </w:r>
            <w:r w:rsidR="004E232C" w:rsidRPr="00375388">
              <w:rPr>
                <w:rFonts w:cs="Segoe UI"/>
                <w:bCs/>
                <w:sz w:val="18"/>
                <w:szCs w:val="18"/>
                <w:lang w:val="es-CL"/>
              </w:rPr>
              <w:t>las mismas credenciales</w:t>
            </w:r>
            <w:r w:rsidRPr="00375388">
              <w:rPr>
                <w:rFonts w:cs="Segoe UI"/>
                <w:bCs/>
                <w:sz w:val="18"/>
                <w:szCs w:val="18"/>
                <w:lang w:val="es-CL"/>
              </w:rPr>
              <w:t xml:space="preserve"> que se usaron para instalar el</w:t>
            </w:r>
            <w:r w:rsidR="00962DD1" w:rsidRPr="00375388">
              <w:rPr>
                <w:rFonts w:cs="Segoe UI"/>
                <w:bCs/>
                <w:sz w:val="18"/>
                <w:szCs w:val="18"/>
                <w:lang w:val="es-CL"/>
              </w:rPr>
              <w:t xml:space="preserve"> ATA Gateway.</w:t>
            </w:r>
          </w:p>
        </w:tc>
        <w:tc>
          <w:tcPr>
            <w:tcW w:w="1705" w:type="dxa"/>
          </w:tcPr>
          <w:p w14:paraId="5920C7D8" w14:textId="77777777" w:rsidR="0080424C" w:rsidRPr="00375388"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14:paraId="6F105FC4"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59ADC627" w14:textId="1EAE91D6" w:rsidR="0080424C" w:rsidRPr="00E815BA" w:rsidRDefault="006F1D15" w:rsidP="00375388">
            <w:pPr>
              <w:rPr>
                <w:rFonts w:cs="Segoe UI"/>
                <w:b w:val="0"/>
                <w:bCs w:val="0"/>
                <w:sz w:val="18"/>
                <w:szCs w:val="18"/>
              </w:rPr>
            </w:pPr>
            <w:r>
              <w:rPr>
                <w:rFonts w:cs="Segoe UI"/>
                <w:sz w:val="18"/>
                <w:szCs w:val="18"/>
              </w:rPr>
              <w:t>Resultado</w:t>
            </w:r>
            <w:r w:rsidR="00281EF0">
              <w:rPr>
                <w:rFonts w:cs="Segoe UI"/>
                <w:sz w:val="18"/>
                <w:szCs w:val="18"/>
              </w:rPr>
              <w:t>s de la prueba</w:t>
            </w:r>
          </w:p>
        </w:tc>
        <w:tc>
          <w:tcPr>
            <w:tcW w:w="2430" w:type="dxa"/>
            <w:gridSpan w:val="2"/>
          </w:tcPr>
          <w:p w14:paraId="7A97A194" w14:textId="4187B335" w:rsidR="0080424C" w:rsidRPr="003925AB" w:rsidRDefault="006F1D15"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Fecha de Prueba</w:t>
            </w:r>
          </w:p>
        </w:tc>
        <w:tc>
          <w:tcPr>
            <w:tcW w:w="2786" w:type="dxa"/>
            <w:gridSpan w:val="2"/>
          </w:tcPr>
          <w:p w14:paraId="261E9BAF" w14:textId="40B2D1A9" w:rsidR="0080424C" w:rsidRPr="003925AB" w:rsidRDefault="006F1D15"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Probado por</w:t>
            </w:r>
          </w:p>
        </w:tc>
        <w:tc>
          <w:tcPr>
            <w:tcW w:w="2609" w:type="dxa"/>
            <w:gridSpan w:val="2"/>
          </w:tcPr>
          <w:p w14:paraId="7F475838" w14:textId="4EB2735B" w:rsidR="0080424C" w:rsidRPr="003925AB" w:rsidRDefault="006F1D15"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w:t>
            </w:r>
          </w:p>
        </w:tc>
      </w:tr>
      <w:tr w:rsidR="008334C5" w14:paraId="60616E45"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6236D31E" w14:textId="77777777" w:rsidR="0080424C" w:rsidRPr="006128CB" w:rsidRDefault="0080424C" w:rsidP="0080424C">
            <w:pPr>
              <w:rPr>
                <w:rFonts w:cs="Segoe UI"/>
                <w:b w:val="0"/>
                <w:bCs w:val="0"/>
                <w:sz w:val="18"/>
                <w:szCs w:val="18"/>
              </w:rPr>
            </w:pPr>
          </w:p>
        </w:tc>
        <w:tc>
          <w:tcPr>
            <w:tcW w:w="2430" w:type="dxa"/>
            <w:gridSpan w:val="2"/>
          </w:tcPr>
          <w:p w14:paraId="6C4E1BE8" w14:textId="77777777" w:rsidR="0080424C" w:rsidRPr="003925AB" w:rsidRDefault="00A7608D"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0B9196B6"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6B4F684E"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7271C551"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14D049AD" w14:textId="77777777" w:rsidR="0080424C" w:rsidRPr="006128CB" w:rsidRDefault="0080424C" w:rsidP="0080424C">
            <w:pPr>
              <w:rPr>
                <w:rFonts w:cs="Segoe UI"/>
                <w:b w:val="0"/>
                <w:bCs w:val="0"/>
                <w:sz w:val="18"/>
                <w:szCs w:val="18"/>
              </w:rPr>
            </w:pPr>
          </w:p>
        </w:tc>
        <w:tc>
          <w:tcPr>
            <w:tcW w:w="2430" w:type="dxa"/>
            <w:gridSpan w:val="2"/>
          </w:tcPr>
          <w:p w14:paraId="15A727F3" w14:textId="77777777" w:rsidR="0080424C" w:rsidRPr="00761380"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48B44E4C"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482C9C37"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7374227F"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1AB9E61" w14:textId="50732DBC" w:rsidR="0080424C" w:rsidRPr="00E815BA" w:rsidRDefault="00281EF0" w:rsidP="0080424C">
            <w:pPr>
              <w:rPr>
                <w:rFonts w:cs="Segoe UI"/>
                <w:b w:val="0"/>
                <w:bCs w:val="0"/>
                <w:sz w:val="18"/>
                <w:szCs w:val="18"/>
              </w:rPr>
            </w:pPr>
            <w:r>
              <w:rPr>
                <w:rFonts w:cs="Segoe UI"/>
                <w:sz w:val="18"/>
                <w:szCs w:val="18"/>
              </w:rPr>
              <w:t>Comentarios</w:t>
            </w:r>
          </w:p>
        </w:tc>
        <w:tc>
          <w:tcPr>
            <w:tcW w:w="7825" w:type="dxa"/>
            <w:gridSpan w:val="6"/>
          </w:tcPr>
          <w:p w14:paraId="7FE79CB7" w14:textId="77777777" w:rsidR="0080424C" w:rsidRPr="00761380"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495C5274" w14:textId="77777777" w:rsidR="0080424C" w:rsidRPr="00761380" w:rsidRDefault="0080424C" w:rsidP="0080424C">
      <w:pPr>
        <w:rPr>
          <w:rFonts w:cs="Segoe UI"/>
        </w:rPr>
      </w:pPr>
    </w:p>
    <w:p w14:paraId="75D410C4" w14:textId="29CA7B2D" w:rsidR="0080424C" w:rsidRPr="00375388" w:rsidRDefault="00281EF0" w:rsidP="0080424C">
      <w:pPr>
        <w:pStyle w:val="Heading3Numbered"/>
        <w:rPr>
          <w:rFonts w:cs="Segoe UI"/>
          <w:lang w:val="es-CL"/>
        </w:rPr>
      </w:pPr>
      <w:bookmarkStart w:id="108" w:name="_Toc432670267"/>
      <w:bookmarkStart w:id="109" w:name="_Toc463389154"/>
      <w:r w:rsidRPr="00375388">
        <w:rPr>
          <w:rFonts w:cs="Segoe UI"/>
          <w:lang w:val="es-CL"/>
        </w:rPr>
        <w:t>Caso de Prueba</w:t>
      </w:r>
      <w:r w:rsidR="00962DD1" w:rsidRPr="00375388">
        <w:rPr>
          <w:rFonts w:cs="Segoe UI"/>
          <w:lang w:val="es-CL"/>
        </w:rPr>
        <w:t xml:space="preserve"> 7</w:t>
      </w:r>
      <w:r w:rsidR="00761380" w:rsidRPr="00375388">
        <w:rPr>
          <w:rFonts w:cs="Segoe UI"/>
          <w:lang w:val="es-CL"/>
        </w:rPr>
        <w:t>:</w:t>
      </w:r>
      <w:r w:rsidR="00375388" w:rsidRPr="00375388">
        <w:rPr>
          <w:rFonts w:cs="Segoe UI"/>
          <w:lang w:val="es-CL"/>
        </w:rPr>
        <w:t xml:space="preserve"> Configurar los Ajustes del ATA Gateway</w:t>
      </w:r>
      <w:r w:rsidR="00375388">
        <w:rPr>
          <w:rFonts w:cs="Segoe UI"/>
          <w:lang w:val="es-CL"/>
        </w:rPr>
        <w:t xml:space="preserve"> y Verificar que está Operacional</w:t>
      </w:r>
      <w:bookmarkEnd w:id="108"/>
      <w:bookmarkEnd w:id="109"/>
    </w:p>
    <w:p w14:paraId="63942D3B" w14:textId="1A7A9E1D" w:rsidR="00592D4B" w:rsidRDefault="00281EF0" w:rsidP="006128CB">
      <w:pPr>
        <w:pStyle w:val="Caption"/>
        <w:keepNext/>
      </w:pPr>
      <w:bookmarkStart w:id="110" w:name="_Toc463389389"/>
      <w:r>
        <w:t>Tabla</w:t>
      </w:r>
      <w:r w:rsidR="00592D4B">
        <w:t xml:space="preserve"> </w:t>
      </w:r>
      <w:fldSimple w:instr=" SEQ Table \* ARABIC ">
        <w:r w:rsidR="00940167">
          <w:rPr>
            <w:noProof/>
          </w:rPr>
          <w:t>19</w:t>
        </w:r>
      </w:fldSimple>
      <w:r w:rsidR="00592D4B">
        <w:t xml:space="preserve">: </w:t>
      </w:r>
      <w:r>
        <w:t>Caso de Prueba</w:t>
      </w:r>
      <w:r w:rsidR="00592D4B">
        <w:t xml:space="preserve"> 7</w:t>
      </w:r>
      <w:bookmarkEnd w:id="110"/>
    </w:p>
    <w:tbl>
      <w:tblPr>
        <w:tblStyle w:val="GridTable5Dark-Accent1"/>
        <w:tblW w:w="9351" w:type="dxa"/>
        <w:tblLayout w:type="fixed"/>
        <w:tblLook w:val="04A0" w:firstRow="1" w:lastRow="0" w:firstColumn="1" w:lastColumn="0" w:noHBand="0" w:noVBand="1"/>
      </w:tblPr>
      <w:tblGrid>
        <w:gridCol w:w="1526"/>
        <w:gridCol w:w="810"/>
        <w:gridCol w:w="1620"/>
        <w:gridCol w:w="629"/>
        <w:gridCol w:w="2157"/>
        <w:gridCol w:w="904"/>
        <w:gridCol w:w="1705"/>
      </w:tblGrid>
      <w:tr w:rsidR="008334C5" w:rsidRPr="005D40FB" w14:paraId="54D14E71" w14:textId="77777777" w:rsidTr="005C4B1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46981E5A" w14:textId="39B3A634" w:rsidR="0080424C" w:rsidRPr="00375388" w:rsidRDefault="00281EF0" w:rsidP="00375388">
            <w:pPr>
              <w:rPr>
                <w:rFonts w:cs="Segoe UI"/>
                <w:bCs w:val="0"/>
                <w:sz w:val="18"/>
                <w:szCs w:val="18"/>
                <w:lang w:val="es-CL"/>
              </w:rPr>
            </w:pPr>
            <w:r w:rsidRPr="00375388">
              <w:rPr>
                <w:rFonts w:cs="Segoe UI"/>
                <w:sz w:val="18"/>
                <w:szCs w:val="18"/>
                <w:lang w:val="es-CL"/>
              </w:rPr>
              <w:t>Caso de Prueba</w:t>
            </w:r>
            <w:r w:rsidR="00962DD1" w:rsidRPr="00375388">
              <w:rPr>
                <w:rFonts w:cs="Segoe UI"/>
                <w:sz w:val="18"/>
                <w:szCs w:val="18"/>
                <w:lang w:val="es-CL"/>
              </w:rPr>
              <w:t xml:space="preserve"> 7</w:t>
            </w:r>
            <w:r w:rsidR="00592D4B" w:rsidRPr="00375388">
              <w:rPr>
                <w:rFonts w:cs="Segoe UI"/>
                <w:sz w:val="18"/>
                <w:szCs w:val="18"/>
                <w:lang w:val="es-CL"/>
              </w:rPr>
              <w:t>:</w:t>
            </w:r>
            <w:r w:rsidR="0080424C" w:rsidRPr="00375388">
              <w:rPr>
                <w:rFonts w:cs="Segoe UI"/>
                <w:sz w:val="18"/>
                <w:szCs w:val="18"/>
                <w:lang w:val="es-CL"/>
              </w:rPr>
              <w:t xml:space="preserve"> Configur</w:t>
            </w:r>
            <w:r w:rsidR="00375388" w:rsidRPr="00375388">
              <w:rPr>
                <w:rFonts w:cs="Segoe UI"/>
                <w:sz w:val="18"/>
                <w:szCs w:val="18"/>
                <w:lang w:val="es-CL"/>
              </w:rPr>
              <w:t>ar los Ajustes del</w:t>
            </w:r>
            <w:r w:rsidR="0080424C" w:rsidRPr="00375388">
              <w:rPr>
                <w:rFonts w:cs="Segoe UI"/>
                <w:sz w:val="18"/>
                <w:szCs w:val="18"/>
                <w:lang w:val="es-CL"/>
              </w:rPr>
              <w:t xml:space="preserve"> ATA Gateway </w:t>
            </w:r>
            <w:r w:rsidR="00375388" w:rsidRPr="00375388">
              <w:rPr>
                <w:rFonts w:cs="Segoe UI"/>
                <w:sz w:val="18"/>
                <w:szCs w:val="18"/>
                <w:lang w:val="es-CL"/>
              </w:rPr>
              <w:t xml:space="preserve">y </w:t>
            </w:r>
            <w:r w:rsidR="00375388">
              <w:rPr>
                <w:rFonts w:cs="Segoe UI"/>
                <w:sz w:val="18"/>
                <w:szCs w:val="18"/>
                <w:lang w:val="es-CL"/>
              </w:rPr>
              <w:t>Verificar que está Operacional</w:t>
            </w:r>
          </w:p>
        </w:tc>
      </w:tr>
      <w:tr w:rsidR="008334C5" w:rsidRPr="005D40FB" w14:paraId="5AB852BC" w14:textId="77777777" w:rsidTr="005C4B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6" w:type="dxa"/>
          </w:tcPr>
          <w:p w14:paraId="7CBB2687" w14:textId="22FB7AE6" w:rsidR="0080424C" w:rsidRPr="00E815BA" w:rsidRDefault="00281EF0" w:rsidP="0080424C">
            <w:pPr>
              <w:rPr>
                <w:rFonts w:cs="Segoe UI"/>
                <w:b w:val="0"/>
                <w:bCs w:val="0"/>
                <w:sz w:val="18"/>
                <w:szCs w:val="18"/>
              </w:rPr>
            </w:pPr>
            <w:r>
              <w:rPr>
                <w:rFonts w:cs="Segoe UI"/>
                <w:sz w:val="18"/>
                <w:szCs w:val="18"/>
              </w:rPr>
              <w:t>Descripción</w:t>
            </w:r>
          </w:p>
        </w:tc>
        <w:tc>
          <w:tcPr>
            <w:tcW w:w="7825" w:type="dxa"/>
            <w:gridSpan w:val="6"/>
          </w:tcPr>
          <w:p w14:paraId="32C2154F" w14:textId="79860E39" w:rsidR="0080424C" w:rsidRPr="00375388" w:rsidRDefault="00375388" w:rsidP="00375388">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375388">
              <w:rPr>
                <w:rFonts w:cs="Segoe UI"/>
                <w:bCs/>
                <w:sz w:val="18"/>
                <w:szCs w:val="18"/>
                <w:lang w:val="es-CL"/>
              </w:rPr>
              <w:t>Una vez que ATA Gateway e</w:t>
            </w:r>
            <w:r>
              <w:rPr>
                <w:rFonts w:cs="Segoe UI"/>
                <w:bCs/>
                <w:sz w:val="18"/>
                <w:szCs w:val="18"/>
                <w:lang w:val="es-CL"/>
              </w:rPr>
              <w:t>stá instalado, debe establecerse la configuración para el ATA Gateway y se necesita verificar la instalación.</w:t>
            </w:r>
          </w:p>
        </w:tc>
      </w:tr>
      <w:tr w:rsidR="008334C5" w:rsidRPr="005D40FB" w14:paraId="42D419DD" w14:textId="77777777" w:rsidTr="005C4B1A">
        <w:trPr>
          <w:cantSplit/>
        </w:trPr>
        <w:tc>
          <w:tcPr>
            <w:cnfStyle w:val="001000000000" w:firstRow="0" w:lastRow="0" w:firstColumn="1" w:lastColumn="0" w:oddVBand="0" w:evenVBand="0" w:oddHBand="0" w:evenHBand="0" w:firstRowFirstColumn="0" w:firstRowLastColumn="0" w:lastRowFirstColumn="0" w:lastRowLastColumn="0"/>
            <w:tcW w:w="1526" w:type="dxa"/>
          </w:tcPr>
          <w:p w14:paraId="6C4AEABC" w14:textId="45BB3096" w:rsidR="0080424C" w:rsidRPr="00E815BA" w:rsidRDefault="00281EF0" w:rsidP="00B925B0">
            <w:pPr>
              <w:rPr>
                <w:rFonts w:cs="Segoe UI"/>
                <w:b w:val="0"/>
                <w:bCs w:val="0"/>
                <w:sz w:val="18"/>
                <w:szCs w:val="18"/>
              </w:rPr>
            </w:pPr>
            <w:r>
              <w:rPr>
                <w:rFonts w:cs="Segoe UI"/>
                <w:sz w:val="18"/>
                <w:szCs w:val="18"/>
              </w:rPr>
              <w:t>Pasos de la prueba</w:t>
            </w:r>
          </w:p>
        </w:tc>
        <w:tc>
          <w:tcPr>
            <w:tcW w:w="7825" w:type="dxa"/>
            <w:gridSpan w:val="6"/>
          </w:tcPr>
          <w:p w14:paraId="111C127B" w14:textId="746EAFE2" w:rsidR="00CF45E2" w:rsidRPr="00DD0E39" w:rsidRDefault="00DD0E39" w:rsidP="00B925B0">
            <w:pPr>
              <w:pStyle w:val="CellTextNumbered"/>
              <w:numPr>
                <w:ilvl w:val="0"/>
                <w:numId w:val="40"/>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DD0E39">
              <w:rPr>
                <w:rFonts w:ascii="Segoe UI" w:hAnsi="Segoe UI" w:cs="Segoe UI"/>
                <w:sz w:val="18"/>
                <w:szCs w:val="18"/>
                <w:lang w:val="es-CL"/>
              </w:rPr>
              <w:t>Sobre la máquina con</w:t>
            </w:r>
            <w:r w:rsidR="00CF45E2" w:rsidRPr="00DD0E39">
              <w:rPr>
                <w:rFonts w:ascii="Segoe UI" w:hAnsi="Segoe UI" w:cs="Segoe UI"/>
                <w:sz w:val="18"/>
                <w:szCs w:val="18"/>
                <w:lang w:val="es-CL"/>
              </w:rPr>
              <w:t xml:space="preserve"> ATA Gateway, </w:t>
            </w:r>
            <w:r w:rsidRPr="00DD0E39">
              <w:rPr>
                <w:rFonts w:ascii="Segoe UI" w:hAnsi="Segoe UI" w:cs="Segoe UI"/>
                <w:sz w:val="18"/>
                <w:szCs w:val="18"/>
                <w:lang w:val="es-CL"/>
              </w:rPr>
              <w:t>en la consola</w:t>
            </w:r>
            <w:r w:rsidR="00CF45E2" w:rsidRPr="00DD0E39">
              <w:rPr>
                <w:rFonts w:ascii="Segoe UI" w:hAnsi="Segoe UI" w:cs="Segoe UI"/>
                <w:sz w:val="18"/>
                <w:szCs w:val="18"/>
                <w:lang w:val="es-CL"/>
              </w:rPr>
              <w:t xml:space="preserve"> ATA, </w:t>
            </w:r>
            <w:r w:rsidRPr="00DD0E39">
              <w:rPr>
                <w:rFonts w:ascii="Segoe UI" w:hAnsi="Segoe UI" w:cs="Segoe UI"/>
                <w:sz w:val="18"/>
                <w:szCs w:val="18"/>
                <w:lang w:val="es-CL"/>
              </w:rPr>
              <w:t>ha</w:t>
            </w:r>
            <w:r>
              <w:rPr>
                <w:rFonts w:ascii="Segoe UI" w:hAnsi="Segoe UI" w:cs="Segoe UI"/>
                <w:sz w:val="18"/>
                <w:szCs w:val="18"/>
                <w:lang w:val="es-CL"/>
              </w:rPr>
              <w:t xml:space="preserve">ga </w:t>
            </w:r>
            <w:r w:rsidR="00CF45E2" w:rsidRPr="00DD0E39">
              <w:rPr>
                <w:rFonts w:ascii="Segoe UI" w:hAnsi="Segoe UI" w:cs="Segoe UI"/>
                <w:sz w:val="18"/>
                <w:szCs w:val="18"/>
                <w:lang w:val="es-CL"/>
              </w:rPr>
              <w:t>clic</w:t>
            </w:r>
            <w:r>
              <w:rPr>
                <w:rFonts w:ascii="Segoe UI" w:hAnsi="Segoe UI" w:cs="Segoe UI"/>
                <w:sz w:val="18"/>
                <w:szCs w:val="18"/>
                <w:lang w:val="es-CL"/>
              </w:rPr>
              <w:t xml:space="preserve"> sobre</w:t>
            </w:r>
            <w:r w:rsidR="00CF45E2" w:rsidRPr="00DD0E39">
              <w:rPr>
                <w:rFonts w:ascii="Segoe UI" w:hAnsi="Segoe UI" w:cs="Segoe UI"/>
                <w:sz w:val="18"/>
                <w:szCs w:val="18"/>
                <w:lang w:val="es-CL"/>
              </w:rPr>
              <w:t xml:space="preserve"> </w:t>
            </w:r>
            <w:r w:rsidR="00CF45E2" w:rsidRPr="00DD0E39">
              <w:rPr>
                <w:rStyle w:val="Strong"/>
                <w:rFonts w:ascii="Segoe UI" w:hAnsi="Segoe UI" w:cs="Segoe UI"/>
                <w:sz w:val="18"/>
                <w:szCs w:val="18"/>
                <w:lang w:val="es-CL"/>
              </w:rPr>
              <w:t>Configuration</w:t>
            </w:r>
            <w:r w:rsidR="00CF45E2" w:rsidRPr="00DD0E39">
              <w:rPr>
                <w:rFonts w:ascii="Segoe UI" w:hAnsi="Segoe UI" w:cs="Segoe UI"/>
                <w:sz w:val="18"/>
                <w:szCs w:val="18"/>
                <w:lang w:val="es-CL"/>
              </w:rPr>
              <w:t xml:space="preserve"> </w:t>
            </w:r>
            <w:r>
              <w:rPr>
                <w:rFonts w:ascii="Segoe UI" w:hAnsi="Segoe UI" w:cs="Segoe UI"/>
                <w:sz w:val="18"/>
                <w:szCs w:val="18"/>
                <w:lang w:val="es-CL"/>
              </w:rPr>
              <w:t>y seleccione la página</w:t>
            </w:r>
            <w:r w:rsidR="00CF45E2" w:rsidRPr="00DD0E39">
              <w:rPr>
                <w:rFonts w:ascii="Segoe UI" w:hAnsi="Segoe UI" w:cs="Segoe UI"/>
                <w:sz w:val="18"/>
                <w:szCs w:val="18"/>
                <w:lang w:val="es-CL"/>
              </w:rPr>
              <w:t xml:space="preserve"> </w:t>
            </w:r>
            <w:r w:rsidR="00CF45E2" w:rsidRPr="00DD0E39">
              <w:rPr>
                <w:rStyle w:val="Strong"/>
                <w:rFonts w:ascii="Segoe UI" w:hAnsi="Segoe UI" w:cs="Segoe UI"/>
                <w:sz w:val="18"/>
                <w:szCs w:val="18"/>
                <w:lang w:val="es-CL"/>
              </w:rPr>
              <w:t>ATA Gateways</w:t>
            </w:r>
            <w:r w:rsidR="00D87F56" w:rsidRPr="00DD0E39">
              <w:rPr>
                <w:rFonts w:ascii="Segoe UI" w:hAnsi="Segoe UI" w:cs="Segoe UI"/>
                <w:sz w:val="18"/>
                <w:szCs w:val="18"/>
                <w:lang w:val="es-CL"/>
              </w:rPr>
              <w:t>.</w:t>
            </w:r>
          </w:p>
          <w:p w14:paraId="7CFDA69C" w14:textId="24763740" w:rsidR="00CF45E2" w:rsidRPr="00DD0E39" w:rsidRDefault="00DD0E39" w:rsidP="00B925B0">
            <w:pPr>
              <w:pStyle w:val="CellTextNumbered"/>
              <w:numPr>
                <w:ilvl w:val="0"/>
                <w:numId w:val="40"/>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lang w:val="es-CL"/>
              </w:rPr>
            </w:pPr>
            <w:r w:rsidRPr="00DD0E39">
              <w:rPr>
                <w:rFonts w:ascii="Segoe UI" w:eastAsiaTheme="minorEastAsia" w:hAnsi="Segoe UI" w:cs="Segoe UI"/>
                <w:bCs/>
                <w:kern w:val="0"/>
                <w:sz w:val="18"/>
                <w:szCs w:val="18"/>
                <w:lang w:val="es-CL"/>
              </w:rPr>
              <w:t xml:space="preserve">Ingrese la configuración según el documento de </w:t>
            </w:r>
            <w:r>
              <w:rPr>
                <w:rFonts w:ascii="Segoe UI" w:eastAsiaTheme="minorEastAsia" w:hAnsi="Segoe UI" w:cs="Segoe UI"/>
                <w:bCs/>
                <w:kern w:val="0"/>
                <w:sz w:val="18"/>
                <w:szCs w:val="18"/>
                <w:lang w:val="es-CL"/>
              </w:rPr>
              <w:t>diseño de soluciones</w:t>
            </w:r>
            <w:r w:rsidR="00EB0EA1" w:rsidRPr="00DD0E39">
              <w:rPr>
                <w:rFonts w:ascii="Segoe UI" w:eastAsiaTheme="minorEastAsia" w:hAnsi="Segoe UI" w:cs="Segoe UI"/>
                <w:bCs/>
                <w:kern w:val="0"/>
                <w:sz w:val="18"/>
                <w:szCs w:val="18"/>
                <w:lang w:val="es-CL"/>
              </w:rPr>
              <w:t>.</w:t>
            </w:r>
          </w:p>
          <w:p w14:paraId="29EDBC23" w14:textId="6B691A21" w:rsidR="0080424C" w:rsidRPr="00E815BA" w:rsidRDefault="00DD0E39" w:rsidP="00B925B0">
            <w:pPr>
              <w:pStyle w:val="CellTextNumbered"/>
              <w:numPr>
                <w:ilvl w:val="0"/>
                <w:numId w:val="40"/>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Pr>
                <w:rFonts w:ascii="Segoe UI" w:hAnsi="Segoe UI" w:cs="Segoe UI"/>
                <w:sz w:val="18"/>
                <w:szCs w:val="18"/>
                <w:lang w:val="en"/>
              </w:rPr>
              <w:t>Haga clic en</w:t>
            </w:r>
            <w:r w:rsidR="00CF45E2" w:rsidRPr="00E815BA">
              <w:rPr>
                <w:rFonts w:ascii="Segoe UI" w:hAnsi="Segoe UI" w:cs="Segoe UI"/>
                <w:sz w:val="18"/>
                <w:szCs w:val="18"/>
                <w:lang w:val="en"/>
              </w:rPr>
              <w:t xml:space="preserve"> </w:t>
            </w:r>
            <w:r w:rsidR="00CF45E2" w:rsidRPr="00E815BA">
              <w:rPr>
                <w:rFonts w:ascii="Segoe UI" w:hAnsi="Segoe UI" w:cs="Segoe UI"/>
                <w:b/>
                <w:sz w:val="18"/>
                <w:szCs w:val="18"/>
                <w:lang w:val="en"/>
              </w:rPr>
              <w:t>Save</w:t>
            </w:r>
            <w:r w:rsidR="00CF45E2" w:rsidRPr="00E815BA">
              <w:rPr>
                <w:rFonts w:ascii="Segoe UI" w:hAnsi="Segoe UI" w:cs="Segoe UI"/>
                <w:sz w:val="18"/>
                <w:szCs w:val="18"/>
                <w:lang w:val="en"/>
              </w:rPr>
              <w:t>.</w:t>
            </w:r>
          </w:p>
          <w:p w14:paraId="20576229" w14:textId="2B3DEB2B" w:rsidR="00E147CE" w:rsidRPr="00DD0E39" w:rsidRDefault="00DD0E39" w:rsidP="00B925B0">
            <w:pPr>
              <w:pStyle w:val="CellTextNumbered"/>
              <w:numPr>
                <w:ilvl w:val="0"/>
                <w:numId w:val="40"/>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DD0E39">
              <w:rPr>
                <w:rFonts w:ascii="Segoe UI" w:hAnsi="Segoe UI" w:cs="Segoe UI"/>
                <w:sz w:val="18"/>
                <w:szCs w:val="18"/>
                <w:lang w:val="es-CL"/>
              </w:rPr>
              <w:t>Inicie sesión en la consola</w:t>
            </w:r>
            <w:r w:rsidR="00E147CE" w:rsidRPr="00DD0E39">
              <w:rPr>
                <w:rFonts w:ascii="Segoe UI" w:hAnsi="Segoe UI" w:cs="Segoe UI"/>
                <w:sz w:val="18"/>
                <w:szCs w:val="18"/>
                <w:lang w:val="es-CL"/>
              </w:rPr>
              <w:t xml:space="preserve"> ATA </w:t>
            </w:r>
            <w:r w:rsidRPr="00DD0E39">
              <w:rPr>
                <w:rFonts w:ascii="Segoe UI" w:hAnsi="Segoe UI" w:cs="Segoe UI"/>
                <w:sz w:val="18"/>
                <w:szCs w:val="18"/>
                <w:lang w:val="es-CL"/>
              </w:rPr>
              <w:t xml:space="preserve">y </w:t>
            </w:r>
            <w:r>
              <w:rPr>
                <w:rFonts w:ascii="Segoe UI" w:hAnsi="Segoe UI" w:cs="Segoe UI"/>
                <w:sz w:val="18"/>
                <w:szCs w:val="18"/>
                <w:lang w:val="es-CL"/>
              </w:rPr>
              <w:t>abra</w:t>
            </w:r>
            <w:r w:rsidR="00E147CE" w:rsidRPr="00DD0E39">
              <w:rPr>
                <w:rFonts w:ascii="Segoe UI" w:hAnsi="Segoe UI" w:cs="Segoe UI"/>
                <w:sz w:val="18"/>
                <w:szCs w:val="18"/>
                <w:lang w:val="es-CL"/>
              </w:rPr>
              <w:t xml:space="preserve"> </w:t>
            </w:r>
            <w:r w:rsidR="00E37499" w:rsidRPr="00DD0E39">
              <w:rPr>
                <w:rFonts w:ascii="Segoe UI" w:hAnsi="Segoe UI" w:cs="Segoe UI"/>
                <w:b/>
                <w:sz w:val="18"/>
                <w:szCs w:val="18"/>
                <w:lang w:val="es-CL"/>
              </w:rPr>
              <w:t>Performance Monitor</w:t>
            </w:r>
            <w:r w:rsidR="00E37499" w:rsidRPr="00DD0E39">
              <w:rPr>
                <w:rFonts w:ascii="Segoe UI" w:hAnsi="Segoe UI" w:cs="Segoe UI"/>
                <w:sz w:val="18"/>
                <w:szCs w:val="18"/>
                <w:lang w:val="es-CL"/>
              </w:rPr>
              <w:t>.</w:t>
            </w:r>
          </w:p>
          <w:p w14:paraId="535D7165" w14:textId="11223900" w:rsidR="00E147CE" w:rsidRPr="00DD0E39" w:rsidRDefault="00DD0E39" w:rsidP="00DD0E39">
            <w:pPr>
              <w:pStyle w:val="CellTextNumbered"/>
              <w:numPr>
                <w:ilvl w:val="0"/>
                <w:numId w:val="40"/>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DD0E39">
              <w:rPr>
                <w:rFonts w:ascii="Segoe UI" w:hAnsi="Segoe UI" w:cs="Segoe UI"/>
                <w:sz w:val="18"/>
                <w:szCs w:val="18"/>
                <w:lang w:val="es-CL"/>
              </w:rPr>
              <w:t>En el árbol</w:t>
            </w:r>
            <w:r w:rsidR="00CB593F" w:rsidRPr="00DD0E39">
              <w:rPr>
                <w:rFonts w:ascii="Segoe UI" w:hAnsi="Segoe UI" w:cs="Segoe UI"/>
                <w:sz w:val="18"/>
                <w:szCs w:val="18"/>
                <w:lang w:val="es-CL"/>
              </w:rPr>
              <w:t xml:space="preserve"> Performance, </w:t>
            </w:r>
            <w:r w:rsidRPr="00DD0E39">
              <w:rPr>
                <w:rFonts w:ascii="Segoe UI" w:hAnsi="Segoe UI" w:cs="Segoe UI"/>
                <w:sz w:val="18"/>
                <w:szCs w:val="18"/>
                <w:lang w:val="es-CL"/>
              </w:rPr>
              <w:t xml:space="preserve">haga </w:t>
            </w:r>
            <w:r w:rsidR="00CB593F" w:rsidRPr="00DD0E39">
              <w:rPr>
                <w:rFonts w:ascii="Segoe UI" w:hAnsi="Segoe UI" w:cs="Segoe UI"/>
                <w:sz w:val="18"/>
                <w:szCs w:val="18"/>
                <w:lang w:val="es-CL"/>
              </w:rPr>
              <w:t>clic</w:t>
            </w:r>
            <w:r w:rsidRPr="00DD0E39">
              <w:rPr>
                <w:rFonts w:ascii="Segoe UI" w:hAnsi="Segoe UI" w:cs="Segoe UI"/>
                <w:sz w:val="18"/>
                <w:szCs w:val="18"/>
                <w:lang w:val="es-CL"/>
              </w:rPr>
              <w:t xml:space="preserve"> sobre</w:t>
            </w:r>
            <w:r w:rsidR="00CB593F" w:rsidRPr="00DD0E39">
              <w:rPr>
                <w:rFonts w:ascii="Segoe UI" w:hAnsi="Segoe UI" w:cs="Segoe UI"/>
                <w:sz w:val="18"/>
                <w:szCs w:val="18"/>
                <w:lang w:val="es-CL"/>
              </w:rPr>
              <w:t xml:space="preserve"> </w:t>
            </w:r>
            <w:r w:rsidR="00CB593F" w:rsidRPr="00DD0E39">
              <w:rPr>
                <w:rStyle w:val="Strong"/>
                <w:rFonts w:ascii="Segoe UI" w:hAnsi="Segoe UI" w:cs="Segoe UI"/>
                <w:sz w:val="18"/>
                <w:szCs w:val="18"/>
                <w:lang w:val="es-CL"/>
              </w:rPr>
              <w:t>Performance Monitor</w:t>
            </w:r>
            <w:r w:rsidR="005C4B1A" w:rsidRPr="00DD0E39">
              <w:rPr>
                <w:rStyle w:val="Strong"/>
                <w:rFonts w:ascii="Segoe UI" w:hAnsi="Segoe UI" w:cs="Segoe UI"/>
                <w:b w:val="0"/>
                <w:sz w:val="18"/>
                <w:szCs w:val="18"/>
                <w:lang w:val="es-CL"/>
              </w:rPr>
              <w:t>,</w:t>
            </w:r>
            <w:r w:rsidR="00CB593F" w:rsidRPr="00DD0E39">
              <w:rPr>
                <w:rFonts w:ascii="Segoe UI" w:hAnsi="Segoe UI" w:cs="Segoe UI"/>
                <w:sz w:val="18"/>
                <w:szCs w:val="18"/>
                <w:lang w:val="es-CL"/>
              </w:rPr>
              <w:t xml:space="preserve"> </w:t>
            </w:r>
            <w:r w:rsidRPr="00DD0E39">
              <w:rPr>
                <w:rFonts w:ascii="Segoe UI" w:hAnsi="Segoe UI" w:cs="Segoe UI"/>
                <w:sz w:val="18"/>
                <w:szCs w:val="18"/>
                <w:lang w:val="es-CL"/>
              </w:rPr>
              <w:t>luego clic en el</w:t>
            </w:r>
            <w:r>
              <w:rPr>
                <w:rFonts w:ascii="Segoe UI" w:hAnsi="Segoe UI" w:cs="Segoe UI"/>
                <w:sz w:val="18"/>
                <w:szCs w:val="18"/>
                <w:lang w:val="es-CL"/>
              </w:rPr>
              <w:t xml:space="preserve"> signo más y </w:t>
            </w:r>
            <w:r w:rsidR="00CB593F" w:rsidRPr="00DD0E39">
              <w:rPr>
                <w:rStyle w:val="Strong"/>
                <w:rFonts w:ascii="Segoe UI" w:hAnsi="Segoe UI" w:cs="Segoe UI"/>
                <w:sz w:val="18"/>
                <w:szCs w:val="18"/>
                <w:lang w:val="es-CL"/>
              </w:rPr>
              <w:t>Add a Counter</w:t>
            </w:r>
            <w:r w:rsidR="00CB593F" w:rsidRPr="00DD0E39">
              <w:rPr>
                <w:rFonts w:ascii="Segoe UI" w:hAnsi="Segoe UI" w:cs="Segoe UI"/>
                <w:sz w:val="18"/>
                <w:szCs w:val="18"/>
                <w:lang w:val="es-CL"/>
              </w:rPr>
              <w:t>. Expand</w:t>
            </w:r>
            <w:r w:rsidRPr="00DD0E39">
              <w:rPr>
                <w:rFonts w:ascii="Segoe UI" w:hAnsi="Segoe UI" w:cs="Segoe UI"/>
                <w:sz w:val="18"/>
                <w:szCs w:val="18"/>
                <w:lang w:val="es-CL"/>
              </w:rPr>
              <w:t>a</w:t>
            </w:r>
            <w:r w:rsidR="00CB593F" w:rsidRPr="00DD0E39">
              <w:rPr>
                <w:rFonts w:ascii="Segoe UI" w:hAnsi="Segoe UI" w:cs="Segoe UI"/>
                <w:sz w:val="18"/>
                <w:szCs w:val="18"/>
                <w:lang w:val="es-CL"/>
              </w:rPr>
              <w:t xml:space="preserve"> </w:t>
            </w:r>
            <w:r w:rsidR="00CB593F" w:rsidRPr="00DD0E39">
              <w:rPr>
                <w:rStyle w:val="Strong"/>
                <w:rFonts w:ascii="Segoe UI" w:hAnsi="Segoe UI" w:cs="Segoe UI"/>
                <w:sz w:val="18"/>
                <w:szCs w:val="18"/>
                <w:lang w:val="es-CL"/>
              </w:rPr>
              <w:t>Microsoft ATA Gateway</w:t>
            </w:r>
            <w:r w:rsidR="00CB593F" w:rsidRPr="00DD0E39">
              <w:rPr>
                <w:rFonts w:ascii="Segoe UI" w:hAnsi="Segoe UI" w:cs="Segoe UI"/>
                <w:sz w:val="18"/>
                <w:szCs w:val="18"/>
                <w:lang w:val="es-CL"/>
              </w:rPr>
              <w:t xml:space="preserve"> </w:t>
            </w:r>
            <w:r w:rsidRPr="00DD0E39">
              <w:rPr>
                <w:rFonts w:ascii="Segoe UI" w:hAnsi="Segoe UI" w:cs="Segoe UI"/>
                <w:sz w:val="18"/>
                <w:szCs w:val="18"/>
                <w:lang w:val="es-CL"/>
              </w:rPr>
              <w:t xml:space="preserve">y se debe bajar hasta encontrar </w:t>
            </w:r>
            <w:r w:rsidRPr="00DD0E39">
              <w:rPr>
                <w:rFonts w:ascii="Segoe UI" w:hAnsi="Segoe UI" w:cs="Segoe UI"/>
                <w:b/>
                <w:sz w:val="18"/>
                <w:szCs w:val="18"/>
                <w:lang w:val="es-CL"/>
              </w:rPr>
              <w:t>Network</w:t>
            </w:r>
            <w:r w:rsidR="00CB593F" w:rsidRPr="00DD0E39">
              <w:rPr>
                <w:rStyle w:val="Strong"/>
                <w:rFonts w:ascii="Segoe UI" w:hAnsi="Segoe UI" w:cs="Segoe UI"/>
                <w:sz w:val="18"/>
                <w:szCs w:val="18"/>
                <w:lang w:val="es-CL"/>
              </w:rPr>
              <w:t xml:space="preserve"> Listener Captured Messages per Second</w:t>
            </w:r>
            <w:r w:rsidR="00CB593F" w:rsidRPr="00DD0E39">
              <w:rPr>
                <w:rFonts w:ascii="Segoe UI" w:hAnsi="Segoe UI" w:cs="Segoe UI"/>
                <w:sz w:val="18"/>
                <w:szCs w:val="18"/>
                <w:lang w:val="es-CL"/>
              </w:rPr>
              <w:t xml:space="preserve"> </w:t>
            </w:r>
            <w:r w:rsidRPr="00DD0E39">
              <w:rPr>
                <w:rFonts w:ascii="Segoe UI" w:hAnsi="Segoe UI" w:cs="Segoe UI"/>
                <w:sz w:val="18"/>
                <w:szCs w:val="18"/>
                <w:lang w:val="es-CL"/>
              </w:rPr>
              <w:t xml:space="preserve">y </w:t>
            </w:r>
            <w:r>
              <w:rPr>
                <w:rFonts w:ascii="Segoe UI" w:hAnsi="Segoe UI" w:cs="Segoe UI"/>
                <w:sz w:val="18"/>
                <w:szCs w:val="18"/>
                <w:lang w:val="es-CL"/>
              </w:rPr>
              <w:t>agregarlo.</w:t>
            </w:r>
          </w:p>
        </w:tc>
      </w:tr>
      <w:tr w:rsidR="008334C5" w14:paraId="55D7F775" w14:textId="77777777" w:rsidTr="005C4B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6" w:type="dxa"/>
          </w:tcPr>
          <w:p w14:paraId="5DF11BE2" w14:textId="0F98E0F1" w:rsidR="0080424C" w:rsidRPr="00E815BA" w:rsidRDefault="00281EF0" w:rsidP="005C4B1A">
            <w:pPr>
              <w:rPr>
                <w:rFonts w:cs="Segoe UI"/>
                <w:b w:val="0"/>
                <w:bCs w:val="0"/>
                <w:sz w:val="18"/>
                <w:szCs w:val="18"/>
              </w:rPr>
            </w:pPr>
            <w:r>
              <w:rPr>
                <w:rFonts w:cs="Segoe UI"/>
                <w:sz w:val="18"/>
                <w:szCs w:val="18"/>
              </w:rPr>
              <w:t>Escenario de uso</w:t>
            </w:r>
          </w:p>
        </w:tc>
        <w:tc>
          <w:tcPr>
            <w:tcW w:w="7825" w:type="dxa"/>
            <w:gridSpan w:val="6"/>
          </w:tcPr>
          <w:p w14:paraId="05C79CD3" w14:textId="77777777" w:rsidR="0080424C" w:rsidRPr="00761380"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1553DBB9" w14:textId="77777777" w:rsidTr="00B925B0">
        <w:trPr>
          <w:cantSplit/>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593D352B" w14:textId="33734FCE" w:rsidR="0080424C" w:rsidRPr="00281EF0" w:rsidRDefault="00281EF0" w:rsidP="005C4B1A">
            <w:pPr>
              <w:rPr>
                <w:rFonts w:cs="Segoe UI"/>
                <w:b w:val="0"/>
                <w:bCs w:val="0"/>
                <w:sz w:val="18"/>
                <w:szCs w:val="18"/>
                <w:lang w:val="es-CL"/>
              </w:rPr>
            </w:pPr>
            <w:r w:rsidRPr="00281EF0">
              <w:rPr>
                <w:rFonts w:cs="Segoe UI"/>
                <w:sz w:val="18"/>
                <w:szCs w:val="18"/>
                <w:lang w:val="es-CL"/>
              </w:rPr>
              <w:t>Elementos de validación de los casos de prueba</w:t>
            </w:r>
          </w:p>
        </w:tc>
        <w:tc>
          <w:tcPr>
            <w:tcW w:w="810" w:type="dxa"/>
          </w:tcPr>
          <w:p w14:paraId="1C2DA184"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249" w:type="dxa"/>
            <w:gridSpan w:val="2"/>
          </w:tcPr>
          <w:p w14:paraId="1D9A1833" w14:textId="4B35D03B" w:rsidR="0080424C" w:rsidRPr="003925AB" w:rsidRDefault="006F1D15" w:rsidP="005C4B1A">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Paso de Validación</w:t>
            </w:r>
          </w:p>
        </w:tc>
        <w:tc>
          <w:tcPr>
            <w:tcW w:w="3061" w:type="dxa"/>
            <w:gridSpan w:val="2"/>
          </w:tcPr>
          <w:p w14:paraId="3B9F2ECD" w14:textId="2E308621" w:rsidR="0080424C" w:rsidRPr="003925AB" w:rsidRDefault="006F1D15" w:rsidP="00DD0E3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Esperado</w:t>
            </w:r>
          </w:p>
        </w:tc>
        <w:tc>
          <w:tcPr>
            <w:tcW w:w="1705" w:type="dxa"/>
          </w:tcPr>
          <w:p w14:paraId="64D332E1" w14:textId="580C88DA" w:rsidR="0080424C" w:rsidRPr="003925AB" w:rsidRDefault="006F1D15" w:rsidP="00DD0E3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Actual</w:t>
            </w:r>
          </w:p>
        </w:tc>
      </w:tr>
      <w:tr w:rsidR="008334C5" w:rsidRPr="005D40FB" w14:paraId="6F129C08" w14:textId="77777777" w:rsidTr="00B925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4D2116F5" w14:textId="77777777" w:rsidR="0080424C" w:rsidRPr="006128CB" w:rsidRDefault="0080424C" w:rsidP="0080424C">
            <w:pPr>
              <w:rPr>
                <w:rFonts w:cs="Segoe UI"/>
                <w:b w:val="0"/>
                <w:bCs w:val="0"/>
                <w:sz w:val="18"/>
                <w:szCs w:val="18"/>
              </w:rPr>
            </w:pPr>
          </w:p>
        </w:tc>
        <w:tc>
          <w:tcPr>
            <w:tcW w:w="810" w:type="dxa"/>
          </w:tcPr>
          <w:p w14:paraId="097A8B2D" w14:textId="77777777" w:rsidR="0080424C" w:rsidRPr="003925AB" w:rsidRDefault="00CF45E2"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7.1</w:t>
            </w:r>
          </w:p>
        </w:tc>
        <w:tc>
          <w:tcPr>
            <w:tcW w:w="2249" w:type="dxa"/>
            <w:gridSpan w:val="2"/>
          </w:tcPr>
          <w:p w14:paraId="3D39EC7A" w14:textId="7E23975E" w:rsidR="0080424C" w:rsidRPr="00DD0E39" w:rsidRDefault="00DD0E39" w:rsidP="00DD0E39">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s-CL"/>
              </w:rPr>
            </w:pPr>
            <w:r w:rsidRPr="005D40FB">
              <w:rPr>
                <w:rFonts w:ascii="Segoe UI" w:hAnsi="Segoe UI" w:cs="Segoe UI"/>
                <w:sz w:val="18"/>
                <w:szCs w:val="18"/>
                <w:lang w:val="es-CL"/>
              </w:rPr>
              <w:t xml:space="preserve">Al menos un DC en la lista debe ser servidor de </w:t>
            </w:r>
            <w:r w:rsidR="004E232C" w:rsidRPr="005D40FB">
              <w:rPr>
                <w:rFonts w:ascii="Segoe UI" w:hAnsi="Segoe UI" w:cs="Segoe UI"/>
                <w:sz w:val="18"/>
                <w:szCs w:val="18"/>
                <w:lang w:val="es-CL"/>
              </w:rPr>
              <w:t>catálogo</w:t>
            </w:r>
            <w:r w:rsidRPr="005D40FB">
              <w:rPr>
                <w:rFonts w:ascii="Segoe UI" w:hAnsi="Segoe UI" w:cs="Segoe UI"/>
                <w:sz w:val="18"/>
                <w:szCs w:val="18"/>
                <w:lang w:val="es-CL"/>
              </w:rPr>
              <w:t xml:space="preserve"> global. </w:t>
            </w:r>
            <w:r w:rsidRPr="00DD0E39">
              <w:rPr>
                <w:rFonts w:ascii="Segoe UI" w:hAnsi="Segoe UI" w:cs="Segoe UI"/>
                <w:sz w:val="18"/>
                <w:szCs w:val="18"/>
                <w:lang w:val="es-CL"/>
              </w:rPr>
              <w:t>Esto activará que ATA pueda resolver objetos de usuario y compu</w:t>
            </w:r>
            <w:r>
              <w:rPr>
                <w:rFonts w:ascii="Segoe UI" w:hAnsi="Segoe UI" w:cs="Segoe UI"/>
                <w:sz w:val="18"/>
                <w:szCs w:val="18"/>
                <w:lang w:val="es-CL"/>
              </w:rPr>
              <w:t>tador en otros dominios del forest.</w:t>
            </w:r>
          </w:p>
        </w:tc>
        <w:tc>
          <w:tcPr>
            <w:tcW w:w="3061" w:type="dxa"/>
            <w:gridSpan w:val="2"/>
          </w:tcPr>
          <w:p w14:paraId="7231E7D3" w14:textId="5A7C7A3D" w:rsidR="0080424C" w:rsidRPr="00DD0E39" w:rsidRDefault="00DD0E39" w:rsidP="00DD0E39">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bCs/>
                <w:sz w:val="18"/>
                <w:szCs w:val="18"/>
                <w:lang w:val="es-CL"/>
              </w:rPr>
            </w:pPr>
            <w:r w:rsidRPr="00DD0E39">
              <w:rPr>
                <w:rFonts w:ascii="Segoe UI" w:hAnsi="Segoe UI" w:cs="Segoe UI"/>
                <w:sz w:val="18"/>
                <w:szCs w:val="18"/>
                <w:lang w:val="es-CL"/>
              </w:rPr>
              <w:t>Los cambios en la configuración s</w:t>
            </w:r>
            <w:r>
              <w:rPr>
                <w:rFonts w:ascii="Segoe UI" w:hAnsi="Segoe UI" w:cs="Segoe UI"/>
                <w:sz w:val="18"/>
                <w:szCs w:val="18"/>
                <w:lang w:val="es-CL"/>
              </w:rPr>
              <w:t xml:space="preserve">erán aplicados al ATA Gateway en la siguiente sincronización agendada entre el </w:t>
            </w:r>
            <w:r w:rsidR="00CF45E2" w:rsidRPr="00DD0E39">
              <w:rPr>
                <w:rFonts w:ascii="Segoe UI" w:hAnsi="Segoe UI" w:cs="Segoe UI"/>
                <w:sz w:val="18"/>
                <w:szCs w:val="18"/>
                <w:lang w:val="es-CL"/>
              </w:rPr>
              <w:t xml:space="preserve">ATA Gateway </w:t>
            </w:r>
            <w:r w:rsidRPr="00DD0E39">
              <w:rPr>
                <w:rFonts w:ascii="Segoe UI" w:hAnsi="Segoe UI" w:cs="Segoe UI"/>
                <w:sz w:val="18"/>
                <w:szCs w:val="18"/>
                <w:lang w:val="es-CL"/>
              </w:rPr>
              <w:t xml:space="preserve">y </w:t>
            </w:r>
            <w:r>
              <w:rPr>
                <w:rFonts w:ascii="Segoe UI" w:hAnsi="Segoe UI" w:cs="Segoe UI"/>
                <w:sz w:val="18"/>
                <w:szCs w:val="18"/>
                <w:lang w:val="es-CL"/>
              </w:rPr>
              <w:t xml:space="preserve">el </w:t>
            </w:r>
            <w:r w:rsidR="00CF45E2" w:rsidRPr="00DD0E39">
              <w:rPr>
                <w:rFonts w:ascii="Segoe UI" w:hAnsi="Segoe UI" w:cs="Segoe UI"/>
                <w:sz w:val="18"/>
                <w:szCs w:val="18"/>
                <w:lang w:val="es-CL"/>
              </w:rPr>
              <w:t>ATA Center</w:t>
            </w:r>
            <w:r w:rsidR="00F764E7" w:rsidRPr="00DD0E39">
              <w:rPr>
                <w:rFonts w:ascii="Segoe UI" w:hAnsi="Segoe UI" w:cs="Segoe UI"/>
                <w:sz w:val="18"/>
                <w:szCs w:val="18"/>
                <w:lang w:val="es-CL"/>
              </w:rPr>
              <w:t>.</w:t>
            </w:r>
          </w:p>
        </w:tc>
        <w:tc>
          <w:tcPr>
            <w:tcW w:w="1705" w:type="dxa"/>
          </w:tcPr>
          <w:p w14:paraId="7F976BE1" w14:textId="77777777" w:rsidR="0080424C" w:rsidRPr="00DD0E39"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rsidRPr="005D40FB" w14:paraId="1706BA90" w14:textId="77777777" w:rsidTr="00B925B0">
        <w:trPr>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37F8E481" w14:textId="77777777" w:rsidR="0080424C" w:rsidRPr="00DD0E39" w:rsidRDefault="0080424C" w:rsidP="0080424C">
            <w:pPr>
              <w:rPr>
                <w:rFonts w:cs="Segoe UI"/>
                <w:b w:val="0"/>
                <w:bCs w:val="0"/>
                <w:sz w:val="18"/>
                <w:szCs w:val="18"/>
                <w:lang w:val="es-CL"/>
              </w:rPr>
            </w:pPr>
          </w:p>
        </w:tc>
        <w:tc>
          <w:tcPr>
            <w:tcW w:w="810" w:type="dxa"/>
          </w:tcPr>
          <w:p w14:paraId="6262FD9B" w14:textId="77777777" w:rsidR="0080424C" w:rsidRPr="003925AB" w:rsidRDefault="00CF45E2"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7.2</w:t>
            </w:r>
          </w:p>
        </w:tc>
        <w:tc>
          <w:tcPr>
            <w:tcW w:w="2249" w:type="dxa"/>
            <w:gridSpan w:val="2"/>
          </w:tcPr>
          <w:p w14:paraId="0AA80DDC" w14:textId="5C00EEB9" w:rsidR="0080424C" w:rsidRPr="0073000E" w:rsidRDefault="0073000E" w:rsidP="0073000E">
            <w:pPr>
              <w:pStyle w:val="CellTextNumbered"/>
              <w:numPr>
                <w:ilvl w:val="0"/>
                <w:numId w:val="0"/>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73000E">
              <w:rPr>
                <w:rFonts w:ascii="Segoe UI" w:hAnsi="Segoe UI" w:cs="Segoe UI"/>
                <w:sz w:val="18"/>
                <w:szCs w:val="18"/>
                <w:lang w:val="es-CL"/>
              </w:rPr>
              <w:t xml:space="preserve">Asegurarse que el primer DC </w:t>
            </w:r>
            <w:r w:rsidRPr="0073000E">
              <w:rPr>
                <w:rFonts w:ascii="Segoe UI" w:hAnsi="Segoe UI" w:cs="Segoe UI"/>
                <w:b/>
                <w:sz w:val="18"/>
                <w:szCs w:val="18"/>
                <w:lang w:val="es-CL"/>
              </w:rPr>
              <w:t xml:space="preserve">no </w:t>
            </w:r>
            <w:r w:rsidRPr="0073000E">
              <w:rPr>
                <w:rFonts w:ascii="Segoe UI" w:hAnsi="Segoe UI" w:cs="Segoe UI"/>
                <w:sz w:val="18"/>
                <w:szCs w:val="18"/>
                <w:lang w:val="es-CL"/>
              </w:rPr>
              <w:t>sea un</w:t>
            </w:r>
            <w:r w:rsidR="00CF45E2" w:rsidRPr="0073000E">
              <w:rPr>
                <w:rFonts w:ascii="Segoe UI" w:hAnsi="Segoe UI" w:cs="Segoe UI"/>
                <w:sz w:val="18"/>
                <w:szCs w:val="18"/>
                <w:lang w:val="es-CL"/>
              </w:rPr>
              <w:t xml:space="preserve"> RODC.</w:t>
            </w:r>
          </w:p>
        </w:tc>
        <w:tc>
          <w:tcPr>
            <w:tcW w:w="3061" w:type="dxa"/>
            <w:gridSpan w:val="2"/>
          </w:tcPr>
          <w:p w14:paraId="6C286FA2" w14:textId="28732CC2" w:rsidR="0080424C" w:rsidRPr="0073000E" w:rsidRDefault="00F764E7" w:rsidP="0073000E">
            <w:pPr>
              <w:pStyle w:val="CellTextNumbered"/>
              <w:numPr>
                <w:ilvl w:val="0"/>
                <w:numId w:val="0"/>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73000E">
              <w:rPr>
                <w:rFonts w:ascii="Segoe UI" w:hAnsi="Segoe UI" w:cs="Segoe UI"/>
                <w:sz w:val="18"/>
                <w:szCs w:val="18"/>
                <w:lang w:val="es-CL"/>
              </w:rPr>
              <w:t>RODC</w:t>
            </w:r>
            <w:r w:rsidR="0073000E" w:rsidRPr="0073000E">
              <w:rPr>
                <w:rFonts w:ascii="Segoe UI" w:hAnsi="Segoe UI" w:cs="Segoe UI"/>
                <w:sz w:val="18"/>
                <w:szCs w:val="18"/>
                <w:lang w:val="es-CL"/>
              </w:rPr>
              <w:t xml:space="preserve"> deberían ser agregados solamente después que se complete la </w:t>
            </w:r>
            <w:r w:rsidR="0073000E">
              <w:rPr>
                <w:rFonts w:ascii="Segoe UI" w:hAnsi="Segoe UI" w:cs="Segoe UI"/>
                <w:sz w:val="18"/>
                <w:szCs w:val="18"/>
                <w:lang w:val="es-CL"/>
              </w:rPr>
              <w:t>sincronización inicial</w:t>
            </w:r>
            <w:r w:rsidR="00CF45E2" w:rsidRPr="0073000E">
              <w:rPr>
                <w:rFonts w:ascii="Segoe UI" w:hAnsi="Segoe UI" w:cs="Segoe UI"/>
                <w:sz w:val="18"/>
                <w:szCs w:val="18"/>
                <w:lang w:val="es-CL"/>
              </w:rPr>
              <w:t>.</w:t>
            </w:r>
          </w:p>
        </w:tc>
        <w:tc>
          <w:tcPr>
            <w:tcW w:w="1705" w:type="dxa"/>
          </w:tcPr>
          <w:p w14:paraId="664F9B53" w14:textId="77777777" w:rsidR="0080424C" w:rsidRPr="0073000E"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p>
        </w:tc>
      </w:tr>
      <w:tr w:rsidR="008334C5" w:rsidRPr="005D40FB" w14:paraId="578DB480" w14:textId="77777777" w:rsidTr="00B925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782FE001" w14:textId="77777777" w:rsidR="0080424C" w:rsidRPr="0073000E" w:rsidRDefault="0080424C" w:rsidP="0080424C">
            <w:pPr>
              <w:rPr>
                <w:rFonts w:cs="Segoe UI"/>
                <w:b w:val="0"/>
                <w:bCs w:val="0"/>
                <w:sz w:val="18"/>
                <w:szCs w:val="18"/>
                <w:lang w:val="es-CL"/>
              </w:rPr>
            </w:pPr>
          </w:p>
        </w:tc>
        <w:tc>
          <w:tcPr>
            <w:tcW w:w="810" w:type="dxa"/>
          </w:tcPr>
          <w:p w14:paraId="5FB18152" w14:textId="77777777" w:rsidR="0080424C" w:rsidRPr="003925AB" w:rsidRDefault="00510118"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7.3</w:t>
            </w:r>
          </w:p>
        </w:tc>
        <w:tc>
          <w:tcPr>
            <w:tcW w:w="2249" w:type="dxa"/>
            <w:gridSpan w:val="2"/>
          </w:tcPr>
          <w:p w14:paraId="37BB037A" w14:textId="3EE315D5" w:rsidR="0080424C" w:rsidRPr="0073000E" w:rsidRDefault="0073000E" w:rsidP="0073000E">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s-CL"/>
              </w:rPr>
            </w:pPr>
            <w:r w:rsidRPr="0073000E">
              <w:rPr>
                <w:rFonts w:ascii="Segoe UI" w:hAnsi="Segoe UI" w:cs="Segoe UI"/>
                <w:sz w:val="18"/>
                <w:szCs w:val="18"/>
                <w:lang w:val="es-CL"/>
              </w:rPr>
              <w:t>Revisar que el servicio ATA Ga</w:t>
            </w:r>
            <w:r>
              <w:rPr>
                <w:rFonts w:ascii="Segoe UI" w:hAnsi="Segoe UI" w:cs="Segoe UI"/>
                <w:sz w:val="18"/>
                <w:szCs w:val="18"/>
                <w:lang w:val="es-CL"/>
              </w:rPr>
              <w:t xml:space="preserve">teway este ejecutándose escribiendo </w:t>
            </w:r>
            <w:r w:rsidR="00CF45E2" w:rsidRPr="0073000E">
              <w:rPr>
                <w:rFonts w:ascii="Segoe UI" w:hAnsi="Segoe UI" w:cs="Segoe UI"/>
                <w:b/>
                <w:bCs/>
                <w:sz w:val="18"/>
                <w:szCs w:val="18"/>
                <w:lang w:val="es-CL"/>
              </w:rPr>
              <w:t>Services.msc</w:t>
            </w:r>
            <w:r w:rsidR="00CF45E2" w:rsidRPr="0073000E">
              <w:rPr>
                <w:rFonts w:ascii="Segoe UI" w:hAnsi="Segoe UI" w:cs="Segoe UI"/>
                <w:bCs/>
                <w:sz w:val="18"/>
                <w:szCs w:val="18"/>
                <w:lang w:val="es-CL"/>
              </w:rPr>
              <w:t xml:space="preserve"> </w:t>
            </w:r>
            <w:r>
              <w:rPr>
                <w:rFonts w:ascii="Segoe UI" w:hAnsi="Segoe UI" w:cs="Segoe UI"/>
                <w:bCs/>
                <w:sz w:val="18"/>
                <w:szCs w:val="18"/>
                <w:lang w:val="es-CL"/>
              </w:rPr>
              <w:t>desde el menú de inicio de Windows y seleccionando</w:t>
            </w:r>
            <w:r w:rsidR="00CF45E2" w:rsidRPr="0073000E">
              <w:rPr>
                <w:rFonts w:ascii="Segoe UI" w:hAnsi="Segoe UI" w:cs="Segoe UI"/>
                <w:bCs/>
                <w:sz w:val="18"/>
                <w:szCs w:val="18"/>
                <w:lang w:val="es-CL"/>
              </w:rPr>
              <w:t xml:space="preserve"> </w:t>
            </w:r>
            <w:r w:rsidR="00CF45E2" w:rsidRPr="0073000E">
              <w:rPr>
                <w:rFonts w:ascii="Segoe UI" w:hAnsi="Segoe UI" w:cs="Segoe UI"/>
                <w:b/>
                <w:bCs/>
                <w:sz w:val="18"/>
                <w:szCs w:val="18"/>
                <w:lang w:val="es-CL"/>
              </w:rPr>
              <w:t>Run</w:t>
            </w:r>
            <w:r w:rsidR="00CF45E2" w:rsidRPr="0073000E">
              <w:rPr>
                <w:rFonts w:ascii="Segoe UI" w:hAnsi="Segoe UI" w:cs="Segoe UI"/>
                <w:bCs/>
                <w:sz w:val="18"/>
                <w:szCs w:val="18"/>
                <w:lang w:val="es-CL"/>
              </w:rPr>
              <w:t>.</w:t>
            </w:r>
          </w:p>
        </w:tc>
        <w:tc>
          <w:tcPr>
            <w:tcW w:w="3061" w:type="dxa"/>
            <w:gridSpan w:val="2"/>
          </w:tcPr>
          <w:p w14:paraId="3560AF66" w14:textId="6F489B50" w:rsidR="0073000E" w:rsidRPr="0073000E" w:rsidRDefault="0073000E" w:rsidP="00CF45E2">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s-CL"/>
              </w:rPr>
            </w:pPr>
            <w:r w:rsidRPr="0073000E">
              <w:rPr>
                <w:rFonts w:ascii="Segoe UI" w:hAnsi="Segoe UI" w:cs="Segoe UI"/>
                <w:sz w:val="18"/>
                <w:szCs w:val="18"/>
                <w:lang w:val="es-CL"/>
              </w:rPr>
              <w:t>El servicio de ATA Gateway est</w:t>
            </w:r>
            <w:r>
              <w:rPr>
                <w:rFonts w:ascii="Segoe UI" w:hAnsi="Segoe UI" w:cs="Segoe UI"/>
                <w:sz w:val="18"/>
                <w:szCs w:val="18"/>
                <w:lang w:val="es-CL"/>
              </w:rPr>
              <w:t>á ejecutándose.</w:t>
            </w:r>
          </w:p>
          <w:p w14:paraId="1358EE74" w14:textId="30BF9C1D" w:rsidR="00190F38" w:rsidRPr="0073000E" w:rsidRDefault="0073000E" w:rsidP="0073000E">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s-CL"/>
              </w:rPr>
            </w:pPr>
            <w:r w:rsidRPr="0073000E">
              <w:rPr>
                <w:rFonts w:ascii="Segoe UI" w:hAnsi="Segoe UI" w:cs="Segoe UI"/>
                <w:sz w:val="18"/>
                <w:szCs w:val="18"/>
                <w:lang w:val="es-CL"/>
              </w:rPr>
              <w:t>Después que se hayan guardado los</w:t>
            </w:r>
            <w:r>
              <w:rPr>
                <w:rFonts w:ascii="Segoe UI" w:hAnsi="Segoe UI" w:cs="Segoe UI"/>
                <w:sz w:val="18"/>
                <w:szCs w:val="18"/>
                <w:lang w:val="es-CL"/>
              </w:rPr>
              <w:t xml:space="preserve"> ajustes de ATA Gateway, podrían pasar algunos minutos para que el servicio se inicie la primera vez debido a que construye el caché de los analizadores de captura de red usados por el</w:t>
            </w:r>
            <w:r w:rsidR="005C4B1A" w:rsidRPr="0073000E">
              <w:rPr>
                <w:rFonts w:ascii="Segoe UI" w:hAnsi="Segoe UI" w:cs="Segoe UI"/>
                <w:sz w:val="18"/>
                <w:szCs w:val="18"/>
                <w:lang w:val="es-CL"/>
              </w:rPr>
              <w:t xml:space="preserve"> ATA Gateway</w:t>
            </w:r>
            <w:r w:rsidR="00CF45E2" w:rsidRPr="0073000E">
              <w:rPr>
                <w:rFonts w:ascii="Segoe UI" w:hAnsi="Segoe UI" w:cs="Segoe UI"/>
                <w:sz w:val="18"/>
                <w:szCs w:val="18"/>
                <w:lang w:val="es-CL"/>
              </w:rPr>
              <w:t>.</w:t>
            </w:r>
          </w:p>
        </w:tc>
        <w:tc>
          <w:tcPr>
            <w:tcW w:w="1705" w:type="dxa"/>
          </w:tcPr>
          <w:p w14:paraId="55C09129" w14:textId="77777777" w:rsidR="0080424C" w:rsidRPr="0073000E"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rsidRPr="005D40FB" w14:paraId="15F9FE92" w14:textId="77777777" w:rsidTr="00B925B0">
        <w:trPr>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72526DD6" w14:textId="77777777" w:rsidR="00510118" w:rsidRPr="0073000E" w:rsidRDefault="00510118" w:rsidP="0080424C">
            <w:pPr>
              <w:rPr>
                <w:rFonts w:cs="Segoe UI"/>
                <w:b w:val="0"/>
                <w:bCs w:val="0"/>
                <w:sz w:val="18"/>
                <w:szCs w:val="18"/>
                <w:lang w:val="es-CL"/>
              </w:rPr>
            </w:pPr>
          </w:p>
        </w:tc>
        <w:tc>
          <w:tcPr>
            <w:tcW w:w="810" w:type="dxa"/>
          </w:tcPr>
          <w:p w14:paraId="5F4C94B0" w14:textId="77777777" w:rsidR="00510118" w:rsidRPr="003925AB" w:rsidRDefault="00510118"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7.4</w:t>
            </w:r>
          </w:p>
        </w:tc>
        <w:tc>
          <w:tcPr>
            <w:tcW w:w="2249" w:type="dxa"/>
            <w:gridSpan w:val="2"/>
          </w:tcPr>
          <w:p w14:paraId="181E5519" w14:textId="7A5631FC" w:rsidR="00510118" w:rsidRPr="00E815BA" w:rsidRDefault="0073000E" w:rsidP="0073000E">
            <w:pPr>
              <w:pStyle w:val="CellTextNumbered"/>
              <w:numPr>
                <w:ilvl w:val="0"/>
                <w:numId w:val="0"/>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Pr>
                <w:rFonts w:ascii="Segoe UI" w:hAnsi="Segoe UI" w:cs="Segoe UI"/>
                <w:sz w:val="18"/>
                <w:szCs w:val="18"/>
                <w:lang w:val="en"/>
              </w:rPr>
              <w:t>Revisar el archivo</w:t>
            </w:r>
            <w:r w:rsidR="00510118" w:rsidRPr="00E815BA">
              <w:rPr>
                <w:rFonts w:ascii="Segoe UI" w:hAnsi="Segoe UI" w:cs="Segoe UI"/>
                <w:sz w:val="18"/>
                <w:szCs w:val="18"/>
                <w:lang w:val="en"/>
              </w:rPr>
              <w:t xml:space="preserve"> “Microsoft.Tri.Gateway-Errors.log” </w:t>
            </w:r>
            <w:r>
              <w:rPr>
                <w:rFonts w:ascii="Segoe UI" w:hAnsi="Segoe UI" w:cs="Segoe UI"/>
                <w:sz w:val="18"/>
                <w:szCs w:val="18"/>
                <w:lang w:val="en"/>
              </w:rPr>
              <w:t>ubicado en la siguiente carpeta</w:t>
            </w:r>
            <w:r w:rsidR="00B925B0">
              <w:rPr>
                <w:rFonts w:ascii="Segoe UI" w:hAnsi="Segoe UI" w:cs="Segoe UI"/>
                <w:sz w:val="18"/>
                <w:szCs w:val="18"/>
                <w:lang w:val="en"/>
              </w:rPr>
              <w:t>:</w:t>
            </w:r>
            <w:r w:rsidR="00510118" w:rsidRPr="00E815BA">
              <w:rPr>
                <w:rFonts w:ascii="Segoe UI" w:hAnsi="Segoe UI" w:cs="Segoe UI"/>
                <w:sz w:val="18"/>
                <w:szCs w:val="18"/>
                <w:lang w:val="en"/>
              </w:rPr>
              <w:t xml:space="preserve"> “%programfiles%\Microsoft Advanced Threat Analytics\Gateway\Logs”.</w:t>
            </w:r>
          </w:p>
        </w:tc>
        <w:tc>
          <w:tcPr>
            <w:tcW w:w="3061" w:type="dxa"/>
            <w:gridSpan w:val="2"/>
          </w:tcPr>
          <w:p w14:paraId="5EB369E3" w14:textId="24B1B252" w:rsidR="00510118" w:rsidRPr="00160BC0" w:rsidRDefault="00160BC0" w:rsidP="00160BC0">
            <w:pPr>
              <w:pStyle w:val="CellTextNumbered"/>
              <w:numPr>
                <w:ilvl w:val="0"/>
                <w:numId w:val="0"/>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160BC0">
              <w:rPr>
                <w:rFonts w:ascii="Segoe UI" w:hAnsi="Segoe UI" w:cs="Segoe UI"/>
                <w:sz w:val="18"/>
                <w:szCs w:val="18"/>
                <w:lang w:val="es-CL"/>
              </w:rPr>
              <w:t xml:space="preserve">Buscar las entradas con </w:t>
            </w:r>
            <w:r w:rsidR="00510118" w:rsidRPr="00160BC0">
              <w:rPr>
                <w:rFonts w:ascii="Segoe UI" w:hAnsi="Segoe UI" w:cs="Segoe UI"/>
                <w:sz w:val="18"/>
                <w:szCs w:val="18"/>
                <w:lang w:val="es-CL"/>
              </w:rPr>
              <w:t xml:space="preserve">“transfer” </w:t>
            </w:r>
            <w:r w:rsidR="004E232C" w:rsidRPr="00160BC0">
              <w:rPr>
                <w:rFonts w:ascii="Segoe UI" w:hAnsi="Segoe UI" w:cs="Segoe UI"/>
                <w:sz w:val="18"/>
                <w:szCs w:val="18"/>
                <w:lang w:val="es-CL"/>
              </w:rPr>
              <w:t>o</w:t>
            </w:r>
            <w:r w:rsidR="00510118" w:rsidRPr="00160BC0">
              <w:rPr>
                <w:rFonts w:ascii="Segoe UI" w:hAnsi="Segoe UI" w:cs="Segoe UI"/>
                <w:sz w:val="18"/>
                <w:szCs w:val="18"/>
                <w:lang w:val="es-CL"/>
              </w:rPr>
              <w:t xml:space="preserve"> “service start</w:t>
            </w:r>
            <w:r w:rsidR="005C4B1A" w:rsidRPr="00160BC0">
              <w:rPr>
                <w:rFonts w:ascii="Segoe UI" w:hAnsi="Segoe UI" w:cs="Segoe UI"/>
                <w:sz w:val="18"/>
                <w:szCs w:val="18"/>
                <w:lang w:val="es-CL"/>
              </w:rPr>
              <w:t>.</w:t>
            </w:r>
            <w:r w:rsidR="00510118" w:rsidRPr="00160BC0">
              <w:rPr>
                <w:rFonts w:ascii="Segoe UI" w:hAnsi="Segoe UI" w:cs="Segoe UI"/>
                <w:sz w:val="18"/>
                <w:szCs w:val="18"/>
                <w:lang w:val="es-CL"/>
              </w:rPr>
              <w:t>”</w:t>
            </w:r>
          </w:p>
        </w:tc>
        <w:tc>
          <w:tcPr>
            <w:tcW w:w="1705" w:type="dxa"/>
          </w:tcPr>
          <w:p w14:paraId="23F20016" w14:textId="77777777" w:rsidR="00510118" w:rsidRPr="00160BC0" w:rsidRDefault="00510118"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p>
        </w:tc>
      </w:tr>
      <w:tr w:rsidR="008334C5" w:rsidRPr="005D40FB" w14:paraId="052D791D" w14:textId="77777777" w:rsidTr="00B925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32A7F1D2" w14:textId="77777777" w:rsidR="00510118" w:rsidRPr="00160BC0" w:rsidRDefault="00510118" w:rsidP="0080424C">
            <w:pPr>
              <w:rPr>
                <w:rFonts w:cs="Segoe UI"/>
                <w:b w:val="0"/>
                <w:bCs w:val="0"/>
                <w:sz w:val="18"/>
                <w:szCs w:val="18"/>
                <w:lang w:val="es-CL"/>
              </w:rPr>
            </w:pPr>
          </w:p>
        </w:tc>
        <w:tc>
          <w:tcPr>
            <w:tcW w:w="810" w:type="dxa"/>
          </w:tcPr>
          <w:p w14:paraId="6FF4C367" w14:textId="77777777" w:rsidR="00510118" w:rsidRPr="003925AB" w:rsidRDefault="00510118"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7.5</w:t>
            </w:r>
          </w:p>
        </w:tc>
        <w:tc>
          <w:tcPr>
            <w:tcW w:w="2249" w:type="dxa"/>
            <w:gridSpan w:val="2"/>
          </w:tcPr>
          <w:p w14:paraId="1BF93683" w14:textId="72A3B3A1" w:rsidR="00510118" w:rsidRPr="00160BC0" w:rsidRDefault="00160BC0" w:rsidP="00160BC0">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s-CL"/>
              </w:rPr>
            </w:pPr>
            <w:r w:rsidRPr="00160BC0">
              <w:rPr>
                <w:rFonts w:ascii="Segoe UI" w:hAnsi="Segoe UI" w:cs="Segoe UI"/>
                <w:sz w:val="18"/>
                <w:szCs w:val="18"/>
                <w:lang w:val="es-CL"/>
              </w:rPr>
              <w:t xml:space="preserve">Revisar el siguiente contador de performance de </w:t>
            </w:r>
            <w:r w:rsidR="00510118" w:rsidRPr="00160BC0">
              <w:rPr>
                <w:rFonts w:ascii="Segoe UI" w:hAnsi="Segoe UI" w:cs="Segoe UI"/>
                <w:sz w:val="18"/>
                <w:szCs w:val="18"/>
                <w:lang w:val="es-CL"/>
              </w:rPr>
              <w:t>Microsoft ATA Gateway.</w:t>
            </w:r>
          </w:p>
        </w:tc>
        <w:tc>
          <w:tcPr>
            <w:tcW w:w="3061" w:type="dxa"/>
            <w:gridSpan w:val="2"/>
          </w:tcPr>
          <w:p w14:paraId="42AD0F3D" w14:textId="01EEF781" w:rsidR="00510118" w:rsidRPr="00FD0A26" w:rsidRDefault="00510118" w:rsidP="00FD0A26">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s-CL"/>
              </w:rPr>
            </w:pPr>
            <w:r w:rsidRPr="00160BC0">
              <w:rPr>
                <w:rFonts w:ascii="Segoe UI" w:hAnsi="Segoe UI" w:cs="Segoe UI"/>
                <w:b/>
                <w:bCs/>
                <w:sz w:val="18"/>
                <w:szCs w:val="18"/>
                <w:lang w:val="es-CL"/>
              </w:rPr>
              <w:t xml:space="preserve">NetworkListener </w:t>
            </w:r>
            <w:r w:rsidR="004C4DCA" w:rsidRPr="00160BC0">
              <w:rPr>
                <w:rFonts w:ascii="Segoe UI" w:hAnsi="Segoe UI" w:cs="Segoe UI"/>
                <w:b/>
                <w:bCs/>
                <w:sz w:val="18"/>
                <w:szCs w:val="18"/>
                <w:lang w:val="es-CL"/>
              </w:rPr>
              <w:t>PEF Parser Messages/Sec</w:t>
            </w:r>
            <w:r w:rsidRPr="00160BC0">
              <w:rPr>
                <w:rFonts w:ascii="Segoe UI" w:hAnsi="Segoe UI" w:cs="Segoe UI"/>
                <w:sz w:val="18"/>
                <w:szCs w:val="18"/>
                <w:lang w:val="es-CL"/>
              </w:rPr>
              <w:t xml:space="preserve">: </w:t>
            </w:r>
            <w:r w:rsidR="00160BC0" w:rsidRPr="00160BC0">
              <w:rPr>
                <w:rFonts w:ascii="Segoe UI" w:hAnsi="Segoe UI" w:cs="Segoe UI"/>
                <w:sz w:val="18"/>
                <w:szCs w:val="18"/>
                <w:lang w:val="es-CL"/>
              </w:rPr>
              <w:t xml:space="preserve">Este contador sigue cuantos mensajes están siendo capturados por el </w:t>
            </w:r>
            <w:r w:rsidR="00160BC0">
              <w:rPr>
                <w:rFonts w:ascii="Segoe UI" w:hAnsi="Segoe UI" w:cs="Segoe UI"/>
                <w:sz w:val="18"/>
                <w:szCs w:val="18"/>
                <w:lang w:val="es-CL"/>
              </w:rPr>
              <w:t>ATA por segundos</w:t>
            </w:r>
            <w:r w:rsidRPr="00160BC0">
              <w:rPr>
                <w:rFonts w:ascii="Segoe UI" w:hAnsi="Segoe UI" w:cs="Segoe UI"/>
                <w:sz w:val="18"/>
                <w:szCs w:val="18"/>
                <w:lang w:val="es-CL"/>
              </w:rPr>
              <w:t xml:space="preserve">. </w:t>
            </w:r>
            <w:r w:rsidR="00160BC0" w:rsidRPr="00160BC0">
              <w:rPr>
                <w:rFonts w:ascii="Segoe UI" w:hAnsi="Segoe UI" w:cs="Segoe UI"/>
                <w:sz w:val="18"/>
                <w:szCs w:val="18"/>
                <w:lang w:val="es-CL"/>
              </w:rPr>
              <w:t xml:space="preserve">El valor debería desde cientos a miles dependiendo del número de DC monitoreados y que tan ocupado esta cada DC. </w:t>
            </w:r>
            <w:r w:rsidR="00160BC0" w:rsidRPr="00FD0A26">
              <w:rPr>
                <w:rFonts w:ascii="Segoe UI" w:hAnsi="Segoe UI" w:cs="Segoe UI"/>
                <w:sz w:val="18"/>
                <w:szCs w:val="18"/>
                <w:lang w:val="es-CL"/>
              </w:rPr>
              <w:t xml:space="preserve">Valores de un dígito o dos podrían </w:t>
            </w:r>
            <w:r w:rsidR="00FD0A26" w:rsidRPr="00FD0A26">
              <w:rPr>
                <w:rFonts w:ascii="Segoe UI" w:hAnsi="Segoe UI" w:cs="Segoe UI"/>
                <w:sz w:val="18"/>
                <w:szCs w:val="18"/>
                <w:lang w:val="es-CL"/>
              </w:rPr>
              <w:t>indicar un problema con la configuración de port mirroring</w:t>
            </w:r>
            <w:r w:rsidRPr="00FD0A26">
              <w:rPr>
                <w:rFonts w:ascii="Segoe UI" w:hAnsi="Segoe UI" w:cs="Segoe UI"/>
                <w:sz w:val="18"/>
                <w:szCs w:val="18"/>
                <w:lang w:val="es-CL"/>
              </w:rPr>
              <w:t>.</w:t>
            </w:r>
          </w:p>
        </w:tc>
        <w:tc>
          <w:tcPr>
            <w:tcW w:w="1705" w:type="dxa"/>
          </w:tcPr>
          <w:p w14:paraId="042E743A" w14:textId="77777777" w:rsidR="00510118" w:rsidRPr="00FD0A26" w:rsidRDefault="00510118"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rsidRPr="005D40FB" w14:paraId="22435DF9" w14:textId="77777777" w:rsidTr="00B925B0">
        <w:trPr>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3C8C0F2C" w14:textId="77777777" w:rsidR="00510118" w:rsidRPr="00FD0A26" w:rsidRDefault="00510118" w:rsidP="0080424C">
            <w:pPr>
              <w:rPr>
                <w:rFonts w:cs="Segoe UI"/>
                <w:b w:val="0"/>
                <w:bCs w:val="0"/>
                <w:sz w:val="18"/>
                <w:szCs w:val="18"/>
                <w:lang w:val="es-CL"/>
              </w:rPr>
            </w:pPr>
          </w:p>
        </w:tc>
        <w:tc>
          <w:tcPr>
            <w:tcW w:w="810" w:type="dxa"/>
          </w:tcPr>
          <w:p w14:paraId="642EE951" w14:textId="77777777" w:rsidR="00510118" w:rsidRPr="003925AB" w:rsidRDefault="00510118"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7.6</w:t>
            </w:r>
          </w:p>
        </w:tc>
        <w:tc>
          <w:tcPr>
            <w:tcW w:w="2249" w:type="dxa"/>
            <w:gridSpan w:val="2"/>
          </w:tcPr>
          <w:p w14:paraId="76B9BC90" w14:textId="0A9AA225" w:rsidR="00510118" w:rsidRPr="00FD0A26" w:rsidRDefault="00FD0A26" w:rsidP="00510118">
            <w:pPr>
              <w:pStyle w:val="CellTextNumbered"/>
              <w:numPr>
                <w:ilvl w:val="0"/>
                <w:numId w:val="0"/>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160BC0">
              <w:rPr>
                <w:rFonts w:ascii="Segoe UI" w:hAnsi="Segoe UI" w:cs="Segoe UI"/>
                <w:sz w:val="18"/>
                <w:szCs w:val="18"/>
                <w:lang w:val="es-CL"/>
              </w:rPr>
              <w:t>Revisar el siguiente contador de performance de Microsoft ATA Gateway</w:t>
            </w:r>
          </w:p>
        </w:tc>
        <w:tc>
          <w:tcPr>
            <w:tcW w:w="3061" w:type="dxa"/>
            <w:gridSpan w:val="2"/>
          </w:tcPr>
          <w:p w14:paraId="4E83CEFB" w14:textId="49A364EA" w:rsidR="00510118" w:rsidRPr="00FD0A26" w:rsidRDefault="00DE07A7" w:rsidP="00FD0A26">
            <w:pPr>
              <w:pStyle w:val="CellTextNumbered"/>
              <w:numPr>
                <w:ilvl w:val="0"/>
                <w:numId w:val="0"/>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FD0A26">
              <w:rPr>
                <w:rFonts w:ascii="Segoe UI" w:hAnsi="Segoe UI" w:cs="Segoe UI"/>
                <w:b/>
                <w:bCs/>
                <w:sz w:val="18"/>
                <w:szCs w:val="18"/>
                <w:lang w:val="es-CL"/>
              </w:rPr>
              <w:t>EntityResolver Activity</w:t>
            </w:r>
            <w:r w:rsidR="00510118" w:rsidRPr="00FD0A26">
              <w:rPr>
                <w:rFonts w:ascii="Segoe UI" w:hAnsi="Segoe UI" w:cs="Segoe UI"/>
                <w:sz w:val="18"/>
                <w:szCs w:val="18"/>
                <w:lang w:val="es-CL"/>
              </w:rPr>
              <w:t xml:space="preserve">: </w:t>
            </w:r>
            <w:r w:rsidR="00FD0A26" w:rsidRPr="00FD0A26">
              <w:rPr>
                <w:rFonts w:ascii="Segoe UI" w:hAnsi="Segoe UI" w:cs="Segoe UI"/>
                <w:sz w:val="18"/>
                <w:szCs w:val="18"/>
                <w:lang w:val="es-CL"/>
              </w:rPr>
              <w:t>Este valor debería estar en el ran</w:t>
            </w:r>
            <w:r w:rsidR="00FD0A26">
              <w:rPr>
                <w:rFonts w:ascii="Segoe UI" w:hAnsi="Segoe UI" w:cs="Segoe UI"/>
                <w:sz w:val="18"/>
                <w:szCs w:val="18"/>
                <w:lang w:val="es-CL"/>
              </w:rPr>
              <w:t>g</w:t>
            </w:r>
            <w:r w:rsidR="00FD0A26" w:rsidRPr="00FD0A26">
              <w:rPr>
                <w:rFonts w:ascii="Segoe UI" w:hAnsi="Segoe UI" w:cs="Segoe UI"/>
                <w:sz w:val="18"/>
                <w:szCs w:val="18"/>
                <w:lang w:val="es-CL"/>
              </w:rPr>
              <w:t>o de unos pocos cientos</w:t>
            </w:r>
            <w:r w:rsidR="004E232C">
              <w:rPr>
                <w:rFonts w:ascii="Segoe UI" w:hAnsi="Segoe UI" w:cs="Segoe UI"/>
                <w:sz w:val="18"/>
                <w:szCs w:val="18"/>
                <w:lang w:val="es-CL"/>
              </w:rPr>
              <w:t>,</w:t>
            </w:r>
            <w:r w:rsidR="00FD0A26" w:rsidRPr="00FD0A26">
              <w:rPr>
                <w:rFonts w:ascii="Segoe UI" w:hAnsi="Segoe UI" w:cs="Segoe UI"/>
                <w:sz w:val="18"/>
                <w:szCs w:val="18"/>
                <w:lang w:val="es-CL"/>
              </w:rPr>
              <w:t xml:space="preserve"> cada </w:t>
            </w:r>
            <w:r w:rsidR="00FD0A26">
              <w:rPr>
                <w:rFonts w:ascii="Segoe UI" w:hAnsi="Segoe UI" w:cs="Segoe UI"/>
                <w:sz w:val="18"/>
                <w:szCs w:val="18"/>
                <w:lang w:val="es-CL"/>
              </w:rPr>
              <w:t>pocos segundos</w:t>
            </w:r>
            <w:r w:rsidR="00510118" w:rsidRPr="00FD0A26">
              <w:rPr>
                <w:rFonts w:ascii="Segoe UI" w:hAnsi="Segoe UI" w:cs="Segoe UI"/>
                <w:sz w:val="18"/>
                <w:szCs w:val="18"/>
                <w:lang w:val="es-CL"/>
              </w:rPr>
              <w:t>.</w:t>
            </w:r>
          </w:p>
        </w:tc>
        <w:tc>
          <w:tcPr>
            <w:tcW w:w="1705" w:type="dxa"/>
          </w:tcPr>
          <w:p w14:paraId="31A857F7" w14:textId="77777777" w:rsidR="00510118" w:rsidRPr="00FD0A26" w:rsidRDefault="00510118"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p>
        </w:tc>
      </w:tr>
      <w:tr w:rsidR="008334C5" w:rsidRPr="005D40FB" w14:paraId="12BA6191" w14:textId="77777777" w:rsidTr="00B925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0D78D8A0" w14:textId="77777777" w:rsidR="00E147CE" w:rsidRPr="00FD0A26" w:rsidRDefault="00E147CE" w:rsidP="0080424C">
            <w:pPr>
              <w:rPr>
                <w:rFonts w:cs="Segoe UI"/>
                <w:b w:val="0"/>
                <w:bCs w:val="0"/>
                <w:sz w:val="18"/>
                <w:szCs w:val="18"/>
                <w:lang w:val="es-CL"/>
              </w:rPr>
            </w:pPr>
          </w:p>
        </w:tc>
        <w:tc>
          <w:tcPr>
            <w:tcW w:w="810" w:type="dxa"/>
          </w:tcPr>
          <w:p w14:paraId="701B2A52" w14:textId="77777777" w:rsidR="00E147CE" w:rsidRPr="003925AB" w:rsidRDefault="00E147CE"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7.7</w:t>
            </w:r>
          </w:p>
        </w:tc>
        <w:tc>
          <w:tcPr>
            <w:tcW w:w="2249" w:type="dxa"/>
            <w:gridSpan w:val="2"/>
          </w:tcPr>
          <w:p w14:paraId="5D336E78" w14:textId="6C4D3908" w:rsidR="00E147CE" w:rsidRPr="00FD0A26" w:rsidRDefault="00FD0A26" w:rsidP="00FD0A26">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s-CL"/>
              </w:rPr>
            </w:pPr>
            <w:r w:rsidRPr="00FD0A26">
              <w:rPr>
                <w:rFonts w:ascii="Segoe UI" w:hAnsi="Segoe UI" w:cs="Segoe UI"/>
                <w:sz w:val="18"/>
                <w:szCs w:val="18"/>
                <w:lang w:val="es-CL"/>
              </w:rPr>
              <w:t xml:space="preserve">Verificar que el dominio, objetos del </w:t>
            </w:r>
            <w:r>
              <w:rPr>
                <w:rFonts w:ascii="Segoe UI" w:hAnsi="Segoe UI" w:cs="Segoe UI"/>
                <w:sz w:val="18"/>
                <w:szCs w:val="18"/>
                <w:lang w:val="es-CL"/>
              </w:rPr>
              <w:t>forest y catálogo de entidades se esté llevando a cabo</w:t>
            </w:r>
            <w:r w:rsidR="00E147CE" w:rsidRPr="00FD0A26">
              <w:rPr>
                <w:rFonts w:ascii="Segoe UI" w:hAnsi="Segoe UI" w:cs="Segoe UI"/>
                <w:sz w:val="18"/>
                <w:szCs w:val="18"/>
                <w:lang w:val="es-CL"/>
              </w:rPr>
              <w:t>.</w:t>
            </w:r>
          </w:p>
        </w:tc>
        <w:tc>
          <w:tcPr>
            <w:tcW w:w="3061" w:type="dxa"/>
            <w:gridSpan w:val="2"/>
          </w:tcPr>
          <w:p w14:paraId="1921D3FA" w14:textId="142C0D4E" w:rsidR="00E147CE" w:rsidRPr="00FD0A26" w:rsidRDefault="00FD0A26" w:rsidP="00FD0A26">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18"/>
                <w:lang w:val="es-CL"/>
              </w:rPr>
            </w:pPr>
            <w:r w:rsidRPr="00FD0A26">
              <w:rPr>
                <w:rFonts w:ascii="Segoe UI" w:hAnsi="Segoe UI" w:cs="Segoe UI"/>
                <w:sz w:val="18"/>
                <w:szCs w:val="18"/>
                <w:lang w:val="es-CL"/>
              </w:rPr>
              <w:t>Se debería ver una lista de</w:t>
            </w:r>
            <w:r w:rsidR="00E147CE" w:rsidRPr="00FD0A26">
              <w:rPr>
                <w:rFonts w:ascii="Segoe UI" w:hAnsi="Segoe UI" w:cs="Segoe UI"/>
                <w:sz w:val="18"/>
                <w:szCs w:val="18"/>
                <w:lang w:val="es-CL"/>
              </w:rPr>
              <w:t xml:space="preserve"> </w:t>
            </w:r>
            <w:r w:rsidR="00E147CE" w:rsidRPr="00FD0A26">
              <w:rPr>
                <w:rStyle w:val="Strong"/>
                <w:rFonts w:ascii="Segoe UI" w:hAnsi="Segoe UI" w:cs="Segoe UI"/>
                <w:sz w:val="18"/>
                <w:szCs w:val="18"/>
                <w:lang w:val="es-CL"/>
              </w:rPr>
              <w:t>Entities Recently Learned</w:t>
            </w:r>
            <w:r w:rsidR="00E147CE" w:rsidRPr="00FD0A26">
              <w:rPr>
                <w:rFonts w:ascii="Segoe UI" w:hAnsi="Segoe UI" w:cs="Segoe UI"/>
                <w:sz w:val="18"/>
                <w:szCs w:val="18"/>
                <w:lang w:val="es-CL"/>
              </w:rPr>
              <w:t xml:space="preserve"> </w:t>
            </w:r>
            <w:r w:rsidRPr="00FD0A26">
              <w:rPr>
                <w:rFonts w:ascii="Segoe UI" w:hAnsi="Segoe UI" w:cs="Segoe UI"/>
                <w:sz w:val="18"/>
                <w:szCs w:val="18"/>
                <w:lang w:val="es-CL"/>
              </w:rPr>
              <w:t>en la barra de noti</w:t>
            </w:r>
            <w:r>
              <w:rPr>
                <w:rFonts w:ascii="Segoe UI" w:hAnsi="Segoe UI" w:cs="Segoe UI"/>
                <w:sz w:val="18"/>
                <w:szCs w:val="18"/>
                <w:lang w:val="es-CL"/>
              </w:rPr>
              <w:t>ficación en el lado derecho de la consola</w:t>
            </w:r>
            <w:r w:rsidR="00E147CE" w:rsidRPr="00FD0A26">
              <w:rPr>
                <w:rFonts w:ascii="Segoe UI" w:hAnsi="Segoe UI" w:cs="Segoe UI"/>
                <w:sz w:val="18"/>
                <w:szCs w:val="18"/>
                <w:lang w:val="es-CL"/>
              </w:rPr>
              <w:t>.</w:t>
            </w:r>
          </w:p>
        </w:tc>
        <w:tc>
          <w:tcPr>
            <w:tcW w:w="1705" w:type="dxa"/>
          </w:tcPr>
          <w:p w14:paraId="41CDE441" w14:textId="77777777" w:rsidR="00E147CE" w:rsidRPr="00FD0A26" w:rsidRDefault="00E147CE"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14:paraId="43E6B22F" w14:textId="77777777" w:rsidTr="00B925B0">
        <w:trPr>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133DA3E3" w14:textId="77777777" w:rsidR="00E147CE" w:rsidRPr="00FD0A26" w:rsidRDefault="00E147CE" w:rsidP="0080424C">
            <w:pPr>
              <w:rPr>
                <w:rFonts w:cs="Segoe UI"/>
                <w:b w:val="0"/>
                <w:bCs w:val="0"/>
                <w:sz w:val="18"/>
                <w:szCs w:val="18"/>
                <w:lang w:val="es-CL"/>
              </w:rPr>
            </w:pPr>
          </w:p>
        </w:tc>
        <w:tc>
          <w:tcPr>
            <w:tcW w:w="810" w:type="dxa"/>
          </w:tcPr>
          <w:p w14:paraId="3EC4F563" w14:textId="77777777" w:rsidR="00E147CE" w:rsidRPr="003925AB" w:rsidRDefault="00E147CE"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7.8</w:t>
            </w:r>
          </w:p>
        </w:tc>
        <w:tc>
          <w:tcPr>
            <w:tcW w:w="2249" w:type="dxa"/>
            <w:gridSpan w:val="2"/>
          </w:tcPr>
          <w:p w14:paraId="25069A1A" w14:textId="19AA8A4C" w:rsidR="00E147CE" w:rsidRPr="00FD0A26" w:rsidRDefault="00FD0A26" w:rsidP="00FD0A26">
            <w:pPr>
              <w:pStyle w:val="CellTextNumbered"/>
              <w:numPr>
                <w:ilvl w:val="0"/>
                <w:numId w:val="0"/>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FD0A26">
              <w:rPr>
                <w:rFonts w:ascii="Segoe UI" w:hAnsi="Segoe UI" w:cs="Segoe UI"/>
                <w:sz w:val="18"/>
                <w:szCs w:val="18"/>
                <w:lang w:val="es-CL"/>
              </w:rPr>
              <w:t>Buscar un objeto en la ba</w:t>
            </w:r>
            <w:r>
              <w:rPr>
                <w:rFonts w:ascii="Segoe UI" w:hAnsi="Segoe UI" w:cs="Segoe UI"/>
                <w:sz w:val="18"/>
                <w:szCs w:val="18"/>
                <w:lang w:val="es-CL"/>
              </w:rPr>
              <w:t>rra de búsqueda</w:t>
            </w:r>
            <w:r w:rsidR="009B6692" w:rsidRPr="00FD0A26">
              <w:rPr>
                <w:rFonts w:ascii="Segoe UI" w:hAnsi="Segoe UI" w:cs="Segoe UI"/>
                <w:sz w:val="18"/>
                <w:szCs w:val="18"/>
                <w:lang w:val="es-CL"/>
              </w:rPr>
              <w:t>.</w:t>
            </w:r>
          </w:p>
        </w:tc>
        <w:tc>
          <w:tcPr>
            <w:tcW w:w="3061" w:type="dxa"/>
            <w:gridSpan w:val="2"/>
          </w:tcPr>
          <w:p w14:paraId="0952A7B2" w14:textId="56C45179" w:rsidR="00E147CE" w:rsidRPr="00E815BA" w:rsidRDefault="00FD0A26" w:rsidP="00FD0A26">
            <w:pPr>
              <w:pStyle w:val="CellTextNumbered"/>
              <w:numPr>
                <w:ilvl w:val="0"/>
                <w:numId w:val="0"/>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FD0A26">
              <w:rPr>
                <w:rFonts w:ascii="Segoe UI" w:hAnsi="Segoe UI" w:cs="Segoe UI"/>
                <w:sz w:val="18"/>
                <w:szCs w:val="18"/>
                <w:lang w:val="es-CL"/>
              </w:rPr>
              <w:t xml:space="preserve">Como un usuario o un grupo en el dominio. </w:t>
            </w:r>
            <w:r w:rsidRPr="00FD0A26">
              <w:rPr>
                <w:rFonts w:ascii="Segoe UI" w:hAnsi="Segoe UI" w:cs="Segoe UI"/>
                <w:sz w:val="18"/>
                <w:szCs w:val="18"/>
              </w:rPr>
              <w:t>Se debería resolver exito</w:t>
            </w:r>
            <w:r>
              <w:rPr>
                <w:rFonts w:ascii="Segoe UI" w:hAnsi="Segoe UI" w:cs="Segoe UI"/>
                <w:sz w:val="18"/>
                <w:szCs w:val="18"/>
              </w:rPr>
              <w:t>samente</w:t>
            </w:r>
            <w:r w:rsidR="00190F38" w:rsidRPr="00E815BA">
              <w:rPr>
                <w:rFonts w:ascii="Segoe UI" w:hAnsi="Segoe UI" w:cs="Segoe UI"/>
                <w:sz w:val="18"/>
                <w:szCs w:val="18"/>
                <w:lang w:val="en"/>
              </w:rPr>
              <w:t>.</w:t>
            </w:r>
          </w:p>
        </w:tc>
        <w:tc>
          <w:tcPr>
            <w:tcW w:w="1705" w:type="dxa"/>
          </w:tcPr>
          <w:p w14:paraId="42F81FBF" w14:textId="77777777" w:rsidR="00E147CE" w:rsidRPr="00761380" w:rsidRDefault="00E147CE"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rsidRPr="005D40FB" w14:paraId="5B8FF536" w14:textId="77777777" w:rsidTr="00B925B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044EA013" w14:textId="77777777" w:rsidR="00E147CE" w:rsidRPr="006128CB" w:rsidRDefault="00E147CE" w:rsidP="0080424C">
            <w:pPr>
              <w:rPr>
                <w:rFonts w:cs="Segoe UI"/>
                <w:b w:val="0"/>
                <w:bCs w:val="0"/>
                <w:sz w:val="18"/>
                <w:szCs w:val="18"/>
              </w:rPr>
            </w:pPr>
          </w:p>
        </w:tc>
        <w:tc>
          <w:tcPr>
            <w:tcW w:w="810" w:type="dxa"/>
          </w:tcPr>
          <w:p w14:paraId="575FBB10" w14:textId="77777777" w:rsidR="00E147CE" w:rsidRPr="003925AB" w:rsidRDefault="00E147CE"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7.9</w:t>
            </w:r>
          </w:p>
        </w:tc>
        <w:tc>
          <w:tcPr>
            <w:tcW w:w="2249" w:type="dxa"/>
            <w:gridSpan w:val="2"/>
          </w:tcPr>
          <w:p w14:paraId="0E983D91" w14:textId="77777777" w:rsidR="00E147CE" w:rsidRPr="00E815BA" w:rsidRDefault="00CB593F" w:rsidP="00E147CE">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n"/>
              </w:rPr>
            </w:pPr>
            <w:r w:rsidRPr="00E815BA">
              <w:rPr>
                <w:rFonts w:ascii="Segoe UI" w:hAnsi="Segoe UI" w:cs="Segoe UI"/>
                <w:sz w:val="18"/>
                <w:szCs w:val="18"/>
                <w:lang w:val="en"/>
              </w:rPr>
              <w:t xml:space="preserve">Performance </w:t>
            </w:r>
            <w:r w:rsidR="009B6692">
              <w:rPr>
                <w:rFonts w:ascii="Segoe UI" w:hAnsi="Segoe UI" w:cs="Segoe UI"/>
                <w:sz w:val="18"/>
                <w:szCs w:val="18"/>
                <w:lang w:val="en"/>
              </w:rPr>
              <w:t>m</w:t>
            </w:r>
            <w:r w:rsidRPr="00E815BA">
              <w:rPr>
                <w:rFonts w:ascii="Segoe UI" w:hAnsi="Segoe UI" w:cs="Segoe UI"/>
                <w:sz w:val="18"/>
                <w:szCs w:val="18"/>
                <w:lang w:val="en"/>
              </w:rPr>
              <w:t>onitor</w:t>
            </w:r>
          </w:p>
        </w:tc>
        <w:tc>
          <w:tcPr>
            <w:tcW w:w="3061" w:type="dxa"/>
            <w:gridSpan w:val="2"/>
          </w:tcPr>
          <w:p w14:paraId="017E949C" w14:textId="3C4494AE" w:rsidR="00E147CE" w:rsidRPr="00FD0A26" w:rsidRDefault="00FD0A26" w:rsidP="00FD0A26">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s-CL"/>
              </w:rPr>
            </w:pPr>
            <w:r w:rsidRPr="00FD0A26">
              <w:rPr>
                <w:rFonts w:ascii="Segoe UI" w:hAnsi="Segoe UI" w:cs="Segoe UI"/>
                <w:sz w:val="18"/>
                <w:szCs w:val="18"/>
                <w:lang w:val="es-CL"/>
              </w:rPr>
              <w:t>Se debe ver actividad en el gráfico. Se deben seguir los pasos del punto 5 de esta se</w:t>
            </w:r>
            <w:r>
              <w:rPr>
                <w:rFonts w:ascii="Segoe UI" w:hAnsi="Segoe UI" w:cs="Segoe UI"/>
                <w:sz w:val="18"/>
                <w:szCs w:val="18"/>
                <w:lang w:val="es-CL"/>
              </w:rPr>
              <w:t>cción</w:t>
            </w:r>
            <w:r w:rsidR="009B6692" w:rsidRPr="00FD0A26">
              <w:rPr>
                <w:rFonts w:ascii="Segoe UI" w:hAnsi="Segoe UI" w:cs="Segoe UI"/>
                <w:sz w:val="18"/>
                <w:szCs w:val="18"/>
                <w:lang w:val="es-CL"/>
              </w:rPr>
              <w:t>.</w:t>
            </w:r>
          </w:p>
        </w:tc>
        <w:tc>
          <w:tcPr>
            <w:tcW w:w="1705" w:type="dxa"/>
          </w:tcPr>
          <w:p w14:paraId="7017C93C" w14:textId="77777777" w:rsidR="00E147CE" w:rsidRPr="00FD0A26" w:rsidRDefault="00E147CE"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rsidRPr="00FD0A26" w14:paraId="67C50B6A" w14:textId="77777777" w:rsidTr="005C4B1A">
        <w:trPr>
          <w:cantSplit/>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3CBF0C15" w14:textId="2CAF2896" w:rsidR="0080424C" w:rsidRPr="00FD0A26" w:rsidRDefault="006F1D15" w:rsidP="00FD0A26">
            <w:pPr>
              <w:rPr>
                <w:rFonts w:cs="Segoe UI"/>
                <w:b w:val="0"/>
                <w:bCs w:val="0"/>
                <w:sz w:val="18"/>
                <w:szCs w:val="18"/>
                <w:lang w:val="es-CL"/>
              </w:rPr>
            </w:pPr>
            <w:r w:rsidRPr="00FD0A26">
              <w:rPr>
                <w:rFonts w:cs="Segoe UI"/>
                <w:sz w:val="18"/>
                <w:szCs w:val="18"/>
                <w:lang w:val="es-CL"/>
              </w:rPr>
              <w:t>Resultado</w:t>
            </w:r>
            <w:r w:rsidR="00281EF0" w:rsidRPr="00FD0A26">
              <w:rPr>
                <w:rFonts w:cs="Segoe UI"/>
                <w:sz w:val="18"/>
                <w:szCs w:val="18"/>
                <w:lang w:val="es-CL"/>
              </w:rPr>
              <w:t>s de la prueba</w:t>
            </w:r>
          </w:p>
        </w:tc>
        <w:tc>
          <w:tcPr>
            <w:tcW w:w="2430" w:type="dxa"/>
            <w:gridSpan w:val="2"/>
          </w:tcPr>
          <w:p w14:paraId="083F57F3" w14:textId="399A9B90" w:rsidR="0080424C" w:rsidRPr="00FD0A26" w:rsidRDefault="006F1D15" w:rsidP="00B925B0">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FD0A26">
              <w:rPr>
                <w:rFonts w:cs="Segoe UI"/>
                <w:b/>
                <w:bCs/>
                <w:sz w:val="18"/>
                <w:szCs w:val="18"/>
                <w:lang w:val="es-CL"/>
              </w:rPr>
              <w:t>Fecha de Prueba</w:t>
            </w:r>
          </w:p>
        </w:tc>
        <w:tc>
          <w:tcPr>
            <w:tcW w:w="2786" w:type="dxa"/>
            <w:gridSpan w:val="2"/>
          </w:tcPr>
          <w:p w14:paraId="011DC259" w14:textId="5F757994" w:rsidR="0080424C" w:rsidRPr="00FD0A26" w:rsidRDefault="006F1D15" w:rsidP="00B925B0">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FD0A26">
              <w:rPr>
                <w:rFonts w:cs="Segoe UI"/>
                <w:b/>
                <w:bCs/>
                <w:sz w:val="18"/>
                <w:szCs w:val="18"/>
                <w:lang w:val="es-CL"/>
              </w:rPr>
              <w:t>Probado por</w:t>
            </w:r>
          </w:p>
        </w:tc>
        <w:tc>
          <w:tcPr>
            <w:tcW w:w="2609" w:type="dxa"/>
            <w:gridSpan w:val="2"/>
          </w:tcPr>
          <w:p w14:paraId="6DB5853B" w14:textId="466A418D" w:rsidR="0080424C" w:rsidRPr="00FD0A26" w:rsidRDefault="006F1D15"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FD0A26">
              <w:rPr>
                <w:rFonts w:cs="Segoe UI"/>
                <w:b/>
                <w:bCs/>
                <w:sz w:val="18"/>
                <w:szCs w:val="18"/>
                <w:lang w:val="es-CL"/>
              </w:rPr>
              <w:t>Resultado</w:t>
            </w:r>
          </w:p>
        </w:tc>
      </w:tr>
      <w:tr w:rsidR="008334C5" w:rsidRPr="00FD0A26" w14:paraId="721CC096" w14:textId="77777777" w:rsidTr="005C4B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0D53C4F1" w14:textId="77777777" w:rsidR="0080424C" w:rsidRPr="00FD0A26" w:rsidRDefault="0080424C" w:rsidP="0080424C">
            <w:pPr>
              <w:rPr>
                <w:rFonts w:cs="Segoe UI"/>
                <w:b w:val="0"/>
                <w:bCs w:val="0"/>
                <w:sz w:val="18"/>
                <w:szCs w:val="18"/>
                <w:lang w:val="es-CL"/>
              </w:rPr>
            </w:pPr>
          </w:p>
        </w:tc>
        <w:tc>
          <w:tcPr>
            <w:tcW w:w="2430" w:type="dxa"/>
            <w:gridSpan w:val="2"/>
          </w:tcPr>
          <w:p w14:paraId="61B70673" w14:textId="77777777" w:rsidR="0080424C" w:rsidRPr="00FD0A26" w:rsidRDefault="00A7608D"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FD0A26">
              <w:rPr>
                <w:rFonts w:cs="Segoe UI"/>
                <w:b/>
                <w:bCs/>
                <w:sz w:val="18"/>
                <w:szCs w:val="18"/>
                <w:lang w:val="es-CL"/>
              </w:rPr>
              <w:t xml:space="preserve"> </w:t>
            </w:r>
          </w:p>
        </w:tc>
        <w:tc>
          <w:tcPr>
            <w:tcW w:w="2786" w:type="dxa"/>
            <w:gridSpan w:val="2"/>
          </w:tcPr>
          <w:p w14:paraId="457F4CC2" w14:textId="77777777" w:rsidR="0080424C" w:rsidRPr="00FD0A26"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c>
          <w:tcPr>
            <w:tcW w:w="2609" w:type="dxa"/>
            <w:gridSpan w:val="2"/>
          </w:tcPr>
          <w:p w14:paraId="3FB0864B" w14:textId="77777777" w:rsidR="0080424C" w:rsidRPr="00FD0A26"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rsidRPr="00FD0A26" w14:paraId="3C4F8464" w14:textId="77777777" w:rsidTr="005C4B1A">
        <w:trPr>
          <w:cantSplit/>
        </w:trPr>
        <w:tc>
          <w:tcPr>
            <w:cnfStyle w:val="001000000000" w:firstRow="0" w:lastRow="0" w:firstColumn="1" w:lastColumn="0" w:oddVBand="0" w:evenVBand="0" w:oddHBand="0" w:evenHBand="0" w:firstRowFirstColumn="0" w:firstRowLastColumn="0" w:lastRowFirstColumn="0" w:lastRowLastColumn="0"/>
            <w:tcW w:w="1526" w:type="dxa"/>
            <w:vMerge/>
          </w:tcPr>
          <w:p w14:paraId="5415366C" w14:textId="77777777" w:rsidR="0080424C" w:rsidRPr="00FD0A26" w:rsidRDefault="0080424C" w:rsidP="0080424C">
            <w:pPr>
              <w:rPr>
                <w:rFonts w:cs="Segoe UI"/>
                <w:b w:val="0"/>
                <w:bCs w:val="0"/>
                <w:sz w:val="18"/>
                <w:szCs w:val="18"/>
                <w:lang w:val="es-CL"/>
              </w:rPr>
            </w:pPr>
          </w:p>
        </w:tc>
        <w:tc>
          <w:tcPr>
            <w:tcW w:w="2430" w:type="dxa"/>
            <w:gridSpan w:val="2"/>
          </w:tcPr>
          <w:p w14:paraId="4CD5B7DB" w14:textId="77777777" w:rsidR="0080424C" w:rsidRPr="00FD0A26"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p>
        </w:tc>
        <w:tc>
          <w:tcPr>
            <w:tcW w:w="2786" w:type="dxa"/>
            <w:gridSpan w:val="2"/>
          </w:tcPr>
          <w:p w14:paraId="3DFB389B" w14:textId="77777777" w:rsidR="0080424C" w:rsidRPr="00FD0A26"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p>
        </w:tc>
        <w:tc>
          <w:tcPr>
            <w:tcW w:w="2609" w:type="dxa"/>
            <w:gridSpan w:val="2"/>
          </w:tcPr>
          <w:p w14:paraId="69B7694C" w14:textId="77777777" w:rsidR="0080424C" w:rsidRPr="00FD0A26"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p>
        </w:tc>
      </w:tr>
      <w:tr w:rsidR="008334C5" w:rsidRPr="00FD0A26" w14:paraId="6776EBB3" w14:textId="77777777" w:rsidTr="005C4B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6" w:type="dxa"/>
          </w:tcPr>
          <w:p w14:paraId="5196CCDD" w14:textId="586FF1C3" w:rsidR="0080424C" w:rsidRPr="00FD0A26" w:rsidRDefault="00281EF0" w:rsidP="0080424C">
            <w:pPr>
              <w:rPr>
                <w:rFonts w:cs="Segoe UI"/>
                <w:b w:val="0"/>
                <w:bCs w:val="0"/>
                <w:sz w:val="18"/>
                <w:szCs w:val="18"/>
                <w:lang w:val="es-CL"/>
              </w:rPr>
            </w:pPr>
            <w:r w:rsidRPr="00FD0A26">
              <w:rPr>
                <w:rFonts w:cs="Segoe UI"/>
                <w:sz w:val="18"/>
                <w:szCs w:val="18"/>
                <w:lang w:val="es-CL"/>
              </w:rPr>
              <w:t>Comentarios</w:t>
            </w:r>
          </w:p>
        </w:tc>
        <w:tc>
          <w:tcPr>
            <w:tcW w:w="7825" w:type="dxa"/>
            <w:gridSpan w:val="6"/>
          </w:tcPr>
          <w:p w14:paraId="213E20A4" w14:textId="77777777" w:rsidR="0080424C" w:rsidRPr="00FD0A26"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bl>
    <w:p w14:paraId="583D0DBD" w14:textId="77777777" w:rsidR="0080424C" w:rsidRPr="00FD0A26" w:rsidRDefault="0080424C" w:rsidP="0080424C">
      <w:pPr>
        <w:rPr>
          <w:rFonts w:cs="Segoe UI"/>
          <w:lang w:val="es-CL"/>
        </w:rPr>
      </w:pPr>
    </w:p>
    <w:p w14:paraId="3944F216" w14:textId="17170B7A" w:rsidR="0080424C" w:rsidRPr="00FD0A26" w:rsidRDefault="00281EF0" w:rsidP="0080424C">
      <w:pPr>
        <w:pStyle w:val="Heading3Numbered"/>
        <w:rPr>
          <w:rFonts w:cs="Segoe UI"/>
          <w:lang w:val="es-CL"/>
        </w:rPr>
      </w:pPr>
      <w:bookmarkStart w:id="111" w:name="_Toc432670268"/>
      <w:bookmarkStart w:id="112" w:name="_Toc463389155"/>
      <w:r w:rsidRPr="00FD0A26">
        <w:rPr>
          <w:rFonts w:cs="Segoe UI"/>
          <w:lang w:val="es-CL"/>
        </w:rPr>
        <w:t>Caso de Prueba</w:t>
      </w:r>
      <w:r w:rsidR="00190F38" w:rsidRPr="00FD0A26">
        <w:rPr>
          <w:rFonts w:cs="Segoe UI"/>
          <w:lang w:val="es-CL"/>
        </w:rPr>
        <w:t xml:space="preserve"> 8</w:t>
      </w:r>
      <w:r w:rsidR="007F6BF4" w:rsidRPr="00FD0A26">
        <w:rPr>
          <w:rFonts w:cs="Segoe UI"/>
          <w:lang w:val="es-CL"/>
        </w:rPr>
        <w:t>:</w:t>
      </w:r>
      <w:r w:rsidR="0080424C" w:rsidRPr="00FD0A26">
        <w:rPr>
          <w:rFonts w:cs="Segoe UI"/>
          <w:lang w:val="es-CL"/>
        </w:rPr>
        <w:t xml:space="preserve"> Configur</w:t>
      </w:r>
      <w:r w:rsidR="00FD0A26" w:rsidRPr="00FD0A26">
        <w:rPr>
          <w:rFonts w:cs="Segoe UI"/>
          <w:lang w:val="es-CL"/>
        </w:rPr>
        <w:t>ar Subredes de Arriendo de Corto</w:t>
      </w:r>
      <w:r w:rsidR="00FD0A26">
        <w:rPr>
          <w:rFonts w:cs="Segoe UI"/>
          <w:lang w:val="es-CL"/>
        </w:rPr>
        <w:t xml:space="preserve"> Plazo y Usuario</w:t>
      </w:r>
      <w:r w:rsidR="0080424C" w:rsidRPr="00FD0A26">
        <w:rPr>
          <w:rFonts w:cs="Segoe UI"/>
          <w:lang w:val="es-CL"/>
        </w:rPr>
        <w:t xml:space="preserve"> Honeytoken</w:t>
      </w:r>
      <w:bookmarkEnd w:id="111"/>
      <w:bookmarkEnd w:id="112"/>
    </w:p>
    <w:p w14:paraId="25081B72" w14:textId="15BD7911" w:rsidR="00592D4B" w:rsidRDefault="00281EF0" w:rsidP="00E815BA">
      <w:pPr>
        <w:pStyle w:val="Caption"/>
        <w:keepNext/>
      </w:pPr>
      <w:bookmarkStart w:id="113" w:name="_Toc463389390"/>
      <w:r>
        <w:t>Tabla</w:t>
      </w:r>
      <w:r w:rsidR="00592D4B">
        <w:t xml:space="preserve"> </w:t>
      </w:r>
      <w:fldSimple w:instr=" SEQ Table \* ARABIC ">
        <w:r w:rsidR="00940167">
          <w:rPr>
            <w:noProof/>
          </w:rPr>
          <w:t>20</w:t>
        </w:r>
      </w:fldSimple>
      <w:r w:rsidR="00592D4B">
        <w:t xml:space="preserve">: </w:t>
      </w:r>
      <w:r>
        <w:t>Caso de Prueba</w:t>
      </w:r>
      <w:r w:rsidR="00592D4B">
        <w:t xml:space="preserve"> 8</w:t>
      </w:r>
      <w:bookmarkEnd w:id="113"/>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rsidRPr="005D40FB" w14:paraId="1A66592B"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4311BC01" w14:textId="13342693" w:rsidR="0080424C" w:rsidRPr="00FD0A26" w:rsidRDefault="00281EF0" w:rsidP="00BC0A2A">
            <w:pPr>
              <w:rPr>
                <w:rFonts w:cs="Segoe UI"/>
                <w:bCs w:val="0"/>
                <w:sz w:val="18"/>
                <w:szCs w:val="18"/>
                <w:lang w:val="es-CL"/>
              </w:rPr>
            </w:pPr>
            <w:r w:rsidRPr="00FD0A26">
              <w:rPr>
                <w:rFonts w:cs="Segoe UI"/>
                <w:sz w:val="18"/>
                <w:szCs w:val="18"/>
                <w:lang w:val="es-CL"/>
              </w:rPr>
              <w:t>Caso de Prueba</w:t>
            </w:r>
            <w:r w:rsidR="00190F38" w:rsidRPr="00FD0A26">
              <w:rPr>
                <w:rFonts w:cs="Segoe UI"/>
                <w:sz w:val="18"/>
                <w:szCs w:val="18"/>
                <w:lang w:val="es-CL"/>
              </w:rPr>
              <w:t xml:space="preserve"> 8</w:t>
            </w:r>
            <w:r w:rsidR="007F6BF4" w:rsidRPr="00FD0A26">
              <w:rPr>
                <w:rFonts w:cs="Segoe UI"/>
                <w:bCs w:val="0"/>
                <w:sz w:val="18"/>
                <w:szCs w:val="18"/>
                <w:lang w:val="es-CL"/>
              </w:rPr>
              <w:t xml:space="preserve">: </w:t>
            </w:r>
            <w:r w:rsidR="00FD0A26" w:rsidRPr="00FD0A26">
              <w:rPr>
                <w:rFonts w:cs="Segoe UI"/>
                <w:sz w:val="18"/>
                <w:szCs w:val="18"/>
                <w:lang w:val="es-CL"/>
              </w:rPr>
              <w:t>Configurar Subredes de Arriendo de Corto</w:t>
            </w:r>
            <w:r w:rsidR="00FD0A26">
              <w:rPr>
                <w:rFonts w:cs="Segoe UI"/>
                <w:sz w:val="18"/>
                <w:szCs w:val="18"/>
                <w:lang w:val="es-CL"/>
              </w:rPr>
              <w:t xml:space="preserve"> Plazo y </w:t>
            </w:r>
            <w:r w:rsidR="004E232C">
              <w:rPr>
                <w:rFonts w:cs="Segoe UI"/>
                <w:sz w:val="18"/>
                <w:szCs w:val="18"/>
                <w:lang w:val="es-CL"/>
              </w:rPr>
              <w:t>Usuario</w:t>
            </w:r>
            <w:r w:rsidR="0080424C" w:rsidRPr="00FD0A26">
              <w:rPr>
                <w:rFonts w:cs="Segoe UI"/>
                <w:sz w:val="18"/>
                <w:szCs w:val="18"/>
                <w:lang w:val="es-CL"/>
              </w:rPr>
              <w:t xml:space="preserve"> Honeytoken </w:t>
            </w:r>
          </w:p>
        </w:tc>
      </w:tr>
      <w:tr w:rsidR="008334C5" w:rsidRPr="005D40FB" w14:paraId="51B2FC10"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3778230" w14:textId="2658DC91" w:rsidR="0080424C" w:rsidRPr="00E815BA" w:rsidRDefault="00281EF0" w:rsidP="0080424C">
            <w:pPr>
              <w:rPr>
                <w:rFonts w:cs="Segoe UI"/>
                <w:b w:val="0"/>
                <w:bCs w:val="0"/>
                <w:sz w:val="18"/>
                <w:szCs w:val="18"/>
              </w:rPr>
            </w:pPr>
            <w:r>
              <w:rPr>
                <w:rFonts w:cs="Segoe UI"/>
                <w:sz w:val="18"/>
                <w:szCs w:val="18"/>
              </w:rPr>
              <w:t>Descripción</w:t>
            </w:r>
          </w:p>
        </w:tc>
        <w:tc>
          <w:tcPr>
            <w:tcW w:w="7825" w:type="dxa"/>
            <w:gridSpan w:val="6"/>
          </w:tcPr>
          <w:p w14:paraId="7ACA54C9" w14:textId="7F9FBE9B" w:rsidR="00CD6C6C" w:rsidRPr="00BC0A2A" w:rsidRDefault="00BC0A2A" w:rsidP="00CD6C6C">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s-CL"/>
              </w:rPr>
            </w:pPr>
            <w:r w:rsidRPr="00BC0A2A">
              <w:rPr>
                <w:rFonts w:ascii="Segoe UI" w:hAnsi="Segoe UI" w:cs="Segoe UI"/>
                <w:sz w:val="18"/>
                <w:szCs w:val="18"/>
                <w:lang w:val="es-CL"/>
              </w:rPr>
              <w:t>Subredes de arriendo de corto plazo son subredes en las cuáles la asignación de direcciones IP cambia rápidamente, dentro de segundos o minutos. Por ejemplo, direcciones IP usadas por la VPN o direcciones IP Wi-Fi</w:t>
            </w:r>
            <w:r w:rsidR="00190F38" w:rsidRPr="00BC0A2A">
              <w:rPr>
                <w:rFonts w:ascii="Segoe UI" w:hAnsi="Segoe UI" w:cs="Segoe UI"/>
                <w:sz w:val="18"/>
                <w:szCs w:val="18"/>
                <w:lang w:val="es-CL"/>
              </w:rPr>
              <w:t xml:space="preserve">. </w:t>
            </w:r>
          </w:p>
          <w:p w14:paraId="3F238BB2" w14:textId="292C9646" w:rsidR="0080424C" w:rsidRPr="002B6930" w:rsidRDefault="00BC0A2A" w:rsidP="002B6930">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s-CL"/>
              </w:rPr>
            </w:pPr>
            <w:r w:rsidRPr="00BC0A2A">
              <w:rPr>
                <w:rFonts w:ascii="Segoe UI" w:hAnsi="Segoe UI" w:cs="Segoe UI"/>
                <w:sz w:val="18"/>
                <w:szCs w:val="18"/>
                <w:lang w:val="es-CL"/>
              </w:rPr>
              <w:t xml:space="preserve">Cuenta de usuarios </w:t>
            </w:r>
            <w:r w:rsidR="007F6BF4" w:rsidRPr="00BC0A2A">
              <w:rPr>
                <w:rFonts w:ascii="Segoe UI" w:hAnsi="Segoe UI" w:cs="Segoe UI"/>
                <w:sz w:val="18"/>
                <w:szCs w:val="18"/>
                <w:lang w:val="es-CL"/>
              </w:rPr>
              <w:t>H</w:t>
            </w:r>
            <w:r w:rsidR="00190F38" w:rsidRPr="00BC0A2A">
              <w:rPr>
                <w:rFonts w:ascii="Segoe UI" w:hAnsi="Segoe UI" w:cs="Segoe UI"/>
                <w:sz w:val="18"/>
                <w:szCs w:val="18"/>
                <w:lang w:val="es-CL"/>
              </w:rPr>
              <w:t xml:space="preserve">oneytoken </w:t>
            </w:r>
            <w:r w:rsidRPr="00BC0A2A">
              <w:rPr>
                <w:rFonts w:ascii="Segoe UI" w:hAnsi="Segoe UI" w:cs="Segoe UI"/>
                <w:sz w:val="18"/>
                <w:szCs w:val="18"/>
                <w:lang w:val="es-CL"/>
              </w:rPr>
              <w:t xml:space="preserve">son cuentas de </w:t>
            </w:r>
            <w:r w:rsidR="009F103C" w:rsidRPr="00BC0A2A">
              <w:rPr>
                <w:rFonts w:ascii="Segoe UI" w:hAnsi="Segoe UI" w:cs="Segoe UI"/>
                <w:sz w:val="18"/>
                <w:szCs w:val="18"/>
                <w:lang w:val="es-CL"/>
              </w:rPr>
              <w:t xml:space="preserve">Active Directory </w:t>
            </w:r>
            <w:r w:rsidRPr="00BC0A2A">
              <w:rPr>
                <w:rFonts w:ascii="Segoe UI" w:hAnsi="Segoe UI" w:cs="Segoe UI"/>
                <w:sz w:val="18"/>
                <w:szCs w:val="18"/>
                <w:lang w:val="es-CL"/>
              </w:rPr>
              <w:t xml:space="preserve">que son utilizadas para atraer atacantes al pensar que la cuenta es de valor entonces ellos se </w:t>
            </w:r>
            <w:r>
              <w:rPr>
                <w:rFonts w:ascii="Segoe UI" w:hAnsi="Segoe UI" w:cs="Segoe UI"/>
                <w:sz w:val="18"/>
                <w:szCs w:val="18"/>
                <w:lang w:val="es-CL"/>
              </w:rPr>
              <w:t xml:space="preserve">centran en la cuenta honeytoken cuando intentan robar credenciales. </w:t>
            </w:r>
            <w:r w:rsidRPr="002B6930">
              <w:rPr>
                <w:rFonts w:ascii="Segoe UI" w:hAnsi="Segoe UI" w:cs="Segoe UI"/>
                <w:sz w:val="18"/>
                <w:szCs w:val="18"/>
                <w:lang w:val="es-CL"/>
              </w:rPr>
              <w:t xml:space="preserve">Si un atacante intenta </w:t>
            </w:r>
            <w:r w:rsidR="002B6930" w:rsidRPr="002B6930">
              <w:rPr>
                <w:rFonts w:ascii="Segoe UI" w:hAnsi="Segoe UI" w:cs="Segoe UI"/>
                <w:sz w:val="18"/>
                <w:szCs w:val="18"/>
                <w:lang w:val="es-CL"/>
              </w:rPr>
              <w:t>usarla, ATA detectará la actividad sospecho</w:t>
            </w:r>
            <w:r w:rsidR="002B6930">
              <w:rPr>
                <w:rFonts w:ascii="Segoe UI" w:hAnsi="Segoe UI" w:cs="Segoe UI"/>
                <w:sz w:val="18"/>
                <w:szCs w:val="18"/>
                <w:lang w:val="es-CL"/>
              </w:rPr>
              <w:t>sa</w:t>
            </w:r>
            <w:r w:rsidR="009F103C" w:rsidRPr="002B6930">
              <w:rPr>
                <w:rFonts w:ascii="Segoe UI" w:hAnsi="Segoe UI" w:cs="Segoe UI"/>
                <w:sz w:val="18"/>
                <w:szCs w:val="18"/>
                <w:lang w:val="es-CL"/>
              </w:rPr>
              <w:t>.</w:t>
            </w:r>
          </w:p>
        </w:tc>
      </w:tr>
      <w:tr w:rsidR="008334C5" w:rsidRPr="002B6930" w14:paraId="2A2A9BC7"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5A7CC7D4" w14:textId="7981CF05" w:rsidR="0080424C" w:rsidRPr="00E815BA" w:rsidRDefault="00281EF0" w:rsidP="0080424C">
            <w:pPr>
              <w:rPr>
                <w:rFonts w:cs="Segoe UI"/>
                <w:b w:val="0"/>
                <w:bCs w:val="0"/>
                <w:sz w:val="18"/>
                <w:szCs w:val="18"/>
              </w:rPr>
            </w:pPr>
            <w:r>
              <w:rPr>
                <w:rFonts w:cs="Segoe UI"/>
                <w:bCs w:val="0"/>
                <w:sz w:val="18"/>
                <w:szCs w:val="18"/>
              </w:rPr>
              <w:t>Pasos de la prueba</w:t>
            </w:r>
          </w:p>
        </w:tc>
        <w:tc>
          <w:tcPr>
            <w:tcW w:w="7825" w:type="dxa"/>
            <w:gridSpan w:val="6"/>
          </w:tcPr>
          <w:p w14:paraId="000AFDF1" w14:textId="6F82D3C9" w:rsidR="00190F38" w:rsidRPr="002B6930" w:rsidRDefault="002B6930" w:rsidP="00D1411D">
            <w:pPr>
              <w:pStyle w:val="CellTextNumbered"/>
              <w:numPr>
                <w:ilvl w:val="0"/>
                <w:numId w:val="41"/>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2B6930">
              <w:rPr>
                <w:rFonts w:ascii="Segoe UI" w:hAnsi="Segoe UI" w:cs="Segoe UI"/>
                <w:sz w:val="18"/>
                <w:szCs w:val="18"/>
                <w:lang w:val="es-CL"/>
              </w:rPr>
              <w:t>Desde la consola</w:t>
            </w:r>
            <w:r w:rsidR="00190F38" w:rsidRPr="002B6930">
              <w:rPr>
                <w:rFonts w:ascii="Segoe UI" w:hAnsi="Segoe UI" w:cs="Segoe UI"/>
                <w:sz w:val="18"/>
                <w:szCs w:val="18"/>
                <w:lang w:val="es-CL"/>
              </w:rPr>
              <w:t xml:space="preserve"> ATA</w:t>
            </w:r>
            <w:r w:rsidR="007F6BF4" w:rsidRPr="002B6930">
              <w:rPr>
                <w:rFonts w:ascii="Segoe UI" w:hAnsi="Segoe UI" w:cs="Segoe UI"/>
                <w:sz w:val="18"/>
                <w:szCs w:val="18"/>
                <w:lang w:val="es-CL"/>
              </w:rPr>
              <w:t>,</w:t>
            </w:r>
            <w:r w:rsidR="00190F38" w:rsidRPr="002B6930">
              <w:rPr>
                <w:rFonts w:ascii="Segoe UI" w:hAnsi="Segoe UI" w:cs="Segoe UI"/>
                <w:sz w:val="18"/>
                <w:szCs w:val="18"/>
                <w:lang w:val="es-CL"/>
              </w:rPr>
              <w:t xml:space="preserve"> </w:t>
            </w:r>
            <w:r w:rsidRPr="002B6930">
              <w:rPr>
                <w:rFonts w:ascii="Segoe UI" w:hAnsi="Segoe UI" w:cs="Segoe UI"/>
                <w:sz w:val="18"/>
                <w:szCs w:val="18"/>
                <w:lang w:val="es-CL"/>
              </w:rPr>
              <w:t>sobre la máquina del</w:t>
            </w:r>
            <w:r w:rsidR="00190F38" w:rsidRPr="002B6930">
              <w:rPr>
                <w:rFonts w:ascii="Segoe UI" w:hAnsi="Segoe UI" w:cs="Segoe UI"/>
                <w:sz w:val="18"/>
                <w:szCs w:val="18"/>
                <w:lang w:val="es-CL"/>
              </w:rPr>
              <w:t xml:space="preserve"> ATA Gateway, </w:t>
            </w:r>
            <w:r w:rsidRPr="002B6930">
              <w:rPr>
                <w:rFonts w:ascii="Segoe UI" w:hAnsi="Segoe UI" w:cs="Segoe UI"/>
                <w:sz w:val="18"/>
                <w:szCs w:val="18"/>
                <w:lang w:val="es-CL"/>
              </w:rPr>
              <w:t>ha</w:t>
            </w:r>
            <w:r>
              <w:rPr>
                <w:rFonts w:ascii="Segoe UI" w:hAnsi="Segoe UI" w:cs="Segoe UI"/>
                <w:sz w:val="18"/>
                <w:szCs w:val="18"/>
                <w:lang w:val="es-CL"/>
              </w:rPr>
              <w:t>ga clic en el ícono de configuraciones y seleccione</w:t>
            </w:r>
            <w:r w:rsidR="00190F38" w:rsidRPr="002B6930">
              <w:rPr>
                <w:rFonts w:ascii="Segoe UI" w:hAnsi="Segoe UI" w:cs="Segoe UI"/>
                <w:sz w:val="18"/>
                <w:szCs w:val="18"/>
                <w:lang w:val="es-CL"/>
              </w:rPr>
              <w:t xml:space="preserve"> </w:t>
            </w:r>
            <w:r w:rsidR="00190F38" w:rsidRPr="002B6930">
              <w:rPr>
                <w:rFonts w:ascii="Segoe UI" w:hAnsi="Segoe UI" w:cs="Segoe UI"/>
                <w:b/>
                <w:bCs/>
                <w:sz w:val="18"/>
                <w:szCs w:val="18"/>
                <w:lang w:val="es-CL"/>
              </w:rPr>
              <w:t>Configuration</w:t>
            </w:r>
            <w:r w:rsidR="00190F38" w:rsidRPr="002B6930">
              <w:rPr>
                <w:rFonts w:ascii="Segoe UI" w:hAnsi="Segoe UI" w:cs="Segoe UI"/>
                <w:sz w:val="18"/>
                <w:szCs w:val="18"/>
                <w:lang w:val="es-CL"/>
              </w:rPr>
              <w:t>.</w:t>
            </w:r>
          </w:p>
          <w:p w14:paraId="40BCA592" w14:textId="36B1AAB2" w:rsidR="00190F38" w:rsidRPr="002B6930" w:rsidRDefault="002B6930" w:rsidP="00D1411D">
            <w:pPr>
              <w:pStyle w:val="CellTextNumbered"/>
              <w:numPr>
                <w:ilvl w:val="0"/>
                <w:numId w:val="41"/>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2B6930">
              <w:rPr>
                <w:rFonts w:ascii="Segoe UI" w:hAnsi="Segoe UI" w:cs="Segoe UI"/>
                <w:sz w:val="18"/>
                <w:szCs w:val="18"/>
                <w:lang w:val="es-CL"/>
              </w:rPr>
              <w:t>Bajo</w:t>
            </w:r>
            <w:r w:rsidR="00190F38" w:rsidRPr="002B6930">
              <w:rPr>
                <w:rFonts w:ascii="Segoe UI" w:hAnsi="Segoe UI" w:cs="Segoe UI"/>
                <w:sz w:val="18"/>
                <w:szCs w:val="18"/>
                <w:lang w:val="es-CL"/>
              </w:rPr>
              <w:t xml:space="preserve"> </w:t>
            </w:r>
            <w:r w:rsidR="00190F38" w:rsidRPr="002B6930">
              <w:rPr>
                <w:rFonts w:ascii="Segoe UI" w:hAnsi="Segoe UI" w:cs="Segoe UI"/>
                <w:b/>
                <w:bCs/>
                <w:sz w:val="18"/>
                <w:szCs w:val="18"/>
                <w:lang w:val="es-CL"/>
              </w:rPr>
              <w:t>Detection</w:t>
            </w:r>
            <w:r w:rsidR="00190F38" w:rsidRPr="002B6930">
              <w:rPr>
                <w:rFonts w:ascii="Segoe UI" w:hAnsi="Segoe UI" w:cs="Segoe UI"/>
                <w:sz w:val="18"/>
                <w:szCs w:val="18"/>
                <w:lang w:val="es-CL"/>
              </w:rPr>
              <w:t xml:space="preserve">, </w:t>
            </w:r>
            <w:r w:rsidRPr="002B6930">
              <w:rPr>
                <w:rFonts w:ascii="Segoe UI" w:hAnsi="Segoe UI" w:cs="Segoe UI"/>
                <w:sz w:val="18"/>
                <w:szCs w:val="18"/>
                <w:lang w:val="es-CL"/>
              </w:rPr>
              <w:t>agregue las subredes de arriendo de corto plazo</w:t>
            </w:r>
            <w:r w:rsidR="00190F38" w:rsidRPr="002B6930">
              <w:rPr>
                <w:rFonts w:ascii="Segoe UI" w:hAnsi="Segoe UI" w:cs="Segoe UI"/>
                <w:sz w:val="18"/>
                <w:szCs w:val="18"/>
                <w:lang w:val="es-CL"/>
              </w:rPr>
              <w:t xml:space="preserve">. </w:t>
            </w:r>
            <w:r w:rsidRPr="002B6930">
              <w:rPr>
                <w:rFonts w:ascii="Segoe UI" w:hAnsi="Segoe UI" w:cs="Segoe UI"/>
                <w:sz w:val="18"/>
                <w:szCs w:val="18"/>
                <w:lang w:val="es-CL"/>
              </w:rPr>
              <w:t>Ingrese las subredes usando el format</w:t>
            </w:r>
            <w:r>
              <w:rPr>
                <w:rFonts w:ascii="Segoe UI" w:hAnsi="Segoe UI" w:cs="Segoe UI"/>
                <w:sz w:val="18"/>
                <w:szCs w:val="18"/>
                <w:lang w:val="es-CL"/>
              </w:rPr>
              <w:t>o</w:t>
            </w:r>
            <w:r w:rsidRPr="002B6930">
              <w:rPr>
                <w:rFonts w:ascii="Segoe UI" w:hAnsi="Segoe UI" w:cs="Segoe UI"/>
                <w:sz w:val="18"/>
                <w:szCs w:val="18"/>
                <w:lang w:val="es-CL"/>
              </w:rPr>
              <w:t xml:space="preserve"> de notación slash, por ejemplo</w:t>
            </w:r>
            <w:r w:rsidR="00190F38" w:rsidRPr="002B6930">
              <w:rPr>
                <w:rFonts w:ascii="Segoe UI" w:hAnsi="Segoe UI" w:cs="Segoe UI"/>
                <w:sz w:val="18"/>
                <w:szCs w:val="18"/>
                <w:lang w:val="es-CL"/>
              </w:rPr>
              <w:t xml:space="preserve">: </w:t>
            </w:r>
            <w:r w:rsidR="00190F38" w:rsidRPr="002B6930">
              <w:rPr>
                <w:rFonts w:ascii="Segoe UI" w:eastAsiaTheme="minorEastAsia" w:hAnsi="Segoe UI" w:cs="Segoe UI"/>
                <w:sz w:val="18"/>
                <w:szCs w:val="18"/>
                <w:lang w:val="es-CL"/>
              </w:rPr>
              <w:t>192.168.0.0/24</w:t>
            </w:r>
            <w:r w:rsidR="00190F38" w:rsidRPr="002B6930">
              <w:rPr>
                <w:rFonts w:ascii="Segoe UI" w:hAnsi="Segoe UI" w:cs="Segoe UI"/>
                <w:sz w:val="18"/>
                <w:szCs w:val="18"/>
                <w:lang w:val="es-CL"/>
              </w:rPr>
              <w:t xml:space="preserve"> </w:t>
            </w:r>
            <w:r w:rsidRPr="002B6930">
              <w:rPr>
                <w:rFonts w:ascii="Segoe UI" w:hAnsi="Segoe UI" w:cs="Segoe UI"/>
                <w:sz w:val="18"/>
                <w:szCs w:val="18"/>
                <w:lang w:val="es-CL"/>
              </w:rPr>
              <w:t xml:space="preserve">y </w:t>
            </w:r>
            <w:r>
              <w:rPr>
                <w:rFonts w:ascii="Segoe UI" w:hAnsi="Segoe UI" w:cs="Segoe UI"/>
                <w:sz w:val="18"/>
                <w:szCs w:val="18"/>
                <w:lang w:val="es-CL"/>
              </w:rPr>
              <w:t>haga clic en el signo más</w:t>
            </w:r>
            <w:r w:rsidR="00190F38" w:rsidRPr="002B6930">
              <w:rPr>
                <w:rFonts w:ascii="Segoe UI" w:hAnsi="Segoe UI" w:cs="Segoe UI"/>
                <w:sz w:val="18"/>
                <w:szCs w:val="18"/>
                <w:lang w:val="es-CL"/>
              </w:rPr>
              <w:t>.</w:t>
            </w:r>
          </w:p>
          <w:p w14:paraId="2028B386" w14:textId="02B8FB00" w:rsidR="00CD6C6C" w:rsidRPr="002B6930" w:rsidRDefault="002B6930" w:rsidP="00D1411D">
            <w:pPr>
              <w:pStyle w:val="CellTextNumbered"/>
              <w:numPr>
                <w:ilvl w:val="0"/>
                <w:numId w:val="41"/>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2B6930">
              <w:rPr>
                <w:rFonts w:ascii="Segoe UI" w:hAnsi="Segoe UI" w:cs="Segoe UI"/>
                <w:sz w:val="18"/>
                <w:szCs w:val="18"/>
                <w:lang w:val="es-CL"/>
              </w:rPr>
              <w:t>Configurar</w:t>
            </w:r>
            <w:r w:rsidR="00190F38" w:rsidRPr="002B6930">
              <w:rPr>
                <w:rFonts w:ascii="Segoe UI" w:hAnsi="Segoe UI" w:cs="Segoe UI"/>
                <w:sz w:val="18"/>
                <w:szCs w:val="18"/>
                <w:lang w:val="es-CL"/>
              </w:rPr>
              <w:t xml:space="preserve"> exclusion</w:t>
            </w:r>
            <w:r w:rsidRPr="002B6930">
              <w:rPr>
                <w:rFonts w:ascii="Segoe UI" w:hAnsi="Segoe UI" w:cs="Segoe UI"/>
                <w:sz w:val="18"/>
                <w:szCs w:val="18"/>
                <w:lang w:val="es-CL"/>
              </w:rPr>
              <w:t>e</w:t>
            </w:r>
            <w:r w:rsidR="00190F38" w:rsidRPr="002B6930">
              <w:rPr>
                <w:rFonts w:ascii="Segoe UI" w:hAnsi="Segoe UI" w:cs="Segoe UI"/>
                <w:sz w:val="18"/>
                <w:szCs w:val="18"/>
                <w:lang w:val="es-CL"/>
              </w:rPr>
              <w:t xml:space="preserve">s: </w:t>
            </w:r>
            <w:r w:rsidRPr="002B6930">
              <w:rPr>
                <w:rFonts w:ascii="Segoe UI" w:hAnsi="Segoe UI" w:cs="Segoe UI"/>
                <w:sz w:val="18"/>
                <w:szCs w:val="18"/>
                <w:lang w:val="es-CL"/>
              </w:rPr>
              <w:t>Se pueden configurar las direcciones IP que s</w:t>
            </w:r>
            <w:r>
              <w:rPr>
                <w:rFonts w:ascii="Segoe UI" w:hAnsi="Segoe UI" w:cs="Segoe UI"/>
                <w:sz w:val="18"/>
                <w:szCs w:val="18"/>
                <w:lang w:val="es-CL"/>
              </w:rPr>
              <w:t>erán excluidas de actividades sospechosas específicas</w:t>
            </w:r>
            <w:r w:rsidR="00190F38" w:rsidRPr="002B6930">
              <w:rPr>
                <w:rFonts w:ascii="Segoe UI" w:hAnsi="Segoe UI" w:cs="Segoe UI"/>
                <w:sz w:val="18"/>
                <w:szCs w:val="18"/>
                <w:lang w:val="es-CL"/>
              </w:rPr>
              <w:t>.</w:t>
            </w:r>
          </w:p>
          <w:p w14:paraId="547BE8DB" w14:textId="331343A3" w:rsidR="00CD6C6C" w:rsidRPr="002B6930" w:rsidRDefault="002B6930" w:rsidP="00D1411D">
            <w:pPr>
              <w:pStyle w:val="CellTextNumbered"/>
              <w:numPr>
                <w:ilvl w:val="0"/>
                <w:numId w:val="41"/>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2B6930">
              <w:rPr>
                <w:rFonts w:ascii="Segoe UI" w:hAnsi="Segoe UI" w:cs="Segoe UI"/>
                <w:sz w:val="18"/>
                <w:szCs w:val="18"/>
                <w:lang w:val="es-CL"/>
              </w:rPr>
              <w:t>Para encontrar un SID para un usuario</w:t>
            </w:r>
            <w:r w:rsidR="00CD6C6C" w:rsidRPr="002B6930">
              <w:rPr>
                <w:rFonts w:ascii="Segoe UI" w:hAnsi="Segoe UI" w:cs="Segoe UI"/>
                <w:sz w:val="18"/>
                <w:szCs w:val="18"/>
                <w:lang w:val="es-CL"/>
              </w:rPr>
              <w:t xml:space="preserve">, </w:t>
            </w:r>
            <w:r w:rsidRPr="002B6930">
              <w:rPr>
                <w:rFonts w:ascii="Segoe UI" w:hAnsi="Segoe UI" w:cs="Segoe UI"/>
                <w:sz w:val="18"/>
                <w:szCs w:val="18"/>
                <w:lang w:val="es-CL"/>
              </w:rPr>
              <w:t xml:space="preserve">se debe ejecutar </w:t>
            </w:r>
            <w:r>
              <w:rPr>
                <w:rFonts w:ascii="Segoe UI" w:hAnsi="Segoe UI" w:cs="Segoe UI"/>
                <w:sz w:val="18"/>
                <w:szCs w:val="18"/>
                <w:lang w:val="es-CL"/>
              </w:rPr>
              <w:t>el siguiente comando</w:t>
            </w:r>
            <w:r w:rsidR="00CD6C6C" w:rsidRPr="002B6930">
              <w:rPr>
                <w:rFonts w:ascii="Segoe UI" w:hAnsi="Segoe UI" w:cs="Segoe UI"/>
                <w:sz w:val="18"/>
                <w:szCs w:val="18"/>
                <w:lang w:val="es-CL"/>
              </w:rPr>
              <w:t xml:space="preserve"> Windows PowerShell </w:t>
            </w:r>
            <w:r>
              <w:rPr>
                <w:rFonts w:ascii="Segoe UI" w:hAnsi="Segoe UI" w:cs="Segoe UI"/>
                <w:sz w:val="18"/>
                <w:szCs w:val="18"/>
                <w:lang w:val="es-CL"/>
              </w:rPr>
              <w:t xml:space="preserve">-&gt; </w:t>
            </w:r>
            <w:r w:rsidR="00CD6C6C" w:rsidRPr="002B6930">
              <w:rPr>
                <w:rStyle w:val="code"/>
                <w:rFonts w:ascii="Segoe UI" w:eastAsiaTheme="minorEastAsia" w:hAnsi="Segoe UI" w:cs="Segoe UI"/>
                <w:color w:val="0070C0"/>
                <w:sz w:val="18"/>
                <w:szCs w:val="18"/>
                <w:lang w:val="es-CL"/>
              </w:rPr>
              <w:t>Get-ADUser UserName –Properties</w:t>
            </w:r>
            <w:r w:rsidR="00CD6C6C" w:rsidRPr="002B6930">
              <w:rPr>
                <w:rFonts w:ascii="Segoe UI" w:hAnsi="Segoe UI" w:cs="Segoe UI"/>
                <w:color w:val="0070C0"/>
                <w:sz w:val="18"/>
                <w:szCs w:val="18"/>
                <w:lang w:val="es-CL"/>
              </w:rPr>
              <w:t>.</w:t>
            </w:r>
          </w:p>
          <w:p w14:paraId="30A0F6D8" w14:textId="0F224112" w:rsidR="00CD6C6C" w:rsidRPr="002B6930" w:rsidRDefault="002B6930" w:rsidP="002B6930">
            <w:pPr>
              <w:pStyle w:val="CellTextNumbered"/>
              <w:numPr>
                <w:ilvl w:val="0"/>
                <w:numId w:val="41"/>
              </w:numPr>
              <w:spacing w:before="96" w:after="96"/>
              <w:ind w:left="34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2B6930">
              <w:rPr>
                <w:rFonts w:ascii="Segoe UI" w:hAnsi="Segoe UI" w:cs="Segoe UI"/>
                <w:sz w:val="18"/>
                <w:szCs w:val="18"/>
                <w:lang w:val="es-CL"/>
              </w:rPr>
              <w:t>Para el SID de la cuenta</w:t>
            </w:r>
            <w:r w:rsidR="00CD6C6C" w:rsidRPr="002B6930">
              <w:rPr>
                <w:rFonts w:ascii="Segoe UI" w:hAnsi="Segoe UI" w:cs="Segoe UI"/>
                <w:sz w:val="18"/>
                <w:szCs w:val="18"/>
                <w:lang w:val="es-CL"/>
              </w:rPr>
              <w:t xml:space="preserve"> honeytoken, </w:t>
            </w:r>
            <w:r w:rsidRPr="002B6930">
              <w:rPr>
                <w:rFonts w:ascii="Segoe UI" w:hAnsi="Segoe UI" w:cs="Segoe UI"/>
                <w:sz w:val="18"/>
                <w:szCs w:val="18"/>
                <w:lang w:val="es-CL"/>
              </w:rPr>
              <w:t xml:space="preserve">ingrese el </w:t>
            </w:r>
            <w:r w:rsidR="00CD6C6C" w:rsidRPr="002B6930">
              <w:rPr>
                <w:rFonts w:ascii="Segoe UI" w:hAnsi="Segoe UI" w:cs="Segoe UI"/>
                <w:sz w:val="18"/>
                <w:szCs w:val="18"/>
                <w:lang w:val="es-CL"/>
              </w:rPr>
              <w:t xml:space="preserve">SID </w:t>
            </w:r>
            <w:r w:rsidRPr="002B6930">
              <w:rPr>
                <w:rFonts w:ascii="Segoe UI" w:hAnsi="Segoe UI" w:cs="Segoe UI"/>
                <w:sz w:val="18"/>
                <w:szCs w:val="18"/>
                <w:lang w:val="es-CL"/>
              </w:rPr>
              <w:t xml:space="preserve">para la cuenta de </w:t>
            </w:r>
            <w:r>
              <w:rPr>
                <w:rFonts w:ascii="Segoe UI" w:hAnsi="Segoe UI" w:cs="Segoe UI"/>
                <w:sz w:val="18"/>
                <w:szCs w:val="18"/>
                <w:lang w:val="es-CL"/>
              </w:rPr>
              <w:t xml:space="preserve">usuario que no tendrá actividad de red y haga clic en el signo más. Por </w:t>
            </w:r>
            <w:r w:rsidR="004E232C">
              <w:rPr>
                <w:rFonts w:ascii="Segoe UI" w:hAnsi="Segoe UI" w:cs="Segoe UI"/>
                <w:sz w:val="18"/>
                <w:szCs w:val="18"/>
                <w:lang w:val="es-CL"/>
              </w:rPr>
              <w:t>ejemplo</w:t>
            </w:r>
            <w:r w:rsidR="00CD6C6C" w:rsidRPr="002B6930">
              <w:rPr>
                <w:rFonts w:ascii="Segoe UI" w:hAnsi="Segoe UI" w:cs="Segoe UI"/>
                <w:sz w:val="18"/>
                <w:szCs w:val="18"/>
                <w:lang w:val="es-CL"/>
              </w:rPr>
              <w:t xml:space="preserve">: </w:t>
            </w:r>
            <w:r w:rsidR="00CD6C6C" w:rsidRPr="002B6930">
              <w:rPr>
                <w:rStyle w:val="code"/>
                <w:rFonts w:ascii="Segoe UI" w:eastAsiaTheme="minorEastAsia" w:hAnsi="Segoe UI" w:cs="Segoe UI"/>
                <w:sz w:val="18"/>
                <w:szCs w:val="18"/>
                <w:lang w:val="es-CL"/>
              </w:rPr>
              <w:t>S-1-5-21-72081277-1610778489-2625714895-10511</w:t>
            </w:r>
            <w:r w:rsidR="00CD6C6C" w:rsidRPr="002B6930">
              <w:rPr>
                <w:rFonts w:ascii="Segoe UI" w:hAnsi="Segoe UI" w:cs="Segoe UI"/>
                <w:sz w:val="18"/>
                <w:szCs w:val="18"/>
                <w:lang w:val="es-CL"/>
              </w:rPr>
              <w:t>.</w:t>
            </w:r>
          </w:p>
        </w:tc>
      </w:tr>
      <w:tr w:rsidR="008334C5" w:rsidRPr="005D40FB" w14:paraId="764FC1F1"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FA6FCEE" w14:textId="78401F50" w:rsidR="0080424C" w:rsidRPr="00E815BA" w:rsidRDefault="00281EF0" w:rsidP="00CD2DED">
            <w:pPr>
              <w:rPr>
                <w:rFonts w:cs="Segoe UI"/>
                <w:b w:val="0"/>
                <w:bCs w:val="0"/>
                <w:sz w:val="18"/>
                <w:szCs w:val="18"/>
              </w:rPr>
            </w:pPr>
            <w:r>
              <w:rPr>
                <w:rFonts w:cs="Segoe UI"/>
                <w:sz w:val="18"/>
                <w:szCs w:val="18"/>
              </w:rPr>
              <w:t>Escenario de uso</w:t>
            </w:r>
          </w:p>
        </w:tc>
        <w:tc>
          <w:tcPr>
            <w:tcW w:w="7825" w:type="dxa"/>
            <w:gridSpan w:val="6"/>
          </w:tcPr>
          <w:p w14:paraId="044215EC" w14:textId="6944053F" w:rsidR="0080424C" w:rsidRPr="0058355B" w:rsidRDefault="002B6930" w:rsidP="0058355B">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58355B">
              <w:rPr>
                <w:rFonts w:cs="Segoe UI"/>
                <w:bCs/>
                <w:sz w:val="18"/>
                <w:szCs w:val="18"/>
                <w:lang w:val="es-CL"/>
              </w:rPr>
              <w:t xml:space="preserve">Configurar y </w:t>
            </w:r>
            <w:r w:rsidR="0058355B" w:rsidRPr="0058355B">
              <w:rPr>
                <w:rFonts w:cs="Segoe UI"/>
                <w:bCs/>
                <w:sz w:val="18"/>
                <w:szCs w:val="18"/>
                <w:lang w:val="es-CL"/>
              </w:rPr>
              <w:t>guardar</w:t>
            </w:r>
            <w:r w:rsidRPr="0058355B">
              <w:rPr>
                <w:rFonts w:cs="Segoe UI"/>
                <w:bCs/>
                <w:sz w:val="18"/>
                <w:szCs w:val="18"/>
                <w:lang w:val="es-CL"/>
              </w:rPr>
              <w:t xml:space="preserve"> los ajustes de detección para subredes de </w:t>
            </w:r>
            <w:r w:rsidR="0058355B" w:rsidRPr="0058355B">
              <w:rPr>
                <w:rFonts w:cs="Segoe UI"/>
                <w:bCs/>
                <w:sz w:val="18"/>
                <w:szCs w:val="18"/>
                <w:lang w:val="es-CL"/>
              </w:rPr>
              <w:t>arriendo de corto plazo y usuario honeytoke</w:t>
            </w:r>
            <w:r w:rsidR="0058355B">
              <w:rPr>
                <w:rFonts w:cs="Segoe UI"/>
                <w:bCs/>
                <w:sz w:val="18"/>
                <w:szCs w:val="18"/>
                <w:lang w:val="es-CL"/>
              </w:rPr>
              <w:t>n</w:t>
            </w:r>
            <w:r w:rsidR="00190F38" w:rsidRPr="0058355B">
              <w:rPr>
                <w:rFonts w:cs="Segoe UI"/>
                <w:bCs/>
                <w:sz w:val="18"/>
                <w:szCs w:val="18"/>
                <w:lang w:val="es-CL"/>
              </w:rPr>
              <w:t>.</w:t>
            </w:r>
          </w:p>
        </w:tc>
      </w:tr>
      <w:tr w:rsidR="008334C5" w14:paraId="12C74029"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6CD03821" w14:textId="6BB0E5FF" w:rsidR="0080424C" w:rsidRPr="00281EF0" w:rsidRDefault="00281EF0" w:rsidP="00CD2DED">
            <w:pPr>
              <w:rPr>
                <w:rFonts w:cs="Segoe UI"/>
                <w:b w:val="0"/>
                <w:bCs w:val="0"/>
                <w:sz w:val="18"/>
                <w:szCs w:val="18"/>
                <w:lang w:val="es-CL"/>
              </w:rPr>
            </w:pPr>
            <w:r w:rsidRPr="00281EF0">
              <w:rPr>
                <w:rFonts w:cs="Segoe UI"/>
                <w:sz w:val="18"/>
                <w:szCs w:val="18"/>
                <w:lang w:val="es-CL"/>
              </w:rPr>
              <w:t>Elementos de validación de los casos de prueba</w:t>
            </w:r>
          </w:p>
        </w:tc>
        <w:tc>
          <w:tcPr>
            <w:tcW w:w="810" w:type="dxa"/>
          </w:tcPr>
          <w:p w14:paraId="0B063451"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0811B150" w14:textId="20799E57" w:rsidR="0080424C" w:rsidRPr="003925AB" w:rsidRDefault="006F1D15" w:rsidP="00CD2DED">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Paso de Validación</w:t>
            </w:r>
          </w:p>
        </w:tc>
        <w:tc>
          <w:tcPr>
            <w:tcW w:w="3240" w:type="dxa"/>
            <w:gridSpan w:val="2"/>
          </w:tcPr>
          <w:p w14:paraId="29CC1225" w14:textId="2229E788" w:rsidR="0080424C" w:rsidRPr="003925AB" w:rsidRDefault="006F1D15" w:rsidP="004E232C">
            <w:pPr>
              <w:cnfStyle w:val="000000000000" w:firstRow="0" w:lastRow="0" w:firstColumn="0" w:lastColumn="0" w:oddVBand="0" w:evenVBand="0" w:oddHBand="0" w:evenHBand="0" w:firstRowFirstColumn="0" w:firstRowLastColumn="0" w:lastRowFirstColumn="0" w:lastRowLastColumn="0"/>
              <w:rPr>
                <w:rFonts w:cs="Segoe UI"/>
                <w:bCs/>
                <w:sz w:val="18"/>
                <w:szCs w:val="18"/>
              </w:rPr>
            </w:pPr>
            <w:proofErr w:type="spellStart"/>
            <w:r>
              <w:rPr>
                <w:rFonts w:cs="Segoe UI"/>
                <w:b/>
                <w:bCs/>
                <w:sz w:val="18"/>
                <w:szCs w:val="18"/>
              </w:rPr>
              <w:t>Resultado</w:t>
            </w:r>
            <w:proofErr w:type="spellEnd"/>
            <w:r>
              <w:rPr>
                <w:rFonts w:cs="Segoe UI"/>
                <w:b/>
                <w:bCs/>
                <w:sz w:val="18"/>
                <w:szCs w:val="18"/>
              </w:rPr>
              <w:t xml:space="preserve"> </w:t>
            </w:r>
            <w:proofErr w:type="spellStart"/>
            <w:r>
              <w:rPr>
                <w:rFonts w:cs="Segoe UI"/>
                <w:b/>
                <w:bCs/>
                <w:sz w:val="18"/>
                <w:szCs w:val="18"/>
              </w:rPr>
              <w:t>Es</w:t>
            </w:r>
            <w:bookmarkStart w:id="114" w:name="_GoBack"/>
            <w:bookmarkEnd w:id="114"/>
            <w:r>
              <w:rPr>
                <w:rFonts w:cs="Segoe UI"/>
                <w:b/>
                <w:bCs/>
                <w:sz w:val="18"/>
                <w:szCs w:val="18"/>
              </w:rPr>
              <w:t>perado</w:t>
            </w:r>
            <w:proofErr w:type="spellEnd"/>
          </w:p>
        </w:tc>
        <w:tc>
          <w:tcPr>
            <w:tcW w:w="1705" w:type="dxa"/>
          </w:tcPr>
          <w:p w14:paraId="14E0E53E" w14:textId="75ECE323" w:rsidR="0080424C" w:rsidRPr="003925AB" w:rsidRDefault="006F1D15" w:rsidP="004E232C">
            <w:pPr>
              <w:cnfStyle w:val="000000000000" w:firstRow="0" w:lastRow="0" w:firstColumn="0" w:lastColumn="0" w:oddVBand="0" w:evenVBand="0" w:oddHBand="0" w:evenHBand="0" w:firstRowFirstColumn="0" w:firstRowLastColumn="0" w:lastRowFirstColumn="0" w:lastRowLastColumn="0"/>
              <w:rPr>
                <w:rFonts w:cs="Segoe UI"/>
                <w:bCs/>
                <w:sz w:val="18"/>
                <w:szCs w:val="18"/>
              </w:rPr>
            </w:pPr>
            <w:proofErr w:type="spellStart"/>
            <w:r>
              <w:rPr>
                <w:rFonts w:cs="Segoe UI"/>
                <w:b/>
                <w:bCs/>
                <w:sz w:val="18"/>
                <w:szCs w:val="18"/>
              </w:rPr>
              <w:t>Resultado</w:t>
            </w:r>
            <w:proofErr w:type="spellEnd"/>
            <w:r>
              <w:rPr>
                <w:rFonts w:cs="Segoe UI"/>
                <w:b/>
                <w:bCs/>
                <w:sz w:val="18"/>
                <w:szCs w:val="18"/>
              </w:rPr>
              <w:t xml:space="preserve"> Actual</w:t>
            </w:r>
          </w:p>
        </w:tc>
      </w:tr>
      <w:tr w:rsidR="008334C5" w:rsidRPr="005D40FB" w14:paraId="441BD75A"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00F5270F" w14:textId="77777777" w:rsidR="0080424C" w:rsidRPr="006128CB" w:rsidRDefault="0080424C" w:rsidP="0080424C">
            <w:pPr>
              <w:rPr>
                <w:rFonts w:cs="Segoe UI"/>
                <w:b w:val="0"/>
                <w:bCs w:val="0"/>
                <w:sz w:val="18"/>
                <w:szCs w:val="18"/>
              </w:rPr>
            </w:pPr>
          </w:p>
        </w:tc>
        <w:tc>
          <w:tcPr>
            <w:tcW w:w="810" w:type="dxa"/>
          </w:tcPr>
          <w:p w14:paraId="57E82CD6" w14:textId="77777777" w:rsidR="0080424C" w:rsidRPr="003925AB" w:rsidRDefault="00190F38"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8.1</w:t>
            </w:r>
          </w:p>
        </w:tc>
        <w:tc>
          <w:tcPr>
            <w:tcW w:w="2070" w:type="dxa"/>
            <w:gridSpan w:val="2"/>
          </w:tcPr>
          <w:p w14:paraId="010CE50A" w14:textId="7A240D21" w:rsidR="0080424C" w:rsidRPr="0058355B" w:rsidRDefault="0058355B" w:rsidP="0058355B">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58355B">
              <w:rPr>
                <w:rFonts w:cs="Segoe UI"/>
                <w:bCs/>
                <w:sz w:val="18"/>
                <w:szCs w:val="18"/>
                <w:lang w:val="es-CL"/>
              </w:rPr>
              <w:t xml:space="preserve">Guardar </w:t>
            </w:r>
            <w:r w:rsidR="004E232C" w:rsidRPr="0058355B">
              <w:rPr>
                <w:rFonts w:cs="Segoe UI"/>
                <w:bCs/>
                <w:sz w:val="18"/>
                <w:szCs w:val="18"/>
                <w:lang w:val="es-CL"/>
              </w:rPr>
              <w:t>las</w:t>
            </w:r>
            <w:r w:rsidRPr="0058355B">
              <w:rPr>
                <w:rFonts w:cs="Segoe UI"/>
                <w:bCs/>
                <w:sz w:val="18"/>
                <w:szCs w:val="18"/>
                <w:lang w:val="es-CL"/>
              </w:rPr>
              <w:t xml:space="preserve"> subredes de arriendo de corto plazo</w:t>
            </w:r>
            <w:r w:rsidR="007F6BF4" w:rsidRPr="0058355B">
              <w:rPr>
                <w:rFonts w:cs="Segoe UI"/>
                <w:bCs/>
                <w:sz w:val="18"/>
                <w:szCs w:val="18"/>
                <w:lang w:val="es-CL"/>
              </w:rPr>
              <w:t>.</w:t>
            </w:r>
          </w:p>
        </w:tc>
        <w:tc>
          <w:tcPr>
            <w:tcW w:w="3240" w:type="dxa"/>
            <w:gridSpan w:val="2"/>
          </w:tcPr>
          <w:p w14:paraId="66BB60A9" w14:textId="037986D4" w:rsidR="0080424C" w:rsidRPr="0058355B" w:rsidRDefault="0058355B" w:rsidP="0058355B">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58355B">
              <w:rPr>
                <w:rFonts w:cs="Segoe UI"/>
                <w:bCs/>
                <w:sz w:val="18"/>
                <w:szCs w:val="18"/>
                <w:lang w:val="es-CL"/>
              </w:rPr>
              <w:t>La configuración debería ser guardada exitosamente después de los pa</w:t>
            </w:r>
            <w:r>
              <w:rPr>
                <w:rFonts w:cs="Segoe UI"/>
                <w:bCs/>
                <w:sz w:val="18"/>
                <w:szCs w:val="18"/>
                <w:lang w:val="es-CL"/>
              </w:rPr>
              <w:t>sos 1-3</w:t>
            </w:r>
            <w:r w:rsidR="00190F38" w:rsidRPr="0058355B">
              <w:rPr>
                <w:rFonts w:cs="Segoe UI"/>
                <w:bCs/>
                <w:sz w:val="18"/>
                <w:szCs w:val="18"/>
                <w:lang w:val="es-CL"/>
              </w:rPr>
              <w:t>.</w:t>
            </w:r>
          </w:p>
        </w:tc>
        <w:tc>
          <w:tcPr>
            <w:tcW w:w="1705" w:type="dxa"/>
          </w:tcPr>
          <w:p w14:paraId="3D781DCB" w14:textId="77777777" w:rsidR="0080424C" w:rsidRPr="0058355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rsidRPr="005D40FB" w14:paraId="0D668760"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7B217308" w14:textId="77777777" w:rsidR="0080424C" w:rsidRPr="0058355B" w:rsidRDefault="0080424C" w:rsidP="0080424C">
            <w:pPr>
              <w:rPr>
                <w:rFonts w:cs="Segoe UI"/>
                <w:b w:val="0"/>
                <w:bCs w:val="0"/>
                <w:sz w:val="18"/>
                <w:szCs w:val="18"/>
                <w:lang w:val="es-CL"/>
              </w:rPr>
            </w:pPr>
          </w:p>
        </w:tc>
        <w:tc>
          <w:tcPr>
            <w:tcW w:w="810" w:type="dxa"/>
          </w:tcPr>
          <w:p w14:paraId="4D46E3DB" w14:textId="77777777" w:rsidR="0080424C" w:rsidRPr="003925AB" w:rsidRDefault="00190F38"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8.2</w:t>
            </w:r>
          </w:p>
        </w:tc>
        <w:tc>
          <w:tcPr>
            <w:tcW w:w="2070" w:type="dxa"/>
            <w:gridSpan w:val="2"/>
          </w:tcPr>
          <w:p w14:paraId="33A01C68" w14:textId="268ED9E7" w:rsidR="0080424C" w:rsidRPr="0058355B" w:rsidRDefault="0058355B" w:rsidP="0058355B">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58355B">
              <w:rPr>
                <w:rFonts w:cs="Segoe UI"/>
                <w:bCs/>
                <w:sz w:val="18"/>
                <w:szCs w:val="18"/>
                <w:lang w:val="es-CL"/>
              </w:rPr>
              <w:t xml:space="preserve">Enumerar el </w:t>
            </w:r>
            <w:r w:rsidR="00CD6C6C" w:rsidRPr="0058355B">
              <w:rPr>
                <w:rFonts w:cs="Segoe UI"/>
                <w:bCs/>
                <w:sz w:val="18"/>
                <w:szCs w:val="18"/>
                <w:lang w:val="es-CL"/>
              </w:rPr>
              <w:t xml:space="preserve">SID </w:t>
            </w:r>
            <w:r w:rsidRPr="0058355B">
              <w:rPr>
                <w:rFonts w:cs="Segoe UI"/>
                <w:bCs/>
                <w:sz w:val="18"/>
                <w:szCs w:val="18"/>
                <w:lang w:val="es-CL"/>
              </w:rPr>
              <w:t>para el usuario</w:t>
            </w:r>
            <w:r w:rsidR="00CD6C6C" w:rsidRPr="0058355B">
              <w:rPr>
                <w:rFonts w:cs="Segoe UI"/>
                <w:bCs/>
                <w:sz w:val="18"/>
                <w:szCs w:val="18"/>
                <w:lang w:val="es-CL"/>
              </w:rPr>
              <w:t xml:space="preserve"> </w:t>
            </w:r>
            <w:r w:rsidR="007F6BF4" w:rsidRPr="0058355B">
              <w:rPr>
                <w:rFonts w:cs="Segoe UI"/>
                <w:bCs/>
                <w:sz w:val="18"/>
                <w:szCs w:val="18"/>
                <w:lang w:val="es-CL"/>
              </w:rPr>
              <w:t>h</w:t>
            </w:r>
            <w:r w:rsidR="00CD6C6C" w:rsidRPr="0058355B">
              <w:rPr>
                <w:rFonts w:cs="Segoe UI"/>
                <w:bCs/>
                <w:sz w:val="18"/>
                <w:szCs w:val="18"/>
                <w:lang w:val="es-CL"/>
              </w:rPr>
              <w:t>oneytoken.</w:t>
            </w:r>
          </w:p>
        </w:tc>
        <w:tc>
          <w:tcPr>
            <w:tcW w:w="3240" w:type="dxa"/>
            <w:gridSpan w:val="2"/>
          </w:tcPr>
          <w:p w14:paraId="206E7F13" w14:textId="2972483F" w:rsidR="0080424C" w:rsidRPr="0058355B" w:rsidRDefault="0058355B" w:rsidP="0058355B">
            <w:pPr>
              <w:pStyle w:val="CellTextNumbered"/>
              <w:numPr>
                <w:ilvl w:val="0"/>
                <w:numId w:val="0"/>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58355B">
              <w:rPr>
                <w:rFonts w:ascii="Segoe UI" w:hAnsi="Segoe UI" w:cs="Segoe UI"/>
                <w:sz w:val="18"/>
                <w:szCs w:val="18"/>
                <w:lang w:val="es-CL"/>
              </w:rPr>
              <w:t>Para encontrar el SID para un usuario, ejecutar el siguiente comando</w:t>
            </w:r>
            <w:r w:rsidR="00CD6C6C" w:rsidRPr="0058355B">
              <w:rPr>
                <w:rFonts w:ascii="Segoe UI" w:hAnsi="Segoe UI" w:cs="Segoe UI"/>
                <w:sz w:val="18"/>
                <w:szCs w:val="18"/>
                <w:lang w:val="es-CL"/>
              </w:rPr>
              <w:t xml:space="preserve"> Windows PowerShell -&gt; </w:t>
            </w:r>
            <w:r w:rsidR="00CD6C6C" w:rsidRPr="0058355B">
              <w:rPr>
                <w:rStyle w:val="code"/>
                <w:rFonts w:ascii="Segoe UI" w:eastAsiaTheme="minorEastAsia" w:hAnsi="Segoe UI" w:cs="Segoe UI"/>
                <w:color w:val="0070C0"/>
                <w:sz w:val="18"/>
                <w:szCs w:val="18"/>
                <w:lang w:val="es-CL"/>
              </w:rPr>
              <w:t>Get-ADUser UserName –Properties</w:t>
            </w:r>
            <w:r w:rsidR="00CD6C6C" w:rsidRPr="0058355B">
              <w:rPr>
                <w:rFonts w:ascii="Segoe UI" w:hAnsi="Segoe UI" w:cs="Segoe UI"/>
                <w:color w:val="0070C0"/>
                <w:sz w:val="18"/>
                <w:szCs w:val="18"/>
                <w:lang w:val="es-CL"/>
              </w:rPr>
              <w:t>.</w:t>
            </w:r>
          </w:p>
        </w:tc>
        <w:tc>
          <w:tcPr>
            <w:tcW w:w="1705" w:type="dxa"/>
          </w:tcPr>
          <w:p w14:paraId="4A0DC5B5" w14:textId="77777777" w:rsidR="0080424C" w:rsidRPr="0058355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p>
        </w:tc>
      </w:tr>
      <w:tr w:rsidR="008334C5" w:rsidRPr="0058355B" w14:paraId="3FEDE173"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31642074" w14:textId="77777777" w:rsidR="0080424C" w:rsidRPr="0058355B" w:rsidRDefault="0080424C" w:rsidP="0080424C">
            <w:pPr>
              <w:rPr>
                <w:rFonts w:cs="Segoe UI"/>
                <w:b w:val="0"/>
                <w:bCs w:val="0"/>
                <w:sz w:val="18"/>
                <w:szCs w:val="18"/>
                <w:lang w:val="es-CL"/>
              </w:rPr>
            </w:pPr>
          </w:p>
        </w:tc>
        <w:tc>
          <w:tcPr>
            <w:tcW w:w="810" w:type="dxa"/>
          </w:tcPr>
          <w:p w14:paraId="693DCCEB" w14:textId="77777777" w:rsidR="0080424C" w:rsidRPr="003925AB" w:rsidRDefault="00CD6C6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8.3</w:t>
            </w:r>
          </w:p>
        </w:tc>
        <w:tc>
          <w:tcPr>
            <w:tcW w:w="2070" w:type="dxa"/>
            <w:gridSpan w:val="2"/>
          </w:tcPr>
          <w:p w14:paraId="02EB37DB" w14:textId="7741F92E" w:rsidR="0080424C" w:rsidRPr="0058355B" w:rsidRDefault="0058355B" w:rsidP="0058355B">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58355B">
              <w:rPr>
                <w:rFonts w:cs="Segoe UI"/>
                <w:bCs/>
                <w:sz w:val="18"/>
                <w:szCs w:val="18"/>
                <w:lang w:val="es-CL"/>
              </w:rPr>
              <w:t>Poblar el usuario</w:t>
            </w:r>
            <w:r w:rsidR="00CD6C6C" w:rsidRPr="0058355B">
              <w:rPr>
                <w:rFonts w:cs="Segoe UI"/>
                <w:bCs/>
                <w:sz w:val="18"/>
                <w:szCs w:val="18"/>
                <w:lang w:val="es-CL"/>
              </w:rPr>
              <w:t xml:space="preserve"> </w:t>
            </w:r>
            <w:r w:rsidR="007F6BF4" w:rsidRPr="0058355B">
              <w:rPr>
                <w:rFonts w:cs="Segoe UI"/>
                <w:bCs/>
                <w:sz w:val="18"/>
                <w:szCs w:val="18"/>
                <w:lang w:val="es-CL"/>
              </w:rPr>
              <w:t>h</w:t>
            </w:r>
            <w:r w:rsidR="00CD6C6C" w:rsidRPr="0058355B">
              <w:rPr>
                <w:rFonts w:cs="Segoe UI"/>
                <w:bCs/>
                <w:sz w:val="18"/>
                <w:szCs w:val="18"/>
                <w:lang w:val="es-CL"/>
              </w:rPr>
              <w:t xml:space="preserve">oneytoken </w:t>
            </w:r>
            <w:r w:rsidRPr="0058355B">
              <w:rPr>
                <w:rFonts w:cs="Segoe UI"/>
                <w:bCs/>
                <w:sz w:val="18"/>
                <w:szCs w:val="18"/>
                <w:lang w:val="es-CL"/>
              </w:rPr>
              <w:t xml:space="preserve">bajo la configuración de </w:t>
            </w:r>
            <w:r>
              <w:rPr>
                <w:rFonts w:cs="Segoe UI"/>
                <w:bCs/>
                <w:sz w:val="18"/>
                <w:szCs w:val="18"/>
                <w:lang w:val="es-CL"/>
              </w:rPr>
              <w:t>detección</w:t>
            </w:r>
            <w:r w:rsidR="007F6BF4" w:rsidRPr="0058355B">
              <w:rPr>
                <w:rFonts w:cs="Segoe UI"/>
                <w:bCs/>
                <w:sz w:val="18"/>
                <w:szCs w:val="18"/>
                <w:lang w:val="es-CL"/>
              </w:rPr>
              <w:t>.</w:t>
            </w:r>
          </w:p>
        </w:tc>
        <w:tc>
          <w:tcPr>
            <w:tcW w:w="3240" w:type="dxa"/>
            <w:gridSpan w:val="2"/>
          </w:tcPr>
          <w:p w14:paraId="14CA6FED" w14:textId="4492DE09" w:rsidR="0080424C" w:rsidRPr="0058355B" w:rsidRDefault="0058355B" w:rsidP="0058355B">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58355B">
              <w:rPr>
                <w:rFonts w:cs="Segoe UI"/>
                <w:bCs/>
                <w:sz w:val="18"/>
                <w:szCs w:val="18"/>
                <w:lang w:val="es-CL"/>
              </w:rPr>
              <w:t xml:space="preserve">El SID es aceptado exitosamente en la consola y guardado. </w:t>
            </w:r>
            <w:r>
              <w:rPr>
                <w:rFonts w:cs="Segoe UI"/>
                <w:bCs/>
                <w:sz w:val="18"/>
                <w:szCs w:val="18"/>
                <w:lang w:val="es-CL"/>
              </w:rPr>
              <w:t>Pasos</w:t>
            </w:r>
            <w:r w:rsidR="00941FDF" w:rsidRPr="0058355B">
              <w:rPr>
                <w:rFonts w:cs="Segoe UI"/>
                <w:bCs/>
                <w:sz w:val="18"/>
                <w:szCs w:val="18"/>
                <w:lang w:val="es-CL"/>
              </w:rPr>
              <w:t xml:space="preserve"> 4-5.</w:t>
            </w:r>
          </w:p>
        </w:tc>
        <w:tc>
          <w:tcPr>
            <w:tcW w:w="1705" w:type="dxa"/>
          </w:tcPr>
          <w:p w14:paraId="3534A6C0" w14:textId="77777777" w:rsidR="0080424C" w:rsidRPr="0058355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14:paraId="4A0776F4"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23EEE07B" w14:textId="35272EA4" w:rsidR="0080424C" w:rsidRPr="00E815BA" w:rsidRDefault="006F1D15" w:rsidP="004E232C">
            <w:pPr>
              <w:rPr>
                <w:rFonts w:cs="Segoe UI"/>
                <w:b w:val="0"/>
                <w:bCs w:val="0"/>
                <w:sz w:val="18"/>
                <w:szCs w:val="18"/>
              </w:rPr>
            </w:pPr>
            <w:r>
              <w:rPr>
                <w:rFonts w:cs="Segoe UI"/>
                <w:sz w:val="18"/>
                <w:szCs w:val="18"/>
              </w:rPr>
              <w:t>Resultado</w:t>
            </w:r>
            <w:r w:rsidR="004E232C">
              <w:rPr>
                <w:rFonts w:cs="Segoe UI"/>
                <w:sz w:val="18"/>
                <w:szCs w:val="18"/>
              </w:rPr>
              <w:t>s</w:t>
            </w:r>
            <w:r w:rsidR="00281EF0">
              <w:rPr>
                <w:rFonts w:cs="Segoe UI"/>
                <w:sz w:val="18"/>
                <w:szCs w:val="18"/>
              </w:rPr>
              <w:t xml:space="preserve"> de la prueba</w:t>
            </w:r>
          </w:p>
        </w:tc>
        <w:tc>
          <w:tcPr>
            <w:tcW w:w="2430" w:type="dxa"/>
            <w:gridSpan w:val="2"/>
          </w:tcPr>
          <w:p w14:paraId="1E269126" w14:textId="13123D01" w:rsidR="0080424C" w:rsidRPr="003925AB" w:rsidRDefault="006F1D15" w:rsidP="00CD2DED">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Fecha de Prueba</w:t>
            </w:r>
          </w:p>
        </w:tc>
        <w:tc>
          <w:tcPr>
            <w:tcW w:w="2786" w:type="dxa"/>
            <w:gridSpan w:val="2"/>
          </w:tcPr>
          <w:p w14:paraId="489B16B3" w14:textId="1FEB674D" w:rsidR="0080424C" w:rsidRPr="003925AB" w:rsidRDefault="006F1D15" w:rsidP="00CD2DED">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Probado por</w:t>
            </w:r>
          </w:p>
        </w:tc>
        <w:tc>
          <w:tcPr>
            <w:tcW w:w="2609" w:type="dxa"/>
            <w:gridSpan w:val="2"/>
          </w:tcPr>
          <w:p w14:paraId="00C2BE34" w14:textId="58E6B2DA" w:rsidR="0080424C" w:rsidRPr="003925AB" w:rsidRDefault="006F1D15"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w:t>
            </w:r>
          </w:p>
        </w:tc>
      </w:tr>
      <w:tr w:rsidR="008334C5" w14:paraId="1A8B6E8B"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1B6B52F9" w14:textId="77777777" w:rsidR="0080424C" w:rsidRPr="006128CB" w:rsidRDefault="0080424C" w:rsidP="0080424C">
            <w:pPr>
              <w:rPr>
                <w:rFonts w:cs="Segoe UI"/>
                <w:b w:val="0"/>
                <w:bCs w:val="0"/>
                <w:sz w:val="18"/>
                <w:szCs w:val="18"/>
              </w:rPr>
            </w:pPr>
          </w:p>
        </w:tc>
        <w:tc>
          <w:tcPr>
            <w:tcW w:w="2430" w:type="dxa"/>
            <w:gridSpan w:val="2"/>
          </w:tcPr>
          <w:p w14:paraId="7F5AE1B6" w14:textId="77777777" w:rsidR="0080424C" w:rsidRPr="003925AB" w:rsidRDefault="00A7608D"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5C91F95A"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6717E3CF" w14:textId="77777777" w:rsidR="0080424C" w:rsidRPr="003925AB"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42F56AAB"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721C8503" w14:textId="77777777" w:rsidR="0080424C" w:rsidRPr="006128CB" w:rsidRDefault="0080424C" w:rsidP="0080424C">
            <w:pPr>
              <w:rPr>
                <w:rFonts w:cs="Segoe UI"/>
                <w:b w:val="0"/>
                <w:bCs w:val="0"/>
                <w:sz w:val="18"/>
                <w:szCs w:val="18"/>
              </w:rPr>
            </w:pPr>
          </w:p>
        </w:tc>
        <w:tc>
          <w:tcPr>
            <w:tcW w:w="2430" w:type="dxa"/>
            <w:gridSpan w:val="2"/>
          </w:tcPr>
          <w:p w14:paraId="4B27BEF9" w14:textId="77777777" w:rsidR="0080424C" w:rsidRPr="00761380"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4ED62C19"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0966AC87"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6E67D89A"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C0A01BA" w14:textId="1C48A3BF" w:rsidR="0080424C" w:rsidRPr="00E815BA" w:rsidRDefault="00281EF0" w:rsidP="0080424C">
            <w:pPr>
              <w:rPr>
                <w:rFonts w:cs="Segoe UI"/>
                <w:b w:val="0"/>
                <w:bCs w:val="0"/>
                <w:sz w:val="18"/>
                <w:szCs w:val="18"/>
              </w:rPr>
            </w:pPr>
            <w:r>
              <w:rPr>
                <w:rFonts w:cs="Segoe UI"/>
                <w:sz w:val="18"/>
                <w:szCs w:val="18"/>
              </w:rPr>
              <w:t>Comentarios</w:t>
            </w:r>
          </w:p>
        </w:tc>
        <w:tc>
          <w:tcPr>
            <w:tcW w:w="7825" w:type="dxa"/>
            <w:gridSpan w:val="6"/>
          </w:tcPr>
          <w:p w14:paraId="06F13416" w14:textId="77777777" w:rsidR="0080424C" w:rsidRPr="00761380"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20ED7705" w14:textId="50CC4ED5" w:rsidR="0080424C" w:rsidRPr="00281EF0" w:rsidRDefault="00281EF0" w:rsidP="0080424C">
      <w:pPr>
        <w:pStyle w:val="Heading3Numbered"/>
        <w:rPr>
          <w:rFonts w:cs="Segoe UI"/>
          <w:lang w:val="es-CL"/>
        </w:rPr>
      </w:pPr>
      <w:bookmarkStart w:id="115" w:name="_Toc432670269"/>
      <w:bookmarkStart w:id="116" w:name="_Toc463389156"/>
      <w:r w:rsidRPr="00281EF0">
        <w:rPr>
          <w:rFonts w:cs="Segoe UI"/>
          <w:lang w:val="es-CL"/>
        </w:rPr>
        <w:t>Caso de Prueba</w:t>
      </w:r>
      <w:r w:rsidR="00A92FA5" w:rsidRPr="00281EF0">
        <w:rPr>
          <w:rFonts w:cs="Segoe UI"/>
          <w:lang w:val="es-CL"/>
        </w:rPr>
        <w:t xml:space="preserve"> 9</w:t>
      </w:r>
      <w:r w:rsidR="00CA0614" w:rsidRPr="00281EF0">
        <w:rPr>
          <w:rFonts w:cs="Segoe UI"/>
          <w:lang w:val="es-CL"/>
        </w:rPr>
        <w:t>:</w:t>
      </w:r>
      <w:r w:rsidR="0080424C" w:rsidRPr="00281EF0">
        <w:rPr>
          <w:rFonts w:cs="Segoe UI"/>
          <w:lang w:val="es-CL"/>
        </w:rPr>
        <w:t xml:space="preserve"> </w:t>
      </w:r>
      <w:r w:rsidR="0058355B">
        <w:rPr>
          <w:rFonts w:cs="Segoe UI"/>
          <w:lang w:val="es-CL"/>
        </w:rPr>
        <w:t xml:space="preserve">Alerta de </w:t>
      </w:r>
      <w:r w:rsidR="0080424C" w:rsidRPr="00281EF0">
        <w:rPr>
          <w:rFonts w:cs="Segoe UI"/>
          <w:lang w:val="es-CL"/>
        </w:rPr>
        <w:t>ATA (</w:t>
      </w:r>
      <w:r w:rsidR="0058355B">
        <w:rPr>
          <w:rFonts w:cs="Segoe UI"/>
          <w:lang w:val="es-CL"/>
        </w:rPr>
        <w:t xml:space="preserve">Ajustes de </w:t>
      </w:r>
      <w:r w:rsidR="0080424C" w:rsidRPr="00281EF0">
        <w:rPr>
          <w:rFonts w:cs="Segoe UI"/>
          <w:lang w:val="es-CL"/>
        </w:rPr>
        <w:t>Notifica</w:t>
      </w:r>
      <w:r w:rsidR="0058355B">
        <w:rPr>
          <w:rFonts w:cs="Segoe UI"/>
          <w:lang w:val="es-CL"/>
        </w:rPr>
        <w:t>c</w:t>
      </w:r>
      <w:r w:rsidR="0080424C" w:rsidRPr="00281EF0">
        <w:rPr>
          <w:rFonts w:cs="Segoe UI"/>
          <w:lang w:val="es-CL"/>
        </w:rPr>
        <w:t>i</w:t>
      </w:r>
      <w:r w:rsidR="0058355B">
        <w:rPr>
          <w:rFonts w:cs="Segoe UI"/>
          <w:lang w:val="es-CL"/>
        </w:rPr>
        <w:t>ó</w:t>
      </w:r>
      <w:r w:rsidR="0080424C" w:rsidRPr="00281EF0">
        <w:rPr>
          <w:rFonts w:cs="Segoe UI"/>
          <w:lang w:val="es-CL"/>
        </w:rPr>
        <w:t>n)</w:t>
      </w:r>
      <w:bookmarkEnd w:id="115"/>
      <w:bookmarkEnd w:id="116"/>
    </w:p>
    <w:p w14:paraId="50FBC405" w14:textId="7CA837CE" w:rsidR="00592D4B" w:rsidRDefault="00281EF0" w:rsidP="006128CB">
      <w:pPr>
        <w:pStyle w:val="Caption"/>
        <w:keepNext/>
      </w:pPr>
      <w:bookmarkStart w:id="117" w:name="_Toc463389391"/>
      <w:r>
        <w:t>Tabla</w:t>
      </w:r>
      <w:r w:rsidR="00592D4B">
        <w:t xml:space="preserve"> </w:t>
      </w:r>
      <w:fldSimple w:instr=" SEQ Table \* ARABIC ">
        <w:r w:rsidR="00940167">
          <w:rPr>
            <w:noProof/>
          </w:rPr>
          <w:t>21</w:t>
        </w:r>
      </w:fldSimple>
      <w:r w:rsidR="00592D4B">
        <w:t xml:space="preserve">: </w:t>
      </w:r>
      <w:r>
        <w:t>Caso de Prueba</w:t>
      </w:r>
      <w:r w:rsidR="00592D4B">
        <w:t xml:space="preserve"> 9</w:t>
      </w:r>
      <w:bookmarkEnd w:id="117"/>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rsidRPr="005D40FB" w14:paraId="27D6B90E"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659BDF69" w14:textId="191EBCE3" w:rsidR="0080424C" w:rsidRPr="00281EF0" w:rsidRDefault="00281EF0" w:rsidP="0058355B">
            <w:pPr>
              <w:rPr>
                <w:rFonts w:cs="Segoe UI"/>
                <w:bCs w:val="0"/>
                <w:sz w:val="18"/>
                <w:szCs w:val="18"/>
                <w:lang w:val="es-CL"/>
              </w:rPr>
            </w:pPr>
            <w:r w:rsidRPr="00281EF0">
              <w:rPr>
                <w:rFonts w:cs="Segoe UI"/>
                <w:sz w:val="18"/>
                <w:szCs w:val="18"/>
                <w:lang w:val="es-CL"/>
              </w:rPr>
              <w:t>Caso de Prueba</w:t>
            </w:r>
            <w:r w:rsidR="00A92FA5" w:rsidRPr="00281EF0">
              <w:rPr>
                <w:rFonts w:cs="Segoe UI"/>
                <w:sz w:val="18"/>
                <w:szCs w:val="18"/>
                <w:lang w:val="es-CL"/>
              </w:rPr>
              <w:t xml:space="preserve"> 9</w:t>
            </w:r>
            <w:r w:rsidR="00CA0614" w:rsidRPr="00281EF0">
              <w:rPr>
                <w:rFonts w:cs="Segoe UI"/>
                <w:bCs w:val="0"/>
                <w:sz w:val="18"/>
                <w:szCs w:val="18"/>
                <w:lang w:val="es-CL"/>
              </w:rPr>
              <w:t>:</w:t>
            </w:r>
            <w:r w:rsidR="0080424C" w:rsidRPr="00281EF0">
              <w:rPr>
                <w:rFonts w:cs="Segoe UI"/>
                <w:sz w:val="18"/>
                <w:szCs w:val="18"/>
                <w:lang w:val="es-CL"/>
              </w:rPr>
              <w:t xml:space="preserve"> </w:t>
            </w:r>
            <w:r w:rsidR="0058355B">
              <w:rPr>
                <w:rFonts w:cs="Segoe UI"/>
                <w:sz w:val="18"/>
                <w:szCs w:val="18"/>
                <w:lang w:val="es-CL"/>
              </w:rPr>
              <w:t xml:space="preserve">Alerta de </w:t>
            </w:r>
            <w:r w:rsidR="0080424C" w:rsidRPr="00281EF0">
              <w:rPr>
                <w:rFonts w:cs="Segoe UI"/>
                <w:sz w:val="18"/>
                <w:szCs w:val="18"/>
                <w:lang w:val="es-CL"/>
              </w:rPr>
              <w:t>ATA (</w:t>
            </w:r>
            <w:r w:rsidR="004E232C">
              <w:rPr>
                <w:rFonts w:cs="Segoe UI"/>
                <w:sz w:val="18"/>
                <w:szCs w:val="18"/>
                <w:lang w:val="es-CL"/>
              </w:rPr>
              <w:t>Ajustes</w:t>
            </w:r>
            <w:r w:rsidR="0058355B">
              <w:rPr>
                <w:rFonts w:cs="Segoe UI"/>
                <w:sz w:val="18"/>
                <w:szCs w:val="18"/>
                <w:lang w:val="es-CL"/>
              </w:rPr>
              <w:t xml:space="preserve"> de Notificación</w:t>
            </w:r>
            <w:r w:rsidR="0080424C" w:rsidRPr="00281EF0">
              <w:rPr>
                <w:rFonts w:cs="Segoe UI"/>
                <w:sz w:val="18"/>
                <w:szCs w:val="18"/>
                <w:lang w:val="es-CL"/>
              </w:rPr>
              <w:t>)</w:t>
            </w:r>
          </w:p>
        </w:tc>
      </w:tr>
      <w:tr w:rsidR="008334C5" w:rsidRPr="0058355B" w14:paraId="302D2F62"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38615DD" w14:textId="6EAEA99A" w:rsidR="0080424C" w:rsidRPr="00E815BA" w:rsidRDefault="00281EF0" w:rsidP="0080424C">
            <w:pPr>
              <w:rPr>
                <w:rFonts w:cs="Segoe UI"/>
                <w:b w:val="0"/>
                <w:bCs w:val="0"/>
                <w:sz w:val="18"/>
                <w:szCs w:val="18"/>
              </w:rPr>
            </w:pPr>
            <w:r>
              <w:rPr>
                <w:rFonts w:cs="Segoe UI"/>
                <w:sz w:val="18"/>
                <w:szCs w:val="18"/>
              </w:rPr>
              <w:t>Descripción</w:t>
            </w:r>
          </w:p>
        </w:tc>
        <w:tc>
          <w:tcPr>
            <w:tcW w:w="7825" w:type="dxa"/>
            <w:gridSpan w:val="6"/>
          </w:tcPr>
          <w:p w14:paraId="7A01BFEF" w14:textId="3C5A5FB5" w:rsidR="0080424C" w:rsidRPr="0058355B" w:rsidRDefault="00021C6B" w:rsidP="0058355B">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58355B">
              <w:rPr>
                <w:rFonts w:cs="Segoe UI"/>
                <w:bCs/>
                <w:sz w:val="18"/>
                <w:szCs w:val="18"/>
                <w:lang w:val="es-CL"/>
              </w:rPr>
              <w:t xml:space="preserve">ATA </w:t>
            </w:r>
            <w:r w:rsidR="0058355B" w:rsidRPr="0058355B">
              <w:rPr>
                <w:rFonts w:cs="Segoe UI"/>
                <w:bCs/>
                <w:sz w:val="18"/>
                <w:szCs w:val="18"/>
                <w:lang w:val="es-CL"/>
              </w:rPr>
              <w:t>puede alertar al administrador cuando detecte una actividad sospechosa, incidente de salud o una actualización disponible por correo electrónico con un buen nivel de información de la alerta (frecuencia y detalles)</w:t>
            </w:r>
            <w:r w:rsidR="0058355B">
              <w:rPr>
                <w:rFonts w:cs="Segoe UI"/>
                <w:bCs/>
                <w:sz w:val="18"/>
                <w:szCs w:val="18"/>
                <w:lang w:val="es-CL"/>
              </w:rPr>
              <w:t xml:space="preserve">. Las pruebas de </w:t>
            </w:r>
            <w:r w:rsidRPr="0058355B">
              <w:rPr>
                <w:rFonts w:cs="Segoe UI"/>
                <w:bCs/>
                <w:sz w:val="18"/>
                <w:szCs w:val="18"/>
                <w:lang w:val="es-CL"/>
              </w:rPr>
              <w:t xml:space="preserve">Syslog </w:t>
            </w:r>
            <w:r w:rsidR="0058355B">
              <w:rPr>
                <w:rFonts w:cs="Segoe UI"/>
                <w:bCs/>
                <w:sz w:val="18"/>
                <w:szCs w:val="18"/>
                <w:lang w:val="es-CL"/>
              </w:rPr>
              <w:t>están fuera de alcance</w:t>
            </w:r>
            <w:r w:rsidRPr="0058355B">
              <w:rPr>
                <w:rFonts w:cs="Segoe UI"/>
                <w:bCs/>
                <w:sz w:val="18"/>
                <w:szCs w:val="18"/>
                <w:lang w:val="es-CL"/>
              </w:rPr>
              <w:t>.</w:t>
            </w:r>
          </w:p>
        </w:tc>
      </w:tr>
      <w:tr w:rsidR="008334C5" w:rsidRPr="005D40FB" w14:paraId="0D094DB0"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507F8A4F" w14:textId="25F4C7E1" w:rsidR="0080424C" w:rsidRPr="0058355B" w:rsidRDefault="00281EF0" w:rsidP="0080424C">
            <w:pPr>
              <w:rPr>
                <w:rFonts w:cs="Segoe UI"/>
                <w:b w:val="0"/>
                <w:bCs w:val="0"/>
                <w:sz w:val="18"/>
                <w:szCs w:val="18"/>
                <w:lang w:val="es-CL"/>
              </w:rPr>
            </w:pPr>
            <w:r w:rsidRPr="0058355B">
              <w:rPr>
                <w:rFonts w:cs="Segoe UI"/>
                <w:sz w:val="18"/>
                <w:szCs w:val="18"/>
                <w:lang w:val="es-CL"/>
              </w:rPr>
              <w:t>Pasos de la prueba</w:t>
            </w:r>
          </w:p>
        </w:tc>
        <w:tc>
          <w:tcPr>
            <w:tcW w:w="7825" w:type="dxa"/>
            <w:gridSpan w:val="6"/>
          </w:tcPr>
          <w:p w14:paraId="47E9CC05" w14:textId="07D2EE54" w:rsidR="00A92FA5" w:rsidRPr="0058355B" w:rsidRDefault="0058355B" w:rsidP="00CD2DED">
            <w:pPr>
              <w:pStyle w:val="ListParagraph"/>
              <w:numPr>
                <w:ilvl w:val="0"/>
                <w:numId w:val="42"/>
              </w:numPr>
              <w:ind w:left="251" w:hanging="270"/>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58355B">
              <w:rPr>
                <w:rFonts w:cs="Segoe UI"/>
                <w:bCs/>
                <w:sz w:val="18"/>
                <w:szCs w:val="18"/>
                <w:lang w:val="es-CL"/>
              </w:rPr>
              <w:t xml:space="preserve">Sobre el servidor de </w:t>
            </w:r>
            <w:r w:rsidR="00A92FA5" w:rsidRPr="0058355B">
              <w:rPr>
                <w:rFonts w:cs="Segoe UI"/>
                <w:bCs/>
                <w:sz w:val="18"/>
                <w:szCs w:val="18"/>
                <w:lang w:val="es-CL"/>
              </w:rPr>
              <w:t xml:space="preserve">ATA Center, </w:t>
            </w:r>
            <w:r w:rsidRPr="0058355B">
              <w:rPr>
                <w:rFonts w:cs="Segoe UI"/>
                <w:bCs/>
                <w:sz w:val="18"/>
                <w:szCs w:val="18"/>
                <w:lang w:val="es-CL"/>
              </w:rPr>
              <w:t xml:space="preserve">haga </w:t>
            </w:r>
            <w:r w:rsidR="00A92FA5" w:rsidRPr="0058355B">
              <w:rPr>
                <w:rFonts w:cs="Segoe UI"/>
                <w:bCs/>
                <w:sz w:val="18"/>
                <w:szCs w:val="18"/>
                <w:lang w:val="es-CL"/>
              </w:rPr>
              <w:t>clic</w:t>
            </w:r>
            <w:r w:rsidRPr="0058355B">
              <w:rPr>
                <w:rFonts w:cs="Segoe UI"/>
                <w:bCs/>
                <w:sz w:val="18"/>
                <w:szCs w:val="18"/>
                <w:lang w:val="es-CL"/>
              </w:rPr>
              <w:t xml:space="preserve"> en el ícono</w:t>
            </w:r>
            <w:r w:rsidR="00A92FA5" w:rsidRPr="0058355B">
              <w:rPr>
                <w:rFonts w:cs="Segoe UI"/>
                <w:bCs/>
                <w:sz w:val="18"/>
                <w:szCs w:val="18"/>
                <w:lang w:val="es-CL"/>
              </w:rPr>
              <w:t xml:space="preserve"> </w:t>
            </w:r>
            <w:r>
              <w:rPr>
                <w:rFonts w:cs="Segoe UI"/>
                <w:bCs/>
                <w:sz w:val="18"/>
                <w:szCs w:val="18"/>
                <w:lang w:val="es-CL"/>
              </w:rPr>
              <w:t xml:space="preserve">del escritorio </w:t>
            </w:r>
            <w:r w:rsidR="00A92FA5" w:rsidRPr="0058355B">
              <w:rPr>
                <w:rFonts w:cs="Segoe UI"/>
                <w:b/>
                <w:sz w:val="18"/>
                <w:szCs w:val="18"/>
                <w:lang w:val="es-CL"/>
              </w:rPr>
              <w:t>Microsoft Advanced Threat Analytics Management</w:t>
            </w:r>
            <w:r w:rsidR="00A92FA5" w:rsidRPr="0058355B">
              <w:rPr>
                <w:rFonts w:cs="Segoe UI"/>
                <w:bCs/>
                <w:sz w:val="18"/>
                <w:szCs w:val="18"/>
                <w:lang w:val="es-CL"/>
              </w:rPr>
              <w:t>.</w:t>
            </w:r>
          </w:p>
          <w:p w14:paraId="6F44B50E" w14:textId="32747481" w:rsidR="00A92FA5" w:rsidRPr="0058355B" w:rsidRDefault="0058355B" w:rsidP="00CD2DED">
            <w:pPr>
              <w:pStyle w:val="ListParagraph"/>
              <w:numPr>
                <w:ilvl w:val="0"/>
                <w:numId w:val="42"/>
              </w:numPr>
              <w:ind w:left="251" w:hanging="270"/>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58355B">
              <w:rPr>
                <w:rFonts w:cs="Segoe UI"/>
                <w:bCs/>
                <w:sz w:val="18"/>
                <w:szCs w:val="18"/>
                <w:lang w:val="es-CL"/>
              </w:rPr>
              <w:t xml:space="preserve">Ingrese el nombre de usuario y la contraseña </w:t>
            </w:r>
            <w:r>
              <w:rPr>
                <w:rFonts w:cs="Segoe UI"/>
                <w:bCs/>
                <w:sz w:val="18"/>
                <w:szCs w:val="18"/>
                <w:lang w:val="es-CL"/>
              </w:rPr>
              <w:t>y haga clic en</w:t>
            </w:r>
            <w:r w:rsidR="00A92FA5" w:rsidRPr="0058355B">
              <w:rPr>
                <w:rFonts w:cs="Segoe UI"/>
                <w:bCs/>
                <w:sz w:val="18"/>
                <w:szCs w:val="18"/>
                <w:lang w:val="es-CL"/>
              </w:rPr>
              <w:t xml:space="preserve"> </w:t>
            </w:r>
            <w:r w:rsidR="00A92FA5" w:rsidRPr="0058355B">
              <w:rPr>
                <w:rFonts w:cs="Segoe UI"/>
                <w:b/>
                <w:sz w:val="18"/>
                <w:szCs w:val="18"/>
                <w:lang w:val="es-CL"/>
              </w:rPr>
              <w:t>Log in</w:t>
            </w:r>
            <w:r w:rsidR="00A92FA5" w:rsidRPr="0058355B">
              <w:rPr>
                <w:rFonts w:cs="Segoe UI"/>
                <w:bCs/>
                <w:sz w:val="18"/>
                <w:szCs w:val="18"/>
                <w:lang w:val="es-CL"/>
              </w:rPr>
              <w:t>.</w:t>
            </w:r>
          </w:p>
          <w:p w14:paraId="39E2C0BD" w14:textId="63EBD49B" w:rsidR="00A92FA5" w:rsidRPr="0058355B" w:rsidRDefault="0058355B" w:rsidP="00CD2DED">
            <w:pPr>
              <w:pStyle w:val="ListParagraph"/>
              <w:numPr>
                <w:ilvl w:val="0"/>
                <w:numId w:val="42"/>
              </w:numPr>
              <w:ind w:left="251" w:hanging="270"/>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58355B">
              <w:rPr>
                <w:rFonts w:cs="Segoe UI"/>
                <w:bCs/>
                <w:sz w:val="18"/>
                <w:szCs w:val="18"/>
                <w:lang w:val="es-CL"/>
              </w:rPr>
              <w:t xml:space="preserve">Selecciones la opción de ajuste en la barra de herramientas y </w:t>
            </w:r>
            <w:r>
              <w:rPr>
                <w:rFonts w:cs="Segoe UI"/>
                <w:bCs/>
                <w:sz w:val="18"/>
                <w:szCs w:val="18"/>
                <w:lang w:val="es-CL"/>
              </w:rPr>
              <w:t>seleccionar</w:t>
            </w:r>
            <w:r w:rsidR="00A92FA5" w:rsidRPr="0058355B">
              <w:rPr>
                <w:rFonts w:cs="Segoe UI"/>
                <w:bCs/>
                <w:sz w:val="18"/>
                <w:szCs w:val="18"/>
                <w:lang w:val="es-CL"/>
              </w:rPr>
              <w:t xml:space="preserve"> </w:t>
            </w:r>
            <w:r w:rsidR="00A92FA5" w:rsidRPr="0058355B">
              <w:rPr>
                <w:rFonts w:cs="Segoe UI"/>
                <w:b/>
                <w:sz w:val="18"/>
                <w:szCs w:val="18"/>
                <w:lang w:val="es-CL"/>
              </w:rPr>
              <w:t>Configuration</w:t>
            </w:r>
            <w:r w:rsidR="00A92FA5" w:rsidRPr="0058355B">
              <w:rPr>
                <w:rFonts w:cs="Segoe UI"/>
                <w:bCs/>
                <w:sz w:val="18"/>
                <w:szCs w:val="18"/>
                <w:lang w:val="es-CL"/>
              </w:rPr>
              <w:t>.</w:t>
            </w:r>
          </w:p>
          <w:p w14:paraId="4B08E6CE" w14:textId="492B9B14" w:rsidR="00A92FA5" w:rsidRPr="003925AB" w:rsidRDefault="0058355B" w:rsidP="00CD2DED">
            <w:pPr>
              <w:pStyle w:val="ListParagraph"/>
              <w:numPr>
                <w:ilvl w:val="0"/>
                <w:numId w:val="42"/>
              </w:numPr>
              <w:ind w:left="251" w:hanging="270"/>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Cs/>
                <w:sz w:val="18"/>
                <w:szCs w:val="18"/>
              </w:rPr>
              <w:t>Seleccionar</w:t>
            </w:r>
            <w:r w:rsidR="00A92FA5" w:rsidRPr="003925AB">
              <w:rPr>
                <w:rFonts w:cs="Segoe UI"/>
                <w:bCs/>
                <w:sz w:val="18"/>
                <w:szCs w:val="18"/>
              </w:rPr>
              <w:t xml:space="preserve"> </w:t>
            </w:r>
            <w:r w:rsidR="000332F0">
              <w:rPr>
                <w:rFonts w:cs="Segoe UI"/>
                <w:b/>
                <w:bCs/>
                <w:sz w:val="18"/>
                <w:szCs w:val="18"/>
              </w:rPr>
              <w:t>Notifications</w:t>
            </w:r>
            <w:r w:rsidR="00A92FA5" w:rsidRPr="003925AB">
              <w:rPr>
                <w:rFonts w:cs="Segoe UI"/>
                <w:bCs/>
                <w:sz w:val="18"/>
                <w:szCs w:val="18"/>
              </w:rPr>
              <w:t>.</w:t>
            </w:r>
          </w:p>
          <w:p w14:paraId="2F8B4600" w14:textId="4C5660BA" w:rsidR="0080424C" w:rsidRPr="0058355B" w:rsidRDefault="0058355B" w:rsidP="0058355B">
            <w:pPr>
              <w:pStyle w:val="ListParagraph"/>
              <w:numPr>
                <w:ilvl w:val="0"/>
                <w:numId w:val="42"/>
              </w:numPr>
              <w:ind w:left="251" w:hanging="270"/>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58355B">
              <w:rPr>
                <w:rFonts w:cs="Segoe UI"/>
                <w:bCs/>
                <w:sz w:val="18"/>
                <w:szCs w:val="18"/>
                <w:lang w:val="es-CL"/>
              </w:rPr>
              <w:t>Haga clic en</w:t>
            </w:r>
            <w:r w:rsidR="000332F0" w:rsidRPr="0058355B">
              <w:rPr>
                <w:rFonts w:cs="Segoe UI"/>
                <w:bCs/>
                <w:sz w:val="18"/>
                <w:szCs w:val="18"/>
                <w:lang w:val="es-CL"/>
              </w:rPr>
              <w:t xml:space="preserve"> </w:t>
            </w:r>
            <w:r w:rsidR="000332F0" w:rsidRPr="0058355B">
              <w:rPr>
                <w:rFonts w:cs="Segoe UI"/>
                <w:b/>
                <w:bCs/>
                <w:sz w:val="18"/>
                <w:szCs w:val="18"/>
                <w:lang w:val="es-CL"/>
              </w:rPr>
              <w:t>E</w:t>
            </w:r>
            <w:r w:rsidR="000332F0" w:rsidRPr="0058355B">
              <w:rPr>
                <w:rFonts w:cs="Segoe UI"/>
                <w:b/>
                <w:sz w:val="18"/>
                <w:szCs w:val="18"/>
                <w:lang w:val="es-CL"/>
              </w:rPr>
              <w:t>m</w:t>
            </w:r>
            <w:r w:rsidR="00A92FA5" w:rsidRPr="0058355B">
              <w:rPr>
                <w:rFonts w:cs="Segoe UI"/>
                <w:b/>
                <w:sz w:val="18"/>
                <w:szCs w:val="18"/>
                <w:lang w:val="es-CL"/>
              </w:rPr>
              <w:t>ail</w:t>
            </w:r>
            <w:r w:rsidR="000332F0" w:rsidRPr="0058355B">
              <w:rPr>
                <w:rFonts w:cs="Segoe UI"/>
                <w:b/>
                <w:sz w:val="18"/>
                <w:szCs w:val="18"/>
                <w:lang w:val="es-CL"/>
              </w:rPr>
              <w:t xml:space="preserve"> server settings</w:t>
            </w:r>
            <w:r w:rsidR="00A92FA5" w:rsidRPr="0058355B">
              <w:rPr>
                <w:rFonts w:cs="Segoe UI"/>
                <w:bCs/>
                <w:sz w:val="18"/>
                <w:szCs w:val="18"/>
                <w:lang w:val="es-CL"/>
              </w:rPr>
              <w:t xml:space="preserve"> </w:t>
            </w:r>
            <w:r w:rsidRPr="0058355B">
              <w:rPr>
                <w:rFonts w:cs="Segoe UI"/>
                <w:bCs/>
                <w:sz w:val="18"/>
                <w:szCs w:val="18"/>
                <w:lang w:val="es-CL"/>
              </w:rPr>
              <w:t>para activar las alertas por mail e ingresar la configuración especificada en el diseño de la</w:t>
            </w:r>
            <w:r>
              <w:rPr>
                <w:rFonts w:cs="Segoe UI"/>
                <w:bCs/>
                <w:sz w:val="18"/>
                <w:szCs w:val="18"/>
                <w:lang w:val="es-CL"/>
              </w:rPr>
              <w:t xml:space="preserve"> solución</w:t>
            </w:r>
            <w:r w:rsidR="00A92FA5" w:rsidRPr="0058355B">
              <w:rPr>
                <w:rFonts w:cs="Segoe UI"/>
                <w:bCs/>
                <w:sz w:val="18"/>
                <w:szCs w:val="18"/>
                <w:lang w:val="es-CL"/>
              </w:rPr>
              <w:t>.</w:t>
            </w:r>
          </w:p>
        </w:tc>
      </w:tr>
      <w:tr w:rsidR="008334C5" w:rsidRPr="005D40FB" w14:paraId="22F10A9E"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8F60AB1" w14:textId="0B953B36" w:rsidR="0080424C" w:rsidRPr="00E815BA" w:rsidRDefault="00281EF0" w:rsidP="00CD2DED">
            <w:pPr>
              <w:rPr>
                <w:rFonts w:cs="Segoe UI"/>
                <w:b w:val="0"/>
                <w:bCs w:val="0"/>
                <w:sz w:val="18"/>
                <w:szCs w:val="18"/>
              </w:rPr>
            </w:pPr>
            <w:r>
              <w:rPr>
                <w:rFonts w:cs="Segoe UI"/>
                <w:sz w:val="18"/>
                <w:szCs w:val="18"/>
              </w:rPr>
              <w:t>Escenario de uso</w:t>
            </w:r>
          </w:p>
        </w:tc>
        <w:tc>
          <w:tcPr>
            <w:tcW w:w="7825" w:type="dxa"/>
            <w:gridSpan w:val="6"/>
          </w:tcPr>
          <w:p w14:paraId="5204F327" w14:textId="0D052FFE" w:rsidR="0080424C" w:rsidRPr="00D046C0" w:rsidRDefault="00D046C0" w:rsidP="00D046C0">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D046C0">
              <w:rPr>
                <w:rFonts w:cs="Segoe UI"/>
                <w:bCs/>
                <w:sz w:val="18"/>
                <w:szCs w:val="18"/>
                <w:lang w:val="es-CL"/>
              </w:rPr>
              <w:t>Configurar los ajustes para mail y tipo de notificación.</w:t>
            </w:r>
            <w:r w:rsidR="00A92FA5" w:rsidRPr="00D046C0">
              <w:rPr>
                <w:rFonts w:cs="Segoe UI"/>
                <w:bCs/>
                <w:sz w:val="18"/>
                <w:szCs w:val="18"/>
                <w:lang w:val="es-CL"/>
              </w:rPr>
              <w:t xml:space="preserve"> ATA </w:t>
            </w:r>
            <w:r w:rsidRPr="00D046C0">
              <w:rPr>
                <w:rFonts w:cs="Segoe UI"/>
                <w:bCs/>
                <w:sz w:val="18"/>
                <w:szCs w:val="18"/>
                <w:lang w:val="es-CL"/>
              </w:rPr>
              <w:t>puede alertar al administrador cuando detecta una actividad sospech</w:t>
            </w:r>
            <w:r>
              <w:rPr>
                <w:rFonts w:cs="Segoe UI"/>
                <w:bCs/>
                <w:sz w:val="18"/>
                <w:szCs w:val="18"/>
                <w:lang w:val="es-CL"/>
              </w:rPr>
              <w:t xml:space="preserve">osa, incidente de salud, o actualización de software disponible. Pruebas de </w:t>
            </w:r>
            <w:r w:rsidRPr="00D046C0">
              <w:rPr>
                <w:rFonts w:cs="Segoe UI"/>
                <w:bCs/>
                <w:sz w:val="18"/>
                <w:szCs w:val="18"/>
                <w:lang w:val="es-CL"/>
              </w:rPr>
              <w:t>Syslog</w:t>
            </w:r>
            <w:r>
              <w:rPr>
                <w:rFonts w:cs="Segoe UI"/>
                <w:bCs/>
                <w:sz w:val="18"/>
                <w:szCs w:val="18"/>
                <w:lang w:val="es-CL"/>
              </w:rPr>
              <w:t xml:space="preserve"> </w:t>
            </w:r>
            <w:r w:rsidRPr="00D046C0">
              <w:rPr>
                <w:rFonts w:cs="Segoe UI"/>
                <w:bCs/>
                <w:sz w:val="18"/>
                <w:szCs w:val="18"/>
                <w:lang w:val="es-CL"/>
              </w:rPr>
              <w:t>están</w:t>
            </w:r>
            <w:r>
              <w:rPr>
                <w:rFonts w:cs="Segoe UI"/>
                <w:bCs/>
                <w:sz w:val="18"/>
                <w:szCs w:val="18"/>
                <w:lang w:val="es-CL"/>
              </w:rPr>
              <w:t xml:space="preserve"> </w:t>
            </w:r>
            <w:r w:rsidRPr="00D046C0">
              <w:rPr>
                <w:rFonts w:cs="Segoe UI"/>
                <w:bCs/>
                <w:sz w:val="18"/>
                <w:szCs w:val="18"/>
                <w:lang w:val="es-CL"/>
              </w:rPr>
              <w:t>fuera</w:t>
            </w:r>
            <w:r>
              <w:rPr>
                <w:rFonts w:cs="Segoe UI"/>
                <w:bCs/>
                <w:sz w:val="18"/>
                <w:szCs w:val="18"/>
                <w:lang w:val="es-CL"/>
              </w:rPr>
              <w:t xml:space="preserve"> de alcance</w:t>
            </w:r>
            <w:r w:rsidR="00A92FA5" w:rsidRPr="00D046C0">
              <w:rPr>
                <w:rFonts w:cs="Segoe UI"/>
                <w:bCs/>
                <w:sz w:val="18"/>
                <w:szCs w:val="18"/>
                <w:lang w:val="es-CL"/>
              </w:rPr>
              <w:t>.</w:t>
            </w:r>
            <w:r w:rsidR="00B92F15" w:rsidRPr="00D046C0">
              <w:rPr>
                <w:rFonts w:cs="Segoe UI"/>
                <w:bCs/>
                <w:sz w:val="18"/>
                <w:szCs w:val="18"/>
                <w:lang w:val="es-CL"/>
              </w:rPr>
              <w:t xml:space="preserve"> Microsoft</w:t>
            </w:r>
            <w:r w:rsidRPr="00D046C0">
              <w:rPr>
                <w:rFonts w:cs="Segoe UI"/>
                <w:bCs/>
                <w:sz w:val="18"/>
                <w:szCs w:val="18"/>
                <w:lang w:val="es-CL"/>
              </w:rPr>
              <w:t xml:space="preserve"> no pueden generar un escenario de </w:t>
            </w:r>
            <w:r>
              <w:rPr>
                <w:rFonts w:cs="Segoe UI"/>
                <w:bCs/>
                <w:sz w:val="18"/>
                <w:szCs w:val="18"/>
                <w:lang w:val="es-CL"/>
              </w:rPr>
              <w:t>“</w:t>
            </w:r>
            <w:r w:rsidRPr="00D046C0">
              <w:rPr>
                <w:rFonts w:cs="Segoe UI"/>
                <w:bCs/>
                <w:sz w:val="18"/>
                <w:szCs w:val="18"/>
                <w:lang w:val="es-CL"/>
              </w:rPr>
              <w:t>hackeo</w:t>
            </w:r>
            <w:r>
              <w:rPr>
                <w:rFonts w:cs="Segoe UI"/>
                <w:bCs/>
                <w:sz w:val="18"/>
                <w:szCs w:val="18"/>
                <w:lang w:val="es-CL"/>
              </w:rPr>
              <w:t xml:space="preserve">” </w:t>
            </w:r>
            <w:r w:rsidRPr="00D046C0">
              <w:rPr>
                <w:rFonts w:cs="Segoe UI"/>
                <w:bCs/>
                <w:sz w:val="18"/>
                <w:szCs w:val="18"/>
                <w:lang w:val="es-CL"/>
              </w:rPr>
              <w:t>para</w:t>
            </w:r>
            <w:r>
              <w:rPr>
                <w:rFonts w:cs="Segoe UI"/>
                <w:bCs/>
                <w:sz w:val="18"/>
                <w:szCs w:val="18"/>
                <w:lang w:val="es-CL"/>
              </w:rPr>
              <w:t xml:space="preserve"> generar </w:t>
            </w:r>
            <w:r w:rsidRPr="00D046C0">
              <w:rPr>
                <w:rFonts w:cs="Segoe UI"/>
                <w:bCs/>
                <w:sz w:val="18"/>
                <w:szCs w:val="18"/>
                <w:lang w:val="es-CL"/>
              </w:rPr>
              <w:t>alertas</w:t>
            </w:r>
            <w:r>
              <w:rPr>
                <w:rFonts w:cs="Segoe UI"/>
                <w:bCs/>
                <w:sz w:val="18"/>
                <w:szCs w:val="18"/>
                <w:lang w:val="es-CL"/>
              </w:rPr>
              <w:t>.</w:t>
            </w:r>
            <w:r w:rsidR="00B92F15" w:rsidRPr="00D046C0">
              <w:rPr>
                <w:rFonts w:cs="Segoe UI"/>
                <w:bCs/>
                <w:sz w:val="18"/>
                <w:szCs w:val="18"/>
                <w:lang w:val="es-CL"/>
              </w:rPr>
              <w:t xml:space="preserve"> </w:t>
            </w:r>
          </w:p>
        </w:tc>
      </w:tr>
      <w:tr w:rsidR="008334C5" w14:paraId="51C35DBD"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14311503" w14:textId="16846E84" w:rsidR="0080424C" w:rsidRPr="00281EF0" w:rsidRDefault="00281EF0" w:rsidP="00CD2DED">
            <w:pPr>
              <w:rPr>
                <w:rFonts w:cs="Segoe UI"/>
                <w:b w:val="0"/>
                <w:bCs w:val="0"/>
                <w:sz w:val="18"/>
                <w:szCs w:val="18"/>
                <w:lang w:val="es-CL"/>
              </w:rPr>
            </w:pPr>
            <w:r w:rsidRPr="00281EF0">
              <w:rPr>
                <w:rFonts w:cs="Segoe UI"/>
                <w:sz w:val="18"/>
                <w:szCs w:val="18"/>
                <w:lang w:val="es-CL"/>
              </w:rPr>
              <w:lastRenderedPageBreak/>
              <w:t>Elementos de validación de los casos de prueba</w:t>
            </w:r>
          </w:p>
        </w:tc>
        <w:tc>
          <w:tcPr>
            <w:tcW w:w="810" w:type="dxa"/>
          </w:tcPr>
          <w:p w14:paraId="39FFBDC0" w14:textId="77777777" w:rsidR="0080424C" w:rsidRPr="003925AB" w:rsidRDefault="0080424C" w:rsidP="0080424C">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231F484B" w14:textId="71610560" w:rsidR="0080424C" w:rsidRPr="003925AB" w:rsidRDefault="006F1D15" w:rsidP="00CD2DED">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Paso de Validación</w:t>
            </w:r>
          </w:p>
        </w:tc>
        <w:tc>
          <w:tcPr>
            <w:tcW w:w="3240" w:type="dxa"/>
            <w:gridSpan w:val="2"/>
          </w:tcPr>
          <w:p w14:paraId="02251B0C" w14:textId="60EB22CF" w:rsidR="0080424C" w:rsidRPr="003925AB" w:rsidRDefault="006F1D15" w:rsidP="00D046C0">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Esperado</w:t>
            </w:r>
          </w:p>
        </w:tc>
        <w:tc>
          <w:tcPr>
            <w:tcW w:w="1705" w:type="dxa"/>
          </w:tcPr>
          <w:p w14:paraId="648B5EDE" w14:textId="6F301C80" w:rsidR="0080424C" w:rsidRPr="003925AB" w:rsidRDefault="006F1D15" w:rsidP="00D046C0">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Actual</w:t>
            </w:r>
          </w:p>
        </w:tc>
      </w:tr>
      <w:tr w:rsidR="008334C5" w:rsidRPr="005D40FB" w14:paraId="596E78C8"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4EF00C80" w14:textId="77777777" w:rsidR="0080424C" w:rsidRPr="006128CB" w:rsidRDefault="0080424C" w:rsidP="0080424C">
            <w:pPr>
              <w:rPr>
                <w:rFonts w:cs="Segoe UI"/>
                <w:b w:val="0"/>
                <w:bCs w:val="0"/>
                <w:sz w:val="18"/>
                <w:szCs w:val="18"/>
              </w:rPr>
            </w:pPr>
          </w:p>
        </w:tc>
        <w:tc>
          <w:tcPr>
            <w:tcW w:w="810" w:type="dxa"/>
          </w:tcPr>
          <w:p w14:paraId="6A1C7977" w14:textId="77777777" w:rsidR="0080424C" w:rsidRPr="003925AB" w:rsidRDefault="00A92FA5"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9.1</w:t>
            </w:r>
          </w:p>
        </w:tc>
        <w:tc>
          <w:tcPr>
            <w:tcW w:w="2070" w:type="dxa"/>
            <w:gridSpan w:val="2"/>
          </w:tcPr>
          <w:p w14:paraId="616CCACE" w14:textId="442F03FC" w:rsidR="0080424C" w:rsidRPr="003925AB" w:rsidRDefault="00D046C0" w:rsidP="00D046C0">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Configuraci</w:t>
            </w:r>
            <w:r w:rsidR="00E203C0">
              <w:rPr>
                <w:rFonts w:cs="Segoe UI"/>
                <w:bCs/>
                <w:sz w:val="18"/>
                <w:szCs w:val="18"/>
              </w:rPr>
              <w:t>ón</w:t>
            </w:r>
            <w:r>
              <w:rPr>
                <w:rFonts w:cs="Segoe UI"/>
                <w:bCs/>
                <w:sz w:val="18"/>
                <w:szCs w:val="18"/>
              </w:rPr>
              <w:t xml:space="preserve"> de Alertas</w:t>
            </w:r>
          </w:p>
        </w:tc>
        <w:tc>
          <w:tcPr>
            <w:tcW w:w="3240" w:type="dxa"/>
            <w:gridSpan w:val="2"/>
          </w:tcPr>
          <w:p w14:paraId="25AD355A" w14:textId="6020909D" w:rsidR="0080424C" w:rsidRPr="00D046C0" w:rsidRDefault="00D046C0" w:rsidP="00D046C0">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D046C0">
              <w:rPr>
                <w:rFonts w:cs="Segoe UI"/>
                <w:bCs/>
                <w:sz w:val="18"/>
                <w:szCs w:val="18"/>
                <w:lang w:val="es-CL"/>
              </w:rPr>
              <w:t xml:space="preserve">La </w:t>
            </w:r>
            <w:r w:rsidR="00E203C0" w:rsidRPr="00D046C0">
              <w:rPr>
                <w:rFonts w:cs="Segoe UI"/>
                <w:bCs/>
                <w:sz w:val="18"/>
                <w:szCs w:val="18"/>
                <w:lang w:val="es-CL"/>
              </w:rPr>
              <w:t>configuración</w:t>
            </w:r>
            <w:r w:rsidRPr="00D046C0">
              <w:rPr>
                <w:rFonts w:cs="Segoe UI"/>
                <w:bCs/>
                <w:sz w:val="18"/>
                <w:szCs w:val="18"/>
                <w:lang w:val="es-CL"/>
              </w:rPr>
              <w:t xml:space="preserve"> de las alertas </w:t>
            </w:r>
            <w:r w:rsidR="00E203C0" w:rsidRPr="00D046C0">
              <w:rPr>
                <w:rFonts w:cs="Segoe UI"/>
                <w:bCs/>
                <w:sz w:val="18"/>
                <w:szCs w:val="18"/>
                <w:lang w:val="es-CL"/>
              </w:rPr>
              <w:t>exitosamente</w:t>
            </w:r>
            <w:r w:rsidRPr="00D046C0">
              <w:rPr>
                <w:rFonts w:cs="Segoe UI"/>
                <w:bCs/>
                <w:sz w:val="18"/>
                <w:szCs w:val="18"/>
                <w:lang w:val="es-CL"/>
              </w:rPr>
              <w:t xml:space="preserve"> guardadas. </w:t>
            </w:r>
          </w:p>
        </w:tc>
        <w:tc>
          <w:tcPr>
            <w:tcW w:w="1705" w:type="dxa"/>
          </w:tcPr>
          <w:p w14:paraId="00E4827C" w14:textId="77777777" w:rsidR="0080424C" w:rsidRPr="00D046C0" w:rsidRDefault="0080424C" w:rsidP="0080424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rsidRPr="005D40FB" w14:paraId="3EDFCAB5"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7E1C7129" w14:textId="77777777" w:rsidR="00A92FA5" w:rsidRPr="00D046C0" w:rsidRDefault="00A92FA5" w:rsidP="00A92FA5">
            <w:pPr>
              <w:rPr>
                <w:rFonts w:cs="Segoe UI"/>
                <w:b w:val="0"/>
                <w:bCs w:val="0"/>
                <w:sz w:val="18"/>
                <w:szCs w:val="18"/>
                <w:lang w:val="es-CL"/>
              </w:rPr>
            </w:pPr>
          </w:p>
        </w:tc>
        <w:tc>
          <w:tcPr>
            <w:tcW w:w="810" w:type="dxa"/>
          </w:tcPr>
          <w:p w14:paraId="242E3BC4" w14:textId="77777777" w:rsidR="00A92FA5" w:rsidRPr="003925AB" w:rsidRDefault="00A92FA5" w:rsidP="00A92FA5">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9.2</w:t>
            </w:r>
          </w:p>
        </w:tc>
        <w:tc>
          <w:tcPr>
            <w:tcW w:w="2070" w:type="dxa"/>
            <w:gridSpan w:val="2"/>
          </w:tcPr>
          <w:p w14:paraId="1CB78A13" w14:textId="5A989D20" w:rsidR="00A92FA5" w:rsidRPr="00D046C0" w:rsidRDefault="00D046C0" w:rsidP="00D046C0">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D046C0">
              <w:rPr>
                <w:rFonts w:cs="Segoe UI"/>
                <w:bCs/>
                <w:sz w:val="18"/>
                <w:szCs w:val="18"/>
                <w:lang w:val="es-CL"/>
              </w:rPr>
              <w:t xml:space="preserve">Alerta recibida por </w:t>
            </w:r>
            <w:r>
              <w:rPr>
                <w:rFonts w:cs="Segoe UI"/>
                <w:bCs/>
                <w:sz w:val="18"/>
                <w:szCs w:val="18"/>
                <w:lang w:val="es-CL"/>
              </w:rPr>
              <w:t>mail</w:t>
            </w:r>
          </w:p>
        </w:tc>
        <w:tc>
          <w:tcPr>
            <w:tcW w:w="3240" w:type="dxa"/>
            <w:gridSpan w:val="2"/>
          </w:tcPr>
          <w:p w14:paraId="4838B366" w14:textId="7ACE9EEE" w:rsidR="00A92FA5" w:rsidRPr="00E203C0" w:rsidRDefault="00E203C0" w:rsidP="00E203C0">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E203C0">
              <w:rPr>
                <w:rFonts w:cs="Segoe UI"/>
                <w:bCs/>
                <w:sz w:val="18"/>
                <w:szCs w:val="18"/>
                <w:lang w:val="es-CL"/>
              </w:rPr>
              <w:t xml:space="preserve">Una vez que ATA detectó una actividad sospechosa, incidente de salud o una actualización de software, debería ser </w:t>
            </w:r>
            <w:r>
              <w:rPr>
                <w:rFonts w:cs="Segoe UI"/>
                <w:bCs/>
                <w:sz w:val="18"/>
                <w:szCs w:val="18"/>
                <w:lang w:val="es-CL"/>
              </w:rPr>
              <w:t xml:space="preserve">recibida una </w:t>
            </w:r>
            <w:r w:rsidRPr="00E203C0">
              <w:rPr>
                <w:rFonts w:cs="Segoe UI"/>
                <w:bCs/>
                <w:sz w:val="18"/>
                <w:szCs w:val="18"/>
                <w:lang w:val="es-CL"/>
              </w:rPr>
              <w:t>alerta</w:t>
            </w:r>
            <w:r>
              <w:rPr>
                <w:rFonts w:cs="Segoe UI"/>
                <w:bCs/>
                <w:sz w:val="18"/>
                <w:szCs w:val="18"/>
                <w:lang w:val="es-CL"/>
              </w:rPr>
              <w:t xml:space="preserve"> por el administrador</w:t>
            </w:r>
            <w:r w:rsidR="00A92FA5" w:rsidRPr="00E203C0">
              <w:rPr>
                <w:rFonts w:cs="Segoe UI"/>
                <w:bCs/>
                <w:sz w:val="18"/>
                <w:szCs w:val="18"/>
                <w:lang w:val="es-CL"/>
              </w:rPr>
              <w:t xml:space="preserve">. </w:t>
            </w:r>
            <w:r w:rsidRPr="00E203C0">
              <w:rPr>
                <w:rFonts w:cs="Segoe UI"/>
                <w:bCs/>
                <w:sz w:val="18"/>
                <w:szCs w:val="18"/>
                <w:lang w:val="es-CL"/>
              </w:rPr>
              <w:t>S</w:t>
            </w:r>
            <w:r>
              <w:rPr>
                <w:rFonts w:cs="Segoe UI"/>
                <w:bCs/>
                <w:sz w:val="18"/>
                <w:szCs w:val="18"/>
                <w:lang w:val="es-CL"/>
              </w:rPr>
              <w:t>e</w:t>
            </w:r>
            <w:r w:rsidRPr="00E203C0">
              <w:rPr>
                <w:rFonts w:cs="Segoe UI"/>
                <w:bCs/>
                <w:sz w:val="18"/>
                <w:szCs w:val="18"/>
                <w:lang w:val="es-CL"/>
              </w:rPr>
              <w:t xml:space="preserve"> debe asegurar que el servidor </w:t>
            </w:r>
            <w:r w:rsidR="0070130B" w:rsidRPr="00E203C0">
              <w:rPr>
                <w:rFonts w:cs="Segoe UI"/>
                <w:bCs/>
                <w:sz w:val="18"/>
                <w:szCs w:val="18"/>
                <w:lang w:val="es-CL"/>
              </w:rPr>
              <w:t xml:space="preserve">Simple Mail Transfer Protocol </w:t>
            </w:r>
            <w:r w:rsidR="002D3FD7" w:rsidRPr="00E203C0">
              <w:rPr>
                <w:rFonts w:cs="Segoe UI"/>
                <w:bCs/>
                <w:sz w:val="18"/>
                <w:szCs w:val="18"/>
                <w:lang w:val="es-CL"/>
              </w:rPr>
              <w:t>(SMTP)</w:t>
            </w:r>
            <w:r>
              <w:rPr>
                <w:rFonts w:cs="Segoe UI"/>
                <w:bCs/>
                <w:sz w:val="18"/>
                <w:szCs w:val="18"/>
                <w:lang w:val="es-CL"/>
              </w:rPr>
              <w:t xml:space="preserve"> tenga activo el relay para las direcciones IP del </w:t>
            </w:r>
            <w:r w:rsidR="002D3FD7" w:rsidRPr="00E203C0">
              <w:rPr>
                <w:rFonts w:cs="Segoe UI"/>
                <w:bCs/>
                <w:sz w:val="18"/>
                <w:szCs w:val="18"/>
                <w:lang w:val="es-CL"/>
              </w:rPr>
              <w:t xml:space="preserve">ATA </w:t>
            </w:r>
            <w:r w:rsidR="00A92FA5" w:rsidRPr="00E203C0">
              <w:rPr>
                <w:rFonts w:cs="Segoe UI"/>
                <w:bCs/>
                <w:sz w:val="18"/>
                <w:szCs w:val="18"/>
                <w:lang w:val="es-CL"/>
              </w:rPr>
              <w:t xml:space="preserve">Center </w:t>
            </w:r>
            <w:r>
              <w:rPr>
                <w:rFonts w:cs="Segoe UI"/>
                <w:bCs/>
                <w:sz w:val="18"/>
                <w:szCs w:val="18"/>
                <w:lang w:val="es-CL"/>
              </w:rPr>
              <w:t>y</w:t>
            </w:r>
            <w:r w:rsidR="00A92FA5" w:rsidRPr="00E203C0">
              <w:rPr>
                <w:rFonts w:cs="Segoe UI"/>
                <w:bCs/>
                <w:sz w:val="18"/>
                <w:szCs w:val="18"/>
                <w:lang w:val="es-CL"/>
              </w:rPr>
              <w:t xml:space="preserve"> </w:t>
            </w:r>
            <w:r w:rsidR="002D3FD7" w:rsidRPr="00E203C0">
              <w:rPr>
                <w:rFonts w:cs="Segoe UI"/>
                <w:bCs/>
                <w:sz w:val="18"/>
                <w:szCs w:val="18"/>
                <w:lang w:val="es-CL"/>
              </w:rPr>
              <w:t xml:space="preserve">ATA </w:t>
            </w:r>
            <w:r w:rsidR="00A92FA5" w:rsidRPr="00E203C0">
              <w:rPr>
                <w:rFonts w:cs="Segoe UI"/>
                <w:bCs/>
                <w:sz w:val="18"/>
                <w:szCs w:val="18"/>
                <w:lang w:val="es-CL"/>
              </w:rPr>
              <w:t>Gateway.</w:t>
            </w:r>
          </w:p>
        </w:tc>
        <w:tc>
          <w:tcPr>
            <w:tcW w:w="1705" w:type="dxa"/>
          </w:tcPr>
          <w:p w14:paraId="4247283F" w14:textId="77777777" w:rsidR="00A92FA5" w:rsidRPr="00E203C0" w:rsidRDefault="00A92FA5" w:rsidP="00A92FA5">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p>
        </w:tc>
      </w:tr>
      <w:tr w:rsidR="008334C5" w:rsidRPr="005D40FB" w14:paraId="6BDB6BE1"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2A706915" w14:textId="77777777" w:rsidR="00A92FA5" w:rsidRPr="00E203C0" w:rsidRDefault="00A92FA5" w:rsidP="00A92FA5">
            <w:pPr>
              <w:rPr>
                <w:rFonts w:cs="Segoe UI"/>
                <w:b w:val="0"/>
                <w:bCs w:val="0"/>
                <w:sz w:val="18"/>
                <w:szCs w:val="18"/>
                <w:lang w:val="es-CL"/>
              </w:rPr>
            </w:pPr>
          </w:p>
        </w:tc>
        <w:tc>
          <w:tcPr>
            <w:tcW w:w="810" w:type="dxa"/>
          </w:tcPr>
          <w:p w14:paraId="357C109D" w14:textId="77777777" w:rsidR="00A92FA5" w:rsidRPr="003925AB" w:rsidRDefault="00A92FA5" w:rsidP="00A92FA5">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9.2</w:t>
            </w:r>
          </w:p>
        </w:tc>
        <w:tc>
          <w:tcPr>
            <w:tcW w:w="2070" w:type="dxa"/>
            <w:gridSpan w:val="2"/>
          </w:tcPr>
          <w:p w14:paraId="73962389" w14:textId="65307DD8" w:rsidR="00A92FA5" w:rsidRPr="003925AB" w:rsidRDefault="00E203C0" w:rsidP="00E203C0">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Tipo de notificación</w:t>
            </w:r>
          </w:p>
        </w:tc>
        <w:tc>
          <w:tcPr>
            <w:tcW w:w="3240" w:type="dxa"/>
            <w:gridSpan w:val="2"/>
          </w:tcPr>
          <w:p w14:paraId="61DE2A11" w14:textId="63AE4C60" w:rsidR="00A92FA5" w:rsidRPr="00E203C0" w:rsidRDefault="00E203C0" w:rsidP="00E203C0">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E203C0">
              <w:rPr>
                <w:rFonts w:cs="Segoe UI"/>
                <w:bCs/>
                <w:sz w:val="18"/>
                <w:szCs w:val="18"/>
                <w:lang w:val="es-CL"/>
              </w:rPr>
              <w:t xml:space="preserve">Se debe asegurar que el mail es recibido basada en el tipo de notificación </w:t>
            </w:r>
            <w:r>
              <w:rPr>
                <w:rFonts w:cs="Segoe UI"/>
                <w:bCs/>
                <w:sz w:val="18"/>
                <w:szCs w:val="18"/>
                <w:lang w:val="es-CL"/>
              </w:rPr>
              <w:t>previsto</w:t>
            </w:r>
            <w:r w:rsidR="00A92FA5" w:rsidRPr="00E203C0">
              <w:rPr>
                <w:rFonts w:cs="Segoe UI"/>
                <w:bCs/>
                <w:sz w:val="18"/>
                <w:szCs w:val="18"/>
                <w:lang w:val="es-CL"/>
              </w:rPr>
              <w:t>.</w:t>
            </w:r>
          </w:p>
        </w:tc>
        <w:tc>
          <w:tcPr>
            <w:tcW w:w="1705" w:type="dxa"/>
          </w:tcPr>
          <w:p w14:paraId="2300AC36" w14:textId="77777777" w:rsidR="00A92FA5" w:rsidRPr="00E203C0" w:rsidRDefault="00A92FA5" w:rsidP="00A92FA5">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14:paraId="0951097E"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5BC695E4" w14:textId="449CC140" w:rsidR="00A92FA5" w:rsidRPr="00E815BA" w:rsidRDefault="006F1D15" w:rsidP="00E203C0">
            <w:pPr>
              <w:rPr>
                <w:rFonts w:cs="Segoe UI"/>
                <w:b w:val="0"/>
                <w:bCs w:val="0"/>
                <w:sz w:val="18"/>
                <w:szCs w:val="18"/>
              </w:rPr>
            </w:pPr>
            <w:r>
              <w:rPr>
                <w:rFonts w:cs="Segoe UI"/>
                <w:sz w:val="18"/>
                <w:szCs w:val="18"/>
              </w:rPr>
              <w:t>Resultado</w:t>
            </w:r>
            <w:r w:rsidR="00E203C0">
              <w:rPr>
                <w:rFonts w:cs="Segoe UI"/>
                <w:sz w:val="18"/>
                <w:szCs w:val="18"/>
              </w:rPr>
              <w:t>s</w:t>
            </w:r>
            <w:r w:rsidR="00281EF0">
              <w:rPr>
                <w:rFonts w:cs="Segoe UI"/>
                <w:sz w:val="18"/>
                <w:szCs w:val="18"/>
              </w:rPr>
              <w:t xml:space="preserve"> de la </w:t>
            </w:r>
            <w:r w:rsidR="00E203C0">
              <w:rPr>
                <w:rFonts w:cs="Segoe UI"/>
                <w:sz w:val="18"/>
                <w:szCs w:val="18"/>
              </w:rPr>
              <w:t>Prueba</w:t>
            </w:r>
          </w:p>
        </w:tc>
        <w:tc>
          <w:tcPr>
            <w:tcW w:w="2430" w:type="dxa"/>
            <w:gridSpan w:val="2"/>
          </w:tcPr>
          <w:p w14:paraId="6C712F1B" w14:textId="4A744342" w:rsidR="00A92FA5" w:rsidRPr="003925AB" w:rsidRDefault="006F1D15" w:rsidP="002D3FD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Fecha de Prueba</w:t>
            </w:r>
          </w:p>
        </w:tc>
        <w:tc>
          <w:tcPr>
            <w:tcW w:w="2786" w:type="dxa"/>
            <w:gridSpan w:val="2"/>
          </w:tcPr>
          <w:p w14:paraId="4D29127F" w14:textId="4099ACC9" w:rsidR="00A92FA5" w:rsidRPr="003925AB" w:rsidRDefault="006F1D15" w:rsidP="002D3FD7">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Probado por</w:t>
            </w:r>
          </w:p>
        </w:tc>
        <w:tc>
          <w:tcPr>
            <w:tcW w:w="2609" w:type="dxa"/>
            <w:gridSpan w:val="2"/>
          </w:tcPr>
          <w:p w14:paraId="3BB77D5C" w14:textId="49B4B8C5" w:rsidR="00A92FA5" w:rsidRPr="003925AB" w:rsidRDefault="006F1D15" w:rsidP="00A92FA5">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w:t>
            </w:r>
          </w:p>
        </w:tc>
      </w:tr>
      <w:tr w:rsidR="008334C5" w14:paraId="6427E2FE"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04E5DCCD" w14:textId="77777777" w:rsidR="00A92FA5" w:rsidRPr="00E815BA" w:rsidRDefault="00A92FA5" w:rsidP="00A92FA5">
            <w:pPr>
              <w:rPr>
                <w:rFonts w:cs="Segoe UI"/>
                <w:b w:val="0"/>
                <w:bCs w:val="0"/>
                <w:sz w:val="18"/>
                <w:szCs w:val="18"/>
              </w:rPr>
            </w:pPr>
          </w:p>
        </w:tc>
        <w:tc>
          <w:tcPr>
            <w:tcW w:w="2430" w:type="dxa"/>
            <w:gridSpan w:val="2"/>
          </w:tcPr>
          <w:p w14:paraId="01545687" w14:textId="77777777" w:rsidR="00A92FA5" w:rsidRPr="003925AB" w:rsidRDefault="00A7608D" w:rsidP="00A92FA5">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1B883969" w14:textId="77777777" w:rsidR="00A92FA5" w:rsidRPr="003925AB" w:rsidRDefault="00A92FA5" w:rsidP="00A92FA5">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540F25BF" w14:textId="77777777" w:rsidR="00A92FA5" w:rsidRPr="003925AB" w:rsidRDefault="00A92FA5" w:rsidP="00A92FA5">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0C8297FE"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693C2142" w14:textId="77777777" w:rsidR="00A92FA5" w:rsidRPr="006128CB" w:rsidRDefault="00A92FA5" w:rsidP="00A92FA5">
            <w:pPr>
              <w:rPr>
                <w:rFonts w:cs="Segoe UI"/>
                <w:b w:val="0"/>
                <w:bCs w:val="0"/>
                <w:sz w:val="18"/>
                <w:szCs w:val="18"/>
              </w:rPr>
            </w:pPr>
          </w:p>
        </w:tc>
        <w:tc>
          <w:tcPr>
            <w:tcW w:w="2430" w:type="dxa"/>
            <w:gridSpan w:val="2"/>
          </w:tcPr>
          <w:p w14:paraId="42D4CBE6" w14:textId="77777777" w:rsidR="00A92FA5" w:rsidRPr="00761380" w:rsidRDefault="00A92FA5" w:rsidP="00A92FA5">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789F181C" w14:textId="77777777" w:rsidR="00A92FA5" w:rsidRPr="003925AB" w:rsidRDefault="00A92FA5" w:rsidP="00A92FA5">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0A6CD70C" w14:textId="77777777" w:rsidR="00A92FA5" w:rsidRPr="003925AB" w:rsidRDefault="00A92FA5" w:rsidP="00A92FA5">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46BF8A13"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90D9A55" w14:textId="10E6507E" w:rsidR="00A92FA5" w:rsidRPr="00E815BA" w:rsidRDefault="00281EF0" w:rsidP="00A92FA5">
            <w:pPr>
              <w:rPr>
                <w:rFonts w:cs="Segoe UI"/>
                <w:b w:val="0"/>
                <w:bCs w:val="0"/>
                <w:sz w:val="18"/>
                <w:szCs w:val="18"/>
              </w:rPr>
            </w:pPr>
            <w:r>
              <w:rPr>
                <w:rFonts w:cs="Segoe UI"/>
                <w:sz w:val="18"/>
                <w:szCs w:val="18"/>
              </w:rPr>
              <w:t>Comentarios</w:t>
            </w:r>
          </w:p>
        </w:tc>
        <w:tc>
          <w:tcPr>
            <w:tcW w:w="7825" w:type="dxa"/>
            <w:gridSpan w:val="6"/>
          </w:tcPr>
          <w:p w14:paraId="69E6650D" w14:textId="77777777" w:rsidR="00A92FA5" w:rsidRPr="00761380" w:rsidRDefault="00A92FA5" w:rsidP="00A92FA5">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3D20D963" w14:textId="73ECF2DE" w:rsidR="00FD2F3B" w:rsidRPr="00E203C0" w:rsidRDefault="00281EF0" w:rsidP="00FD2F3B">
      <w:pPr>
        <w:pStyle w:val="Heading3Numbered"/>
        <w:rPr>
          <w:rFonts w:cs="Segoe UI"/>
          <w:lang w:val="es-CL"/>
        </w:rPr>
      </w:pPr>
      <w:bookmarkStart w:id="118" w:name="_Toc432670270"/>
      <w:bookmarkStart w:id="119" w:name="_Toc463389157"/>
      <w:r w:rsidRPr="00E203C0">
        <w:rPr>
          <w:rFonts w:cs="Segoe UI"/>
          <w:lang w:val="es-CL"/>
        </w:rPr>
        <w:t>Caso de Prueba</w:t>
      </w:r>
      <w:r w:rsidR="00FD2F3B" w:rsidRPr="00E203C0">
        <w:rPr>
          <w:rFonts w:cs="Segoe UI"/>
          <w:lang w:val="es-CL"/>
        </w:rPr>
        <w:t xml:space="preserve"> </w:t>
      </w:r>
      <w:r w:rsidR="00941FDF" w:rsidRPr="00E203C0">
        <w:rPr>
          <w:rFonts w:cs="Segoe UI"/>
          <w:lang w:val="es-CL"/>
        </w:rPr>
        <w:t>10</w:t>
      </w:r>
      <w:r w:rsidR="000C0B10" w:rsidRPr="00E203C0">
        <w:rPr>
          <w:rFonts w:cs="Segoe UI"/>
          <w:lang w:val="es-CL"/>
        </w:rPr>
        <w:t>:</w:t>
      </w:r>
      <w:r w:rsidR="00FD2F3B" w:rsidRPr="00E203C0">
        <w:rPr>
          <w:rFonts w:cs="Segoe UI"/>
          <w:lang w:val="es-CL"/>
        </w:rPr>
        <w:t xml:space="preserve"> </w:t>
      </w:r>
      <w:r w:rsidR="00E203C0" w:rsidRPr="00E203C0">
        <w:rPr>
          <w:rFonts w:cs="Segoe UI"/>
          <w:lang w:val="es-CL"/>
        </w:rPr>
        <w:t>Identificar y Trabajar con Alertas ATA y Actividade</w:t>
      </w:r>
      <w:r w:rsidR="00E203C0">
        <w:rPr>
          <w:rFonts w:cs="Segoe UI"/>
          <w:lang w:val="es-CL"/>
        </w:rPr>
        <w:t>s Sospechosas</w:t>
      </w:r>
      <w:bookmarkEnd w:id="118"/>
      <w:bookmarkEnd w:id="119"/>
    </w:p>
    <w:p w14:paraId="304086AE" w14:textId="12EF2686" w:rsidR="00592D4B" w:rsidRDefault="00281EF0" w:rsidP="006128CB">
      <w:pPr>
        <w:pStyle w:val="Caption"/>
        <w:keepNext/>
      </w:pPr>
      <w:bookmarkStart w:id="120" w:name="_Toc463389392"/>
      <w:r>
        <w:t>Tabla</w:t>
      </w:r>
      <w:r w:rsidR="00592D4B">
        <w:t xml:space="preserve"> </w:t>
      </w:r>
      <w:fldSimple w:instr=" SEQ Table \* ARABIC ">
        <w:r w:rsidR="00940167">
          <w:rPr>
            <w:noProof/>
          </w:rPr>
          <w:t>22</w:t>
        </w:r>
      </w:fldSimple>
      <w:r w:rsidR="00592D4B">
        <w:t xml:space="preserve">: </w:t>
      </w:r>
      <w:r>
        <w:t>Caso de Prueba</w:t>
      </w:r>
      <w:r w:rsidR="00592D4B">
        <w:t xml:space="preserve"> 10</w:t>
      </w:r>
      <w:bookmarkEnd w:id="120"/>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rsidRPr="005D40FB" w14:paraId="3B1B3FE2"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367B8147" w14:textId="62075EE2" w:rsidR="00FD2F3B" w:rsidRPr="00E203C0" w:rsidRDefault="00281EF0" w:rsidP="00E203C0">
            <w:pPr>
              <w:rPr>
                <w:rFonts w:cs="Segoe UI"/>
                <w:bCs w:val="0"/>
                <w:sz w:val="18"/>
                <w:szCs w:val="18"/>
                <w:lang w:val="es-CL"/>
              </w:rPr>
            </w:pPr>
            <w:r w:rsidRPr="00E203C0">
              <w:rPr>
                <w:rFonts w:cs="Segoe UI"/>
                <w:sz w:val="18"/>
                <w:szCs w:val="18"/>
                <w:lang w:val="es-CL"/>
              </w:rPr>
              <w:t>Caso de Prueba</w:t>
            </w:r>
            <w:r w:rsidR="00941FDF" w:rsidRPr="00E203C0">
              <w:rPr>
                <w:rFonts w:cs="Segoe UI"/>
                <w:sz w:val="18"/>
                <w:szCs w:val="18"/>
                <w:lang w:val="es-CL"/>
              </w:rPr>
              <w:t xml:space="preserve"> 10</w:t>
            </w:r>
            <w:r w:rsidR="000C0B10" w:rsidRPr="00E203C0">
              <w:rPr>
                <w:rFonts w:cs="Segoe UI"/>
                <w:bCs w:val="0"/>
                <w:sz w:val="18"/>
                <w:szCs w:val="18"/>
                <w:lang w:val="es-CL"/>
              </w:rPr>
              <w:t>:</w:t>
            </w:r>
            <w:r w:rsidR="00FD2F3B" w:rsidRPr="00E203C0">
              <w:rPr>
                <w:rFonts w:cs="Segoe UI"/>
                <w:sz w:val="18"/>
                <w:szCs w:val="18"/>
                <w:lang w:val="es-CL"/>
              </w:rPr>
              <w:t xml:space="preserve"> </w:t>
            </w:r>
            <w:r w:rsidR="00E203C0" w:rsidRPr="00E203C0">
              <w:rPr>
                <w:rFonts w:cs="Segoe UI"/>
                <w:sz w:val="18"/>
                <w:szCs w:val="18"/>
                <w:lang w:val="es-CL"/>
              </w:rPr>
              <w:t>Identificar y Trabajar con Alertas ATA y Actividade</w:t>
            </w:r>
            <w:r w:rsidR="00E203C0">
              <w:rPr>
                <w:rFonts w:cs="Segoe UI"/>
                <w:sz w:val="18"/>
                <w:szCs w:val="18"/>
                <w:lang w:val="es-CL"/>
              </w:rPr>
              <w:t>s Sospechosas</w:t>
            </w:r>
          </w:p>
        </w:tc>
      </w:tr>
      <w:tr w:rsidR="008334C5" w:rsidRPr="005D40FB" w14:paraId="0E9EB861"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F6E98B2" w14:textId="4224A31A" w:rsidR="00FD2F3B" w:rsidRPr="00E815BA" w:rsidRDefault="00281EF0" w:rsidP="00607CA9">
            <w:pPr>
              <w:rPr>
                <w:rFonts w:cs="Segoe UI"/>
                <w:b w:val="0"/>
                <w:bCs w:val="0"/>
                <w:sz w:val="18"/>
                <w:szCs w:val="18"/>
              </w:rPr>
            </w:pPr>
            <w:r>
              <w:rPr>
                <w:rFonts w:cs="Segoe UI"/>
                <w:sz w:val="18"/>
                <w:szCs w:val="18"/>
              </w:rPr>
              <w:t>Descripción</w:t>
            </w:r>
          </w:p>
        </w:tc>
        <w:tc>
          <w:tcPr>
            <w:tcW w:w="7825" w:type="dxa"/>
            <w:gridSpan w:val="6"/>
          </w:tcPr>
          <w:p w14:paraId="70E4A51A" w14:textId="7DA619F8" w:rsidR="00FD2F3B" w:rsidRPr="00E203C0" w:rsidRDefault="00E203C0" w:rsidP="00E203C0">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bCs/>
                <w:sz w:val="18"/>
                <w:szCs w:val="18"/>
                <w:lang w:val="es-CL"/>
              </w:rPr>
            </w:pPr>
            <w:r w:rsidRPr="00E203C0">
              <w:rPr>
                <w:rFonts w:ascii="Segoe UI" w:hAnsi="Segoe UI" w:cs="Segoe UI"/>
                <w:sz w:val="18"/>
                <w:szCs w:val="18"/>
                <w:lang w:val="es-CL"/>
              </w:rPr>
              <w:t>Las actividades sospechosas son listadas en orden cronológico, con las actividades sospechosas en lo más alto de la línea de ti</w:t>
            </w:r>
            <w:r>
              <w:rPr>
                <w:rFonts w:ascii="Segoe UI" w:hAnsi="Segoe UI" w:cs="Segoe UI"/>
                <w:sz w:val="18"/>
                <w:szCs w:val="18"/>
                <w:lang w:val="es-CL"/>
              </w:rPr>
              <w:t>empo</w:t>
            </w:r>
            <w:r w:rsidR="00806139" w:rsidRPr="00E203C0">
              <w:rPr>
                <w:rFonts w:ascii="Segoe UI" w:hAnsi="Segoe UI" w:cs="Segoe UI"/>
                <w:sz w:val="18"/>
                <w:szCs w:val="18"/>
                <w:lang w:val="es-CL"/>
              </w:rPr>
              <w:t>.</w:t>
            </w:r>
          </w:p>
        </w:tc>
      </w:tr>
      <w:tr w:rsidR="008334C5" w:rsidRPr="005D40FB" w14:paraId="0CCFACAE"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7A14244C" w14:textId="605E9A91" w:rsidR="00FD2F3B" w:rsidRPr="00E815BA" w:rsidRDefault="00281EF0" w:rsidP="00607CA9">
            <w:pPr>
              <w:rPr>
                <w:rFonts w:cs="Segoe UI"/>
                <w:b w:val="0"/>
                <w:bCs w:val="0"/>
                <w:sz w:val="18"/>
                <w:szCs w:val="18"/>
              </w:rPr>
            </w:pPr>
            <w:r>
              <w:rPr>
                <w:rFonts w:cs="Segoe UI"/>
                <w:bCs w:val="0"/>
                <w:sz w:val="18"/>
                <w:szCs w:val="18"/>
              </w:rPr>
              <w:lastRenderedPageBreak/>
              <w:t>Pasos de la prueba</w:t>
            </w:r>
          </w:p>
        </w:tc>
        <w:tc>
          <w:tcPr>
            <w:tcW w:w="7825" w:type="dxa"/>
            <w:gridSpan w:val="6"/>
          </w:tcPr>
          <w:p w14:paraId="71C16740" w14:textId="38D0B82C" w:rsidR="004B10C6" w:rsidRPr="00E203C0" w:rsidRDefault="00E203C0" w:rsidP="002D3FD7">
            <w:pPr>
              <w:pStyle w:val="CellTextNumbered"/>
              <w:numPr>
                <w:ilvl w:val="0"/>
                <w:numId w:val="43"/>
              </w:numPr>
              <w:spacing w:before="96" w:after="96"/>
              <w:ind w:left="25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E203C0">
              <w:rPr>
                <w:rFonts w:ascii="Segoe UI" w:hAnsi="Segoe UI" w:cs="Segoe UI"/>
                <w:sz w:val="18"/>
                <w:szCs w:val="18"/>
                <w:lang w:val="es-CL"/>
              </w:rPr>
              <w:t xml:space="preserve">Después de iniciar sesión en la consola </w:t>
            </w:r>
            <w:r w:rsidR="004B10C6" w:rsidRPr="00E203C0">
              <w:rPr>
                <w:rFonts w:ascii="Segoe UI" w:hAnsi="Segoe UI" w:cs="Segoe UI"/>
                <w:sz w:val="18"/>
                <w:szCs w:val="18"/>
                <w:lang w:val="es-CL"/>
              </w:rPr>
              <w:t xml:space="preserve">ATA, </w:t>
            </w:r>
            <w:r w:rsidRPr="00E203C0">
              <w:rPr>
                <w:rFonts w:ascii="Segoe UI" w:hAnsi="Segoe UI" w:cs="Segoe UI"/>
                <w:sz w:val="18"/>
                <w:szCs w:val="18"/>
                <w:lang w:val="es-CL"/>
              </w:rPr>
              <w:t xml:space="preserve">el administrador es automáticamente llevado a la </w:t>
            </w:r>
            <w:r w:rsidR="004E232C" w:rsidRPr="00E203C0">
              <w:rPr>
                <w:rFonts w:ascii="Segoe UI" w:hAnsi="Segoe UI" w:cs="Segoe UI"/>
                <w:sz w:val="18"/>
                <w:szCs w:val="18"/>
                <w:lang w:val="es-CL"/>
              </w:rPr>
              <w:t>pantalla</w:t>
            </w:r>
            <w:r w:rsidR="004B10C6" w:rsidRPr="00E203C0">
              <w:rPr>
                <w:rFonts w:ascii="Segoe UI" w:hAnsi="Segoe UI" w:cs="Segoe UI"/>
                <w:sz w:val="18"/>
                <w:szCs w:val="18"/>
                <w:lang w:val="es-CL"/>
              </w:rPr>
              <w:t xml:space="preserve"> </w:t>
            </w:r>
            <w:r w:rsidR="004B10C6" w:rsidRPr="00E203C0">
              <w:rPr>
                <w:rStyle w:val="Strong"/>
                <w:rFonts w:ascii="Segoe UI" w:hAnsi="Segoe UI" w:cs="Segoe UI"/>
                <w:sz w:val="18"/>
                <w:szCs w:val="18"/>
                <w:lang w:val="es-CL"/>
              </w:rPr>
              <w:t>Suspicious Activities Time Line</w:t>
            </w:r>
            <w:r w:rsidR="004B10C6" w:rsidRPr="00E203C0">
              <w:rPr>
                <w:rFonts w:ascii="Segoe UI" w:hAnsi="Segoe UI" w:cs="Segoe UI"/>
                <w:sz w:val="18"/>
                <w:szCs w:val="18"/>
                <w:lang w:val="es-CL"/>
              </w:rPr>
              <w:t>.</w:t>
            </w:r>
          </w:p>
          <w:p w14:paraId="23A2F4F8" w14:textId="288565FB" w:rsidR="004B10C6" w:rsidRPr="00E203C0" w:rsidRDefault="00E203C0" w:rsidP="002D3FD7">
            <w:pPr>
              <w:pStyle w:val="CellTextNumbered"/>
              <w:numPr>
                <w:ilvl w:val="0"/>
                <w:numId w:val="43"/>
              </w:numPr>
              <w:spacing w:before="96" w:after="96"/>
              <w:ind w:left="25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E203C0">
              <w:rPr>
                <w:rFonts w:ascii="Segoe UI" w:hAnsi="Segoe UI" w:cs="Segoe UI"/>
                <w:sz w:val="18"/>
                <w:szCs w:val="18"/>
                <w:lang w:val="es-CL"/>
              </w:rPr>
              <w:t xml:space="preserve"> El panel</w:t>
            </w:r>
            <w:r w:rsidR="004B10C6" w:rsidRPr="00E203C0">
              <w:rPr>
                <w:rFonts w:ascii="Segoe UI" w:hAnsi="Segoe UI" w:cs="Segoe UI"/>
                <w:sz w:val="18"/>
                <w:szCs w:val="18"/>
                <w:lang w:val="es-CL"/>
              </w:rPr>
              <w:t xml:space="preserve"> </w:t>
            </w:r>
            <w:r w:rsidR="004B10C6" w:rsidRPr="00E203C0">
              <w:rPr>
                <w:rFonts w:ascii="Segoe UI" w:hAnsi="Segoe UI" w:cs="Segoe UI"/>
                <w:b/>
                <w:bCs/>
                <w:sz w:val="18"/>
                <w:szCs w:val="18"/>
                <w:lang w:val="es-CL"/>
              </w:rPr>
              <w:t>Filter by</w:t>
            </w:r>
            <w:r w:rsidR="004B10C6" w:rsidRPr="00E203C0">
              <w:rPr>
                <w:rFonts w:ascii="Segoe UI" w:hAnsi="Segoe UI" w:cs="Segoe UI"/>
                <w:sz w:val="18"/>
                <w:szCs w:val="18"/>
                <w:lang w:val="es-CL"/>
              </w:rPr>
              <w:t xml:space="preserve"> </w:t>
            </w:r>
            <w:r w:rsidRPr="00E203C0">
              <w:rPr>
                <w:rFonts w:ascii="Segoe UI" w:hAnsi="Segoe UI" w:cs="Segoe UI"/>
                <w:sz w:val="18"/>
                <w:szCs w:val="18"/>
                <w:lang w:val="es-CL"/>
              </w:rPr>
              <w:t>ubicado en el lado izquierdo de la pantalla</w:t>
            </w:r>
            <w:r w:rsidR="004B10C6" w:rsidRPr="00E203C0">
              <w:rPr>
                <w:rFonts w:ascii="Segoe UI" w:hAnsi="Segoe UI" w:cs="Segoe UI"/>
                <w:sz w:val="18"/>
                <w:szCs w:val="18"/>
                <w:lang w:val="es-CL"/>
              </w:rPr>
              <w:t xml:space="preserve">, </w:t>
            </w:r>
            <w:r>
              <w:rPr>
                <w:rFonts w:ascii="Segoe UI" w:hAnsi="Segoe UI" w:cs="Segoe UI"/>
                <w:sz w:val="18"/>
                <w:szCs w:val="18"/>
                <w:lang w:val="es-CL"/>
              </w:rPr>
              <w:t>seleccionar uno de los siguientes</w:t>
            </w:r>
            <w:r w:rsidR="004B10C6" w:rsidRPr="00E203C0">
              <w:rPr>
                <w:rFonts w:ascii="Segoe UI" w:hAnsi="Segoe UI" w:cs="Segoe UI"/>
                <w:sz w:val="18"/>
                <w:szCs w:val="18"/>
                <w:lang w:val="es-CL"/>
              </w:rPr>
              <w:t xml:space="preserve">: </w:t>
            </w:r>
            <w:r w:rsidR="004B10C6" w:rsidRPr="00E203C0">
              <w:rPr>
                <w:rFonts w:ascii="Segoe UI" w:hAnsi="Segoe UI" w:cs="Segoe UI"/>
                <w:b/>
                <w:bCs/>
                <w:sz w:val="18"/>
                <w:szCs w:val="18"/>
                <w:lang w:val="es-CL"/>
              </w:rPr>
              <w:t>All</w:t>
            </w:r>
            <w:r w:rsidR="004B10C6" w:rsidRPr="00E203C0">
              <w:rPr>
                <w:rFonts w:ascii="Segoe UI" w:hAnsi="Segoe UI" w:cs="Segoe UI"/>
                <w:sz w:val="18"/>
                <w:szCs w:val="18"/>
                <w:lang w:val="es-CL"/>
              </w:rPr>
              <w:t xml:space="preserve">, </w:t>
            </w:r>
            <w:r w:rsidR="004B10C6" w:rsidRPr="00E203C0">
              <w:rPr>
                <w:rFonts w:ascii="Segoe UI" w:hAnsi="Segoe UI" w:cs="Segoe UI"/>
                <w:b/>
                <w:bCs/>
                <w:sz w:val="18"/>
                <w:szCs w:val="18"/>
                <w:lang w:val="es-CL"/>
              </w:rPr>
              <w:t>Open</w:t>
            </w:r>
            <w:r w:rsidR="004B10C6" w:rsidRPr="00E203C0">
              <w:rPr>
                <w:rFonts w:ascii="Segoe UI" w:hAnsi="Segoe UI" w:cs="Segoe UI"/>
                <w:sz w:val="18"/>
                <w:szCs w:val="18"/>
                <w:lang w:val="es-CL"/>
              </w:rPr>
              <w:t xml:space="preserve">, </w:t>
            </w:r>
            <w:r w:rsidR="004B10C6" w:rsidRPr="00E203C0">
              <w:rPr>
                <w:rFonts w:ascii="Segoe UI" w:hAnsi="Segoe UI" w:cs="Segoe UI"/>
                <w:b/>
                <w:bCs/>
                <w:sz w:val="18"/>
                <w:szCs w:val="18"/>
                <w:lang w:val="es-CL"/>
              </w:rPr>
              <w:t>Resolved</w:t>
            </w:r>
            <w:r w:rsidR="004B10C6" w:rsidRPr="00E203C0">
              <w:rPr>
                <w:rFonts w:ascii="Segoe UI" w:hAnsi="Segoe UI" w:cs="Segoe UI"/>
                <w:sz w:val="18"/>
                <w:szCs w:val="18"/>
                <w:lang w:val="es-CL"/>
              </w:rPr>
              <w:t xml:space="preserve">, o </w:t>
            </w:r>
            <w:r w:rsidR="004B10C6" w:rsidRPr="00E203C0">
              <w:rPr>
                <w:rFonts w:ascii="Segoe UI" w:hAnsi="Segoe UI" w:cs="Segoe UI"/>
                <w:b/>
                <w:bCs/>
                <w:sz w:val="18"/>
                <w:szCs w:val="18"/>
                <w:lang w:val="es-CL"/>
              </w:rPr>
              <w:t>Dismissed</w:t>
            </w:r>
            <w:r w:rsidR="004B10C6" w:rsidRPr="00E203C0">
              <w:rPr>
                <w:rFonts w:ascii="Segoe UI" w:hAnsi="Segoe UI" w:cs="Segoe UI"/>
                <w:sz w:val="18"/>
                <w:szCs w:val="18"/>
                <w:lang w:val="es-CL"/>
              </w:rPr>
              <w:t>.</w:t>
            </w:r>
          </w:p>
          <w:p w14:paraId="3D9C852B" w14:textId="7FB4160C" w:rsidR="004B10C6" w:rsidRPr="00C02D88" w:rsidRDefault="00E203C0" w:rsidP="002D3FD7">
            <w:pPr>
              <w:pStyle w:val="CellTextNumbered"/>
              <w:numPr>
                <w:ilvl w:val="0"/>
                <w:numId w:val="43"/>
              </w:numPr>
              <w:spacing w:before="96" w:after="96"/>
              <w:ind w:left="25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C02D88">
              <w:rPr>
                <w:rFonts w:ascii="Segoe UI" w:hAnsi="Segoe UI" w:cs="Segoe UI"/>
                <w:sz w:val="18"/>
                <w:szCs w:val="18"/>
                <w:lang w:val="es-CL"/>
              </w:rPr>
              <w:t xml:space="preserve">Para filtrar </w:t>
            </w:r>
            <w:r w:rsidR="00C02D88" w:rsidRPr="00C02D88">
              <w:rPr>
                <w:rFonts w:ascii="Segoe UI" w:hAnsi="Segoe UI" w:cs="Segoe UI"/>
                <w:sz w:val="18"/>
                <w:szCs w:val="18"/>
                <w:lang w:val="es-CL"/>
              </w:rPr>
              <w:t>aún</w:t>
            </w:r>
            <w:r w:rsidRPr="00C02D88">
              <w:rPr>
                <w:rFonts w:ascii="Segoe UI" w:hAnsi="Segoe UI" w:cs="Segoe UI"/>
                <w:sz w:val="18"/>
                <w:szCs w:val="18"/>
                <w:lang w:val="es-CL"/>
              </w:rPr>
              <w:t xml:space="preserve"> más la lista, seleccionar</w:t>
            </w:r>
            <w:r w:rsidR="004B10C6" w:rsidRPr="00C02D88">
              <w:rPr>
                <w:rFonts w:ascii="Segoe UI" w:hAnsi="Segoe UI" w:cs="Segoe UI"/>
                <w:sz w:val="18"/>
                <w:szCs w:val="18"/>
                <w:lang w:val="es-CL"/>
              </w:rPr>
              <w:t xml:space="preserve"> </w:t>
            </w:r>
            <w:r w:rsidR="004B10C6" w:rsidRPr="00C02D88">
              <w:rPr>
                <w:rFonts w:ascii="Segoe UI" w:hAnsi="Segoe UI" w:cs="Segoe UI"/>
                <w:b/>
                <w:bCs/>
                <w:sz w:val="18"/>
                <w:szCs w:val="18"/>
                <w:lang w:val="es-CL"/>
              </w:rPr>
              <w:t>High</w:t>
            </w:r>
            <w:r w:rsidR="004B10C6" w:rsidRPr="00C02D88">
              <w:rPr>
                <w:rFonts w:ascii="Segoe UI" w:hAnsi="Segoe UI" w:cs="Segoe UI"/>
                <w:sz w:val="18"/>
                <w:szCs w:val="18"/>
                <w:lang w:val="es-CL"/>
              </w:rPr>
              <w:t xml:space="preserve">, </w:t>
            </w:r>
            <w:r w:rsidR="004B10C6" w:rsidRPr="00C02D88">
              <w:rPr>
                <w:rFonts w:ascii="Segoe UI" w:hAnsi="Segoe UI" w:cs="Segoe UI"/>
                <w:b/>
                <w:bCs/>
                <w:sz w:val="18"/>
                <w:szCs w:val="18"/>
                <w:lang w:val="es-CL"/>
              </w:rPr>
              <w:t>Medium</w:t>
            </w:r>
            <w:r w:rsidR="00806139" w:rsidRPr="00C02D88">
              <w:rPr>
                <w:rFonts w:ascii="Segoe UI" w:hAnsi="Segoe UI" w:cs="Segoe UI"/>
                <w:b/>
                <w:bCs/>
                <w:sz w:val="18"/>
                <w:szCs w:val="18"/>
                <w:lang w:val="es-CL"/>
              </w:rPr>
              <w:t>,</w:t>
            </w:r>
            <w:r w:rsidR="004B10C6" w:rsidRPr="00C02D88">
              <w:rPr>
                <w:rFonts w:ascii="Segoe UI" w:hAnsi="Segoe UI" w:cs="Segoe UI"/>
                <w:sz w:val="18"/>
                <w:szCs w:val="18"/>
                <w:lang w:val="es-CL"/>
              </w:rPr>
              <w:t xml:space="preserve"> o </w:t>
            </w:r>
            <w:r w:rsidR="004B10C6" w:rsidRPr="00C02D88">
              <w:rPr>
                <w:rFonts w:ascii="Segoe UI" w:hAnsi="Segoe UI" w:cs="Segoe UI"/>
                <w:b/>
                <w:bCs/>
                <w:sz w:val="18"/>
                <w:szCs w:val="18"/>
                <w:lang w:val="es-CL"/>
              </w:rPr>
              <w:t>Low</w:t>
            </w:r>
            <w:r w:rsidR="004B10C6" w:rsidRPr="00C02D88">
              <w:rPr>
                <w:rFonts w:ascii="Segoe UI" w:hAnsi="Segoe UI" w:cs="Segoe UI"/>
                <w:sz w:val="18"/>
                <w:szCs w:val="18"/>
                <w:lang w:val="es-CL"/>
              </w:rPr>
              <w:t>.</w:t>
            </w:r>
          </w:p>
          <w:p w14:paraId="38AD8981" w14:textId="6D25A7BA" w:rsidR="004B10C6" w:rsidRPr="00C02D88" w:rsidRDefault="00C02D88" w:rsidP="002D3FD7">
            <w:pPr>
              <w:pStyle w:val="CellTextNumbered"/>
              <w:numPr>
                <w:ilvl w:val="0"/>
                <w:numId w:val="43"/>
              </w:numPr>
              <w:spacing w:before="96" w:after="96"/>
              <w:ind w:left="25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C02D88">
              <w:rPr>
                <w:rFonts w:ascii="Segoe UI" w:hAnsi="Segoe UI" w:cs="Segoe UI"/>
                <w:sz w:val="18"/>
                <w:szCs w:val="18"/>
                <w:lang w:val="es-CL"/>
              </w:rPr>
              <w:t xml:space="preserve">Para actividades sospechosas que activan a </w:t>
            </w:r>
            <w:r w:rsidR="004B10C6" w:rsidRPr="00E815BA">
              <w:rPr>
                <w:rFonts w:ascii="Segoe UI" w:hAnsi="Segoe UI" w:cs="Segoe UI"/>
                <w:sz w:val="18"/>
                <w:szCs w:val="18"/>
                <w:lang w:val="en"/>
              </w:rPr>
              <w:fldChar w:fldCharType="begin"/>
            </w:r>
            <w:r w:rsidR="004B10C6" w:rsidRPr="00C02D88">
              <w:rPr>
                <w:rFonts w:ascii="Segoe UI" w:hAnsi="Segoe UI" w:cs="Segoe UI"/>
                <w:sz w:val="18"/>
                <w:szCs w:val="18"/>
                <w:lang w:val="es-CL"/>
              </w:rPr>
              <w:instrText xml:space="preserve"> DOCPROPERTY Customer \* MERGEFORMAT </w:instrText>
            </w:r>
            <w:r w:rsidR="004B10C6" w:rsidRPr="00E815BA">
              <w:rPr>
                <w:rFonts w:ascii="Segoe UI" w:hAnsi="Segoe UI" w:cs="Segoe UI"/>
                <w:sz w:val="18"/>
                <w:szCs w:val="18"/>
                <w:lang w:val="en"/>
              </w:rPr>
              <w:fldChar w:fldCharType="separate"/>
            </w:r>
            <w:r w:rsidR="00066597" w:rsidRPr="00C02D88">
              <w:rPr>
                <w:rFonts w:ascii="Segoe UI" w:hAnsi="Segoe UI" w:cs="Segoe UI"/>
                <w:sz w:val="18"/>
                <w:szCs w:val="18"/>
                <w:lang w:val="es-CL"/>
              </w:rPr>
              <w:t>[Type Customer Name Here]</w:t>
            </w:r>
            <w:r w:rsidR="004B10C6" w:rsidRPr="00E815BA">
              <w:rPr>
                <w:rFonts w:ascii="Segoe UI" w:hAnsi="Segoe UI" w:cs="Segoe UI"/>
                <w:sz w:val="18"/>
                <w:szCs w:val="18"/>
                <w:lang w:val="en"/>
              </w:rPr>
              <w:fldChar w:fldCharType="end"/>
            </w:r>
            <w:r w:rsidR="004B10C6" w:rsidRPr="00C02D88">
              <w:rPr>
                <w:rFonts w:ascii="Segoe UI" w:hAnsi="Segoe UI" w:cs="Segoe UI"/>
                <w:sz w:val="18"/>
                <w:szCs w:val="18"/>
                <w:lang w:val="es-CL"/>
              </w:rPr>
              <w:t xml:space="preserve"> </w:t>
            </w:r>
            <w:r w:rsidRPr="00C02D88">
              <w:rPr>
                <w:rFonts w:ascii="Segoe UI" w:hAnsi="Segoe UI" w:cs="Segoe UI"/>
                <w:sz w:val="18"/>
                <w:szCs w:val="18"/>
                <w:lang w:val="es-CL"/>
              </w:rPr>
              <w:t xml:space="preserve">que </w:t>
            </w:r>
            <w:r w:rsidR="005D40FB" w:rsidRPr="00C02D88">
              <w:rPr>
                <w:rFonts w:ascii="Segoe UI" w:hAnsi="Segoe UI" w:cs="Segoe UI"/>
                <w:sz w:val="18"/>
                <w:szCs w:val="18"/>
                <w:lang w:val="es-CL"/>
              </w:rPr>
              <w:t>entregue</w:t>
            </w:r>
            <w:r w:rsidRPr="00C02D88">
              <w:rPr>
                <w:rFonts w:ascii="Segoe UI" w:hAnsi="Segoe UI" w:cs="Segoe UI"/>
                <w:sz w:val="18"/>
                <w:szCs w:val="18"/>
                <w:lang w:val="es-CL"/>
              </w:rPr>
              <w:t xml:space="preserve"> </w:t>
            </w:r>
            <w:r>
              <w:rPr>
                <w:rFonts w:ascii="Segoe UI" w:hAnsi="Segoe UI" w:cs="Segoe UI"/>
                <w:sz w:val="18"/>
                <w:szCs w:val="18"/>
                <w:lang w:val="es-CL"/>
              </w:rPr>
              <w:t>información</w:t>
            </w:r>
            <w:r w:rsidR="004B10C6" w:rsidRPr="00C02D88">
              <w:rPr>
                <w:rFonts w:ascii="Segoe UI" w:hAnsi="Segoe UI" w:cs="Segoe UI"/>
                <w:sz w:val="18"/>
                <w:szCs w:val="18"/>
                <w:lang w:val="es-CL"/>
              </w:rPr>
              <w:t xml:space="preserve">, </w:t>
            </w:r>
            <w:r>
              <w:rPr>
                <w:rFonts w:ascii="Segoe UI" w:hAnsi="Segoe UI" w:cs="Segoe UI"/>
                <w:sz w:val="18"/>
                <w:szCs w:val="18"/>
                <w:lang w:val="es-CL"/>
              </w:rPr>
              <w:t>Las preguntas son abiertas automáticamente</w:t>
            </w:r>
            <w:r w:rsidR="004B10C6" w:rsidRPr="00C02D88">
              <w:rPr>
                <w:rFonts w:ascii="Segoe UI" w:hAnsi="Segoe UI" w:cs="Segoe UI"/>
                <w:sz w:val="18"/>
                <w:szCs w:val="18"/>
                <w:lang w:val="es-CL"/>
              </w:rPr>
              <w:t>.</w:t>
            </w:r>
          </w:p>
          <w:p w14:paraId="7480ED41" w14:textId="44298F6C" w:rsidR="004B10C6" w:rsidRPr="00C02D88" w:rsidRDefault="00C02D88" w:rsidP="002D3FD7">
            <w:pPr>
              <w:pStyle w:val="CellTextNumbered"/>
              <w:numPr>
                <w:ilvl w:val="0"/>
                <w:numId w:val="43"/>
              </w:numPr>
              <w:spacing w:before="96" w:after="96"/>
              <w:ind w:left="25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C02D88">
              <w:rPr>
                <w:rFonts w:ascii="Segoe UI" w:hAnsi="Segoe UI" w:cs="Segoe UI"/>
                <w:sz w:val="18"/>
                <w:szCs w:val="18"/>
                <w:lang w:val="es-CL"/>
              </w:rPr>
              <w:t>Sin embargo, si la respuesta del administrador es si, la actividad sospechosa podría ser descartada y las actividades futuras de este tipo desde el mismo computador podrí</w:t>
            </w:r>
            <w:r>
              <w:rPr>
                <w:rFonts w:ascii="Segoe UI" w:hAnsi="Segoe UI" w:cs="Segoe UI"/>
                <w:sz w:val="18"/>
                <w:szCs w:val="18"/>
                <w:lang w:val="es-CL"/>
              </w:rPr>
              <w:t>an no generar una actividad sospechosa o generaran una actividad que sea descartada automáticamente</w:t>
            </w:r>
            <w:r w:rsidR="004B10C6" w:rsidRPr="00C02D88">
              <w:rPr>
                <w:rFonts w:ascii="Segoe UI" w:hAnsi="Segoe UI" w:cs="Segoe UI"/>
                <w:sz w:val="18"/>
                <w:szCs w:val="18"/>
                <w:lang w:val="es-CL"/>
              </w:rPr>
              <w:t>.</w:t>
            </w:r>
          </w:p>
          <w:p w14:paraId="111ADD30" w14:textId="347245D1" w:rsidR="004B10C6" w:rsidRPr="003B573D" w:rsidRDefault="003B573D" w:rsidP="002D3FD7">
            <w:pPr>
              <w:pStyle w:val="CellTextNumbered"/>
              <w:numPr>
                <w:ilvl w:val="0"/>
                <w:numId w:val="43"/>
              </w:numPr>
              <w:spacing w:before="96" w:after="96"/>
              <w:ind w:left="25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3B573D">
              <w:rPr>
                <w:rFonts w:ascii="Segoe UI" w:hAnsi="Segoe UI" w:cs="Segoe UI"/>
                <w:sz w:val="18"/>
                <w:szCs w:val="18"/>
                <w:lang w:val="es-CL"/>
              </w:rPr>
              <w:t>Si el administrador de ATA no está seguro, haga clic en</w:t>
            </w:r>
            <w:r w:rsidR="004B10C6" w:rsidRPr="003B573D">
              <w:rPr>
                <w:rFonts w:ascii="Segoe UI" w:hAnsi="Segoe UI" w:cs="Segoe UI"/>
                <w:sz w:val="18"/>
                <w:szCs w:val="18"/>
                <w:lang w:val="es-CL"/>
              </w:rPr>
              <w:t xml:space="preserve"> </w:t>
            </w:r>
            <w:r w:rsidR="004B10C6" w:rsidRPr="003B573D">
              <w:rPr>
                <w:rFonts w:ascii="Segoe UI" w:hAnsi="Segoe UI" w:cs="Segoe UI"/>
                <w:b/>
                <w:bCs/>
                <w:sz w:val="18"/>
                <w:szCs w:val="18"/>
                <w:lang w:val="es-CL"/>
              </w:rPr>
              <w:t>Cancel</w:t>
            </w:r>
            <w:r w:rsidRPr="003B573D">
              <w:rPr>
                <w:rFonts w:ascii="Segoe UI" w:hAnsi="Segoe UI" w:cs="Segoe UI"/>
                <w:b/>
                <w:bCs/>
                <w:sz w:val="18"/>
                <w:szCs w:val="18"/>
                <w:lang w:val="es-CL"/>
              </w:rPr>
              <w:t xml:space="preserve"> </w:t>
            </w:r>
            <w:r>
              <w:rPr>
                <w:rFonts w:ascii="Segoe UI" w:hAnsi="Segoe UI" w:cs="Segoe UI"/>
                <w:bCs/>
                <w:sz w:val="18"/>
                <w:szCs w:val="18"/>
                <w:lang w:val="es-CL"/>
              </w:rPr>
              <w:t>y se deberá hacer seguimiento con el dueño de la entidad</w:t>
            </w:r>
            <w:r w:rsidR="004B10C6" w:rsidRPr="003B573D">
              <w:rPr>
                <w:rFonts w:ascii="Segoe UI" w:hAnsi="Segoe UI" w:cs="Segoe UI"/>
                <w:sz w:val="18"/>
                <w:szCs w:val="18"/>
                <w:lang w:val="es-CL"/>
              </w:rPr>
              <w:t>.</w:t>
            </w:r>
          </w:p>
          <w:p w14:paraId="4EA4369B" w14:textId="5334FE5A" w:rsidR="00FD2F3B" w:rsidRPr="005D40FB" w:rsidRDefault="005D40FB" w:rsidP="005D40FB">
            <w:pPr>
              <w:pStyle w:val="CellTextNumbered"/>
              <w:numPr>
                <w:ilvl w:val="0"/>
                <w:numId w:val="43"/>
              </w:numPr>
              <w:spacing w:before="96" w:after="96"/>
              <w:ind w:left="251" w:hanging="27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5D40FB">
              <w:rPr>
                <w:rFonts w:ascii="Segoe UI" w:hAnsi="Segoe UI" w:cs="Segoe UI"/>
                <w:sz w:val="18"/>
                <w:szCs w:val="18"/>
                <w:lang w:val="es-CL"/>
              </w:rPr>
              <w:t>El administrador puede cambiar el estado de una actividad sospechosa activamente haciendo clic en el estado actual de la actividad sospecho</w:t>
            </w:r>
            <w:r>
              <w:rPr>
                <w:rFonts w:ascii="Segoe UI" w:hAnsi="Segoe UI" w:cs="Segoe UI"/>
                <w:sz w:val="18"/>
                <w:szCs w:val="18"/>
                <w:lang w:val="es-CL"/>
              </w:rPr>
              <w:t>sa y seleccionando uno de los siguientes estados</w:t>
            </w:r>
            <w:r w:rsidR="002D3FD7" w:rsidRPr="005D40FB">
              <w:rPr>
                <w:rFonts w:ascii="Segoe UI" w:hAnsi="Segoe UI" w:cs="Segoe UI"/>
                <w:sz w:val="18"/>
                <w:szCs w:val="18"/>
                <w:lang w:val="es-CL"/>
              </w:rPr>
              <w:t>:</w:t>
            </w:r>
            <w:r w:rsidR="004B10C6" w:rsidRPr="005D40FB">
              <w:rPr>
                <w:rFonts w:ascii="Segoe UI" w:hAnsi="Segoe UI" w:cs="Segoe UI"/>
                <w:sz w:val="18"/>
                <w:szCs w:val="18"/>
                <w:lang w:val="es-CL"/>
              </w:rPr>
              <w:t xml:space="preserve"> </w:t>
            </w:r>
            <w:r w:rsidR="004B10C6" w:rsidRPr="005D40FB">
              <w:rPr>
                <w:rFonts w:ascii="Segoe UI" w:hAnsi="Segoe UI" w:cs="Segoe UI"/>
                <w:b/>
                <w:bCs/>
                <w:sz w:val="18"/>
                <w:szCs w:val="18"/>
                <w:lang w:val="es-CL"/>
              </w:rPr>
              <w:t>Open</w:t>
            </w:r>
            <w:r w:rsidR="004B10C6" w:rsidRPr="005D40FB">
              <w:rPr>
                <w:rFonts w:ascii="Segoe UI" w:hAnsi="Segoe UI" w:cs="Segoe UI"/>
                <w:sz w:val="18"/>
                <w:szCs w:val="18"/>
                <w:lang w:val="es-CL"/>
              </w:rPr>
              <w:t xml:space="preserve">, </w:t>
            </w:r>
            <w:r w:rsidR="004B10C6" w:rsidRPr="005D40FB">
              <w:rPr>
                <w:rFonts w:ascii="Segoe UI" w:hAnsi="Segoe UI" w:cs="Segoe UI"/>
                <w:b/>
                <w:bCs/>
                <w:sz w:val="18"/>
                <w:szCs w:val="18"/>
                <w:lang w:val="es-CL"/>
              </w:rPr>
              <w:t>Resolved</w:t>
            </w:r>
            <w:r w:rsidR="004B10C6" w:rsidRPr="005D40FB">
              <w:rPr>
                <w:rFonts w:ascii="Segoe UI" w:hAnsi="Segoe UI" w:cs="Segoe UI"/>
                <w:sz w:val="18"/>
                <w:szCs w:val="18"/>
                <w:lang w:val="es-CL"/>
              </w:rPr>
              <w:t xml:space="preserve"> o </w:t>
            </w:r>
            <w:r w:rsidR="004B10C6" w:rsidRPr="005D40FB">
              <w:rPr>
                <w:rFonts w:ascii="Segoe UI" w:hAnsi="Segoe UI" w:cs="Segoe UI"/>
                <w:b/>
                <w:bCs/>
                <w:sz w:val="18"/>
                <w:szCs w:val="18"/>
                <w:lang w:val="es-CL"/>
              </w:rPr>
              <w:t>Dismissed</w:t>
            </w:r>
            <w:r w:rsidR="004B10C6" w:rsidRPr="005D40FB">
              <w:rPr>
                <w:rFonts w:ascii="Segoe UI" w:hAnsi="Segoe UI" w:cs="Segoe UI"/>
                <w:sz w:val="18"/>
                <w:szCs w:val="18"/>
                <w:lang w:val="es-CL"/>
              </w:rPr>
              <w:t>.</w:t>
            </w:r>
          </w:p>
        </w:tc>
      </w:tr>
      <w:tr w:rsidR="008334C5" w:rsidRPr="005D40FB" w14:paraId="05F8878B"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62056EC" w14:textId="525D922C" w:rsidR="00FD2F3B" w:rsidRPr="00E815BA" w:rsidRDefault="00281EF0" w:rsidP="002D3FD7">
            <w:pPr>
              <w:rPr>
                <w:rFonts w:cs="Segoe UI"/>
                <w:b w:val="0"/>
                <w:bCs w:val="0"/>
                <w:sz w:val="18"/>
                <w:szCs w:val="18"/>
              </w:rPr>
            </w:pPr>
            <w:r>
              <w:rPr>
                <w:rFonts w:cs="Segoe UI"/>
                <w:sz w:val="18"/>
                <w:szCs w:val="18"/>
              </w:rPr>
              <w:t>Escenario de uso</w:t>
            </w:r>
          </w:p>
        </w:tc>
        <w:tc>
          <w:tcPr>
            <w:tcW w:w="7825" w:type="dxa"/>
            <w:gridSpan w:val="6"/>
          </w:tcPr>
          <w:p w14:paraId="71B348B0" w14:textId="7BF5DD47" w:rsidR="00FD2F3B" w:rsidRPr="005D40FB" w:rsidRDefault="005D40FB" w:rsidP="005D40FB">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s-CL"/>
              </w:rPr>
            </w:pPr>
            <w:r w:rsidRPr="005D40FB">
              <w:rPr>
                <w:rFonts w:ascii="Segoe UI" w:hAnsi="Segoe UI" w:cs="Segoe UI"/>
                <w:sz w:val="18"/>
                <w:szCs w:val="18"/>
                <w:lang w:val="es-CL"/>
              </w:rPr>
              <w:t xml:space="preserve">Activar </w:t>
            </w:r>
            <w:r w:rsidR="004B10C6" w:rsidRPr="005D40FB">
              <w:rPr>
                <w:rFonts w:ascii="Segoe UI" w:hAnsi="Segoe UI" w:cs="Segoe UI"/>
                <w:sz w:val="18"/>
                <w:szCs w:val="18"/>
                <w:lang w:val="es-CL"/>
              </w:rPr>
              <w:t xml:space="preserve">ATA </w:t>
            </w:r>
            <w:r w:rsidR="004E232C" w:rsidRPr="005D40FB">
              <w:rPr>
                <w:rFonts w:ascii="Segoe UI" w:hAnsi="Segoe UI" w:cs="Segoe UI"/>
                <w:sz w:val="18"/>
                <w:szCs w:val="18"/>
                <w:lang w:val="es-CL"/>
              </w:rPr>
              <w:t>para</w:t>
            </w:r>
            <w:r w:rsidRPr="005D40FB">
              <w:rPr>
                <w:rFonts w:ascii="Segoe UI" w:hAnsi="Segoe UI" w:cs="Segoe UI"/>
                <w:sz w:val="18"/>
                <w:szCs w:val="18"/>
                <w:lang w:val="es-CL"/>
              </w:rPr>
              <w:t xml:space="preserve"> aprender de la red de </w:t>
            </w:r>
            <w:r w:rsidR="004B10C6" w:rsidRPr="00E815BA">
              <w:rPr>
                <w:rFonts w:ascii="Segoe UI" w:hAnsi="Segoe UI" w:cs="Segoe UI"/>
                <w:sz w:val="18"/>
                <w:szCs w:val="18"/>
                <w:lang w:val="en"/>
              </w:rPr>
              <w:fldChar w:fldCharType="begin"/>
            </w:r>
            <w:r w:rsidR="004B10C6" w:rsidRPr="005D40FB">
              <w:rPr>
                <w:rFonts w:ascii="Segoe UI" w:hAnsi="Segoe UI" w:cs="Segoe UI"/>
                <w:sz w:val="18"/>
                <w:szCs w:val="18"/>
                <w:lang w:val="es-CL"/>
              </w:rPr>
              <w:instrText xml:space="preserve"> DOCPROPERTY Customer \* MERGEFORMAT </w:instrText>
            </w:r>
            <w:r w:rsidR="004B10C6" w:rsidRPr="00E815BA">
              <w:rPr>
                <w:rFonts w:ascii="Segoe UI" w:hAnsi="Segoe UI" w:cs="Segoe UI"/>
                <w:sz w:val="18"/>
                <w:szCs w:val="18"/>
                <w:lang w:val="en"/>
              </w:rPr>
              <w:fldChar w:fldCharType="separate"/>
            </w:r>
            <w:r w:rsidR="00066597" w:rsidRPr="005D40FB">
              <w:rPr>
                <w:rFonts w:ascii="Segoe UI" w:hAnsi="Segoe UI" w:cs="Segoe UI"/>
                <w:sz w:val="18"/>
                <w:szCs w:val="18"/>
                <w:lang w:val="es-CL"/>
              </w:rPr>
              <w:t>[Type Customer Name Here]</w:t>
            </w:r>
            <w:r w:rsidR="004B10C6" w:rsidRPr="00E815BA">
              <w:rPr>
                <w:rFonts w:ascii="Segoe UI" w:hAnsi="Segoe UI" w:cs="Segoe UI"/>
                <w:sz w:val="18"/>
                <w:szCs w:val="18"/>
                <w:lang w:val="en"/>
              </w:rPr>
              <w:fldChar w:fldCharType="end"/>
            </w:r>
            <w:r w:rsidRPr="005D40FB">
              <w:rPr>
                <w:rFonts w:ascii="Segoe UI" w:hAnsi="Segoe UI" w:cs="Segoe UI"/>
                <w:sz w:val="18"/>
                <w:szCs w:val="18"/>
                <w:lang w:val="es-CL"/>
              </w:rPr>
              <w:t xml:space="preserve"> y algunas actividades sospechosas</w:t>
            </w:r>
            <w:r w:rsidR="004B10C6" w:rsidRPr="005D40FB">
              <w:rPr>
                <w:rFonts w:ascii="Segoe UI" w:hAnsi="Segoe UI" w:cs="Segoe UI"/>
                <w:sz w:val="18"/>
                <w:szCs w:val="18"/>
                <w:lang w:val="es-CL"/>
              </w:rPr>
              <w:t xml:space="preserve"> (</w:t>
            </w:r>
            <w:r w:rsidRPr="005D40FB">
              <w:rPr>
                <w:rFonts w:ascii="Segoe UI" w:hAnsi="Segoe UI" w:cs="Segoe UI"/>
                <w:sz w:val="18"/>
                <w:szCs w:val="18"/>
                <w:lang w:val="es-CL"/>
              </w:rPr>
              <w:t xml:space="preserve">Reconocimiento </w:t>
            </w:r>
            <w:r w:rsidR="004B10C6" w:rsidRPr="005D40FB">
              <w:rPr>
                <w:rFonts w:ascii="Segoe UI" w:hAnsi="Segoe UI" w:cs="Segoe UI"/>
                <w:sz w:val="18"/>
                <w:szCs w:val="18"/>
                <w:lang w:val="es-CL"/>
              </w:rPr>
              <w:t xml:space="preserve">DNS, Pass the Ticket, </w:t>
            </w:r>
            <w:r w:rsidRPr="005D40FB">
              <w:rPr>
                <w:rFonts w:ascii="Segoe UI" w:hAnsi="Segoe UI" w:cs="Segoe UI"/>
                <w:sz w:val="18"/>
                <w:szCs w:val="18"/>
                <w:lang w:val="es-CL"/>
              </w:rPr>
              <w:t>comportamiento anormal y ejecución anormal</w:t>
            </w:r>
            <w:r w:rsidR="004B10C6" w:rsidRPr="005D40FB">
              <w:rPr>
                <w:rFonts w:ascii="Segoe UI" w:hAnsi="Segoe UI" w:cs="Segoe UI"/>
                <w:sz w:val="18"/>
                <w:szCs w:val="18"/>
                <w:lang w:val="es-CL"/>
              </w:rPr>
              <w:t>)</w:t>
            </w:r>
            <w:r w:rsidR="002D3FD7" w:rsidRPr="005D40FB">
              <w:rPr>
                <w:rFonts w:ascii="Segoe UI" w:hAnsi="Segoe UI" w:cs="Segoe UI"/>
                <w:sz w:val="18"/>
                <w:szCs w:val="18"/>
                <w:lang w:val="es-CL"/>
              </w:rPr>
              <w:t>,</w:t>
            </w:r>
            <w:r w:rsidR="004B10C6" w:rsidRPr="005D40FB">
              <w:rPr>
                <w:rFonts w:ascii="Segoe UI" w:hAnsi="Segoe UI" w:cs="Segoe UI"/>
                <w:sz w:val="18"/>
                <w:szCs w:val="18"/>
                <w:lang w:val="es-CL"/>
              </w:rPr>
              <w:t xml:space="preserve"> </w:t>
            </w:r>
            <w:r w:rsidRPr="005D40FB">
              <w:rPr>
                <w:rFonts w:ascii="Segoe UI" w:hAnsi="Segoe UI" w:cs="Segoe UI"/>
                <w:sz w:val="18"/>
                <w:szCs w:val="18"/>
                <w:lang w:val="es-CL"/>
              </w:rPr>
              <w:t>requerir información para me</w:t>
            </w:r>
            <w:r>
              <w:rPr>
                <w:rFonts w:ascii="Segoe UI" w:hAnsi="Segoe UI" w:cs="Segoe UI"/>
                <w:sz w:val="18"/>
                <w:szCs w:val="18"/>
                <w:lang w:val="es-CL"/>
              </w:rPr>
              <w:t>jorar la detección de las actividades sospechosas detectadas</w:t>
            </w:r>
            <w:r w:rsidR="004B10C6" w:rsidRPr="005D40FB">
              <w:rPr>
                <w:rFonts w:ascii="Segoe UI" w:hAnsi="Segoe UI" w:cs="Segoe UI"/>
                <w:sz w:val="18"/>
                <w:szCs w:val="18"/>
                <w:lang w:val="es-CL"/>
              </w:rPr>
              <w:t>.</w:t>
            </w:r>
          </w:p>
        </w:tc>
      </w:tr>
      <w:tr w:rsidR="008334C5" w14:paraId="0A29D570"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2A749FDC" w14:textId="4F78C252" w:rsidR="00FD2F3B" w:rsidRPr="00281EF0" w:rsidRDefault="00281EF0" w:rsidP="00607CA9">
            <w:pPr>
              <w:rPr>
                <w:rFonts w:cs="Segoe UI"/>
                <w:b w:val="0"/>
                <w:bCs w:val="0"/>
                <w:sz w:val="18"/>
                <w:szCs w:val="18"/>
                <w:lang w:val="es-CL"/>
              </w:rPr>
            </w:pPr>
            <w:r w:rsidRPr="00281EF0">
              <w:rPr>
                <w:rFonts w:cs="Segoe UI"/>
                <w:sz w:val="18"/>
                <w:szCs w:val="18"/>
                <w:lang w:val="es-CL"/>
              </w:rPr>
              <w:t>Elementos de validación de los casos de prueba</w:t>
            </w:r>
          </w:p>
        </w:tc>
        <w:tc>
          <w:tcPr>
            <w:tcW w:w="810" w:type="dxa"/>
          </w:tcPr>
          <w:p w14:paraId="572595E2"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57F3EC92" w14:textId="6325D0F2" w:rsidR="00FD2F3B" w:rsidRPr="003925AB" w:rsidRDefault="006F1D15"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Paso de Validación</w:t>
            </w:r>
          </w:p>
        </w:tc>
        <w:tc>
          <w:tcPr>
            <w:tcW w:w="3240" w:type="dxa"/>
            <w:gridSpan w:val="2"/>
          </w:tcPr>
          <w:p w14:paraId="43C78557" w14:textId="74BD819B" w:rsidR="00FD2F3B" w:rsidRPr="003925AB" w:rsidRDefault="006F1D15" w:rsidP="005D40FB">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Esperado</w:t>
            </w:r>
          </w:p>
        </w:tc>
        <w:tc>
          <w:tcPr>
            <w:tcW w:w="1705" w:type="dxa"/>
          </w:tcPr>
          <w:p w14:paraId="58532E73" w14:textId="7049B280" w:rsidR="00FD2F3B" w:rsidRPr="003925AB" w:rsidRDefault="006F1D15" w:rsidP="005D40FB">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Actual</w:t>
            </w:r>
          </w:p>
        </w:tc>
      </w:tr>
      <w:tr w:rsidR="008334C5" w:rsidRPr="005D40FB" w14:paraId="0A7D9B59"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01EDCD22" w14:textId="77777777" w:rsidR="00FD2F3B" w:rsidRPr="006128CB" w:rsidRDefault="00FD2F3B" w:rsidP="00607CA9">
            <w:pPr>
              <w:rPr>
                <w:rFonts w:cs="Segoe UI"/>
                <w:b w:val="0"/>
                <w:bCs w:val="0"/>
                <w:sz w:val="18"/>
                <w:szCs w:val="18"/>
              </w:rPr>
            </w:pPr>
          </w:p>
        </w:tc>
        <w:tc>
          <w:tcPr>
            <w:tcW w:w="810" w:type="dxa"/>
          </w:tcPr>
          <w:p w14:paraId="1AE3419C" w14:textId="77777777" w:rsidR="00FD2F3B" w:rsidRPr="003925AB" w:rsidRDefault="00777CB8"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10.1</w:t>
            </w:r>
          </w:p>
        </w:tc>
        <w:tc>
          <w:tcPr>
            <w:tcW w:w="2070" w:type="dxa"/>
            <w:gridSpan w:val="2"/>
          </w:tcPr>
          <w:p w14:paraId="1B58B041" w14:textId="2B8D04BE" w:rsidR="00FD2F3B" w:rsidRPr="003925AB" w:rsidRDefault="005D40F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Actualizar la actividad</w:t>
            </w:r>
          </w:p>
        </w:tc>
        <w:tc>
          <w:tcPr>
            <w:tcW w:w="3240" w:type="dxa"/>
            <w:gridSpan w:val="2"/>
          </w:tcPr>
          <w:p w14:paraId="346E6908" w14:textId="3995F7EC" w:rsidR="00FD2F3B" w:rsidRPr="005D40FB" w:rsidRDefault="005D40FB" w:rsidP="005D40FB">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5D40FB">
              <w:rPr>
                <w:rFonts w:cs="Segoe UI"/>
                <w:bCs/>
                <w:sz w:val="18"/>
                <w:szCs w:val="18"/>
                <w:lang w:val="es-CL"/>
              </w:rPr>
              <w:t>El administrador puede actualizar exitosamente y pro</w:t>
            </w:r>
            <w:r>
              <w:rPr>
                <w:rFonts w:cs="Segoe UI"/>
                <w:bCs/>
                <w:sz w:val="18"/>
                <w:szCs w:val="18"/>
                <w:lang w:val="es-CL"/>
              </w:rPr>
              <w:t>veer información dentro de una actividad</w:t>
            </w:r>
            <w:r w:rsidR="00777CB8" w:rsidRPr="005D40FB">
              <w:rPr>
                <w:rFonts w:cs="Segoe UI"/>
                <w:bCs/>
                <w:sz w:val="18"/>
                <w:szCs w:val="18"/>
                <w:lang w:val="es-CL"/>
              </w:rPr>
              <w:t>.</w:t>
            </w:r>
          </w:p>
        </w:tc>
        <w:tc>
          <w:tcPr>
            <w:tcW w:w="1705" w:type="dxa"/>
          </w:tcPr>
          <w:p w14:paraId="0AC03353" w14:textId="77777777" w:rsidR="00FD2F3B" w:rsidRPr="005D40FB"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14:paraId="05F1D725"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0FBD4E8C" w14:textId="040DD14A" w:rsidR="00FD2F3B" w:rsidRPr="00E815BA" w:rsidRDefault="006F1D15" w:rsidP="005D40FB">
            <w:pPr>
              <w:rPr>
                <w:rFonts w:cs="Segoe UI"/>
                <w:b w:val="0"/>
                <w:bCs w:val="0"/>
                <w:sz w:val="18"/>
                <w:szCs w:val="18"/>
              </w:rPr>
            </w:pPr>
            <w:r>
              <w:rPr>
                <w:rFonts w:cs="Segoe UI"/>
                <w:sz w:val="18"/>
                <w:szCs w:val="18"/>
              </w:rPr>
              <w:t>Resultado</w:t>
            </w:r>
            <w:r w:rsidR="00281EF0">
              <w:rPr>
                <w:rFonts w:cs="Segoe UI"/>
                <w:sz w:val="18"/>
                <w:szCs w:val="18"/>
              </w:rPr>
              <w:t xml:space="preserve">s de la </w:t>
            </w:r>
            <w:r w:rsidR="005D40FB">
              <w:rPr>
                <w:rFonts w:cs="Segoe UI"/>
                <w:sz w:val="18"/>
                <w:szCs w:val="18"/>
              </w:rPr>
              <w:t>Prueba</w:t>
            </w:r>
          </w:p>
        </w:tc>
        <w:tc>
          <w:tcPr>
            <w:tcW w:w="2430" w:type="dxa"/>
            <w:gridSpan w:val="2"/>
          </w:tcPr>
          <w:p w14:paraId="6C7B0096" w14:textId="1D72829D" w:rsidR="00FD2F3B" w:rsidRPr="003925AB" w:rsidRDefault="006F1D15"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Fecha de Prueba</w:t>
            </w:r>
          </w:p>
        </w:tc>
        <w:tc>
          <w:tcPr>
            <w:tcW w:w="2786" w:type="dxa"/>
            <w:gridSpan w:val="2"/>
          </w:tcPr>
          <w:p w14:paraId="45D26F61" w14:textId="5A0A5B6E" w:rsidR="00FD2F3B" w:rsidRPr="003925AB" w:rsidRDefault="006F1D15"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Probado por</w:t>
            </w:r>
          </w:p>
        </w:tc>
        <w:tc>
          <w:tcPr>
            <w:tcW w:w="2609" w:type="dxa"/>
            <w:gridSpan w:val="2"/>
          </w:tcPr>
          <w:p w14:paraId="3507C3DD" w14:textId="53B3E8B9" w:rsidR="00FD2F3B" w:rsidRPr="003925AB" w:rsidRDefault="006F1D15"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w:t>
            </w:r>
          </w:p>
        </w:tc>
      </w:tr>
      <w:tr w:rsidR="008334C5" w14:paraId="1CD22CC5"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29D76276" w14:textId="77777777" w:rsidR="00FD2F3B" w:rsidRPr="006128CB" w:rsidRDefault="00FD2F3B" w:rsidP="00607CA9">
            <w:pPr>
              <w:rPr>
                <w:rFonts w:cs="Segoe UI"/>
                <w:b w:val="0"/>
                <w:bCs w:val="0"/>
                <w:sz w:val="18"/>
                <w:szCs w:val="18"/>
              </w:rPr>
            </w:pPr>
          </w:p>
        </w:tc>
        <w:tc>
          <w:tcPr>
            <w:tcW w:w="2430" w:type="dxa"/>
            <w:gridSpan w:val="2"/>
          </w:tcPr>
          <w:p w14:paraId="46E90F4D" w14:textId="77777777" w:rsidR="00FD2F3B" w:rsidRPr="003925AB" w:rsidRDefault="00A7608D"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75FCCCEB" w14:textId="77777777" w:rsidR="00FD2F3B" w:rsidRPr="003925AB"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7E4E4C4D" w14:textId="77777777" w:rsidR="00FD2F3B" w:rsidRPr="003925AB"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29502FCD"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460C52B7" w14:textId="77777777" w:rsidR="00FD2F3B" w:rsidRPr="006128CB" w:rsidRDefault="00FD2F3B" w:rsidP="00607CA9">
            <w:pPr>
              <w:rPr>
                <w:rFonts w:cs="Segoe UI"/>
                <w:b w:val="0"/>
                <w:bCs w:val="0"/>
                <w:sz w:val="18"/>
                <w:szCs w:val="18"/>
              </w:rPr>
            </w:pPr>
          </w:p>
        </w:tc>
        <w:tc>
          <w:tcPr>
            <w:tcW w:w="2430" w:type="dxa"/>
            <w:gridSpan w:val="2"/>
          </w:tcPr>
          <w:p w14:paraId="61CE0574" w14:textId="77777777" w:rsidR="00FD2F3B" w:rsidRPr="00761380"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37B41E37"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13F7ED1D"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420E69DB"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446A325" w14:textId="21D1EE19" w:rsidR="00FD2F3B" w:rsidRPr="00E815BA" w:rsidRDefault="00281EF0" w:rsidP="00607CA9">
            <w:pPr>
              <w:rPr>
                <w:rFonts w:cs="Segoe UI"/>
                <w:b w:val="0"/>
                <w:bCs w:val="0"/>
                <w:sz w:val="18"/>
                <w:szCs w:val="18"/>
              </w:rPr>
            </w:pPr>
            <w:r>
              <w:rPr>
                <w:rFonts w:cs="Segoe UI"/>
                <w:sz w:val="18"/>
                <w:szCs w:val="18"/>
              </w:rPr>
              <w:t>Comentarios</w:t>
            </w:r>
          </w:p>
        </w:tc>
        <w:tc>
          <w:tcPr>
            <w:tcW w:w="7825" w:type="dxa"/>
            <w:gridSpan w:val="6"/>
          </w:tcPr>
          <w:p w14:paraId="24ED637D" w14:textId="77777777" w:rsidR="00FD2F3B" w:rsidRPr="00761380"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3DFFE048" w14:textId="36BB441C" w:rsidR="00BE76DD" w:rsidRPr="005D40FB" w:rsidRDefault="00281EF0" w:rsidP="00FD2F3B">
      <w:pPr>
        <w:pStyle w:val="Heading3Numbered"/>
        <w:rPr>
          <w:rFonts w:cs="Segoe UI"/>
          <w:lang w:val="es-CL"/>
        </w:rPr>
      </w:pPr>
      <w:bookmarkStart w:id="121" w:name="_Toc432670271"/>
      <w:bookmarkStart w:id="122" w:name="_Toc463389158"/>
      <w:r w:rsidRPr="005D40FB">
        <w:rPr>
          <w:rFonts w:cs="Segoe UI"/>
          <w:lang w:val="es-CL"/>
        </w:rPr>
        <w:t>Caso de Prueba</w:t>
      </w:r>
      <w:r w:rsidR="00BE76DD" w:rsidRPr="005D40FB">
        <w:rPr>
          <w:rFonts w:cs="Segoe UI"/>
          <w:lang w:val="es-CL"/>
        </w:rPr>
        <w:t xml:space="preserve"> 11</w:t>
      </w:r>
      <w:r w:rsidR="005D40FB" w:rsidRPr="005D40FB">
        <w:rPr>
          <w:rFonts w:cs="Segoe UI"/>
          <w:lang w:val="es-CL"/>
        </w:rPr>
        <w:t>: Validar que</w:t>
      </w:r>
      <w:r w:rsidR="000272CD" w:rsidRPr="005D40FB">
        <w:rPr>
          <w:rFonts w:cs="Segoe UI"/>
          <w:lang w:val="es-CL"/>
        </w:rPr>
        <w:t xml:space="preserve"> ATA </w:t>
      </w:r>
      <w:r w:rsidR="005D40FB" w:rsidRPr="005D40FB">
        <w:rPr>
          <w:rFonts w:cs="Segoe UI"/>
          <w:lang w:val="es-CL"/>
        </w:rPr>
        <w:t>funcion</w:t>
      </w:r>
      <w:r w:rsidR="005D40FB">
        <w:rPr>
          <w:rFonts w:cs="Segoe UI"/>
          <w:lang w:val="es-CL"/>
        </w:rPr>
        <w:t>a adecuadamente</w:t>
      </w:r>
      <w:bookmarkEnd w:id="122"/>
    </w:p>
    <w:p w14:paraId="1C4C0F50" w14:textId="160D19E2" w:rsidR="000272CD" w:rsidRDefault="00281EF0" w:rsidP="000272CD">
      <w:pPr>
        <w:pStyle w:val="Caption"/>
        <w:keepNext/>
      </w:pPr>
      <w:bookmarkStart w:id="123" w:name="_Toc463389393"/>
      <w:r>
        <w:t>Tabla</w:t>
      </w:r>
      <w:r w:rsidR="000272CD">
        <w:t xml:space="preserve"> </w:t>
      </w:r>
      <w:fldSimple w:instr=" SEQ Table \* ARABIC ">
        <w:r w:rsidR="000272CD">
          <w:rPr>
            <w:noProof/>
          </w:rPr>
          <w:t>23</w:t>
        </w:r>
      </w:fldSimple>
      <w:r w:rsidR="000272CD">
        <w:t xml:space="preserve">: </w:t>
      </w:r>
      <w:r>
        <w:t>Caso de Prueba</w:t>
      </w:r>
      <w:r w:rsidR="000272CD">
        <w:t xml:space="preserve"> 11</w:t>
      </w:r>
      <w:bookmarkEnd w:id="123"/>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rsidRPr="005D40FB" w14:paraId="2E406895"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2CF42BC8" w14:textId="2E6E0B08" w:rsidR="000272CD" w:rsidRPr="005D40FB" w:rsidRDefault="00281EF0" w:rsidP="005D40FB">
            <w:pPr>
              <w:rPr>
                <w:rFonts w:cs="Segoe UI"/>
                <w:bCs w:val="0"/>
                <w:sz w:val="18"/>
                <w:szCs w:val="18"/>
                <w:lang w:val="es-CL"/>
              </w:rPr>
            </w:pPr>
            <w:r w:rsidRPr="005D40FB">
              <w:rPr>
                <w:rFonts w:cs="Segoe UI"/>
                <w:sz w:val="18"/>
                <w:szCs w:val="18"/>
                <w:lang w:val="es-CL"/>
              </w:rPr>
              <w:t>Caso de Prueba</w:t>
            </w:r>
            <w:r w:rsidR="000272CD" w:rsidRPr="005D40FB">
              <w:rPr>
                <w:rFonts w:cs="Segoe UI"/>
                <w:sz w:val="18"/>
                <w:szCs w:val="18"/>
                <w:lang w:val="es-CL"/>
              </w:rPr>
              <w:t xml:space="preserve"> 1</w:t>
            </w:r>
            <w:r w:rsidR="0097676F" w:rsidRPr="005D40FB">
              <w:rPr>
                <w:rFonts w:cs="Segoe UI"/>
                <w:sz w:val="18"/>
                <w:szCs w:val="18"/>
                <w:lang w:val="es-CL"/>
              </w:rPr>
              <w:t>1</w:t>
            </w:r>
            <w:r w:rsidR="000272CD" w:rsidRPr="005D40FB">
              <w:rPr>
                <w:rFonts w:cs="Segoe UI"/>
                <w:bCs w:val="0"/>
                <w:sz w:val="18"/>
                <w:szCs w:val="18"/>
                <w:lang w:val="es-CL"/>
              </w:rPr>
              <w:t>:</w:t>
            </w:r>
            <w:r w:rsidR="000272CD" w:rsidRPr="005D40FB">
              <w:rPr>
                <w:rFonts w:cs="Segoe UI"/>
                <w:sz w:val="18"/>
                <w:szCs w:val="18"/>
                <w:lang w:val="es-CL"/>
              </w:rPr>
              <w:t xml:space="preserve"> Valida</w:t>
            </w:r>
            <w:r w:rsidR="005D40FB" w:rsidRPr="005D40FB">
              <w:rPr>
                <w:rFonts w:cs="Segoe UI"/>
                <w:sz w:val="18"/>
                <w:szCs w:val="18"/>
                <w:lang w:val="es-CL"/>
              </w:rPr>
              <w:t>r que</w:t>
            </w:r>
            <w:r w:rsidR="000272CD" w:rsidRPr="005D40FB">
              <w:rPr>
                <w:rFonts w:cs="Segoe UI"/>
                <w:sz w:val="18"/>
                <w:szCs w:val="18"/>
                <w:lang w:val="es-CL"/>
              </w:rPr>
              <w:t xml:space="preserve"> ATA</w:t>
            </w:r>
            <w:r w:rsidR="005D40FB">
              <w:rPr>
                <w:rFonts w:cs="Segoe UI"/>
                <w:sz w:val="18"/>
                <w:szCs w:val="18"/>
                <w:lang w:val="es-CL"/>
              </w:rPr>
              <w:t xml:space="preserve"> funciona adecuadamente</w:t>
            </w:r>
          </w:p>
        </w:tc>
      </w:tr>
      <w:tr w:rsidR="008334C5" w:rsidRPr="00D461C8" w14:paraId="0D4E631B"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F8D632" w14:textId="04EFBCB4" w:rsidR="000272CD" w:rsidRPr="00E815BA" w:rsidRDefault="00281EF0" w:rsidP="008A1521">
            <w:pPr>
              <w:rPr>
                <w:rFonts w:cs="Segoe UI"/>
                <w:b w:val="0"/>
                <w:bCs w:val="0"/>
                <w:sz w:val="18"/>
                <w:szCs w:val="18"/>
              </w:rPr>
            </w:pPr>
            <w:r>
              <w:rPr>
                <w:rFonts w:cs="Segoe UI"/>
                <w:sz w:val="18"/>
                <w:szCs w:val="18"/>
              </w:rPr>
              <w:t>Descripción</w:t>
            </w:r>
          </w:p>
        </w:tc>
        <w:tc>
          <w:tcPr>
            <w:tcW w:w="7825" w:type="dxa"/>
            <w:gridSpan w:val="6"/>
          </w:tcPr>
          <w:p w14:paraId="203E339A" w14:textId="265AF106" w:rsidR="000272CD" w:rsidRPr="00D461C8" w:rsidRDefault="005D40FB" w:rsidP="00D461C8">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bCs/>
                <w:sz w:val="18"/>
                <w:szCs w:val="18"/>
                <w:lang w:val="es-CL"/>
              </w:rPr>
            </w:pPr>
            <w:r w:rsidRPr="00D461C8">
              <w:rPr>
                <w:rFonts w:ascii="Segoe UI" w:hAnsi="Segoe UI" w:cs="Segoe UI"/>
                <w:sz w:val="18"/>
                <w:szCs w:val="18"/>
                <w:lang w:val="es-CL"/>
              </w:rPr>
              <w:t>Correr un</w:t>
            </w:r>
            <w:r w:rsidR="00D461C8" w:rsidRPr="00D461C8">
              <w:rPr>
                <w:rFonts w:ascii="Segoe UI" w:hAnsi="Segoe UI" w:cs="Segoe UI"/>
                <w:sz w:val="18"/>
                <w:szCs w:val="18"/>
                <w:lang w:val="es-CL"/>
              </w:rPr>
              <w:t xml:space="preserve">a prueba simple para validar que </w:t>
            </w:r>
            <w:r w:rsidR="0097676F" w:rsidRPr="00D461C8">
              <w:rPr>
                <w:rFonts w:ascii="Segoe UI" w:hAnsi="Segoe UI" w:cs="Segoe UI"/>
                <w:sz w:val="18"/>
                <w:szCs w:val="18"/>
                <w:lang w:val="es-CL"/>
              </w:rPr>
              <w:t xml:space="preserve">ATA </w:t>
            </w:r>
            <w:r w:rsidR="00D461C8" w:rsidRPr="00D461C8">
              <w:rPr>
                <w:rFonts w:ascii="Segoe UI" w:hAnsi="Segoe UI" w:cs="Segoe UI"/>
                <w:sz w:val="18"/>
                <w:szCs w:val="18"/>
                <w:lang w:val="es-CL"/>
              </w:rPr>
              <w:t>está recibiendo un evento sos</w:t>
            </w:r>
            <w:r w:rsidR="00D461C8">
              <w:rPr>
                <w:rFonts w:ascii="Segoe UI" w:hAnsi="Segoe UI" w:cs="Segoe UI"/>
                <w:sz w:val="18"/>
                <w:szCs w:val="18"/>
                <w:lang w:val="es-CL"/>
              </w:rPr>
              <w:t>pechoso y marca una actividad sospechosa como resuelta</w:t>
            </w:r>
            <w:r w:rsidR="00304B6D" w:rsidRPr="00D461C8">
              <w:rPr>
                <w:rFonts w:ascii="Segoe UI" w:hAnsi="Segoe UI" w:cs="Segoe UI"/>
                <w:sz w:val="18"/>
                <w:szCs w:val="18"/>
                <w:lang w:val="es-CL"/>
              </w:rPr>
              <w:t>.</w:t>
            </w:r>
          </w:p>
        </w:tc>
      </w:tr>
      <w:tr w:rsidR="008334C5" w:rsidRPr="00D461C8" w14:paraId="0B53CFD8"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133CB337" w14:textId="03D482C5" w:rsidR="000272CD" w:rsidRPr="00E815BA" w:rsidRDefault="00281EF0" w:rsidP="008A1521">
            <w:pPr>
              <w:rPr>
                <w:rFonts w:cs="Segoe UI"/>
                <w:b w:val="0"/>
                <w:bCs w:val="0"/>
                <w:sz w:val="18"/>
                <w:szCs w:val="18"/>
              </w:rPr>
            </w:pPr>
            <w:r>
              <w:rPr>
                <w:rFonts w:cs="Segoe UI"/>
                <w:b w:val="0"/>
                <w:bCs w:val="0"/>
                <w:sz w:val="18"/>
                <w:szCs w:val="18"/>
              </w:rPr>
              <w:lastRenderedPageBreak/>
              <w:t>Pasos de la prueba</w:t>
            </w:r>
          </w:p>
        </w:tc>
        <w:tc>
          <w:tcPr>
            <w:tcW w:w="7825" w:type="dxa"/>
            <w:gridSpan w:val="6"/>
          </w:tcPr>
          <w:p w14:paraId="1AB4057F" w14:textId="3AC6EAA2" w:rsidR="00304B6D" w:rsidRPr="00D461C8" w:rsidRDefault="00D461C8" w:rsidP="000272CD">
            <w:pPr>
              <w:pStyle w:val="CellTextNumbered"/>
              <w:numPr>
                <w:ilvl w:val="0"/>
                <w:numId w:val="45"/>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D461C8">
              <w:rPr>
                <w:rFonts w:ascii="Segoe UI" w:hAnsi="Segoe UI" w:cs="Segoe UI"/>
                <w:sz w:val="18"/>
                <w:szCs w:val="18"/>
                <w:lang w:val="es-CL"/>
              </w:rPr>
              <w:t>Iniciar sesión en otro cliente (no</w:t>
            </w:r>
            <w:r>
              <w:rPr>
                <w:rFonts w:ascii="Segoe UI" w:hAnsi="Segoe UI" w:cs="Segoe UI"/>
                <w:sz w:val="18"/>
                <w:szCs w:val="18"/>
                <w:lang w:val="es-CL"/>
              </w:rPr>
              <w:t xml:space="preserve"> en el </w:t>
            </w:r>
            <w:r w:rsidR="00304B6D" w:rsidRPr="00D461C8">
              <w:rPr>
                <w:rFonts w:ascii="Segoe UI" w:hAnsi="Segoe UI" w:cs="Segoe UI"/>
                <w:sz w:val="18"/>
                <w:szCs w:val="18"/>
                <w:lang w:val="es-CL"/>
              </w:rPr>
              <w:t>ATA Gateway, Center</w:t>
            </w:r>
            <w:r>
              <w:rPr>
                <w:rFonts w:ascii="Segoe UI" w:hAnsi="Segoe UI" w:cs="Segoe UI"/>
                <w:sz w:val="18"/>
                <w:szCs w:val="18"/>
                <w:lang w:val="es-CL"/>
              </w:rPr>
              <w:t xml:space="preserve"> o DC</w:t>
            </w:r>
            <w:r w:rsidR="00304B6D" w:rsidRPr="00D461C8">
              <w:rPr>
                <w:rFonts w:ascii="Segoe UI" w:hAnsi="Segoe UI" w:cs="Segoe UI"/>
                <w:sz w:val="18"/>
                <w:szCs w:val="18"/>
                <w:lang w:val="es-CL"/>
              </w:rPr>
              <w:t>).</w:t>
            </w:r>
          </w:p>
          <w:p w14:paraId="07439BAD" w14:textId="24EAEA8F" w:rsidR="00304B6D" w:rsidRPr="00304B6D" w:rsidRDefault="00D461C8" w:rsidP="000272CD">
            <w:pPr>
              <w:pStyle w:val="CellTextNumbered"/>
              <w:numPr>
                <w:ilvl w:val="0"/>
                <w:numId w:val="45"/>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Pr>
                <w:rFonts w:ascii="Segoe UI" w:hAnsi="Segoe UI" w:cs="Segoe UI"/>
                <w:sz w:val="18"/>
                <w:szCs w:val="18"/>
                <w:lang w:val="en"/>
              </w:rPr>
              <w:t>Ejecutar</w:t>
            </w:r>
            <w:r w:rsidR="00304B6D">
              <w:rPr>
                <w:rFonts w:ascii="Segoe UI" w:hAnsi="Segoe UI" w:cs="Segoe UI"/>
                <w:sz w:val="18"/>
                <w:szCs w:val="18"/>
                <w:lang w:val="en"/>
              </w:rPr>
              <w:t xml:space="preserve"> </w:t>
            </w:r>
            <w:r w:rsidR="00304B6D" w:rsidRPr="00304B6D">
              <w:rPr>
                <w:rFonts w:ascii="Segoe UI" w:hAnsi="Segoe UI" w:cs="Segoe UI"/>
                <w:color w:val="00B0F0"/>
                <w:sz w:val="18"/>
                <w:szCs w:val="18"/>
                <w:lang w:val="en"/>
              </w:rPr>
              <w:t>cmd.exe</w:t>
            </w:r>
            <w:r w:rsidR="00304B6D">
              <w:rPr>
                <w:rFonts w:ascii="Segoe UI" w:hAnsi="Segoe UI" w:cs="Segoe UI"/>
                <w:sz w:val="18"/>
                <w:szCs w:val="18"/>
                <w:lang w:val="en"/>
              </w:rPr>
              <w:t>.</w:t>
            </w:r>
          </w:p>
          <w:p w14:paraId="47B7FAB6" w14:textId="1D72C9E1" w:rsidR="00304B6D" w:rsidRPr="00D461C8" w:rsidRDefault="00D461C8" w:rsidP="000272CD">
            <w:pPr>
              <w:pStyle w:val="CellTextNumbered"/>
              <w:numPr>
                <w:ilvl w:val="0"/>
                <w:numId w:val="45"/>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D461C8">
              <w:rPr>
                <w:rFonts w:ascii="Segoe UI" w:hAnsi="Segoe UI" w:cs="Segoe UI"/>
                <w:sz w:val="18"/>
                <w:szCs w:val="18"/>
                <w:lang w:val="es-CL"/>
              </w:rPr>
              <w:t>Escribir</w:t>
            </w:r>
            <w:r w:rsidR="00304B6D" w:rsidRPr="00D461C8">
              <w:rPr>
                <w:rFonts w:ascii="Segoe UI" w:hAnsi="Segoe UI" w:cs="Segoe UI"/>
                <w:sz w:val="18"/>
                <w:szCs w:val="18"/>
                <w:lang w:val="es-CL"/>
              </w:rPr>
              <w:t xml:space="preserve"> </w:t>
            </w:r>
            <w:r w:rsidR="00304B6D" w:rsidRPr="00D461C8">
              <w:rPr>
                <w:rFonts w:ascii="Segoe UI" w:hAnsi="Segoe UI" w:cs="Segoe UI"/>
                <w:color w:val="00B0F0"/>
                <w:sz w:val="18"/>
                <w:szCs w:val="18"/>
                <w:lang w:val="es-CL"/>
              </w:rPr>
              <w:t>nslookup</w:t>
            </w:r>
            <w:r w:rsidR="00304B6D" w:rsidRPr="00D461C8">
              <w:rPr>
                <w:rFonts w:ascii="Segoe UI" w:hAnsi="Segoe UI" w:cs="Segoe UI"/>
                <w:sz w:val="18"/>
                <w:szCs w:val="18"/>
                <w:lang w:val="es-CL"/>
              </w:rPr>
              <w:t xml:space="preserve"> </w:t>
            </w:r>
            <w:r w:rsidRPr="00D461C8">
              <w:rPr>
                <w:rFonts w:ascii="Segoe UI" w:hAnsi="Segoe UI" w:cs="Segoe UI"/>
                <w:sz w:val="18"/>
                <w:szCs w:val="18"/>
                <w:lang w:val="es-CL"/>
              </w:rPr>
              <w:t>y presionar</w:t>
            </w:r>
            <w:r w:rsidR="00304B6D" w:rsidRPr="00D461C8">
              <w:rPr>
                <w:rFonts w:ascii="Segoe UI" w:hAnsi="Segoe UI" w:cs="Segoe UI"/>
                <w:sz w:val="18"/>
                <w:szCs w:val="18"/>
                <w:lang w:val="es-CL"/>
              </w:rPr>
              <w:t xml:space="preserve"> </w:t>
            </w:r>
            <w:r w:rsidR="00304B6D" w:rsidRPr="00D461C8">
              <w:rPr>
                <w:rFonts w:ascii="Segoe UI" w:hAnsi="Segoe UI" w:cs="Segoe UI"/>
                <w:b/>
                <w:sz w:val="18"/>
                <w:szCs w:val="18"/>
                <w:lang w:val="es-CL"/>
              </w:rPr>
              <w:t>Enter</w:t>
            </w:r>
            <w:r w:rsidR="00304B6D" w:rsidRPr="00D461C8">
              <w:rPr>
                <w:rFonts w:ascii="Segoe UI" w:hAnsi="Segoe UI" w:cs="Segoe UI"/>
                <w:sz w:val="18"/>
                <w:szCs w:val="18"/>
                <w:lang w:val="es-CL"/>
              </w:rPr>
              <w:t>.</w:t>
            </w:r>
          </w:p>
          <w:p w14:paraId="781A012A" w14:textId="3D406C1D" w:rsidR="00304B6D" w:rsidRPr="00D461C8" w:rsidRDefault="00D461C8" w:rsidP="001E114F">
            <w:pPr>
              <w:pStyle w:val="CellTextNumbered"/>
              <w:numPr>
                <w:ilvl w:val="0"/>
                <w:numId w:val="45"/>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D461C8">
              <w:rPr>
                <w:rFonts w:ascii="Segoe UI" w:hAnsi="Segoe UI" w:cs="Segoe UI"/>
                <w:sz w:val="18"/>
                <w:szCs w:val="18"/>
                <w:lang w:val="es-CL"/>
              </w:rPr>
              <w:t>Escribir</w:t>
            </w:r>
            <w:r w:rsidR="00304B6D" w:rsidRPr="00D461C8">
              <w:rPr>
                <w:rFonts w:ascii="Segoe UI" w:hAnsi="Segoe UI" w:cs="Segoe UI"/>
                <w:sz w:val="18"/>
                <w:szCs w:val="18"/>
                <w:lang w:val="es-CL"/>
              </w:rPr>
              <w:t xml:space="preserve"> </w:t>
            </w:r>
            <w:r w:rsidR="00304B6D" w:rsidRPr="00D461C8">
              <w:rPr>
                <w:rFonts w:ascii="Segoe UI" w:hAnsi="Segoe UI" w:cs="Segoe UI"/>
                <w:color w:val="00B0F0"/>
                <w:sz w:val="18"/>
                <w:szCs w:val="18"/>
                <w:lang w:val="es-CL"/>
              </w:rPr>
              <w:t>ls domain.com</w:t>
            </w:r>
            <w:r w:rsidR="00304B6D" w:rsidRPr="00D461C8">
              <w:rPr>
                <w:rFonts w:ascii="Segoe UI" w:hAnsi="Segoe UI" w:cs="Segoe UI"/>
                <w:sz w:val="18"/>
                <w:szCs w:val="18"/>
                <w:lang w:val="es-CL"/>
              </w:rPr>
              <w:t xml:space="preserve"> </w:t>
            </w:r>
            <w:r w:rsidRPr="00D461C8">
              <w:rPr>
                <w:rFonts w:ascii="Segoe UI" w:hAnsi="Segoe UI" w:cs="Segoe UI"/>
                <w:sz w:val="18"/>
                <w:szCs w:val="18"/>
                <w:lang w:val="es-CL"/>
              </w:rPr>
              <w:t>donde domain.com es el nombre del dominio en su ambiente y presionar</w:t>
            </w:r>
            <w:r w:rsidR="001E114F" w:rsidRPr="00D461C8">
              <w:rPr>
                <w:rFonts w:ascii="Segoe UI" w:hAnsi="Segoe UI" w:cs="Segoe UI"/>
                <w:sz w:val="18"/>
                <w:szCs w:val="18"/>
                <w:lang w:val="es-CL"/>
              </w:rPr>
              <w:t xml:space="preserve"> </w:t>
            </w:r>
            <w:r w:rsidR="001E114F" w:rsidRPr="00D461C8">
              <w:rPr>
                <w:rFonts w:ascii="Segoe UI" w:hAnsi="Segoe UI" w:cs="Segoe UI"/>
                <w:b/>
                <w:sz w:val="18"/>
                <w:szCs w:val="18"/>
                <w:lang w:val="es-CL"/>
              </w:rPr>
              <w:t>Enter</w:t>
            </w:r>
            <w:r w:rsidR="001E114F" w:rsidRPr="00D461C8">
              <w:rPr>
                <w:rFonts w:ascii="Segoe UI" w:hAnsi="Segoe UI" w:cs="Segoe UI"/>
                <w:sz w:val="18"/>
                <w:szCs w:val="18"/>
                <w:lang w:val="es-CL"/>
              </w:rPr>
              <w:t xml:space="preserve">. </w:t>
            </w:r>
            <w:r w:rsidRPr="00D461C8">
              <w:rPr>
                <w:rFonts w:ascii="Segoe UI" w:hAnsi="Segoe UI" w:cs="Segoe UI"/>
                <w:sz w:val="18"/>
                <w:szCs w:val="18"/>
                <w:lang w:val="es-CL"/>
              </w:rPr>
              <w:t>Esto desencadenará una actividad sospechosa de DNS</w:t>
            </w:r>
            <w:r w:rsidR="001E114F" w:rsidRPr="00D461C8">
              <w:rPr>
                <w:rFonts w:ascii="Segoe UI" w:hAnsi="Segoe UI" w:cs="Segoe UI"/>
                <w:sz w:val="18"/>
                <w:szCs w:val="18"/>
                <w:lang w:val="es-CL"/>
              </w:rPr>
              <w:t xml:space="preserve">, </w:t>
            </w:r>
            <w:r w:rsidRPr="00D461C8">
              <w:rPr>
                <w:rFonts w:ascii="Segoe UI" w:hAnsi="Segoe UI" w:cs="Segoe UI"/>
                <w:sz w:val="18"/>
                <w:szCs w:val="18"/>
                <w:lang w:val="es-CL"/>
              </w:rPr>
              <w:t xml:space="preserve">reconocimiento del </w:t>
            </w:r>
            <w:r>
              <w:rPr>
                <w:rFonts w:ascii="Segoe UI" w:hAnsi="Segoe UI" w:cs="Segoe UI"/>
                <w:sz w:val="18"/>
                <w:szCs w:val="18"/>
                <w:lang w:val="es-CL"/>
              </w:rPr>
              <w:t xml:space="preserve">uso de DNS en la </w:t>
            </w:r>
            <w:r w:rsidR="001E114F" w:rsidRPr="00D461C8">
              <w:rPr>
                <w:rFonts w:ascii="Segoe UI" w:hAnsi="Segoe UI" w:cs="Segoe UI"/>
                <w:b/>
                <w:sz w:val="18"/>
                <w:szCs w:val="18"/>
                <w:lang w:val="es-CL"/>
              </w:rPr>
              <w:t>Suspicious Activities Time Line</w:t>
            </w:r>
            <w:r w:rsidR="001E114F" w:rsidRPr="00D461C8">
              <w:rPr>
                <w:rFonts w:ascii="Segoe UI" w:hAnsi="Segoe UI" w:cs="Segoe UI"/>
                <w:sz w:val="18"/>
                <w:szCs w:val="18"/>
                <w:lang w:val="es-CL"/>
              </w:rPr>
              <w:t>.</w:t>
            </w:r>
          </w:p>
          <w:p w14:paraId="18AB9B6D" w14:textId="0FEF00DA" w:rsidR="000272CD" w:rsidRPr="00D461C8" w:rsidRDefault="00D461C8" w:rsidP="000272CD">
            <w:pPr>
              <w:pStyle w:val="CellTextNumbered"/>
              <w:numPr>
                <w:ilvl w:val="0"/>
                <w:numId w:val="45"/>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D461C8">
              <w:rPr>
                <w:rFonts w:ascii="Segoe UI" w:hAnsi="Segoe UI" w:cs="Segoe UI"/>
                <w:sz w:val="18"/>
                <w:szCs w:val="18"/>
                <w:lang w:val="es-CL"/>
              </w:rPr>
              <w:t>Iniciar sesión en la consola de ATA</w:t>
            </w:r>
            <w:r w:rsidR="001E114F" w:rsidRPr="00D461C8">
              <w:rPr>
                <w:rFonts w:ascii="Segoe UI" w:hAnsi="Segoe UI" w:cs="Segoe UI"/>
                <w:sz w:val="18"/>
                <w:szCs w:val="18"/>
                <w:lang w:val="es-CL"/>
              </w:rPr>
              <w:t>.</w:t>
            </w:r>
            <w:r w:rsidR="000272CD" w:rsidRPr="00D461C8">
              <w:rPr>
                <w:rFonts w:ascii="Segoe UI" w:hAnsi="Segoe UI" w:cs="Segoe UI"/>
                <w:sz w:val="18"/>
                <w:szCs w:val="18"/>
                <w:lang w:val="es-CL"/>
              </w:rPr>
              <w:t xml:space="preserve"> </w:t>
            </w:r>
            <w:r w:rsidRPr="00D461C8">
              <w:rPr>
                <w:rFonts w:ascii="Segoe UI" w:hAnsi="Segoe UI" w:cs="Segoe UI"/>
                <w:sz w:val="18"/>
                <w:szCs w:val="18"/>
                <w:lang w:val="es-CL"/>
              </w:rPr>
              <w:t xml:space="preserve">El administrador automáticamente será llevado a </w:t>
            </w:r>
            <w:r w:rsidR="000272CD" w:rsidRPr="00D461C8">
              <w:rPr>
                <w:rStyle w:val="Strong"/>
                <w:rFonts w:ascii="Segoe UI" w:hAnsi="Segoe UI" w:cs="Segoe UI"/>
                <w:sz w:val="18"/>
                <w:szCs w:val="18"/>
                <w:lang w:val="es-CL"/>
              </w:rPr>
              <w:t>Suspicious Activities Time Line</w:t>
            </w:r>
            <w:r w:rsidR="000272CD" w:rsidRPr="00D461C8">
              <w:rPr>
                <w:rFonts w:ascii="Segoe UI" w:hAnsi="Segoe UI" w:cs="Segoe UI"/>
                <w:sz w:val="18"/>
                <w:szCs w:val="18"/>
                <w:lang w:val="es-CL"/>
              </w:rPr>
              <w:t>.</w:t>
            </w:r>
          </w:p>
          <w:p w14:paraId="0A765F1F" w14:textId="0B40B6B9" w:rsidR="000272CD" w:rsidRPr="00D461C8" w:rsidRDefault="00D461C8" w:rsidP="000272CD">
            <w:pPr>
              <w:pStyle w:val="CellTextNumbered"/>
              <w:numPr>
                <w:ilvl w:val="0"/>
                <w:numId w:val="45"/>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D461C8">
              <w:rPr>
                <w:rFonts w:ascii="Segoe UI" w:hAnsi="Segoe UI" w:cs="Segoe UI"/>
                <w:sz w:val="18"/>
                <w:szCs w:val="18"/>
                <w:lang w:val="es-CL"/>
              </w:rPr>
              <w:t>Validar que hay una actividad de</w:t>
            </w:r>
            <w:r w:rsidR="001E114F" w:rsidRPr="00D461C8">
              <w:rPr>
                <w:rFonts w:ascii="Segoe UI" w:hAnsi="Segoe UI" w:cs="Segoe UI"/>
                <w:sz w:val="18"/>
                <w:szCs w:val="18"/>
                <w:lang w:val="es-CL"/>
              </w:rPr>
              <w:t xml:space="preserve"> </w:t>
            </w:r>
            <w:r w:rsidR="001E114F" w:rsidRPr="00D461C8">
              <w:rPr>
                <w:rFonts w:ascii="Segoe UI" w:hAnsi="Segoe UI" w:cs="Segoe UI"/>
                <w:b/>
                <w:sz w:val="18"/>
                <w:szCs w:val="18"/>
                <w:lang w:val="es-CL"/>
              </w:rPr>
              <w:t>Reconnaissance using DNS</w:t>
            </w:r>
            <w:r w:rsidR="001E114F" w:rsidRPr="00D461C8">
              <w:rPr>
                <w:rFonts w:ascii="Segoe UI" w:hAnsi="Segoe UI" w:cs="Segoe UI"/>
                <w:sz w:val="18"/>
                <w:szCs w:val="18"/>
                <w:lang w:val="es-CL"/>
              </w:rPr>
              <w:t xml:space="preserve"> </w:t>
            </w:r>
            <w:r w:rsidRPr="00D461C8">
              <w:rPr>
                <w:rFonts w:ascii="Segoe UI" w:hAnsi="Segoe UI" w:cs="Segoe UI"/>
                <w:sz w:val="18"/>
                <w:szCs w:val="18"/>
                <w:lang w:val="es-CL"/>
              </w:rPr>
              <w:t>en la l</w:t>
            </w:r>
            <w:r>
              <w:rPr>
                <w:rFonts w:ascii="Segoe UI" w:hAnsi="Segoe UI" w:cs="Segoe UI"/>
                <w:sz w:val="18"/>
                <w:szCs w:val="18"/>
                <w:lang w:val="es-CL"/>
              </w:rPr>
              <w:t>ínea de tiempo</w:t>
            </w:r>
            <w:r w:rsidR="001E114F" w:rsidRPr="00D461C8">
              <w:rPr>
                <w:rFonts w:ascii="Segoe UI" w:hAnsi="Segoe UI" w:cs="Segoe UI"/>
                <w:sz w:val="18"/>
                <w:szCs w:val="18"/>
                <w:lang w:val="es-CL"/>
              </w:rPr>
              <w:t>.</w:t>
            </w:r>
          </w:p>
          <w:p w14:paraId="7A2BD66A" w14:textId="0AD58794" w:rsidR="001E114F" w:rsidRPr="00D461C8" w:rsidRDefault="00D461C8" w:rsidP="000272CD">
            <w:pPr>
              <w:pStyle w:val="CellTextNumbered"/>
              <w:numPr>
                <w:ilvl w:val="0"/>
                <w:numId w:val="45"/>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D461C8">
              <w:rPr>
                <w:rFonts w:ascii="Segoe UI" w:hAnsi="Segoe UI" w:cs="Segoe UI"/>
                <w:sz w:val="18"/>
                <w:szCs w:val="18"/>
                <w:lang w:val="es-CL"/>
              </w:rPr>
              <w:t>Haga clic en</w:t>
            </w:r>
            <w:r w:rsidR="001E114F" w:rsidRPr="00D461C8">
              <w:rPr>
                <w:rFonts w:ascii="Segoe UI" w:hAnsi="Segoe UI" w:cs="Segoe UI"/>
                <w:sz w:val="18"/>
                <w:szCs w:val="18"/>
                <w:lang w:val="es-CL"/>
              </w:rPr>
              <w:t xml:space="preserve"> </w:t>
            </w:r>
            <w:r w:rsidR="001E114F" w:rsidRPr="00D461C8">
              <w:rPr>
                <w:rFonts w:ascii="Segoe UI" w:hAnsi="Segoe UI" w:cs="Segoe UI"/>
                <w:b/>
                <w:sz w:val="18"/>
                <w:szCs w:val="18"/>
                <w:lang w:val="es-CL"/>
              </w:rPr>
              <w:t>Details</w:t>
            </w:r>
            <w:r w:rsidR="001E114F" w:rsidRPr="00D461C8">
              <w:rPr>
                <w:rFonts w:ascii="Segoe UI" w:hAnsi="Segoe UI" w:cs="Segoe UI"/>
                <w:sz w:val="18"/>
                <w:szCs w:val="18"/>
                <w:lang w:val="es-CL"/>
              </w:rPr>
              <w:t xml:space="preserve"> </w:t>
            </w:r>
            <w:r w:rsidRPr="00D461C8">
              <w:rPr>
                <w:rFonts w:ascii="Segoe UI" w:hAnsi="Segoe UI" w:cs="Segoe UI"/>
                <w:sz w:val="18"/>
                <w:szCs w:val="18"/>
                <w:lang w:val="es-CL"/>
              </w:rPr>
              <w:t>para este evento sospechoso</w:t>
            </w:r>
            <w:r w:rsidR="001E114F" w:rsidRPr="00D461C8">
              <w:rPr>
                <w:rFonts w:ascii="Segoe UI" w:hAnsi="Segoe UI" w:cs="Segoe UI"/>
                <w:sz w:val="18"/>
                <w:szCs w:val="18"/>
                <w:lang w:val="es-CL"/>
              </w:rPr>
              <w:t>.</w:t>
            </w:r>
          </w:p>
          <w:p w14:paraId="7ECD9C83" w14:textId="3B42ACBC" w:rsidR="001E114F" w:rsidRDefault="00D461C8" w:rsidP="000272CD">
            <w:pPr>
              <w:pStyle w:val="CellTextNumbered"/>
              <w:numPr>
                <w:ilvl w:val="0"/>
                <w:numId w:val="45"/>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n"/>
              </w:rPr>
            </w:pPr>
            <w:r w:rsidRPr="00D461C8">
              <w:rPr>
                <w:rFonts w:ascii="Segoe UI" w:hAnsi="Segoe UI" w:cs="Segoe UI"/>
                <w:sz w:val="18"/>
                <w:szCs w:val="18"/>
                <w:lang w:val="es-CL"/>
              </w:rPr>
              <w:t>Haga clic en</w:t>
            </w:r>
            <w:r w:rsidR="001E114F" w:rsidRPr="00D461C8">
              <w:rPr>
                <w:rFonts w:ascii="Segoe UI" w:hAnsi="Segoe UI" w:cs="Segoe UI"/>
                <w:sz w:val="18"/>
                <w:szCs w:val="18"/>
                <w:lang w:val="es-CL"/>
              </w:rPr>
              <w:t xml:space="preserve"> </w:t>
            </w:r>
            <w:r w:rsidR="001E114F" w:rsidRPr="00D461C8">
              <w:rPr>
                <w:rFonts w:ascii="Segoe UI" w:hAnsi="Segoe UI" w:cs="Segoe UI"/>
                <w:b/>
                <w:sz w:val="18"/>
                <w:szCs w:val="18"/>
                <w:lang w:val="es-CL"/>
              </w:rPr>
              <w:t>Note</w:t>
            </w:r>
            <w:r w:rsidR="001E114F" w:rsidRPr="00D461C8">
              <w:rPr>
                <w:rFonts w:ascii="Segoe UI" w:hAnsi="Segoe UI" w:cs="Segoe UI"/>
                <w:sz w:val="18"/>
                <w:szCs w:val="18"/>
                <w:lang w:val="es-CL"/>
              </w:rPr>
              <w:t xml:space="preserve"> </w:t>
            </w:r>
            <w:r w:rsidRPr="00D461C8">
              <w:rPr>
                <w:rFonts w:ascii="Segoe UI" w:hAnsi="Segoe UI" w:cs="Segoe UI"/>
                <w:sz w:val="18"/>
                <w:szCs w:val="18"/>
                <w:lang w:val="es-CL"/>
              </w:rPr>
              <w:t xml:space="preserve">y escriba </w:t>
            </w:r>
            <w:r>
              <w:rPr>
                <w:rFonts w:ascii="Segoe UI" w:hAnsi="Segoe UI" w:cs="Segoe UI"/>
                <w:i/>
                <w:sz w:val="18"/>
                <w:szCs w:val="18"/>
                <w:lang w:val="es-CL"/>
              </w:rPr>
              <w:t>Prueba</w:t>
            </w:r>
            <w:r w:rsidR="001E114F" w:rsidRPr="00D461C8">
              <w:rPr>
                <w:rFonts w:ascii="Segoe UI" w:hAnsi="Segoe UI" w:cs="Segoe UI"/>
                <w:i/>
                <w:sz w:val="18"/>
                <w:szCs w:val="18"/>
                <w:lang w:val="es-CL"/>
              </w:rPr>
              <w:t>:</w:t>
            </w:r>
            <w:r>
              <w:rPr>
                <w:rFonts w:ascii="Segoe UI" w:hAnsi="Segoe UI" w:cs="Segoe UI"/>
                <w:sz w:val="18"/>
                <w:szCs w:val="18"/>
                <w:lang w:val="es-CL"/>
              </w:rPr>
              <w:t xml:space="preserve"> </w:t>
            </w:r>
            <w:r w:rsidR="001E114F" w:rsidRPr="00D461C8">
              <w:rPr>
                <w:rFonts w:ascii="Segoe UI" w:hAnsi="Segoe UI" w:cs="Segoe UI"/>
                <w:i/>
                <w:sz w:val="18"/>
                <w:szCs w:val="18"/>
                <w:lang w:val="es-CL"/>
              </w:rPr>
              <w:t>Valida</w:t>
            </w:r>
            <w:r>
              <w:rPr>
                <w:rFonts w:ascii="Segoe UI" w:hAnsi="Segoe UI" w:cs="Segoe UI"/>
                <w:i/>
                <w:sz w:val="18"/>
                <w:szCs w:val="18"/>
                <w:lang w:val="es-CL"/>
              </w:rPr>
              <w:t xml:space="preserve">ndo la funcionalidad </w:t>
            </w:r>
            <w:r w:rsidR="001E114F" w:rsidRPr="00D461C8">
              <w:rPr>
                <w:rFonts w:ascii="Segoe UI" w:hAnsi="Segoe UI" w:cs="Segoe UI"/>
                <w:i/>
                <w:sz w:val="18"/>
                <w:szCs w:val="18"/>
                <w:lang w:val="es-CL"/>
              </w:rPr>
              <w:t>ATA.</w:t>
            </w:r>
            <w:r w:rsidR="001E114F" w:rsidRPr="00D461C8">
              <w:rPr>
                <w:rFonts w:ascii="Segoe UI" w:hAnsi="Segoe UI" w:cs="Segoe UI"/>
                <w:sz w:val="18"/>
                <w:szCs w:val="18"/>
                <w:lang w:val="es-CL"/>
              </w:rPr>
              <w:t xml:space="preserve"> </w:t>
            </w:r>
            <w:r>
              <w:rPr>
                <w:rFonts w:ascii="Segoe UI" w:hAnsi="Segoe UI" w:cs="Segoe UI"/>
                <w:sz w:val="18"/>
                <w:szCs w:val="18"/>
                <w:lang w:val="es-CL"/>
              </w:rPr>
              <w:t xml:space="preserve">Haga clic en </w:t>
            </w:r>
            <w:r w:rsidR="001E114F" w:rsidRPr="00185293">
              <w:rPr>
                <w:rFonts w:ascii="Segoe UI" w:hAnsi="Segoe UI" w:cs="Segoe UI"/>
                <w:b/>
                <w:sz w:val="18"/>
                <w:szCs w:val="18"/>
                <w:lang w:val="en"/>
              </w:rPr>
              <w:t>Save</w:t>
            </w:r>
            <w:r w:rsidR="001E114F">
              <w:rPr>
                <w:rFonts w:ascii="Segoe UI" w:hAnsi="Segoe UI" w:cs="Segoe UI"/>
                <w:sz w:val="18"/>
                <w:szCs w:val="18"/>
                <w:lang w:val="en"/>
              </w:rPr>
              <w:t>.</w:t>
            </w:r>
          </w:p>
          <w:p w14:paraId="30FA3F1C" w14:textId="40F6E158" w:rsidR="000272CD" w:rsidRPr="00D461C8" w:rsidRDefault="00D461C8" w:rsidP="00D461C8">
            <w:pPr>
              <w:pStyle w:val="CellTextNumbered"/>
              <w:numPr>
                <w:ilvl w:val="0"/>
                <w:numId w:val="45"/>
              </w:numPr>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D461C8">
              <w:rPr>
                <w:rFonts w:ascii="Segoe UI" w:hAnsi="Segoe UI" w:cs="Segoe UI"/>
                <w:sz w:val="18"/>
                <w:szCs w:val="18"/>
                <w:lang w:val="es-CL"/>
              </w:rPr>
              <w:t>Seleccionar</w:t>
            </w:r>
            <w:r w:rsidR="001E114F" w:rsidRPr="00D461C8">
              <w:rPr>
                <w:rFonts w:ascii="Segoe UI" w:hAnsi="Segoe UI" w:cs="Segoe UI"/>
                <w:sz w:val="18"/>
                <w:szCs w:val="18"/>
                <w:lang w:val="es-CL"/>
              </w:rPr>
              <w:t xml:space="preserve"> </w:t>
            </w:r>
            <w:r w:rsidR="001E114F" w:rsidRPr="00D461C8">
              <w:rPr>
                <w:rFonts w:ascii="Segoe UI" w:hAnsi="Segoe UI" w:cs="Segoe UI"/>
                <w:b/>
                <w:sz w:val="18"/>
                <w:szCs w:val="18"/>
                <w:lang w:val="es-CL"/>
              </w:rPr>
              <w:t>Open</w:t>
            </w:r>
            <w:r w:rsidR="001E114F" w:rsidRPr="00D461C8">
              <w:rPr>
                <w:rFonts w:ascii="Segoe UI" w:hAnsi="Segoe UI" w:cs="Segoe UI"/>
                <w:sz w:val="18"/>
                <w:szCs w:val="18"/>
                <w:lang w:val="es-CL"/>
              </w:rPr>
              <w:t xml:space="preserve"> </w:t>
            </w:r>
            <w:r w:rsidRPr="00D461C8">
              <w:rPr>
                <w:rFonts w:ascii="Segoe UI" w:hAnsi="Segoe UI" w:cs="Segoe UI"/>
                <w:sz w:val="18"/>
                <w:szCs w:val="18"/>
                <w:lang w:val="es-CL"/>
              </w:rPr>
              <w:t>y marcar la actividad sospechosa como</w:t>
            </w:r>
            <w:r w:rsidR="001E114F" w:rsidRPr="00D461C8">
              <w:rPr>
                <w:rFonts w:ascii="Segoe UI" w:hAnsi="Segoe UI" w:cs="Segoe UI"/>
                <w:sz w:val="18"/>
                <w:szCs w:val="18"/>
                <w:lang w:val="es-CL"/>
              </w:rPr>
              <w:t xml:space="preserve"> </w:t>
            </w:r>
            <w:r w:rsidR="001E114F" w:rsidRPr="00D461C8">
              <w:rPr>
                <w:rFonts w:ascii="Segoe UI" w:hAnsi="Segoe UI" w:cs="Segoe UI"/>
                <w:b/>
                <w:sz w:val="18"/>
                <w:szCs w:val="18"/>
                <w:lang w:val="es-CL"/>
              </w:rPr>
              <w:t>Resolved</w:t>
            </w:r>
            <w:r w:rsidR="001E114F" w:rsidRPr="00D461C8">
              <w:rPr>
                <w:rFonts w:ascii="Segoe UI" w:hAnsi="Segoe UI" w:cs="Segoe UI"/>
                <w:sz w:val="18"/>
                <w:szCs w:val="18"/>
                <w:lang w:val="es-CL"/>
              </w:rPr>
              <w:t>.</w:t>
            </w:r>
          </w:p>
        </w:tc>
      </w:tr>
      <w:tr w:rsidR="008334C5" w:rsidRPr="00085051" w14:paraId="6901EA4E"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594D90" w14:textId="0529BDF6" w:rsidR="000272CD" w:rsidRPr="00E815BA" w:rsidRDefault="00281EF0" w:rsidP="008A1521">
            <w:pPr>
              <w:rPr>
                <w:rFonts w:cs="Segoe UI"/>
                <w:b w:val="0"/>
                <w:bCs w:val="0"/>
                <w:sz w:val="18"/>
                <w:szCs w:val="18"/>
              </w:rPr>
            </w:pPr>
            <w:r>
              <w:rPr>
                <w:rFonts w:cs="Segoe UI"/>
                <w:sz w:val="18"/>
                <w:szCs w:val="18"/>
              </w:rPr>
              <w:t>Escenario de uso</w:t>
            </w:r>
          </w:p>
        </w:tc>
        <w:tc>
          <w:tcPr>
            <w:tcW w:w="7825" w:type="dxa"/>
            <w:gridSpan w:val="6"/>
          </w:tcPr>
          <w:p w14:paraId="62015AB6" w14:textId="02F3EA81" w:rsidR="000272CD" w:rsidRPr="00085051" w:rsidRDefault="00D461C8" w:rsidP="00D461C8">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lang w:val="es-CL"/>
              </w:rPr>
            </w:pPr>
            <w:r w:rsidRPr="00085051">
              <w:rPr>
                <w:rFonts w:ascii="Segoe UI" w:hAnsi="Segoe UI" w:cs="Segoe UI"/>
                <w:sz w:val="18"/>
                <w:szCs w:val="18"/>
                <w:lang w:val="es-CL"/>
              </w:rPr>
              <w:t>Para validar la red de</w:t>
            </w:r>
            <w:r w:rsidR="001E114F" w:rsidRPr="00085051">
              <w:rPr>
                <w:rFonts w:ascii="Segoe UI" w:hAnsi="Segoe UI" w:cs="Segoe UI"/>
                <w:sz w:val="18"/>
                <w:szCs w:val="18"/>
                <w:lang w:val="es-CL"/>
              </w:rPr>
              <w:t xml:space="preserve"> </w:t>
            </w:r>
            <w:r w:rsidR="000272CD" w:rsidRPr="00E815BA">
              <w:rPr>
                <w:rFonts w:ascii="Segoe UI" w:hAnsi="Segoe UI" w:cs="Segoe UI"/>
                <w:sz w:val="18"/>
                <w:szCs w:val="18"/>
                <w:lang w:val="en"/>
              </w:rPr>
              <w:fldChar w:fldCharType="begin"/>
            </w:r>
            <w:r w:rsidR="000272CD" w:rsidRPr="00085051">
              <w:rPr>
                <w:rFonts w:ascii="Segoe UI" w:hAnsi="Segoe UI" w:cs="Segoe UI"/>
                <w:sz w:val="18"/>
                <w:szCs w:val="18"/>
                <w:lang w:val="es-CL"/>
              </w:rPr>
              <w:instrText xml:space="preserve"> DOCPROPERTY Customer \* MERGEFORMAT </w:instrText>
            </w:r>
            <w:r w:rsidR="000272CD" w:rsidRPr="00E815BA">
              <w:rPr>
                <w:rFonts w:ascii="Segoe UI" w:hAnsi="Segoe UI" w:cs="Segoe UI"/>
                <w:sz w:val="18"/>
                <w:szCs w:val="18"/>
                <w:lang w:val="en"/>
              </w:rPr>
              <w:fldChar w:fldCharType="separate"/>
            </w:r>
            <w:r w:rsidR="000272CD" w:rsidRPr="00085051">
              <w:rPr>
                <w:rFonts w:ascii="Segoe UI" w:hAnsi="Segoe UI" w:cs="Segoe UI"/>
                <w:sz w:val="18"/>
                <w:szCs w:val="18"/>
                <w:lang w:val="es-CL"/>
              </w:rPr>
              <w:t>[Type Customer Name Here]</w:t>
            </w:r>
            <w:r w:rsidR="000272CD" w:rsidRPr="00E815BA">
              <w:rPr>
                <w:rFonts w:ascii="Segoe UI" w:hAnsi="Segoe UI" w:cs="Segoe UI"/>
                <w:sz w:val="18"/>
                <w:szCs w:val="18"/>
                <w:lang w:val="en"/>
              </w:rPr>
              <w:fldChar w:fldCharType="end"/>
            </w:r>
            <w:r w:rsidRPr="00085051">
              <w:rPr>
                <w:rFonts w:ascii="Segoe UI" w:hAnsi="Segoe UI" w:cs="Segoe UI"/>
                <w:sz w:val="18"/>
                <w:szCs w:val="18"/>
                <w:lang w:val="es-CL"/>
              </w:rPr>
              <w:t xml:space="preserve"> con una prueba simple de actividad sospechosa y seguir el proceso de agregar una nota y marcar como resuelta</w:t>
            </w:r>
            <w:r w:rsidR="001E114F" w:rsidRPr="00085051">
              <w:rPr>
                <w:rFonts w:ascii="Segoe UI" w:hAnsi="Segoe UI" w:cs="Segoe UI"/>
                <w:sz w:val="18"/>
                <w:szCs w:val="18"/>
                <w:lang w:val="es-CL"/>
              </w:rPr>
              <w:t xml:space="preserve">. </w:t>
            </w:r>
          </w:p>
        </w:tc>
      </w:tr>
      <w:tr w:rsidR="008334C5" w14:paraId="79388B5E"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0986ABA6" w14:textId="7858089B" w:rsidR="000272CD" w:rsidRPr="00281EF0" w:rsidRDefault="00281EF0" w:rsidP="008A1521">
            <w:pPr>
              <w:rPr>
                <w:rFonts w:cs="Segoe UI"/>
                <w:b w:val="0"/>
                <w:bCs w:val="0"/>
                <w:sz w:val="18"/>
                <w:szCs w:val="18"/>
                <w:lang w:val="es-CL"/>
              </w:rPr>
            </w:pPr>
            <w:r w:rsidRPr="00281EF0">
              <w:rPr>
                <w:rFonts w:cs="Segoe UI"/>
                <w:sz w:val="18"/>
                <w:szCs w:val="18"/>
                <w:lang w:val="es-CL"/>
              </w:rPr>
              <w:t>Elementos de validación de los casos de prueba</w:t>
            </w:r>
          </w:p>
        </w:tc>
        <w:tc>
          <w:tcPr>
            <w:tcW w:w="810" w:type="dxa"/>
          </w:tcPr>
          <w:p w14:paraId="0E73B5B5" w14:textId="77777777" w:rsidR="000272CD" w:rsidRPr="003925AB" w:rsidRDefault="000272CD"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080E8F4A" w14:textId="3BB49E16" w:rsidR="000272CD" w:rsidRPr="003925AB" w:rsidRDefault="006F1D15"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Paso de Validación</w:t>
            </w:r>
          </w:p>
        </w:tc>
        <w:tc>
          <w:tcPr>
            <w:tcW w:w="3240" w:type="dxa"/>
            <w:gridSpan w:val="2"/>
          </w:tcPr>
          <w:p w14:paraId="319BB5A4" w14:textId="147CF851" w:rsidR="000272CD" w:rsidRPr="003925AB" w:rsidRDefault="006F1D15" w:rsidP="00085051">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Esperado</w:t>
            </w:r>
          </w:p>
        </w:tc>
        <w:tc>
          <w:tcPr>
            <w:tcW w:w="1705" w:type="dxa"/>
          </w:tcPr>
          <w:p w14:paraId="3D94316A" w14:textId="0616C04D" w:rsidR="000272CD" w:rsidRPr="003925AB" w:rsidRDefault="006F1D15" w:rsidP="00085051">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Actual</w:t>
            </w:r>
          </w:p>
        </w:tc>
      </w:tr>
      <w:tr w:rsidR="008334C5" w:rsidRPr="00085051" w14:paraId="3AFEDD7A"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09478984" w14:textId="77777777" w:rsidR="000272CD" w:rsidRPr="006128CB" w:rsidRDefault="000272CD" w:rsidP="008A1521">
            <w:pPr>
              <w:rPr>
                <w:rFonts w:cs="Segoe UI"/>
                <w:b w:val="0"/>
                <w:bCs w:val="0"/>
                <w:sz w:val="18"/>
                <w:szCs w:val="18"/>
              </w:rPr>
            </w:pPr>
          </w:p>
        </w:tc>
        <w:tc>
          <w:tcPr>
            <w:tcW w:w="810" w:type="dxa"/>
          </w:tcPr>
          <w:p w14:paraId="187343E1" w14:textId="77777777" w:rsidR="000272CD" w:rsidRPr="003925AB" w:rsidRDefault="000272CD" w:rsidP="001E114F">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1</w:t>
            </w:r>
            <w:r w:rsidR="001E114F">
              <w:rPr>
                <w:rFonts w:cs="Segoe UI"/>
                <w:bCs/>
                <w:sz w:val="18"/>
                <w:szCs w:val="18"/>
              </w:rPr>
              <w:t>1</w:t>
            </w:r>
            <w:r w:rsidRPr="00761380">
              <w:rPr>
                <w:rFonts w:cs="Segoe UI"/>
                <w:bCs/>
                <w:sz w:val="18"/>
                <w:szCs w:val="18"/>
              </w:rPr>
              <w:t>.1</w:t>
            </w:r>
          </w:p>
        </w:tc>
        <w:tc>
          <w:tcPr>
            <w:tcW w:w="2070" w:type="dxa"/>
            <w:gridSpan w:val="2"/>
          </w:tcPr>
          <w:p w14:paraId="18FFC7B0" w14:textId="6114DF1D" w:rsidR="000272CD" w:rsidRPr="00085051" w:rsidRDefault="00085051" w:rsidP="00085051">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085051">
              <w:rPr>
                <w:rFonts w:cs="Segoe UI"/>
                <w:bCs/>
                <w:sz w:val="18"/>
                <w:szCs w:val="18"/>
                <w:lang w:val="es-CL"/>
              </w:rPr>
              <w:t xml:space="preserve">Iniciar </w:t>
            </w:r>
            <w:r w:rsidR="004E232C" w:rsidRPr="00085051">
              <w:rPr>
                <w:rFonts w:cs="Segoe UI"/>
                <w:bCs/>
                <w:sz w:val="18"/>
                <w:szCs w:val="18"/>
                <w:lang w:val="es-CL"/>
              </w:rPr>
              <w:t>sesión</w:t>
            </w:r>
            <w:r w:rsidRPr="00085051">
              <w:rPr>
                <w:rFonts w:cs="Segoe UI"/>
                <w:bCs/>
                <w:sz w:val="18"/>
                <w:szCs w:val="18"/>
                <w:lang w:val="es-CL"/>
              </w:rPr>
              <w:t xml:space="preserve"> en un cliente/servidor y ejecutar nslookup con las opciones indicadas</w:t>
            </w:r>
            <w:r w:rsidR="008A4CB7" w:rsidRPr="00085051">
              <w:rPr>
                <w:rFonts w:cs="Segoe UI"/>
                <w:bCs/>
                <w:sz w:val="18"/>
                <w:szCs w:val="18"/>
                <w:lang w:val="es-CL"/>
              </w:rPr>
              <w:t>.</w:t>
            </w:r>
          </w:p>
        </w:tc>
        <w:tc>
          <w:tcPr>
            <w:tcW w:w="3240" w:type="dxa"/>
            <w:gridSpan w:val="2"/>
          </w:tcPr>
          <w:p w14:paraId="279C6037" w14:textId="4D4A6C58" w:rsidR="000272CD" w:rsidRPr="00085051" w:rsidRDefault="00085051" w:rsidP="00085051">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085051">
              <w:rPr>
                <w:rFonts w:cs="Segoe UI"/>
                <w:bCs/>
                <w:sz w:val="18"/>
                <w:szCs w:val="18"/>
                <w:lang w:val="es-CL"/>
              </w:rPr>
              <w:t xml:space="preserve">El administrador puede iniciar </w:t>
            </w:r>
            <w:r w:rsidR="004E232C" w:rsidRPr="00085051">
              <w:rPr>
                <w:rFonts w:cs="Segoe UI"/>
                <w:bCs/>
                <w:sz w:val="18"/>
                <w:szCs w:val="18"/>
                <w:lang w:val="es-CL"/>
              </w:rPr>
              <w:t>sesión</w:t>
            </w:r>
            <w:r w:rsidRPr="00085051">
              <w:rPr>
                <w:rFonts w:cs="Segoe UI"/>
                <w:bCs/>
                <w:sz w:val="18"/>
                <w:szCs w:val="18"/>
                <w:lang w:val="es-CL"/>
              </w:rPr>
              <w:t xml:space="preserve"> exitosamente a un Sistema y ejecutar nslookup para </w:t>
            </w:r>
            <w:r w:rsidR="004E232C" w:rsidRPr="00085051">
              <w:rPr>
                <w:rFonts w:cs="Segoe UI"/>
                <w:bCs/>
                <w:sz w:val="18"/>
                <w:szCs w:val="18"/>
                <w:lang w:val="es-CL"/>
              </w:rPr>
              <w:t>realizar</w:t>
            </w:r>
            <w:r w:rsidRPr="00085051">
              <w:rPr>
                <w:rFonts w:cs="Segoe UI"/>
                <w:bCs/>
                <w:sz w:val="18"/>
                <w:szCs w:val="18"/>
                <w:lang w:val="es-CL"/>
              </w:rPr>
              <w:t xml:space="preserve"> pruebas</w:t>
            </w:r>
            <w:r w:rsidR="008A4CB7" w:rsidRPr="00085051">
              <w:rPr>
                <w:rFonts w:cs="Segoe UI"/>
                <w:bCs/>
                <w:sz w:val="18"/>
                <w:szCs w:val="18"/>
                <w:lang w:val="es-CL"/>
              </w:rPr>
              <w:t>.</w:t>
            </w:r>
          </w:p>
        </w:tc>
        <w:tc>
          <w:tcPr>
            <w:tcW w:w="1705" w:type="dxa"/>
          </w:tcPr>
          <w:p w14:paraId="3523D714" w14:textId="77777777" w:rsidR="000272CD" w:rsidRPr="00085051" w:rsidRDefault="000272CD" w:rsidP="008A1521">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rsidRPr="00085051" w14:paraId="1527F405"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5E836889" w14:textId="77777777" w:rsidR="008A4CB7" w:rsidRPr="00085051" w:rsidRDefault="008A4CB7" w:rsidP="008A1521">
            <w:pPr>
              <w:rPr>
                <w:rFonts w:cs="Segoe UI"/>
                <w:b w:val="0"/>
                <w:bCs w:val="0"/>
                <w:sz w:val="18"/>
                <w:szCs w:val="18"/>
                <w:lang w:val="es-CL"/>
              </w:rPr>
            </w:pPr>
          </w:p>
        </w:tc>
        <w:tc>
          <w:tcPr>
            <w:tcW w:w="810" w:type="dxa"/>
          </w:tcPr>
          <w:p w14:paraId="724E3A17" w14:textId="77777777" w:rsidR="008A4CB7" w:rsidRDefault="008A4CB7" w:rsidP="001E114F">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Cs/>
                <w:sz w:val="18"/>
                <w:szCs w:val="18"/>
              </w:rPr>
              <w:t>11.2</w:t>
            </w:r>
          </w:p>
        </w:tc>
        <w:tc>
          <w:tcPr>
            <w:tcW w:w="2070" w:type="dxa"/>
            <w:gridSpan w:val="2"/>
          </w:tcPr>
          <w:p w14:paraId="3E177AE4" w14:textId="18C1C2C3" w:rsidR="008A4CB7" w:rsidRPr="006F1D15" w:rsidRDefault="00085051" w:rsidP="00085051">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Pr>
                <w:rFonts w:cs="Segoe UI"/>
                <w:bCs/>
                <w:sz w:val="18"/>
                <w:szCs w:val="18"/>
                <w:lang w:val="es-CL"/>
              </w:rPr>
              <w:t>Validar</w:t>
            </w:r>
            <w:r w:rsidR="008A4CB7" w:rsidRPr="006F1D15">
              <w:rPr>
                <w:rFonts w:cs="Segoe UI"/>
                <w:bCs/>
                <w:sz w:val="18"/>
                <w:szCs w:val="18"/>
                <w:lang w:val="es-CL"/>
              </w:rPr>
              <w:t xml:space="preserve"> </w:t>
            </w:r>
            <w:r>
              <w:rPr>
                <w:rFonts w:cs="Segoe UI"/>
                <w:bCs/>
                <w:sz w:val="18"/>
                <w:szCs w:val="18"/>
                <w:lang w:val="es-CL"/>
              </w:rPr>
              <w:t>r</w:t>
            </w:r>
            <w:r w:rsidR="006F1D15" w:rsidRPr="006F1D15">
              <w:rPr>
                <w:rFonts w:cs="Segoe UI"/>
                <w:bCs/>
                <w:sz w:val="18"/>
                <w:szCs w:val="18"/>
                <w:lang w:val="es-CL"/>
              </w:rPr>
              <w:t>esultado</w:t>
            </w:r>
            <w:r>
              <w:rPr>
                <w:rFonts w:cs="Segoe UI"/>
                <w:bCs/>
                <w:sz w:val="18"/>
                <w:szCs w:val="18"/>
                <w:lang w:val="es-CL"/>
              </w:rPr>
              <w:t>s en la consola</w:t>
            </w:r>
            <w:r w:rsidR="008A4CB7" w:rsidRPr="006F1D15">
              <w:rPr>
                <w:rFonts w:cs="Segoe UI"/>
                <w:bCs/>
                <w:sz w:val="18"/>
                <w:szCs w:val="18"/>
                <w:lang w:val="es-CL"/>
              </w:rPr>
              <w:t xml:space="preserve"> ATA.</w:t>
            </w:r>
          </w:p>
        </w:tc>
        <w:tc>
          <w:tcPr>
            <w:tcW w:w="3240" w:type="dxa"/>
            <w:gridSpan w:val="2"/>
          </w:tcPr>
          <w:p w14:paraId="25D26475" w14:textId="5DB28402" w:rsidR="008A4CB7" w:rsidRPr="00085051" w:rsidRDefault="00085051" w:rsidP="00085051">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085051">
              <w:rPr>
                <w:rFonts w:cs="Segoe UI"/>
                <w:bCs/>
                <w:sz w:val="18"/>
                <w:szCs w:val="18"/>
                <w:lang w:val="es-CL"/>
              </w:rPr>
              <w:t xml:space="preserve">Reconocimiento de actividad sospechosa usando DNS esta </w:t>
            </w:r>
            <w:r w:rsidR="004E232C" w:rsidRPr="00085051">
              <w:rPr>
                <w:rFonts w:cs="Segoe UI"/>
                <w:bCs/>
                <w:sz w:val="18"/>
                <w:szCs w:val="18"/>
                <w:lang w:val="es-CL"/>
              </w:rPr>
              <w:t>pres</w:t>
            </w:r>
            <w:r w:rsidR="004E232C">
              <w:rPr>
                <w:rFonts w:cs="Segoe UI"/>
                <w:bCs/>
                <w:sz w:val="18"/>
                <w:szCs w:val="18"/>
                <w:lang w:val="es-CL"/>
              </w:rPr>
              <w:t>ente</w:t>
            </w:r>
            <w:r>
              <w:rPr>
                <w:rFonts w:cs="Segoe UI"/>
                <w:bCs/>
                <w:sz w:val="18"/>
                <w:szCs w:val="18"/>
                <w:lang w:val="es-CL"/>
              </w:rPr>
              <w:t xml:space="preserve"> en la línea de tempo de las actividades</w:t>
            </w:r>
            <w:r w:rsidR="008A4CB7" w:rsidRPr="00085051">
              <w:rPr>
                <w:rFonts w:cs="Segoe UI"/>
                <w:bCs/>
                <w:sz w:val="18"/>
                <w:szCs w:val="18"/>
                <w:lang w:val="es-CL"/>
              </w:rPr>
              <w:t>.</w:t>
            </w:r>
          </w:p>
        </w:tc>
        <w:tc>
          <w:tcPr>
            <w:tcW w:w="1705" w:type="dxa"/>
          </w:tcPr>
          <w:p w14:paraId="13649800" w14:textId="77777777" w:rsidR="008A4CB7" w:rsidRPr="00085051" w:rsidRDefault="008A4CB7"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p>
        </w:tc>
      </w:tr>
      <w:tr w:rsidR="008334C5" w:rsidRPr="00085051" w14:paraId="09ABB8C5"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8C92A40" w14:textId="77777777" w:rsidR="008A4CB7" w:rsidRPr="00085051" w:rsidRDefault="008A4CB7" w:rsidP="008A1521">
            <w:pPr>
              <w:rPr>
                <w:rFonts w:cs="Segoe UI"/>
                <w:b w:val="0"/>
                <w:bCs w:val="0"/>
                <w:sz w:val="18"/>
                <w:szCs w:val="18"/>
                <w:lang w:val="es-CL"/>
              </w:rPr>
            </w:pPr>
          </w:p>
        </w:tc>
        <w:tc>
          <w:tcPr>
            <w:tcW w:w="810" w:type="dxa"/>
          </w:tcPr>
          <w:p w14:paraId="1866A934" w14:textId="77777777" w:rsidR="008A4CB7" w:rsidRDefault="008A4CB7" w:rsidP="001E114F">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11.3</w:t>
            </w:r>
          </w:p>
        </w:tc>
        <w:tc>
          <w:tcPr>
            <w:tcW w:w="2070" w:type="dxa"/>
            <w:gridSpan w:val="2"/>
          </w:tcPr>
          <w:p w14:paraId="3575DC19" w14:textId="2F256FCB" w:rsidR="008A4CB7" w:rsidRPr="00085051" w:rsidRDefault="00085051" w:rsidP="00085051">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085051">
              <w:rPr>
                <w:rFonts w:cs="Segoe UI"/>
                <w:bCs/>
                <w:sz w:val="18"/>
                <w:szCs w:val="18"/>
                <w:lang w:val="es-CL"/>
              </w:rPr>
              <w:t>Agregar una nota y marcar el evento como resuel</w:t>
            </w:r>
            <w:r>
              <w:rPr>
                <w:rFonts w:cs="Segoe UI"/>
                <w:bCs/>
                <w:sz w:val="18"/>
                <w:szCs w:val="18"/>
                <w:lang w:val="es-CL"/>
              </w:rPr>
              <w:t>to</w:t>
            </w:r>
            <w:r w:rsidR="008A4CB7" w:rsidRPr="00085051">
              <w:rPr>
                <w:rFonts w:cs="Segoe UI"/>
                <w:bCs/>
                <w:sz w:val="18"/>
                <w:szCs w:val="18"/>
                <w:lang w:val="es-CL"/>
              </w:rPr>
              <w:t>.</w:t>
            </w:r>
          </w:p>
        </w:tc>
        <w:tc>
          <w:tcPr>
            <w:tcW w:w="3240" w:type="dxa"/>
            <w:gridSpan w:val="2"/>
          </w:tcPr>
          <w:p w14:paraId="05898B5E" w14:textId="49E285C4" w:rsidR="008A4CB7" w:rsidRPr="00085051" w:rsidRDefault="00085051" w:rsidP="00085051">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085051">
              <w:rPr>
                <w:rFonts w:cs="Segoe UI"/>
                <w:bCs/>
                <w:sz w:val="18"/>
                <w:szCs w:val="18"/>
                <w:lang w:val="es-CL"/>
              </w:rPr>
              <w:t>El evento debería estar marcado como resuelto</w:t>
            </w:r>
            <w:r w:rsidR="008A4CB7" w:rsidRPr="00085051">
              <w:rPr>
                <w:rFonts w:cs="Segoe UI"/>
                <w:bCs/>
                <w:sz w:val="18"/>
                <w:szCs w:val="18"/>
                <w:lang w:val="es-CL"/>
              </w:rPr>
              <w:t>.</w:t>
            </w:r>
          </w:p>
        </w:tc>
        <w:tc>
          <w:tcPr>
            <w:tcW w:w="1705" w:type="dxa"/>
          </w:tcPr>
          <w:p w14:paraId="08B4584A" w14:textId="77777777" w:rsidR="008A4CB7" w:rsidRPr="00085051" w:rsidRDefault="008A4CB7" w:rsidP="008A1521">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14:paraId="37810027"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1BDC25A6" w14:textId="500F22D6" w:rsidR="000272CD" w:rsidRPr="00E815BA" w:rsidRDefault="006F1D15" w:rsidP="00085051">
            <w:pPr>
              <w:rPr>
                <w:rFonts w:cs="Segoe UI"/>
                <w:b w:val="0"/>
                <w:bCs w:val="0"/>
                <w:sz w:val="18"/>
                <w:szCs w:val="18"/>
              </w:rPr>
            </w:pPr>
            <w:r>
              <w:rPr>
                <w:rFonts w:cs="Segoe UI"/>
                <w:sz w:val="18"/>
                <w:szCs w:val="18"/>
              </w:rPr>
              <w:t>Resultado</w:t>
            </w:r>
            <w:r w:rsidR="00281EF0">
              <w:rPr>
                <w:rFonts w:cs="Segoe UI"/>
                <w:sz w:val="18"/>
                <w:szCs w:val="18"/>
              </w:rPr>
              <w:t xml:space="preserve">os de la </w:t>
            </w:r>
            <w:r w:rsidR="00085051">
              <w:rPr>
                <w:rFonts w:cs="Segoe UI"/>
                <w:sz w:val="18"/>
                <w:szCs w:val="18"/>
              </w:rPr>
              <w:t>Prueba</w:t>
            </w:r>
          </w:p>
        </w:tc>
        <w:tc>
          <w:tcPr>
            <w:tcW w:w="2430" w:type="dxa"/>
            <w:gridSpan w:val="2"/>
          </w:tcPr>
          <w:p w14:paraId="679D211A" w14:textId="004E85AD" w:rsidR="000272CD" w:rsidRPr="003925AB" w:rsidRDefault="006F1D15"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Fecha de Prueba</w:t>
            </w:r>
          </w:p>
        </w:tc>
        <w:tc>
          <w:tcPr>
            <w:tcW w:w="2786" w:type="dxa"/>
            <w:gridSpan w:val="2"/>
          </w:tcPr>
          <w:p w14:paraId="120BCD72" w14:textId="0E87DE34" w:rsidR="000272CD" w:rsidRPr="003925AB" w:rsidRDefault="006F1D15"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Probado por</w:t>
            </w:r>
          </w:p>
        </w:tc>
        <w:tc>
          <w:tcPr>
            <w:tcW w:w="2609" w:type="dxa"/>
            <w:gridSpan w:val="2"/>
          </w:tcPr>
          <w:p w14:paraId="69D55093" w14:textId="1FF50F01" w:rsidR="000272CD" w:rsidRPr="003925AB" w:rsidRDefault="006F1D15"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w:t>
            </w:r>
          </w:p>
        </w:tc>
      </w:tr>
      <w:tr w:rsidR="008334C5" w14:paraId="6E86D5EF"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6AEFAF75" w14:textId="77777777" w:rsidR="000272CD" w:rsidRPr="006128CB" w:rsidRDefault="000272CD" w:rsidP="008A1521">
            <w:pPr>
              <w:rPr>
                <w:rFonts w:cs="Segoe UI"/>
                <w:b w:val="0"/>
                <w:bCs w:val="0"/>
                <w:sz w:val="18"/>
                <w:szCs w:val="18"/>
              </w:rPr>
            </w:pPr>
          </w:p>
        </w:tc>
        <w:tc>
          <w:tcPr>
            <w:tcW w:w="2430" w:type="dxa"/>
            <w:gridSpan w:val="2"/>
          </w:tcPr>
          <w:p w14:paraId="082B0CCD" w14:textId="77777777" w:rsidR="000272CD" w:rsidRPr="003925AB" w:rsidRDefault="000272CD" w:rsidP="008A1521">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7696BA29" w14:textId="77777777" w:rsidR="000272CD" w:rsidRPr="003925AB" w:rsidRDefault="000272CD" w:rsidP="008A1521">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0F709EC0" w14:textId="77777777" w:rsidR="000272CD" w:rsidRPr="003925AB" w:rsidRDefault="000272CD" w:rsidP="008A1521">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24A92D86"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45CA15C7" w14:textId="77777777" w:rsidR="000272CD" w:rsidRPr="006128CB" w:rsidRDefault="000272CD" w:rsidP="008A1521">
            <w:pPr>
              <w:rPr>
                <w:rFonts w:cs="Segoe UI"/>
                <w:b w:val="0"/>
                <w:bCs w:val="0"/>
                <w:sz w:val="18"/>
                <w:szCs w:val="18"/>
              </w:rPr>
            </w:pPr>
          </w:p>
        </w:tc>
        <w:tc>
          <w:tcPr>
            <w:tcW w:w="2430" w:type="dxa"/>
            <w:gridSpan w:val="2"/>
          </w:tcPr>
          <w:p w14:paraId="74B2591E" w14:textId="77777777" w:rsidR="000272CD" w:rsidRPr="00761380" w:rsidRDefault="000272CD"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7911CE54" w14:textId="77777777" w:rsidR="000272CD" w:rsidRPr="003925AB" w:rsidRDefault="000272CD"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3B25653A" w14:textId="77777777" w:rsidR="000272CD" w:rsidRPr="003925AB" w:rsidRDefault="000272CD" w:rsidP="008A1521">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18184839"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9444427" w14:textId="01E155F7" w:rsidR="000272CD" w:rsidRPr="00E815BA" w:rsidRDefault="00281EF0" w:rsidP="008A1521">
            <w:pPr>
              <w:rPr>
                <w:rFonts w:cs="Segoe UI"/>
                <w:b w:val="0"/>
                <w:bCs w:val="0"/>
                <w:sz w:val="18"/>
                <w:szCs w:val="18"/>
              </w:rPr>
            </w:pPr>
            <w:r>
              <w:rPr>
                <w:rFonts w:cs="Segoe UI"/>
                <w:sz w:val="18"/>
                <w:szCs w:val="18"/>
              </w:rPr>
              <w:t>Comentarios</w:t>
            </w:r>
          </w:p>
        </w:tc>
        <w:tc>
          <w:tcPr>
            <w:tcW w:w="7825" w:type="dxa"/>
            <w:gridSpan w:val="6"/>
          </w:tcPr>
          <w:p w14:paraId="1AF730CF" w14:textId="77777777" w:rsidR="000272CD" w:rsidRPr="00761380" w:rsidRDefault="000272CD" w:rsidP="008A1521">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76977012" w14:textId="7F04E5F8" w:rsidR="00FD2F3B" w:rsidRPr="00281EF0" w:rsidRDefault="00281EF0" w:rsidP="00FD2F3B">
      <w:pPr>
        <w:pStyle w:val="Heading3Numbered"/>
        <w:rPr>
          <w:rFonts w:cs="Segoe UI"/>
          <w:lang w:val="es-CL"/>
        </w:rPr>
      </w:pPr>
      <w:bookmarkStart w:id="124" w:name="_Toc463389159"/>
      <w:r w:rsidRPr="00281EF0">
        <w:rPr>
          <w:rFonts w:cs="Segoe UI"/>
          <w:lang w:val="es-CL"/>
        </w:rPr>
        <w:lastRenderedPageBreak/>
        <w:t>Caso de Prueba</w:t>
      </w:r>
      <w:r w:rsidR="00777CB8" w:rsidRPr="00281EF0">
        <w:rPr>
          <w:rFonts w:cs="Segoe UI"/>
          <w:lang w:val="es-CL"/>
        </w:rPr>
        <w:t xml:space="preserve"> 1</w:t>
      </w:r>
      <w:r w:rsidR="00BE76DD" w:rsidRPr="00281EF0">
        <w:rPr>
          <w:rFonts w:cs="Segoe UI"/>
          <w:lang w:val="es-CL"/>
        </w:rPr>
        <w:t>2</w:t>
      </w:r>
      <w:r w:rsidR="00592D4B" w:rsidRPr="00281EF0">
        <w:rPr>
          <w:rFonts w:cs="Segoe UI"/>
          <w:lang w:val="es-CL"/>
        </w:rPr>
        <w:t>:</w:t>
      </w:r>
      <w:r w:rsidR="00FD2F3B" w:rsidRPr="00281EF0">
        <w:rPr>
          <w:rFonts w:cs="Segoe UI"/>
          <w:lang w:val="es-CL"/>
        </w:rPr>
        <w:t xml:space="preserve"> ATA Hea</w:t>
      </w:r>
      <w:r w:rsidR="004E232C">
        <w:rPr>
          <w:rFonts w:cs="Segoe UI"/>
          <w:lang w:val="es-CL"/>
        </w:rPr>
        <w:t>l</w:t>
      </w:r>
      <w:r w:rsidR="00FD2F3B" w:rsidRPr="00281EF0">
        <w:rPr>
          <w:rFonts w:cs="Segoe UI"/>
          <w:lang w:val="es-CL"/>
        </w:rPr>
        <w:t>th Center</w:t>
      </w:r>
      <w:bookmarkEnd w:id="121"/>
      <w:bookmarkEnd w:id="124"/>
    </w:p>
    <w:p w14:paraId="2AB359AD" w14:textId="09647E16" w:rsidR="00592D4B" w:rsidRDefault="00281EF0" w:rsidP="006128CB">
      <w:pPr>
        <w:pStyle w:val="Caption"/>
        <w:keepNext/>
      </w:pPr>
      <w:bookmarkStart w:id="125" w:name="_Toc463389394"/>
      <w:r>
        <w:t>Tabla</w:t>
      </w:r>
      <w:r w:rsidR="00592D4B">
        <w:t xml:space="preserve"> </w:t>
      </w:r>
      <w:fldSimple w:instr=" SEQ Table \* ARABIC ">
        <w:r w:rsidR="00940167">
          <w:rPr>
            <w:noProof/>
          </w:rPr>
          <w:t>23</w:t>
        </w:r>
      </w:fldSimple>
      <w:r w:rsidR="00592D4B">
        <w:t xml:space="preserve">: </w:t>
      </w:r>
      <w:r>
        <w:t>Caso de Prueba</w:t>
      </w:r>
      <w:r w:rsidR="00592D4B">
        <w:t xml:space="preserve"> 1</w:t>
      </w:r>
      <w:r w:rsidR="00BE76DD">
        <w:t>2</w:t>
      </w:r>
      <w:bookmarkEnd w:id="125"/>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rsidRPr="005D40FB" w14:paraId="0F130D07"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3D84147E" w14:textId="4D89D264" w:rsidR="00FD2F3B" w:rsidRPr="00281EF0" w:rsidRDefault="00281EF0" w:rsidP="00BE76DD">
            <w:pPr>
              <w:rPr>
                <w:rFonts w:cs="Segoe UI"/>
                <w:bCs w:val="0"/>
                <w:sz w:val="18"/>
                <w:szCs w:val="18"/>
                <w:lang w:val="es-CL"/>
              </w:rPr>
            </w:pPr>
            <w:r w:rsidRPr="00281EF0">
              <w:rPr>
                <w:rFonts w:cs="Segoe UI"/>
                <w:sz w:val="18"/>
                <w:szCs w:val="18"/>
                <w:lang w:val="es-CL"/>
              </w:rPr>
              <w:t>Caso de Prueba</w:t>
            </w:r>
            <w:r w:rsidR="00777CB8" w:rsidRPr="00281EF0">
              <w:rPr>
                <w:rFonts w:cs="Segoe UI"/>
                <w:sz w:val="18"/>
                <w:szCs w:val="18"/>
                <w:lang w:val="es-CL"/>
              </w:rPr>
              <w:t xml:space="preserve"> 1</w:t>
            </w:r>
            <w:r w:rsidR="00BE76DD" w:rsidRPr="00281EF0">
              <w:rPr>
                <w:rFonts w:cs="Segoe UI"/>
                <w:sz w:val="18"/>
                <w:szCs w:val="18"/>
                <w:lang w:val="es-CL"/>
              </w:rPr>
              <w:t>2</w:t>
            </w:r>
            <w:r w:rsidR="00592D4B" w:rsidRPr="00281EF0">
              <w:rPr>
                <w:rFonts w:cs="Segoe UI"/>
                <w:sz w:val="18"/>
                <w:szCs w:val="18"/>
                <w:lang w:val="es-CL"/>
              </w:rPr>
              <w:t>:</w:t>
            </w:r>
            <w:r w:rsidR="00FD2F3B" w:rsidRPr="00281EF0">
              <w:rPr>
                <w:rFonts w:cs="Segoe UI"/>
                <w:sz w:val="18"/>
                <w:szCs w:val="18"/>
                <w:lang w:val="es-CL"/>
              </w:rPr>
              <w:t xml:space="preserve"> ATA Hea</w:t>
            </w:r>
            <w:r w:rsidR="004E232C">
              <w:rPr>
                <w:rFonts w:cs="Segoe UI"/>
                <w:sz w:val="18"/>
                <w:szCs w:val="18"/>
                <w:lang w:val="es-CL"/>
              </w:rPr>
              <w:t>l</w:t>
            </w:r>
            <w:r w:rsidR="00FD2F3B" w:rsidRPr="00281EF0">
              <w:rPr>
                <w:rFonts w:cs="Segoe UI"/>
                <w:sz w:val="18"/>
                <w:szCs w:val="18"/>
                <w:lang w:val="es-CL"/>
              </w:rPr>
              <w:t>th Center</w:t>
            </w:r>
          </w:p>
        </w:tc>
      </w:tr>
      <w:tr w:rsidR="008334C5" w:rsidRPr="00085051" w14:paraId="5201F5F6"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8E7848E" w14:textId="1CA6BF49" w:rsidR="00FD2F3B" w:rsidRPr="00E815BA" w:rsidRDefault="00281EF0" w:rsidP="00607CA9">
            <w:pPr>
              <w:rPr>
                <w:rFonts w:cs="Segoe UI"/>
                <w:b w:val="0"/>
                <w:bCs w:val="0"/>
                <w:sz w:val="18"/>
                <w:szCs w:val="18"/>
              </w:rPr>
            </w:pPr>
            <w:r>
              <w:rPr>
                <w:rFonts w:cs="Segoe UI"/>
                <w:sz w:val="18"/>
                <w:szCs w:val="18"/>
              </w:rPr>
              <w:t>Descripción</w:t>
            </w:r>
          </w:p>
        </w:tc>
        <w:tc>
          <w:tcPr>
            <w:tcW w:w="7825" w:type="dxa"/>
            <w:gridSpan w:val="6"/>
          </w:tcPr>
          <w:p w14:paraId="14D53293" w14:textId="5D667FE8" w:rsidR="00FD2F3B" w:rsidRPr="00085051" w:rsidRDefault="00085051" w:rsidP="00E20BFA">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bCs/>
                <w:sz w:val="18"/>
                <w:szCs w:val="18"/>
                <w:lang w:val="es-CL"/>
              </w:rPr>
            </w:pPr>
            <w:r w:rsidRPr="00085051">
              <w:rPr>
                <w:rFonts w:ascii="Segoe UI" w:hAnsi="Segoe UI" w:cs="Segoe UI"/>
                <w:sz w:val="18"/>
                <w:szCs w:val="18"/>
                <w:lang w:val="es-CL"/>
              </w:rPr>
              <w:t xml:space="preserve">Informe sobre la salud general de la </w:t>
            </w:r>
            <w:r>
              <w:rPr>
                <w:rFonts w:ascii="Segoe UI" w:hAnsi="Segoe UI" w:cs="Segoe UI"/>
                <w:sz w:val="18"/>
                <w:szCs w:val="18"/>
                <w:lang w:val="es-CL"/>
              </w:rPr>
              <w:t>infraestructura ATA.</w:t>
            </w:r>
          </w:p>
        </w:tc>
      </w:tr>
      <w:tr w:rsidR="008334C5" w:rsidRPr="00085051" w14:paraId="62D68185"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3045BFED" w14:textId="6A494F30" w:rsidR="00FD2F3B" w:rsidRPr="00E815BA" w:rsidRDefault="00281EF0" w:rsidP="00607CA9">
            <w:pPr>
              <w:rPr>
                <w:rFonts w:cs="Segoe UI"/>
                <w:b w:val="0"/>
                <w:bCs w:val="0"/>
                <w:sz w:val="18"/>
                <w:szCs w:val="18"/>
              </w:rPr>
            </w:pPr>
            <w:r>
              <w:rPr>
                <w:rFonts w:cs="Segoe UI"/>
                <w:b w:val="0"/>
                <w:bCs w:val="0"/>
                <w:sz w:val="18"/>
                <w:szCs w:val="18"/>
              </w:rPr>
              <w:t xml:space="preserve">Pasos de la </w:t>
            </w:r>
            <w:r w:rsidR="00085051">
              <w:rPr>
                <w:rFonts w:cs="Segoe UI"/>
                <w:b w:val="0"/>
                <w:bCs w:val="0"/>
                <w:sz w:val="18"/>
                <w:szCs w:val="18"/>
              </w:rPr>
              <w:t>Prueba</w:t>
            </w:r>
          </w:p>
        </w:tc>
        <w:tc>
          <w:tcPr>
            <w:tcW w:w="7825" w:type="dxa"/>
            <w:gridSpan w:val="6"/>
          </w:tcPr>
          <w:p w14:paraId="7EE0AD9A" w14:textId="1AEE5173" w:rsidR="00E20BFA" w:rsidRPr="00085051" w:rsidRDefault="00085051" w:rsidP="00E20BFA">
            <w:pPr>
              <w:pStyle w:val="CellTextNumbered"/>
              <w:spacing w:before="96" w:after="96"/>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lang w:val="es-CL"/>
              </w:rPr>
            </w:pPr>
            <w:r w:rsidRPr="00085051">
              <w:rPr>
                <w:rFonts w:ascii="Segoe UI" w:hAnsi="Segoe UI" w:cs="Segoe UI"/>
                <w:sz w:val="18"/>
                <w:szCs w:val="18"/>
                <w:lang w:val="es-CL"/>
              </w:rPr>
              <w:t>Para comprobar la salud general del sistema, hacer clic en el ícono</w:t>
            </w:r>
            <w:r w:rsidR="00E20BFA" w:rsidRPr="00085051">
              <w:rPr>
                <w:rFonts w:ascii="Segoe UI" w:hAnsi="Segoe UI" w:cs="Segoe UI"/>
                <w:sz w:val="18"/>
                <w:szCs w:val="18"/>
                <w:lang w:val="es-CL"/>
              </w:rPr>
              <w:t xml:space="preserve"> </w:t>
            </w:r>
            <w:r w:rsidR="00E20BFA" w:rsidRPr="00085051">
              <w:rPr>
                <w:rFonts w:ascii="Segoe UI" w:hAnsi="Segoe UI" w:cs="Segoe UI"/>
                <w:b/>
                <w:sz w:val="18"/>
                <w:szCs w:val="18"/>
                <w:lang w:val="es-CL"/>
              </w:rPr>
              <w:t xml:space="preserve">Health Center icon </w:t>
            </w:r>
            <w:r w:rsidRPr="00085051">
              <w:rPr>
                <w:rFonts w:ascii="Segoe UI" w:hAnsi="Segoe UI" w:cs="Segoe UI"/>
                <w:b/>
                <w:sz w:val="18"/>
                <w:szCs w:val="18"/>
                <w:lang w:val="es-CL"/>
              </w:rPr>
              <w:t xml:space="preserve">en </w:t>
            </w:r>
            <w:r>
              <w:rPr>
                <w:rFonts w:ascii="Segoe UI" w:hAnsi="Segoe UI" w:cs="Segoe UI"/>
                <w:sz w:val="18"/>
                <w:szCs w:val="18"/>
                <w:lang w:val="es-CL"/>
              </w:rPr>
              <w:t>en la barra de menú</w:t>
            </w:r>
            <w:r w:rsidR="001D66D1" w:rsidRPr="00085051">
              <w:rPr>
                <w:rFonts w:ascii="Segoe UI" w:hAnsi="Segoe UI" w:cs="Segoe UI"/>
                <w:sz w:val="18"/>
                <w:szCs w:val="18"/>
                <w:lang w:val="es-CL"/>
              </w:rPr>
              <w:t>.</w:t>
            </w:r>
          </w:p>
          <w:p w14:paraId="0C70EA3B" w14:textId="47D8B6FD" w:rsidR="00FD2F3B" w:rsidRPr="00085051" w:rsidRDefault="00085051" w:rsidP="00085051">
            <w:pPr>
              <w:pStyle w:val="CellTextNumbered"/>
              <w:spacing w:before="96" w:after="96"/>
              <w:cnfStyle w:val="000000000000" w:firstRow="0" w:lastRow="0" w:firstColumn="0" w:lastColumn="0" w:oddVBand="0" w:evenVBand="0" w:oddHBand="0" w:evenHBand="0" w:firstRowFirstColumn="0" w:firstRowLastColumn="0" w:lastRowFirstColumn="0" w:lastRowLastColumn="0"/>
              <w:rPr>
                <w:rFonts w:ascii="Segoe UI" w:eastAsiaTheme="minorEastAsia" w:hAnsi="Segoe UI" w:cs="Segoe UI"/>
                <w:bCs/>
                <w:kern w:val="0"/>
                <w:sz w:val="18"/>
                <w:szCs w:val="18"/>
                <w:lang w:val="es-CL"/>
              </w:rPr>
            </w:pPr>
            <w:r w:rsidRPr="00085051">
              <w:rPr>
                <w:rFonts w:ascii="Segoe UI" w:hAnsi="Segoe UI" w:cs="Segoe UI"/>
                <w:sz w:val="18"/>
                <w:szCs w:val="18"/>
                <w:lang w:val="es-CL"/>
              </w:rPr>
              <w:t>En la alerta</w:t>
            </w:r>
            <w:r w:rsidR="00E20BFA" w:rsidRPr="00085051">
              <w:rPr>
                <w:rFonts w:ascii="Segoe UI" w:hAnsi="Segoe UI" w:cs="Segoe UI"/>
                <w:sz w:val="18"/>
                <w:szCs w:val="18"/>
                <w:lang w:val="es-CL"/>
              </w:rPr>
              <w:t xml:space="preserve">, </w:t>
            </w:r>
            <w:r w:rsidRPr="00085051">
              <w:rPr>
                <w:rFonts w:ascii="Segoe UI" w:hAnsi="Segoe UI" w:cs="Segoe UI"/>
                <w:sz w:val="18"/>
                <w:szCs w:val="18"/>
                <w:lang w:val="es-CL"/>
              </w:rPr>
              <w:t xml:space="preserve">haga clic en </w:t>
            </w:r>
            <w:r w:rsidR="00E20BFA" w:rsidRPr="00085051">
              <w:rPr>
                <w:rStyle w:val="Strong"/>
                <w:rFonts w:ascii="Segoe UI" w:hAnsi="Segoe UI" w:cs="Segoe UI"/>
                <w:sz w:val="18"/>
                <w:szCs w:val="18"/>
                <w:lang w:val="es-CL"/>
              </w:rPr>
              <w:t>Open</w:t>
            </w:r>
            <w:r w:rsidR="00E20BFA" w:rsidRPr="00085051">
              <w:rPr>
                <w:rFonts w:ascii="Segoe UI" w:hAnsi="Segoe UI" w:cs="Segoe UI"/>
                <w:sz w:val="18"/>
                <w:szCs w:val="18"/>
                <w:lang w:val="es-CL"/>
              </w:rPr>
              <w:t xml:space="preserve"> </w:t>
            </w:r>
            <w:r w:rsidRPr="00085051">
              <w:rPr>
                <w:rFonts w:ascii="Segoe UI" w:hAnsi="Segoe UI" w:cs="Segoe UI"/>
                <w:sz w:val="18"/>
                <w:szCs w:val="18"/>
                <w:lang w:val="es-CL"/>
              </w:rPr>
              <w:t>y seleccione</w:t>
            </w:r>
            <w:r w:rsidR="00E20BFA" w:rsidRPr="00085051">
              <w:rPr>
                <w:rFonts w:ascii="Segoe UI" w:hAnsi="Segoe UI" w:cs="Segoe UI"/>
                <w:sz w:val="18"/>
                <w:szCs w:val="18"/>
                <w:lang w:val="es-CL"/>
              </w:rPr>
              <w:t xml:space="preserve"> </w:t>
            </w:r>
            <w:r w:rsidR="00E20BFA" w:rsidRPr="00085051">
              <w:rPr>
                <w:rStyle w:val="Strong"/>
                <w:rFonts w:ascii="Segoe UI" w:hAnsi="Segoe UI" w:cs="Segoe UI"/>
                <w:sz w:val="18"/>
                <w:szCs w:val="18"/>
                <w:lang w:val="es-CL"/>
              </w:rPr>
              <w:t>Resolved</w:t>
            </w:r>
            <w:r w:rsidR="00E20BFA" w:rsidRPr="00085051">
              <w:rPr>
                <w:rFonts w:ascii="Segoe UI" w:hAnsi="Segoe UI" w:cs="Segoe UI"/>
                <w:sz w:val="18"/>
                <w:szCs w:val="18"/>
                <w:lang w:val="es-CL"/>
              </w:rPr>
              <w:t xml:space="preserve"> o </w:t>
            </w:r>
            <w:r w:rsidR="00E20BFA" w:rsidRPr="00085051">
              <w:rPr>
                <w:rStyle w:val="Strong"/>
                <w:rFonts w:ascii="Segoe UI" w:hAnsi="Segoe UI" w:cs="Segoe UI"/>
                <w:sz w:val="18"/>
                <w:szCs w:val="18"/>
                <w:lang w:val="es-CL"/>
              </w:rPr>
              <w:t>Dismissed</w:t>
            </w:r>
            <w:r w:rsidR="00E20BFA" w:rsidRPr="00085051">
              <w:rPr>
                <w:rFonts w:ascii="Segoe UI" w:hAnsi="Segoe UI" w:cs="Segoe UI"/>
                <w:sz w:val="18"/>
                <w:szCs w:val="18"/>
                <w:lang w:val="es-CL"/>
              </w:rPr>
              <w:t>.</w:t>
            </w:r>
          </w:p>
        </w:tc>
      </w:tr>
      <w:tr w:rsidR="008334C5" w:rsidRPr="00085051" w14:paraId="7D2F6554"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A33ABF9" w14:textId="6EFDB8DF" w:rsidR="00FD2F3B" w:rsidRPr="00E815BA" w:rsidRDefault="00281EF0" w:rsidP="00607CA9">
            <w:pPr>
              <w:rPr>
                <w:rFonts w:cs="Segoe UI"/>
                <w:b w:val="0"/>
                <w:bCs w:val="0"/>
                <w:sz w:val="18"/>
                <w:szCs w:val="18"/>
              </w:rPr>
            </w:pPr>
            <w:r>
              <w:rPr>
                <w:rFonts w:cs="Segoe UI"/>
                <w:sz w:val="18"/>
                <w:szCs w:val="18"/>
              </w:rPr>
              <w:t>Escenario de uso</w:t>
            </w:r>
          </w:p>
        </w:tc>
        <w:tc>
          <w:tcPr>
            <w:tcW w:w="7825" w:type="dxa"/>
            <w:gridSpan w:val="6"/>
          </w:tcPr>
          <w:p w14:paraId="0B595570" w14:textId="03A887D8" w:rsidR="00FD2F3B" w:rsidRPr="00085051" w:rsidRDefault="00085051" w:rsidP="00085051">
            <w:pPr>
              <w:pStyle w:val="CellTextNumbered"/>
              <w:numPr>
                <w:ilvl w:val="0"/>
                <w:numId w:val="0"/>
              </w:numPr>
              <w:spacing w:before="96" w:after="96"/>
              <w:cnfStyle w:val="000000100000" w:firstRow="0" w:lastRow="0" w:firstColumn="0" w:lastColumn="0" w:oddVBand="0" w:evenVBand="0" w:oddHBand="1" w:evenHBand="0" w:firstRowFirstColumn="0" w:firstRowLastColumn="0" w:lastRowFirstColumn="0" w:lastRowLastColumn="0"/>
              <w:rPr>
                <w:rFonts w:ascii="Segoe UI" w:hAnsi="Segoe UI" w:cs="Segoe UI"/>
                <w:bCs/>
                <w:sz w:val="18"/>
                <w:szCs w:val="18"/>
                <w:lang w:val="es-CL"/>
              </w:rPr>
            </w:pPr>
            <w:r w:rsidRPr="00085051">
              <w:rPr>
                <w:rFonts w:ascii="Segoe UI" w:hAnsi="Segoe UI" w:cs="Segoe UI"/>
                <w:sz w:val="18"/>
                <w:szCs w:val="18"/>
                <w:lang w:val="es-CL"/>
              </w:rPr>
              <w:t>El</w:t>
            </w:r>
            <w:r w:rsidR="00E20BFA" w:rsidRPr="00085051">
              <w:rPr>
                <w:rFonts w:ascii="Segoe UI" w:hAnsi="Segoe UI" w:cs="Segoe UI"/>
                <w:sz w:val="18"/>
                <w:szCs w:val="18"/>
                <w:lang w:val="es-CL"/>
              </w:rPr>
              <w:t xml:space="preserve"> ATA Health Center </w:t>
            </w:r>
            <w:r w:rsidRPr="00085051">
              <w:rPr>
                <w:rFonts w:ascii="Segoe UI" w:hAnsi="Segoe UI" w:cs="Segoe UI"/>
                <w:sz w:val="18"/>
                <w:szCs w:val="18"/>
                <w:lang w:val="es-CL"/>
              </w:rPr>
              <w:t>le permite al administrador saber que existe un problema al levantar una alerta</w:t>
            </w:r>
            <w:r w:rsidR="001D66D1" w:rsidRPr="00085051">
              <w:rPr>
                <w:rFonts w:ascii="Segoe UI" w:hAnsi="Segoe UI" w:cs="Segoe UI"/>
                <w:sz w:val="18"/>
                <w:szCs w:val="18"/>
                <w:lang w:val="es-CL"/>
              </w:rPr>
              <w:t>.</w:t>
            </w:r>
          </w:p>
        </w:tc>
      </w:tr>
      <w:tr w:rsidR="008334C5" w14:paraId="2E70C96D"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1E4F37D6" w14:textId="476361FB" w:rsidR="00FD2F3B" w:rsidRPr="00281EF0" w:rsidRDefault="00281EF0" w:rsidP="00607CA9">
            <w:pPr>
              <w:rPr>
                <w:rFonts w:cs="Segoe UI"/>
                <w:b w:val="0"/>
                <w:bCs w:val="0"/>
                <w:sz w:val="18"/>
                <w:szCs w:val="18"/>
                <w:lang w:val="es-CL"/>
              </w:rPr>
            </w:pPr>
            <w:r w:rsidRPr="00281EF0">
              <w:rPr>
                <w:rFonts w:cs="Segoe UI"/>
                <w:sz w:val="18"/>
                <w:szCs w:val="18"/>
                <w:lang w:val="es-CL"/>
              </w:rPr>
              <w:t>Elementos de validación de los casos de prueba</w:t>
            </w:r>
          </w:p>
        </w:tc>
        <w:tc>
          <w:tcPr>
            <w:tcW w:w="810" w:type="dxa"/>
          </w:tcPr>
          <w:p w14:paraId="601DCB02"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7201E364" w14:textId="762CD554" w:rsidR="00FD2F3B" w:rsidRPr="003925AB" w:rsidRDefault="006F1D15"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Paso de Validación</w:t>
            </w:r>
          </w:p>
        </w:tc>
        <w:tc>
          <w:tcPr>
            <w:tcW w:w="3240" w:type="dxa"/>
            <w:gridSpan w:val="2"/>
          </w:tcPr>
          <w:p w14:paraId="4D7D6119" w14:textId="329A8314" w:rsidR="00FD2F3B" w:rsidRPr="003925AB" w:rsidRDefault="006F1D15" w:rsidP="00701D2D">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Esperado</w:t>
            </w:r>
          </w:p>
        </w:tc>
        <w:tc>
          <w:tcPr>
            <w:tcW w:w="1705" w:type="dxa"/>
          </w:tcPr>
          <w:p w14:paraId="5E02D9F7" w14:textId="39E19E3D" w:rsidR="00FD2F3B" w:rsidRPr="003925AB" w:rsidRDefault="006F1D15" w:rsidP="00701D2D">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Actual</w:t>
            </w:r>
          </w:p>
        </w:tc>
      </w:tr>
      <w:tr w:rsidR="008334C5" w:rsidRPr="00A67DA4" w14:paraId="75C47180"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37EC1544" w14:textId="77777777" w:rsidR="00FD2F3B" w:rsidRPr="006128CB" w:rsidRDefault="00FD2F3B" w:rsidP="00607CA9">
            <w:pPr>
              <w:rPr>
                <w:rFonts w:cs="Segoe UI"/>
                <w:b w:val="0"/>
                <w:bCs w:val="0"/>
                <w:sz w:val="18"/>
                <w:szCs w:val="18"/>
              </w:rPr>
            </w:pPr>
          </w:p>
        </w:tc>
        <w:tc>
          <w:tcPr>
            <w:tcW w:w="810" w:type="dxa"/>
          </w:tcPr>
          <w:p w14:paraId="76F8B428" w14:textId="77777777" w:rsidR="00FD2F3B" w:rsidRPr="003925AB" w:rsidRDefault="00E20BFA"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11.1</w:t>
            </w:r>
          </w:p>
        </w:tc>
        <w:tc>
          <w:tcPr>
            <w:tcW w:w="2070" w:type="dxa"/>
            <w:gridSpan w:val="2"/>
          </w:tcPr>
          <w:p w14:paraId="3E24564C" w14:textId="77777777" w:rsidR="00FD2F3B" w:rsidRPr="003925AB" w:rsidRDefault="00E20BFA"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Heath Center</w:t>
            </w:r>
          </w:p>
        </w:tc>
        <w:tc>
          <w:tcPr>
            <w:tcW w:w="3240" w:type="dxa"/>
            <w:gridSpan w:val="2"/>
          </w:tcPr>
          <w:p w14:paraId="130F6D84" w14:textId="052183AD" w:rsidR="00FD2F3B" w:rsidRPr="00A67DA4" w:rsidRDefault="00085051" w:rsidP="00A67DA4">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A67DA4">
              <w:rPr>
                <w:rFonts w:cs="Segoe UI"/>
                <w:bCs/>
                <w:sz w:val="18"/>
                <w:szCs w:val="18"/>
                <w:lang w:val="es-CL"/>
              </w:rPr>
              <w:t>Le administrador debería ver exitosamente el</w:t>
            </w:r>
            <w:r w:rsidR="00E20BFA" w:rsidRPr="00A67DA4">
              <w:rPr>
                <w:rFonts w:cs="Segoe UI"/>
                <w:bCs/>
                <w:sz w:val="18"/>
                <w:szCs w:val="18"/>
                <w:lang w:val="es-CL"/>
              </w:rPr>
              <w:t xml:space="preserve"> Health Center</w:t>
            </w:r>
            <w:r w:rsidRPr="00A67DA4">
              <w:rPr>
                <w:rFonts w:cs="Segoe UI"/>
                <w:bCs/>
                <w:sz w:val="18"/>
                <w:szCs w:val="18"/>
                <w:lang w:val="es-CL"/>
              </w:rPr>
              <w:t xml:space="preserve"> y actualiza</w:t>
            </w:r>
            <w:r w:rsidR="00A67DA4" w:rsidRPr="00A67DA4">
              <w:rPr>
                <w:rFonts w:cs="Segoe UI"/>
                <w:bCs/>
                <w:sz w:val="18"/>
                <w:szCs w:val="18"/>
                <w:lang w:val="es-CL"/>
              </w:rPr>
              <w:t>r las alertas registradas en él, si las hay</w:t>
            </w:r>
            <w:r w:rsidR="00E20BFA" w:rsidRPr="00A67DA4">
              <w:rPr>
                <w:rFonts w:cs="Segoe UI"/>
                <w:bCs/>
                <w:sz w:val="18"/>
                <w:szCs w:val="18"/>
                <w:lang w:val="es-CL"/>
              </w:rPr>
              <w:t>.</w:t>
            </w:r>
          </w:p>
        </w:tc>
        <w:tc>
          <w:tcPr>
            <w:tcW w:w="1705" w:type="dxa"/>
          </w:tcPr>
          <w:p w14:paraId="51E91481" w14:textId="77777777" w:rsidR="00FD2F3B" w:rsidRPr="00A67DA4"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14:paraId="5302C78C"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0C433723" w14:textId="46CED3CF" w:rsidR="00FD2F3B" w:rsidRPr="00E815BA" w:rsidRDefault="006F1D15" w:rsidP="00A67DA4">
            <w:pPr>
              <w:rPr>
                <w:rFonts w:cs="Segoe UI"/>
                <w:b w:val="0"/>
                <w:bCs w:val="0"/>
                <w:sz w:val="18"/>
                <w:szCs w:val="18"/>
              </w:rPr>
            </w:pPr>
            <w:r>
              <w:rPr>
                <w:rFonts w:cs="Segoe UI"/>
                <w:sz w:val="18"/>
                <w:szCs w:val="18"/>
              </w:rPr>
              <w:t>Resultado</w:t>
            </w:r>
            <w:r w:rsidR="00281EF0">
              <w:rPr>
                <w:rFonts w:cs="Segoe UI"/>
                <w:sz w:val="18"/>
                <w:szCs w:val="18"/>
              </w:rPr>
              <w:t>s de la prueba</w:t>
            </w:r>
          </w:p>
        </w:tc>
        <w:tc>
          <w:tcPr>
            <w:tcW w:w="2430" w:type="dxa"/>
            <w:gridSpan w:val="2"/>
          </w:tcPr>
          <w:p w14:paraId="09A6E21B" w14:textId="2CC0ED5E" w:rsidR="00FD2F3B" w:rsidRPr="003925AB" w:rsidRDefault="006F1D15"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Fecha de Prueba</w:t>
            </w:r>
          </w:p>
        </w:tc>
        <w:tc>
          <w:tcPr>
            <w:tcW w:w="2786" w:type="dxa"/>
            <w:gridSpan w:val="2"/>
          </w:tcPr>
          <w:p w14:paraId="623CD59C" w14:textId="48BD8D3B" w:rsidR="00FD2F3B" w:rsidRPr="003925AB" w:rsidRDefault="006F1D15"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Probado por</w:t>
            </w:r>
          </w:p>
        </w:tc>
        <w:tc>
          <w:tcPr>
            <w:tcW w:w="2609" w:type="dxa"/>
            <w:gridSpan w:val="2"/>
          </w:tcPr>
          <w:p w14:paraId="52DBBD87" w14:textId="68F77A8B" w:rsidR="00FD2F3B" w:rsidRPr="003925AB" w:rsidRDefault="006F1D15"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w:t>
            </w:r>
          </w:p>
        </w:tc>
      </w:tr>
      <w:tr w:rsidR="008334C5" w14:paraId="277B6E2A"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2CAE2818" w14:textId="77777777" w:rsidR="00FD2F3B" w:rsidRPr="006128CB" w:rsidRDefault="00FD2F3B" w:rsidP="00607CA9">
            <w:pPr>
              <w:rPr>
                <w:rFonts w:cs="Segoe UI"/>
                <w:b w:val="0"/>
                <w:bCs w:val="0"/>
                <w:sz w:val="18"/>
                <w:szCs w:val="18"/>
              </w:rPr>
            </w:pPr>
          </w:p>
        </w:tc>
        <w:tc>
          <w:tcPr>
            <w:tcW w:w="2430" w:type="dxa"/>
            <w:gridSpan w:val="2"/>
          </w:tcPr>
          <w:p w14:paraId="3044D937" w14:textId="77777777" w:rsidR="00FD2F3B" w:rsidRPr="003925AB" w:rsidRDefault="00A7608D"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5C4DEB2B" w14:textId="77777777" w:rsidR="00FD2F3B" w:rsidRPr="003925AB"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3443C8CF" w14:textId="77777777" w:rsidR="00FD2F3B" w:rsidRPr="003925AB"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10108C54"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453E073E" w14:textId="77777777" w:rsidR="00FD2F3B" w:rsidRPr="006128CB" w:rsidRDefault="00FD2F3B" w:rsidP="00607CA9">
            <w:pPr>
              <w:rPr>
                <w:rFonts w:cs="Segoe UI"/>
                <w:b w:val="0"/>
                <w:bCs w:val="0"/>
                <w:sz w:val="18"/>
                <w:szCs w:val="18"/>
              </w:rPr>
            </w:pPr>
          </w:p>
        </w:tc>
        <w:tc>
          <w:tcPr>
            <w:tcW w:w="2430" w:type="dxa"/>
            <w:gridSpan w:val="2"/>
          </w:tcPr>
          <w:p w14:paraId="77A8A206" w14:textId="77777777" w:rsidR="00FD2F3B" w:rsidRPr="00761380"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1B5CAB7B"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4D2B455B"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0CAB1CD6"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E424F1" w14:textId="0401F2DC" w:rsidR="00FD2F3B" w:rsidRPr="00E815BA" w:rsidRDefault="00281EF0" w:rsidP="00607CA9">
            <w:pPr>
              <w:rPr>
                <w:rFonts w:cs="Segoe UI"/>
                <w:b w:val="0"/>
                <w:bCs w:val="0"/>
                <w:sz w:val="18"/>
                <w:szCs w:val="18"/>
              </w:rPr>
            </w:pPr>
            <w:r>
              <w:rPr>
                <w:rFonts w:cs="Segoe UI"/>
                <w:sz w:val="18"/>
                <w:szCs w:val="18"/>
              </w:rPr>
              <w:t>Comentarios</w:t>
            </w:r>
          </w:p>
        </w:tc>
        <w:tc>
          <w:tcPr>
            <w:tcW w:w="7825" w:type="dxa"/>
            <w:gridSpan w:val="6"/>
          </w:tcPr>
          <w:p w14:paraId="7C6A14C1" w14:textId="77777777" w:rsidR="00FD2F3B" w:rsidRPr="00761380"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1B7E06CD" w14:textId="77777777" w:rsidR="00FD2F3B" w:rsidRDefault="00FD2F3B" w:rsidP="00FD2F3B">
      <w:pPr>
        <w:rPr>
          <w:rFonts w:cs="Segoe UI"/>
        </w:rPr>
      </w:pPr>
    </w:p>
    <w:p w14:paraId="4CD79DC5" w14:textId="77777777" w:rsidR="00BE76DD" w:rsidRDefault="00BE76DD" w:rsidP="00FD2F3B">
      <w:pPr>
        <w:rPr>
          <w:rFonts w:cs="Segoe UI"/>
        </w:rPr>
      </w:pPr>
    </w:p>
    <w:p w14:paraId="06CC6A5B" w14:textId="77777777" w:rsidR="00BE76DD" w:rsidRPr="00761380" w:rsidRDefault="00BE76DD" w:rsidP="00FD2F3B">
      <w:pPr>
        <w:rPr>
          <w:rFonts w:cs="Segoe UI"/>
        </w:rPr>
      </w:pPr>
    </w:p>
    <w:p w14:paraId="6B18EC17" w14:textId="4F6FA25C" w:rsidR="00FD2F3B" w:rsidRPr="00281EF0" w:rsidRDefault="00281EF0" w:rsidP="00FD2F3B">
      <w:pPr>
        <w:pStyle w:val="Heading3Numbered"/>
        <w:rPr>
          <w:rFonts w:cs="Segoe UI"/>
          <w:lang w:val="es-CL"/>
        </w:rPr>
      </w:pPr>
      <w:bookmarkStart w:id="126" w:name="_Toc432670272"/>
      <w:bookmarkStart w:id="127" w:name="_Toc463389160"/>
      <w:r w:rsidRPr="00281EF0">
        <w:rPr>
          <w:rFonts w:cs="Segoe UI"/>
          <w:lang w:val="es-CL"/>
        </w:rPr>
        <w:t>Caso de Prueba</w:t>
      </w:r>
      <w:r w:rsidR="00E20BFA" w:rsidRPr="00281EF0">
        <w:rPr>
          <w:rFonts w:cs="Segoe UI"/>
          <w:lang w:val="es-CL"/>
        </w:rPr>
        <w:t xml:space="preserve"> 1</w:t>
      </w:r>
      <w:r w:rsidR="00BE76DD" w:rsidRPr="00281EF0">
        <w:rPr>
          <w:rFonts w:cs="Segoe UI"/>
          <w:lang w:val="es-CL"/>
        </w:rPr>
        <w:t>3</w:t>
      </w:r>
      <w:r w:rsidR="00592D4B" w:rsidRPr="00281EF0">
        <w:rPr>
          <w:rFonts w:cs="Segoe UI"/>
          <w:lang w:val="es-CL"/>
        </w:rPr>
        <w:t>:</w:t>
      </w:r>
      <w:r w:rsidR="00FD2F3B" w:rsidRPr="00281EF0">
        <w:rPr>
          <w:rFonts w:cs="Segoe UI"/>
          <w:lang w:val="es-CL"/>
        </w:rPr>
        <w:t xml:space="preserve"> </w:t>
      </w:r>
      <w:r w:rsidR="00A67DA4">
        <w:rPr>
          <w:rFonts w:cs="Segoe UI"/>
          <w:lang w:val="es-CL"/>
        </w:rPr>
        <w:t>Administración de la Base de datos</w:t>
      </w:r>
      <w:bookmarkEnd w:id="126"/>
      <w:bookmarkEnd w:id="127"/>
    </w:p>
    <w:p w14:paraId="36260FB0" w14:textId="1E9795CA" w:rsidR="00FE7179" w:rsidRPr="003925AB" w:rsidRDefault="00FE7179" w:rsidP="00FE7179">
      <w:pPr>
        <w:pStyle w:val="TemplateInstructions"/>
        <w:rPr>
          <w:rFonts w:cs="Segoe UI"/>
        </w:rPr>
      </w:pPr>
      <w:r w:rsidRPr="003925AB">
        <w:rPr>
          <w:rFonts w:cs="Segoe UI"/>
          <w:b/>
        </w:rPr>
        <w:t xml:space="preserve">Instruction: </w:t>
      </w:r>
      <w:r w:rsidRPr="003925AB">
        <w:rPr>
          <w:rFonts w:cs="Segoe UI"/>
        </w:rPr>
        <w:t xml:space="preserve">We recommend at minimum to test the backup procedure. Restore should only be done in a lab or isolated environment for testing and process refinement. Management – </w:t>
      </w:r>
      <w:r w:rsidR="00BD71A7">
        <w:rPr>
          <w:rFonts w:cs="Segoe UI"/>
        </w:rPr>
        <w:t>Robomongo</w:t>
      </w:r>
      <w:r w:rsidRPr="003925AB">
        <w:rPr>
          <w:rFonts w:cs="Segoe UI"/>
        </w:rPr>
        <w:t xml:space="preserve"> is used to view the database.</w:t>
      </w:r>
      <w:r w:rsidR="00701D2D">
        <w:rPr>
          <w:rFonts w:cs="Segoe UI"/>
        </w:rPr>
        <w:t xml:space="preserve"> </w:t>
      </w:r>
    </w:p>
    <w:p w14:paraId="6D34AAFA" w14:textId="16624845" w:rsidR="00592D4B" w:rsidRDefault="00281EF0" w:rsidP="00E815BA">
      <w:pPr>
        <w:pStyle w:val="Caption"/>
        <w:keepNext/>
      </w:pPr>
      <w:bookmarkStart w:id="128" w:name="_Toc463389395"/>
      <w:r>
        <w:t>Tabla</w:t>
      </w:r>
      <w:r w:rsidR="00592D4B">
        <w:t xml:space="preserve"> </w:t>
      </w:r>
      <w:fldSimple w:instr=" SEQ Table \* ARABIC ">
        <w:r w:rsidR="00940167">
          <w:rPr>
            <w:noProof/>
          </w:rPr>
          <w:t>24</w:t>
        </w:r>
      </w:fldSimple>
      <w:r w:rsidR="00592D4B">
        <w:t xml:space="preserve">: </w:t>
      </w:r>
      <w:r>
        <w:t>Caso de Prueba</w:t>
      </w:r>
      <w:r w:rsidR="00592D4B">
        <w:t xml:space="preserve"> 1</w:t>
      </w:r>
      <w:r w:rsidR="00BE76DD">
        <w:t>3</w:t>
      </w:r>
      <w:bookmarkEnd w:id="128"/>
    </w:p>
    <w:tbl>
      <w:tblPr>
        <w:tblStyle w:val="GridTable5Dark-Accent1"/>
        <w:tblW w:w="9351" w:type="dxa"/>
        <w:tblLayout w:type="fixed"/>
        <w:tblLook w:val="04A0" w:firstRow="1" w:lastRow="0" w:firstColumn="1" w:lastColumn="0" w:noHBand="0" w:noVBand="1"/>
      </w:tblPr>
      <w:tblGrid>
        <w:gridCol w:w="1526"/>
        <w:gridCol w:w="810"/>
        <w:gridCol w:w="1620"/>
        <w:gridCol w:w="450"/>
        <w:gridCol w:w="2336"/>
        <w:gridCol w:w="904"/>
        <w:gridCol w:w="1705"/>
      </w:tblGrid>
      <w:tr w:rsidR="008334C5" w:rsidRPr="005D40FB" w14:paraId="6C9E32E4"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1" w:type="dxa"/>
            <w:gridSpan w:val="7"/>
          </w:tcPr>
          <w:p w14:paraId="18902312" w14:textId="1EB9FC36" w:rsidR="00FD2F3B" w:rsidRPr="00281EF0" w:rsidRDefault="00281EF0" w:rsidP="00A67DA4">
            <w:pPr>
              <w:rPr>
                <w:rFonts w:cs="Segoe UI"/>
                <w:bCs w:val="0"/>
                <w:sz w:val="18"/>
                <w:szCs w:val="18"/>
                <w:lang w:val="es-CL"/>
              </w:rPr>
            </w:pPr>
            <w:r w:rsidRPr="00281EF0">
              <w:rPr>
                <w:rFonts w:cs="Segoe UI"/>
                <w:sz w:val="18"/>
                <w:szCs w:val="18"/>
                <w:lang w:val="es-CL"/>
              </w:rPr>
              <w:t>Caso de Prueba</w:t>
            </w:r>
            <w:r w:rsidR="00E20BFA" w:rsidRPr="00281EF0">
              <w:rPr>
                <w:rFonts w:cs="Segoe UI"/>
                <w:sz w:val="18"/>
                <w:szCs w:val="18"/>
                <w:lang w:val="es-CL"/>
              </w:rPr>
              <w:t xml:space="preserve"> 1</w:t>
            </w:r>
            <w:r w:rsidR="00BE76DD" w:rsidRPr="00281EF0">
              <w:rPr>
                <w:rFonts w:cs="Segoe UI"/>
                <w:sz w:val="18"/>
                <w:szCs w:val="18"/>
                <w:lang w:val="es-CL"/>
              </w:rPr>
              <w:t>3</w:t>
            </w:r>
            <w:r w:rsidR="00592D4B" w:rsidRPr="00281EF0">
              <w:rPr>
                <w:rFonts w:cs="Segoe UI"/>
                <w:sz w:val="18"/>
                <w:szCs w:val="18"/>
                <w:lang w:val="es-CL"/>
              </w:rPr>
              <w:t>:</w:t>
            </w:r>
            <w:r w:rsidR="00FD2F3B" w:rsidRPr="00281EF0">
              <w:rPr>
                <w:rFonts w:cs="Segoe UI"/>
                <w:sz w:val="18"/>
                <w:szCs w:val="18"/>
                <w:lang w:val="es-CL"/>
              </w:rPr>
              <w:t xml:space="preserve"> </w:t>
            </w:r>
            <w:r w:rsidR="00A67DA4">
              <w:rPr>
                <w:rFonts w:cs="Segoe UI"/>
                <w:sz w:val="18"/>
                <w:szCs w:val="18"/>
                <w:lang w:val="es-CL"/>
              </w:rPr>
              <w:t>Administración de la Base de datos</w:t>
            </w:r>
          </w:p>
        </w:tc>
      </w:tr>
      <w:tr w:rsidR="008334C5" w:rsidRPr="0097588E" w14:paraId="594C27A0"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C134E5E" w14:textId="1103E9A3" w:rsidR="00FD2F3B" w:rsidRPr="00E815BA" w:rsidRDefault="00281EF0" w:rsidP="00607CA9">
            <w:pPr>
              <w:rPr>
                <w:rFonts w:cs="Segoe UI"/>
                <w:b w:val="0"/>
                <w:bCs w:val="0"/>
                <w:sz w:val="18"/>
                <w:szCs w:val="18"/>
              </w:rPr>
            </w:pPr>
            <w:r>
              <w:rPr>
                <w:rFonts w:cs="Segoe UI"/>
                <w:sz w:val="18"/>
                <w:szCs w:val="18"/>
              </w:rPr>
              <w:t>Descripción</w:t>
            </w:r>
          </w:p>
        </w:tc>
        <w:tc>
          <w:tcPr>
            <w:tcW w:w="7825" w:type="dxa"/>
            <w:gridSpan w:val="6"/>
          </w:tcPr>
          <w:p w14:paraId="5BB2113D" w14:textId="1BAB2673" w:rsidR="00FD2F3B" w:rsidRPr="0097588E" w:rsidRDefault="00E20BFA" w:rsidP="0097588E">
            <w:pPr>
              <w:cnfStyle w:val="000000100000" w:firstRow="0" w:lastRow="0" w:firstColumn="0" w:lastColumn="0" w:oddVBand="0" w:evenVBand="0" w:oddHBand="1" w:evenHBand="0" w:firstRowFirstColumn="0" w:firstRowLastColumn="0" w:lastRowFirstColumn="0" w:lastRowLastColumn="0"/>
              <w:rPr>
                <w:rFonts w:cs="Segoe UI"/>
                <w:lang w:val="es-CL"/>
              </w:rPr>
            </w:pPr>
            <w:r w:rsidRPr="00A67DA4">
              <w:rPr>
                <w:rFonts w:cs="Segoe UI"/>
                <w:bCs/>
                <w:sz w:val="18"/>
                <w:szCs w:val="18"/>
                <w:lang w:val="es-CL"/>
              </w:rPr>
              <w:t xml:space="preserve">ATA </w:t>
            </w:r>
            <w:r w:rsidR="00A67DA4" w:rsidRPr="00A67DA4">
              <w:rPr>
                <w:rFonts w:cs="Segoe UI"/>
                <w:bCs/>
                <w:sz w:val="18"/>
                <w:szCs w:val="18"/>
                <w:lang w:val="es-CL"/>
              </w:rPr>
              <w:t xml:space="preserve">utiliza una base de datos </w:t>
            </w:r>
            <w:r w:rsidRPr="00A67DA4">
              <w:rPr>
                <w:rFonts w:cs="Segoe UI"/>
                <w:bCs/>
                <w:sz w:val="18"/>
                <w:szCs w:val="18"/>
                <w:lang w:val="es-CL"/>
              </w:rPr>
              <w:t>open</w:t>
            </w:r>
            <w:r w:rsidR="001D66D1" w:rsidRPr="00A67DA4">
              <w:rPr>
                <w:rFonts w:cs="Segoe UI"/>
                <w:bCs/>
                <w:sz w:val="18"/>
                <w:szCs w:val="18"/>
                <w:lang w:val="es-CL"/>
              </w:rPr>
              <w:t>-</w:t>
            </w:r>
            <w:r w:rsidRPr="00A67DA4">
              <w:rPr>
                <w:rFonts w:cs="Segoe UI"/>
                <w:bCs/>
                <w:sz w:val="18"/>
                <w:szCs w:val="18"/>
                <w:lang w:val="es-CL"/>
              </w:rPr>
              <w:t xml:space="preserve">source </w:t>
            </w:r>
            <w:r w:rsidR="00A67DA4" w:rsidRPr="00A67DA4">
              <w:rPr>
                <w:rFonts w:cs="Segoe UI"/>
                <w:bCs/>
                <w:sz w:val="18"/>
                <w:szCs w:val="18"/>
                <w:lang w:val="es-CL"/>
              </w:rPr>
              <w:t>con los acuerdos pertinentes como parte de la instalaci</w:t>
            </w:r>
            <w:r w:rsidR="00A67DA4">
              <w:rPr>
                <w:rFonts w:cs="Segoe UI"/>
                <w:bCs/>
                <w:sz w:val="18"/>
                <w:szCs w:val="18"/>
                <w:lang w:val="es-CL"/>
              </w:rPr>
              <w:t>ón de ATA</w:t>
            </w:r>
            <w:r w:rsidRPr="00A67DA4">
              <w:rPr>
                <w:rFonts w:cs="Segoe UI"/>
                <w:bCs/>
                <w:sz w:val="18"/>
                <w:szCs w:val="18"/>
                <w:lang w:val="es-CL"/>
              </w:rPr>
              <w:t xml:space="preserve">. </w:t>
            </w:r>
            <w:r w:rsidR="00A67DA4" w:rsidRPr="00A67DA4">
              <w:rPr>
                <w:rFonts w:cs="Segoe UI"/>
                <w:bCs/>
                <w:sz w:val="18"/>
                <w:szCs w:val="18"/>
              </w:rPr>
              <w:t>Esta base de datos es llamada</w:t>
            </w:r>
            <w:r w:rsidRPr="003925AB">
              <w:rPr>
                <w:rFonts w:cs="Segoe UI"/>
                <w:bCs/>
                <w:sz w:val="18"/>
                <w:szCs w:val="18"/>
              </w:rPr>
              <w:t xml:space="preserve"> MongoDB.</w:t>
            </w:r>
            <w:r w:rsidR="00A67DA4">
              <w:rPr>
                <w:rFonts w:cs="Segoe UI"/>
                <w:bCs/>
                <w:sz w:val="18"/>
                <w:szCs w:val="18"/>
              </w:rPr>
              <w:t xml:space="preserve"> </w:t>
            </w:r>
            <w:r w:rsidR="00F770F7" w:rsidRPr="0097588E">
              <w:rPr>
                <w:rFonts w:cs="Segoe UI"/>
                <w:bCs/>
                <w:sz w:val="18"/>
                <w:szCs w:val="18"/>
                <w:lang w:val="es-CL"/>
              </w:rPr>
              <w:t xml:space="preserve">MongoDB </w:t>
            </w:r>
            <w:r w:rsidR="00A67DA4" w:rsidRPr="0097588E">
              <w:rPr>
                <w:rFonts w:cs="Segoe UI"/>
                <w:bCs/>
                <w:sz w:val="18"/>
                <w:szCs w:val="18"/>
                <w:lang w:val="es-CL"/>
              </w:rPr>
              <w:t>no entrega ninguna interfaz de administra</w:t>
            </w:r>
            <w:r w:rsidR="0097588E" w:rsidRPr="0097588E">
              <w:rPr>
                <w:rFonts w:cs="Segoe UI"/>
                <w:bCs/>
                <w:sz w:val="18"/>
                <w:szCs w:val="18"/>
                <w:lang w:val="es-CL"/>
              </w:rPr>
              <w:t>ción (solo líneas de comando</w:t>
            </w:r>
            <w:r w:rsidR="00DD62A0" w:rsidRPr="0097588E">
              <w:rPr>
                <w:rFonts w:cs="Segoe UI"/>
                <w:bCs/>
                <w:sz w:val="18"/>
                <w:szCs w:val="18"/>
                <w:lang w:val="es-CL"/>
              </w:rPr>
              <w:t>)</w:t>
            </w:r>
            <w:r w:rsidR="00F770F7" w:rsidRPr="0097588E">
              <w:rPr>
                <w:rFonts w:cs="Segoe UI"/>
                <w:bCs/>
                <w:sz w:val="18"/>
                <w:szCs w:val="18"/>
                <w:lang w:val="es-CL"/>
              </w:rPr>
              <w:t>.</w:t>
            </w:r>
            <w:r w:rsidR="00DD62A0" w:rsidRPr="0097588E">
              <w:rPr>
                <w:rFonts w:cs="Segoe UI"/>
                <w:bCs/>
                <w:sz w:val="18"/>
                <w:szCs w:val="18"/>
                <w:lang w:val="es-CL"/>
              </w:rPr>
              <w:t xml:space="preserve"> </w:t>
            </w:r>
            <w:r w:rsidR="0097588E" w:rsidRPr="0097588E">
              <w:rPr>
                <w:rFonts w:cs="Segoe UI"/>
                <w:b/>
                <w:bCs/>
                <w:sz w:val="18"/>
                <w:szCs w:val="18"/>
                <w:lang w:val="es-CL"/>
              </w:rPr>
              <w:t>Nota</w:t>
            </w:r>
            <w:r w:rsidR="00DD62A0" w:rsidRPr="0097588E">
              <w:rPr>
                <w:rFonts w:cs="Segoe UI"/>
                <w:b/>
                <w:bCs/>
                <w:sz w:val="18"/>
                <w:szCs w:val="18"/>
                <w:lang w:val="es-CL"/>
              </w:rPr>
              <w:t xml:space="preserve">: </w:t>
            </w:r>
            <w:r w:rsidR="00DD62A0" w:rsidRPr="0097588E">
              <w:rPr>
                <w:rFonts w:cs="Segoe UI"/>
                <w:bCs/>
                <w:sz w:val="18"/>
                <w:szCs w:val="18"/>
                <w:lang w:val="es-CL"/>
              </w:rPr>
              <w:t xml:space="preserve">Microsoft </w:t>
            </w:r>
            <w:r w:rsidR="0097588E" w:rsidRPr="0097588E">
              <w:rPr>
                <w:rFonts w:cs="Segoe UI"/>
                <w:bCs/>
                <w:sz w:val="18"/>
                <w:szCs w:val="18"/>
                <w:lang w:val="es-CL"/>
              </w:rPr>
              <w:t>no soporta la modificación de la ba</w:t>
            </w:r>
            <w:r w:rsidR="0097588E">
              <w:rPr>
                <w:rFonts w:cs="Segoe UI"/>
                <w:bCs/>
                <w:sz w:val="18"/>
                <w:szCs w:val="18"/>
                <w:lang w:val="es-CL"/>
              </w:rPr>
              <w:t xml:space="preserve">se de datos </w:t>
            </w:r>
            <w:r w:rsidR="00DD62A0" w:rsidRPr="0097588E">
              <w:rPr>
                <w:rFonts w:cs="Segoe UI"/>
                <w:bCs/>
                <w:sz w:val="18"/>
                <w:szCs w:val="18"/>
                <w:lang w:val="es-CL"/>
              </w:rPr>
              <w:t>ATA.</w:t>
            </w:r>
          </w:p>
        </w:tc>
      </w:tr>
      <w:tr w:rsidR="008334C5" w:rsidRPr="0097588E" w14:paraId="628A8E17" w14:textId="77777777" w:rsidTr="008334C5">
        <w:tc>
          <w:tcPr>
            <w:cnfStyle w:val="001000000000" w:firstRow="0" w:lastRow="0" w:firstColumn="1" w:lastColumn="0" w:oddVBand="0" w:evenVBand="0" w:oddHBand="0" w:evenHBand="0" w:firstRowFirstColumn="0" w:firstRowLastColumn="0" w:lastRowFirstColumn="0" w:lastRowLastColumn="0"/>
            <w:tcW w:w="1526" w:type="dxa"/>
          </w:tcPr>
          <w:p w14:paraId="5999167E" w14:textId="4D89069F" w:rsidR="00FD2F3B" w:rsidRPr="00E815BA" w:rsidRDefault="00281EF0" w:rsidP="00607CA9">
            <w:pPr>
              <w:rPr>
                <w:rFonts w:cs="Segoe UI"/>
                <w:b w:val="0"/>
                <w:bCs w:val="0"/>
                <w:sz w:val="18"/>
                <w:szCs w:val="18"/>
              </w:rPr>
            </w:pPr>
            <w:r>
              <w:rPr>
                <w:rFonts w:cs="Segoe UI"/>
                <w:b w:val="0"/>
                <w:bCs w:val="0"/>
                <w:sz w:val="18"/>
                <w:szCs w:val="18"/>
              </w:rPr>
              <w:lastRenderedPageBreak/>
              <w:t>Pasos de la prueba</w:t>
            </w:r>
          </w:p>
        </w:tc>
        <w:tc>
          <w:tcPr>
            <w:tcW w:w="7825" w:type="dxa"/>
            <w:gridSpan w:val="6"/>
          </w:tcPr>
          <w:p w14:paraId="6100B2CB" w14:textId="0015185B" w:rsidR="00FD2F3B" w:rsidRPr="0097588E" w:rsidRDefault="0097588E" w:rsidP="00E20BFA">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97588E">
              <w:rPr>
                <w:rFonts w:cs="Segoe UI"/>
                <w:bCs/>
                <w:sz w:val="18"/>
                <w:szCs w:val="18"/>
                <w:lang w:val="es-CL"/>
              </w:rPr>
              <w:t>Respaldo o recuperación</w:t>
            </w:r>
            <w:r w:rsidR="007353D5" w:rsidRPr="0097588E">
              <w:rPr>
                <w:rFonts w:cs="Segoe UI"/>
                <w:color w:val="000000"/>
                <w:sz w:val="18"/>
                <w:szCs w:val="18"/>
                <w:lang w:val="es-CL"/>
              </w:rPr>
              <w:t>—</w:t>
            </w:r>
            <w:r w:rsidR="007353D5" w:rsidRPr="0097588E">
              <w:rPr>
                <w:rFonts w:cs="Segoe UI"/>
                <w:bCs/>
                <w:sz w:val="18"/>
                <w:szCs w:val="18"/>
                <w:lang w:val="es-CL"/>
              </w:rPr>
              <w:t>r</w:t>
            </w:r>
            <w:r w:rsidR="00E20BFA" w:rsidRPr="0097588E">
              <w:rPr>
                <w:rFonts w:cs="Segoe UI"/>
                <w:bCs/>
                <w:sz w:val="18"/>
                <w:szCs w:val="18"/>
                <w:lang w:val="es-CL"/>
              </w:rPr>
              <w:t>efer</w:t>
            </w:r>
            <w:r w:rsidRPr="0097588E">
              <w:rPr>
                <w:rFonts w:cs="Segoe UI"/>
                <w:bCs/>
                <w:sz w:val="18"/>
                <w:szCs w:val="18"/>
                <w:lang w:val="es-CL"/>
              </w:rPr>
              <w:t>ir</w:t>
            </w:r>
            <w:r>
              <w:rPr>
                <w:rFonts w:cs="Segoe UI"/>
                <w:bCs/>
                <w:sz w:val="18"/>
                <w:szCs w:val="18"/>
                <w:lang w:val="es-CL"/>
              </w:rPr>
              <w:t>se a</w:t>
            </w:r>
            <w:r w:rsidR="00E20BFA" w:rsidRPr="0097588E">
              <w:rPr>
                <w:rFonts w:cs="Segoe UI"/>
                <w:bCs/>
                <w:sz w:val="18"/>
                <w:szCs w:val="18"/>
                <w:lang w:val="es-CL"/>
              </w:rPr>
              <w:t xml:space="preserve"> </w:t>
            </w:r>
            <w:hyperlink r:id="rId30" w:history="1">
              <w:r w:rsidR="00E20BFA" w:rsidRPr="0097588E">
                <w:rPr>
                  <w:rFonts w:cs="Segoe UI"/>
                  <w:bCs/>
                  <w:color w:val="7030A0"/>
                  <w:sz w:val="18"/>
                  <w:szCs w:val="18"/>
                  <w:u w:val="single"/>
                  <w:lang w:val="es-CL"/>
                </w:rPr>
                <w:t>relevant MongoDB documentation</w:t>
              </w:r>
            </w:hyperlink>
            <w:r w:rsidR="00E20BFA" w:rsidRPr="0097588E">
              <w:rPr>
                <w:rFonts w:cs="Segoe UI"/>
                <w:bCs/>
                <w:sz w:val="18"/>
                <w:szCs w:val="18"/>
                <w:lang w:val="es-CL"/>
              </w:rPr>
              <w:t>.</w:t>
            </w:r>
          </w:p>
          <w:p w14:paraId="72D7F979" w14:textId="69439FE5" w:rsidR="00FE7179" w:rsidRPr="0097588E" w:rsidRDefault="0097588E" w:rsidP="0097588E">
            <w:pPr>
              <w:cnfStyle w:val="000000000000" w:firstRow="0" w:lastRow="0" w:firstColumn="0" w:lastColumn="0" w:oddVBand="0" w:evenVBand="0" w:oddHBand="0" w:evenHBand="0" w:firstRowFirstColumn="0" w:firstRowLastColumn="0" w:lastRowFirstColumn="0" w:lastRowLastColumn="0"/>
              <w:rPr>
                <w:rFonts w:cs="Segoe UI"/>
                <w:lang w:val="es-CL"/>
              </w:rPr>
            </w:pPr>
            <w:r w:rsidRPr="0097588E">
              <w:rPr>
                <w:rFonts w:cs="Segoe UI"/>
                <w:bCs/>
                <w:sz w:val="18"/>
                <w:szCs w:val="18"/>
                <w:lang w:val="es-CL"/>
              </w:rPr>
              <w:t>Administración</w:t>
            </w:r>
            <w:r w:rsidR="007353D5" w:rsidRPr="0097588E">
              <w:rPr>
                <w:rFonts w:cs="Segoe UI"/>
                <w:color w:val="000000"/>
                <w:sz w:val="18"/>
                <w:szCs w:val="18"/>
                <w:lang w:val="es-CL"/>
              </w:rPr>
              <w:t>—</w:t>
            </w:r>
            <w:r w:rsidRPr="0097588E">
              <w:rPr>
                <w:rFonts w:cs="Segoe UI"/>
                <w:bCs/>
                <w:sz w:val="18"/>
                <w:szCs w:val="18"/>
                <w:lang w:val="es-CL"/>
              </w:rPr>
              <w:t>r</w:t>
            </w:r>
            <w:r w:rsidR="00FE7179" w:rsidRPr="0097588E">
              <w:rPr>
                <w:rFonts w:cs="Segoe UI"/>
                <w:bCs/>
                <w:sz w:val="18"/>
                <w:szCs w:val="18"/>
                <w:lang w:val="es-CL"/>
              </w:rPr>
              <w:t>efer</w:t>
            </w:r>
            <w:r w:rsidRPr="0097588E">
              <w:rPr>
                <w:rFonts w:cs="Segoe UI"/>
                <w:bCs/>
                <w:sz w:val="18"/>
                <w:szCs w:val="18"/>
                <w:lang w:val="es-CL"/>
              </w:rPr>
              <w:t>irse</w:t>
            </w:r>
            <w:r w:rsidR="00FE7179" w:rsidRPr="0097588E">
              <w:rPr>
                <w:rFonts w:cs="Segoe UI"/>
                <w:bCs/>
                <w:sz w:val="18"/>
                <w:szCs w:val="18"/>
                <w:lang w:val="es-CL"/>
              </w:rPr>
              <w:t xml:space="preserve"> </w:t>
            </w:r>
            <w:r w:rsidRPr="0097588E">
              <w:rPr>
                <w:rFonts w:cs="Segoe UI"/>
                <w:bCs/>
                <w:sz w:val="18"/>
                <w:szCs w:val="18"/>
                <w:lang w:val="es-CL"/>
              </w:rPr>
              <w:t>a</w:t>
            </w:r>
            <w:r w:rsidR="00FE7179" w:rsidRPr="0097588E">
              <w:rPr>
                <w:rFonts w:cs="Segoe UI"/>
                <w:bCs/>
                <w:sz w:val="18"/>
                <w:szCs w:val="18"/>
                <w:lang w:val="es-CL"/>
              </w:rPr>
              <w:t xml:space="preserve"> </w:t>
            </w:r>
            <w:hyperlink r:id="rId31" w:history="1">
              <w:r w:rsidR="00FE7179" w:rsidRPr="0097588E">
                <w:rPr>
                  <w:rFonts w:cs="Segoe UI"/>
                  <w:bCs/>
                  <w:color w:val="7030A0"/>
                  <w:sz w:val="18"/>
                  <w:szCs w:val="18"/>
                  <w:u w:val="single"/>
                  <w:lang w:val="es-CL"/>
                </w:rPr>
                <w:t xml:space="preserve">relevant </w:t>
              </w:r>
              <w:r w:rsidR="00BD71A7" w:rsidRPr="0097588E">
                <w:rPr>
                  <w:rFonts w:cs="Segoe UI"/>
                  <w:bCs/>
                  <w:color w:val="7030A0"/>
                  <w:sz w:val="18"/>
                  <w:szCs w:val="18"/>
                  <w:u w:val="single"/>
                  <w:lang w:val="es-CL"/>
                </w:rPr>
                <w:t>Robomongo</w:t>
              </w:r>
              <w:r w:rsidR="00FE7179" w:rsidRPr="0097588E">
                <w:rPr>
                  <w:rFonts w:cs="Segoe UI"/>
                  <w:bCs/>
                  <w:color w:val="7030A0"/>
                  <w:sz w:val="18"/>
                  <w:szCs w:val="18"/>
                  <w:u w:val="single"/>
                  <w:lang w:val="es-CL"/>
                </w:rPr>
                <w:t xml:space="preserve"> documentation</w:t>
              </w:r>
            </w:hyperlink>
            <w:r w:rsidR="00FE7179" w:rsidRPr="0097588E">
              <w:rPr>
                <w:rFonts w:cs="Segoe UI"/>
                <w:bCs/>
                <w:sz w:val="18"/>
                <w:szCs w:val="18"/>
                <w:lang w:val="es-CL"/>
              </w:rPr>
              <w:t>.</w:t>
            </w:r>
          </w:p>
        </w:tc>
      </w:tr>
      <w:tr w:rsidR="008334C5" w:rsidRPr="0097588E" w14:paraId="594022CC"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87A015D" w14:textId="1CFE2570" w:rsidR="00FD2F3B" w:rsidRPr="00E815BA" w:rsidRDefault="00281EF0" w:rsidP="00607CA9">
            <w:pPr>
              <w:rPr>
                <w:rFonts w:cs="Segoe UI"/>
                <w:b w:val="0"/>
                <w:bCs w:val="0"/>
                <w:sz w:val="18"/>
                <w:szCs w:val="18"/>
              </w:rPr>
            </w:pPr>
            <w:r>
              <w:rPr>
                <w:rFonts w:cs="Segoe UI"/>
                <w:sz w:val="18"/>
                <w:szCs w:val="18"/>
              </w:rPr>
              <w:t>Escenario de uso</w:t>
            </w:r>
          </w:p>
        </w:tc>
        <w:tc>
          <w:tcPr>
            <w:tcW w:w="7825" w:type="dxa"/>
            <w:gridSpan w:val="6"/>
          </w:tcPr>
          <w:p w14:paraId="7B933408" w14:textId="570253A4" w:rsidR="00FD2F3B" w:rsidRPr="0097588E" w:rsidRDefault="0097588E" w:rsidP="0097588E">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97588E">
              <w:rPr>
                <w:rFonts w:cs="Segoe UI"/>
                <w:bCs/>
                <w:sz w:val="18"/>
                <w:szCs w:val="18"/>
                <w:lang w:val="es-CL"/>
              </w:rPr>
              <w:t>Respaldo, recuperación, administración</w:t>
            </w:r>
            <w:r w:rsidR="00E20BFA" w:rsidRPr="0097588E">
              <w:rPr>
                <w:rFonts w:cs="Segoe UI"/>
                <w:bCs/>
                <w:sz w:val="18"/>
                <w:szCs w:val="18"/>
                <w:lang w:val="es-CL"/>
              </w:rPr>
              <w:t xml:space="preserve"> (</w:t>
            </w:r>
            <w:r>
              <w:rPr>
                <w:rFonts w:cs="Segoe UI"/>
                <w:bCs/>
                <w:sz w:val="18"/>
                <w:szCs w:val="18"/>
                <w:lang w:val="es-CL"/>
              </w:rPr>
              <w:t>según se requiera</w:t>
            </w:r>
            <w:r w:rsidR="00E20BFA" w:rsidRPr="0097588E">
              <w:rPr>
                <w:rFonts w:cs="Segoe UI"/>
                <w:bCs/>
                <w:sz w:val="18"/>
                <w:szCs w:val="18"/>
                <w:lang w:val="es-CL"/>
              </w:rPr>
              <w:t>)</w:t>
            </w:r>
          </w:p>
        </w:tc>
      </w:tr>
      <w:tr w:rsidR="008334C5" w14:paraId="107364FC"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0C83CABF" w14:textId="42AE9300" w:rsidR="00FD2F3B" w:rsidRPr="00281EF0" w:rsidRDefault="00281EF0" w:rsidP="00607CA9">
            <w:pPr>
              <w:rPr>
                <w:rFonts w:cs="Segoe UI"/>
                <w:b w:val="0"/>
                <w:bCs w:val="0"/>
                <w:sz w:val="18"/>
                <w:szCs w:val="18"/>
                <w:lang w:val="es-CL"/>
              </w:rPr>
            </w:pPr>
            <w:r w:rsidRPr="00281EF0">
              <w:rPr>
                <w:rFonts w:cs="Segoe UI"/>
                <w:sz w:val="18"/>
                <w:szCs w:val="18"/>
                <w:lang w:val="es-CL"/>
              </w:rPr>
              <w:t>Elementos de validación de los casos de prueba</w:t>
            </w:r>
          </w:p>
        </w:tc>
        <w:tc>
          <w:tcPr>
            <w:tcW w:w="810" w:type="dxa"/>
          </w:tcPr>
          <w:p w14:paraId="3705C4AC"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
                <w:bCs/>
                <w:sz w:val="18"/>
                <w:szCs w:val="18"/>
              </w:rPr>
              <w:t>ID</w:t>
            </w:r>
          </w:p>
        </w:tc>
        <w:tc>
          <w:tcPr>
            <w:tcW w:w="2070" w:type="dxa"/>
            <w:gridSpan w:val="2"/>
          </w:tcPr>
          <w:p w14:paraId="7356D8AB" w14:textId="0D010175" w:rsidR="00FD2F3B" w:rsidRPr="003925AB" w:rsidRDefault="006F1D15"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Paso de Validación</w:t>
            </w:r>
          </w:p>
        </w:tc>
        <w:tc>
          <w:tcPr>
            <w:tcW w:w="3240" w:type="dxa"/>
            <w:gridSpan w:val="2"/>
          </w:tcPr>
          <w:p w14:paraId="65C2FE52" w14:textId="415CA766" w:rsidR="00FD2F3B" w:rsidRPr="003925AB" w:rsidRDefault="006F1D15" w:rsidP="0097588E">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Esperado</w:t>
            </w:r>
          </w:p>
        </w:tc>
        <w:tc>
          <w:tcPr>
            <w:tcW w:w="1705" w:type="dxa"/>
          </w:tcPr>
          <w:p w14:paraId="04A386B4" w14:textId="3605C917" w:rsidR="00FD2F3B" w:rsidRPr="003925AB" w:rsidRDefault="006F1D15" w:rsidP="0097588E">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 Actual</w:t>
            </w:r>
          </w:p>
        </w:tc>
      </w:tr>
      <w:tr w:rsidR="008334C5" w14:paraId="06329CC8"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35F5D6DD" w14:textId="77777777" w:rsidR="00FD2F3B" w:rsidRPr="006128CB" w:rsidRDefault="00FD2F3B" w:rsidP="00607CA9">
            <w:pPr>
              <w:rPr>
                <w:rFonts w:cs="Segoe UI"/>
                <w:b w:val="0"/>
                <w:bCs w:val="0"/>
                <w:sz w:val="18"/>
                <w:szCs w:val="18"/>
              </w:rPr>
            </w:pPr>
          </w:p>
        </w:tc>
        <w:tc>
          <w:tcPr>
            <w:tcW w:w="810" w:type="dxa"/>
          </w:tcPr>
          <w:p w14:paraId="3340A26B" w14:textId="77777777" w:rsidR="00FD2F3B" w:rsidRPr="003925AB" w:rsidRDefault="00E20BFA"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12.1</w:t>
            </w:r>
          </w:p>
        </w:tc>
        <w:tc>
          <w:tcPr>
            <w:tcW w:w="2070" w:type="dxa"/>
            <w:gridSpan w:val="2"/>
          </w:tcPr>
          <w:p w14:paraId="51A3BD4F" w14:textId="543A6845" w:rsidR="00FD2F3B" w:rsidRPr="003925AB" w:rsidRDefault="0097588E"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Respaldo</w:t>
            </w:r>
          </w:p>
        </w:tc>
        <w:tc>
          <w:tcPr>
            <w:tcW w:w="3240" w:type="dxa"/>
            <w:gridSpan w:val="2"/>
          </w:tcPr>
          <w:p w14:paraId="11A262C2" w14:textId="36377501" w:rsidR="00FD2F3B" w:rsidRPr="003925AB" w:rsidRDefault="0097588E"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El respaldo es existoso</w:t>
            </w:r>
          </w:p>
        </w:tc>
        <w:tc>
          <w:tcPr>
            <w:tcW w:w="1705" w:type="dxa"/>
          </w:tcPr>
          <w:p w14:paraId="1DB364E6" w14:textId="77777777" w:rsidR="00FD2F3B" w:rsidRPr="003925AB"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rsidRPr="0097588E" w14:paraId="7A94573C"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5EB5543C" w14:textId="77777777" w:rsidR="00FD2F3B" w:rsidRPr="006128CB" w:rsidRDefault="00FD2F3B" w:rsidP="00607CA9">
            <w:pPr>
              <w:rPr>
                <w:rFonts w:cs="Segoe UI"/>
                <w:b w:val="0"/>
                <w:bCs w:val="0"/>
                <w:sz w:val="18"/>
                <w:szCs w:val="18"/>
              </w:rPr>
            </w:pPr>
          </w:p>
        </w:tc>
        <w:tc>
          <w:tcPr>
            <w:tcW w:w="810" w:type="dxa"/>
          </w:tcPr>
          <w:p w14:paraId="6D6D68BF" w14:textId="77777777" w:rsidR="00FD2F3B" w:rsidRPr="003925AB" w:rsidRDefault="00FE7179"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sidRPr="00761380">
              <w:rPr>
                <w:rFonts w:cs="Segoe UI"/>
                <w:bCs/>
                <w:sz w:val="18"/>
                <w:szCs w:val="18"/>
              </w:rPr>
              <w:t>12.2</w:t>
            </w:r>
          </w:p>
        </w:tc>
        <w:tc>
          <w:tcPr>
            <w:tcW w:w="2070" w:type="dxa"/>
            <w:gridSpan w:val="2"/>
          </w:tcPr>
          <w:p w14:paraId="19585742" w14:textId="48AD6EEF" w:rsidR="00FD2F3B" w:rsidRPr="003925AB" w:rsidRDefault="0097588E"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Cs/>
                <w:sz w:val="18"/>
                <w:szCs w:val="18"/>
              </w:rPr>
              <w:t>Restauración</w:t>
            </w:r>
          </w:p>
        </w:tc>
        <w:tc>
          <w:tcPr>
            <w:tcW w:w="3240" w:type="dxa"/>
            <w:gridSpan w:val="2"/>
          </w:tcPr>
          <w:p w14:paraId="6D1839CB" w14:textId="1CCC14E9" w:rsidR="00FD2F3B" w:rsidRPr="0097588E" w:rsidRDefault="0097588E" w:rsidP="0097588E">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97588E">
              <w:rPr>
                <w:rFonts w:cs="Segoe UI"/>
                <w:bCs/>
                <w:sz w:val="18"/>
                <w:szCs w:val="18"/>
                <w:lang w:val="es-CL"/>
              </w:rPr>
              <w:t>La restauración es exitosa y los servicios de ATA Center y ATA Gateway están ejecutándose</w:t>
            </w:r>
            <w:r w:rsidR="00FE7179" w:rsidRPr="0097588E">
              <w:rPr>
                <w:rFonts w:cs="Segoe UI"/>
                <w:bCs/>
                <w:sz w:val="18"/>
                <w:szCs w:val="18"/>
                <w:lang w:val="es-CL"/>
              </w:rPr>
              <w:t>.</w:t>
            </w:r>
          </w:p>
        </w:tc>
        <w:tc>
          <w:tcPr>
            <w:tcW w:w="1705" w:type="dxa"/>
          </w:tcPr>
          <w:p w14:paraId="556E1123" w14:textId="77777777" w:rsidR="00FD2F3B" w:rsidRPr="0097588E"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p>
        </w:tc>
      </w:tr>
      <w:tr w:rsidR="008334C5" w:rsidRPr="0097588E" w14:paraId="6BFA064D"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27E38BBD" w14:textId="77777777" w:rsidR="00FD2F3B" w:rsidRPr="0097588E" w:rsidRDefault="00FD2F3B" w:rsidP="00607CA9">
            <w:pPr>
              <w:rPr>
                <w:rFonts w:cs="Segoe UI"/>
                <w:b w:val="0"/>
                <w:bCs w:val="0"/>
                <w:sz w:val="18"/>
                <w:szCs w:val="18"/>
                <w:lang w:val="es-CL"/>
              </w:rPr>
            </w:pPr>
          </w:p>
        </w:tc>
        <w:tc>
          <w:tcPr>
            <w:tcW w:w="810" w:type="dxa"/>
          </w:tcPr>
          <w:p w14:paraId="5F749DB6" w14:textId="77777777" w:rsidR="00FD2F3B" w:rsidRPr="003925AB" w:rsidRDefault="00FE7179"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761380">
              <w:rPr>
                <w:rFonts w:cs="Segoe UI"/>
                <w:bCs/>
                <w:sz w:val="18"/>
                <w:szCs w:val="18"/>
              </w:rPr>
              <w:t>12.3</w:t>
            </w:r>
          </w:p>
        </w:tc>
        <w:tc>
          <w:tcPr>
            <w:tcW w:w="2070" w:type="dxa"/>
            <w:gridSpan w:val="2"/>
          </w:tcPr>
          <w:p w14:paraId="17D336F8" w14:textId="3081202D" w:rsidR="00FD2F3B" w:rsidRPr="003925AB" w:rsidRDefault="0097588E"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Administración</w:t>
            </w:r>
          </w:p>
        </w:tc>
        <w:tc>
          <w:tcPr>
            <w:tcW w:w="3240" w:type="dxa"/>
            <w:gridSpan w:val="2"/>
          </w:tcPr>
          <w:p w14:paraId="1CF0987F" w14:textId="045F9882" w:rsidR="00FD2F3B" w:rsidRPr="0097588E" w:rsidRDefault="0097588E" w:rsidP="0097588E">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97588E">
              <w:rPr>
                <w:rFonts w:cs="Segoe UI"/>
                <w:bCs/>
                <w:sz w:val="18"/>
                <w:szCs w:val="18"/>
                <w:lang w:val="es-CL"/>
              </w:rPr>
              <w:t>La base de datos es acce</w:t>
            </w:r>
            <w:r>
              <w:rPr>
                <w:rFonts w:cs="Segoe UI"/>
                <w:bCs/>
                <w:sz w:val="18"/>
                <w:szCs w:val="18"/>
                <w:lang w:val="es-CL"/>
              </w:rPr>
              <w:t xml:space="preserve">sible a través de </w:t>
            </w:r>
            <w:r w:rsidR="00BD71A7" w:rsidRPr="0097588E">
              <w:rPr>
                <w:rFonts w:cs="Segoe UI"/>
                <w:bCs/>
                <w:sz w:val="18"/>
                <w:szCs w:val="18"/>
                <w:lang w:val="es-CL"/>
              </w:rPr>
              <w:t>Robomongo</w:t>
            </w:r>
            <w:r w:rsidR="00FE7179" w:rsidRPr="0097588E">
              <w:rPr>
                <w:rFonts w:cs="Segoe UI"/>
                <w:bCs/>
                <w:sz w:val="18"/>
                <w:szCs w:val="18"/>
                <w:lang w:val="es-CL"/>
              </w:rPr>
              <w:t>.</w:t>
            </w:r>
          </w:p>
        </w:tc>
        <w:tc>
          <w:tcPr>
            <w:tcW w:w="1705" w:type="dxa"/>
          </w:tcPr>
          <w:p w14:paraId="5516EFCA" w14:textId="77777777" w:rsidR="00FD2F3B" w:rsidRPr="0097588E"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14:paraId="3D5104F1"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val="restart"/>
          </w:tcPr>
          <w:p w14:paraId="71D0A3B8" w14:textId="3415CA8C" w:rsidR="00FD2F3B" w:rsidRPr="002002ED" w:rsidRDefault="006F1D15" w:rsidP="0097588E">
            <w:pPr>
              <w:rPr>
                <w:rFonts w:cs="Segoe UI"/>
                <w:b w:val="0"/>
                <w:bCs w:val="0"/>
                <w:sz w:val="18"/>
                <w:szCs w:val="18"/>
              </w:rPr>
            </w:pPr>
            <w:r>
              <w:rPr>
                <w:rFonts w:cs="Segoe UI"/>
                <w:sz w:val="18"/>
                <w:szCs w:val="18"/>
              </w:rPr>
              <w:t>Resultado</w:t>
            </w:r>
            <w:r w:rsidR="00281EF0">
              <w:rPr>
                <w:rFonts w:cs="Segoe UI"/>
                <w:sz w:val="18"/>
                <w:szCs w:val="18"/>
              </w:rPr>
              <w:t>s de la prueba</w:t>
            </w:r>
          </w:p>
        </w:tc>
        <w:tc>
          <w:tcPr>
            <w:tcW w:w="2430" w:type="dxa"/>
            <w:gridSpan w:val="2"/>
          </w:tcPr>
          <w:p w14:paraId="6C25AB79" w14:textId="57DA6FBD" w:rsidR="00FD2F3B" w:rsidRPr="003925AB" w:rsidRDefault="006F1D15"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Fecha de Prueba</w:t>
            </w:r>
          </w:p>
        </w:tc>
        <w:tc>
          <w:tcPr>
            <w:tcW w:w="2786" w:type="dxa"/>
            <w:gridSpan w:val="2"/>
          </w:tcPr>
          <w:p w14:paraId="7C3034DE" w14:textId="68A76E12" w:rsidR="00FD2F3B" w:rsidRPr="003925AB" w:rsidRDefault="006F1D15"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Probado por</w:t>
            </w:r>
          </w:p>
        </w:tc>
        <w:tc>
          <w:tcPr>
            <w:tcW w:w="2609" w:type="dxa"/>
            <w:gridSpan w:val="2"/>
          </w:tcPr>
          <w:p w14:paraId="606928D9" w14:textId="2288DD4D" w:rsidR="00FD2F3B" w:rsidRPr="003925AB" w:rsidRDefault="006F1D15"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
                <w:bCs/>
                <w:sz w:val="18"/>
                <w:szCs w:val="18"/>
              </w:rPr>
              <w:t>Resultado</w:t>
            </w:r>
          </w:p>
        </w:tc>
      </w:tr>
      <w:tr w:rsidR="008334C5" w14:paraId="40F16871"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Merge/>
          </w:tcPr>
          <w:p w14:paraId="683771E8" w14:textId="77777777" w:rsidR="00FD2F3B" w:rsidRPr="006128CB" w:rsidRDefault="00FD2F3B" w:rsidP="00607CA9">
            <w:pPr>
              <w:rPr>
                <w:rFonts w:cs="Segoe UI"/>
                <w:b w:val="0"/>
                <w:bCs w:val="0"/>
                <w:sz w:val="18"/>
                <w:szCs w:val="18"/>
              </w:rPr>
            </w:pPr>
          </w:p>
        </w:tc>
        <w:tc>
          <w:tcPr>
            <w:tcW w:w="2430" w:type="dxa"/>
            <w:gridSpan w:val="2"/>
          </w:tcPr>
          <w:p w14:paraId="3219C1C0" w14:textId="77777777" w:rsidR="00FD2F3B" w:rsidRPr="003925AB" w:rsidRDefault="00A7608D"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
                <w:bCs/>
                <w:sz w:val="18"/>
                <w:szCs w:val="18"/>
              </w:rPr>
              <w:t xml:space="preserve"> </w:t>
            </w:r>
          </w:p>
        </w:tc>
        <w:tc>
          <w:tcPr>
            <w:tcW w:w="2786" w:type="dxa"/>
            <w:gridSpan w:val="2"/>
          </w:tcPr>
          <w:p w14:paraId="212AAEE1" w14:textId="77777777" w:rsidR="00FD2F3B" w:rsidRPr="003925AB"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2609" w:type="dxa"/>
            <w:gridSpan w:val="2"/>
          </w:tcPr>
          <w:p w14:paraId="7D83B631" w14:textId="77777777" w:rsidR="00FD2F3B" w:rsidRPr="003925AB"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14:paraId="2231509B" w14:textId="77777777" w:rsidTr="008334C5">
        <w:tc>
          <w:tcPr>
            <w:cnfStyle w:val="001000000000" w:firstRow="0" w:lastRow="0" w:firstColumn="1" w:lastColumn="0" w:oddVBand="0" w:evenVBand="0" w:oddHBand="0" w:evenHBand="0" w:firstRowFirstColumn="0" w:firstRowLastColumn="0" w:lastRowFirstColumn="0" w:lastRowLastColumn="0"/>
            <w:tcW w:w="1526" w:type="dxa"/>
            <w:vMerge/>
          </w:tcPr>
          <w:p w14:paraId="08408D99" w14:textId="77777777" w:rsidR="00FD2F3B" w:rsidRPr="006128CB" w:rsidRDefault="00FD2F3B" w:rsidP="00607CA9">
            <w:pPr>
              <w:rPr>
                <w:rFonts w:cs="Segoe UI"/>
                <w:b w:val="0"/>
                <w:bCs w:val="0"/>
                <w:sz w:val="18"/>
                <w:szCs w:val="18"/>
              </w:rPr>
            </w:pPr>
          </w:p>
        </w:tc>
        <w:tc>
          <w:tcPr>
            <w:tcW w:w="2430" w:type="dxa"/>
            <w:gridSpan w:val="2"/>
          </w:tcPr>
          <w:p w14:paraId="2F84D231" w14:textId="77777777" w:rsidR="00FD2F3B" w:rsidRPr="00761380"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786" w:type="dxa"/>
            <w:gridSpan w:val="2"/>
          </w:tcPr>
          <w:p w14:paraId="158070B4"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2609" w:type="dxa"/>
            <w:gridSpan w:val="2"/>
          </w:tcPr>
          <w:p w14:paraId="7B706721" w14:textId="77777777" w:rsidR="00FD2F3B" w:rsidRPr="003925AB" w:rsidRDefault="00FD2F3B" w:rsidP="00607CA9">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14:paraId="71871D61"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8EE0846" w14:textId="67E9BD55" w:rsidR="00FD2F3B" w:rsidRPr="002002ED" w:rsidRDefault="00281EF0" w:rsidP="00607CA9">
            <w:pPr>
              <w:rPr>
                <w:rFonts w:cs="Segoe UI"/>
                <w:b w:val="0"/>
                <w:bCs w:val="0"/>
                <w:sz w:val="18"/>
                <w:szCs w:val="18"/>
              </w:rPr>
            </w:pPr>
            <w:r>
              <w:rPr>
                <w:rFonts w:cs="Segoe UI"/>
                <w:sz w:val="18"/>
                <w:szCs w:val="18"/>
              </w:rPr>
              <w:t>Comentarios</w:t>
            </w:r>
          </w:p>
        </w:tc>
        <w:tc>
          <w:tcPr>
            <w:tcW w:w="7825" w:type="dxa"/>
            <w:gridSpan w:val="6"/>
          </w:tcPr>
          <w:p w14:paraId="3EC04796" w14:textId="77777777" w:rsidR="00FD2F3B" w:rsidRPr="00761380" w:rsidRDefault="00FD2F3B" w:rsidP="00607CA9">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677F14E9" w14:textId="77777777" w:rsidR="00FD2F3B" w:rsidRDefault="00FD2F3B" w:rsidP="00FD2F3B">
      <w:pPr>
        <w:rPr>
          <w:rFonts w:cs="Segoe UI"/>
        </w:rPr>
      </w:pPr>
    </w:p>
    <w:p w14:paraId="11522675" w14:textId="77777777" w:rsidR="000272CD" w:rsidRDefault="000272CD" w:rsidP="00FD2F3B">
      <w:pPr>
        <w:rPr>
          <w:rFonts w:cs="Segoe UI"/>
        </w:rPr>
      </w:pPr>
    </w:p>
    <w:p w14:paraId="179A1AFE" w14:textId="77777777" w:rsidR="000272CD" w:rsidRDefault="000272CD" w:rsidP="00FD2F3B">
      <w:pPr>
        <w:rPr>
          <w:rFonts w:cs="Segoe UI"/>
        </w:rPr>
      </w:pPr>
    </w:p>
    <w:p w14:paraId="0E0A3680" w14:textId="77777777" w:rsidR="000272CD" w:rsidRDefault="000272CD" w:rsidP="00FD2F3B">
      <w:pPr>
        <w:rPr>
          <w:rFonts w:cs="Segoe UI"/>
        </w:rPr>
      </w:pPr>
    </w:p>
    <w:p w14:paraId="38D99721" w14:textId="77777777" w:rsidR="00BE76DD" w:rsidRDefault="00BE76DD" w:rsidP="00FD2F3B">
      <w:pPr>
        <w:rPr>
          <w:rFonts w:cs="Segoe UI"/>
        </w:rPr>
      </w:pPr>
    </w:p>
    <w:p w14:paraId="0E87A389" w14:textId="77777777" w:rsidR="00BE76DD" w:rsidRDefault="00BE76DD" w:rsidP="00FD2F3B">
      <w:pPr>
        <w:rPr>
          <w:rFonts w:cs="Segoe UI"/>
        </w:rPr>
      </w:pPr>
    </w:p>
    <w:p w14:paraId="04996A62" w14:textId="77777777" w:rsidR="00BE76DD" w:rsidRPr="00761380" w:rsidRDefault="00BE76DD" w:rsidP="00FD2F3B">
      <w:pPr>
        <w:rPr>
          <w:rFonts w:cs="Segoe UI"/>
        </w:rPr>
      </w:pPr>
    </w:p>
    <w:p w14:paraId="0C92DA24" w14:textId="0C5B44AE" w:rsidR="00095CCB" w:rsidRPr="0097588E" w:rsidRDefault="0097588E" w:rsidP="00095CCB">
      <w:pPr>
        <w:pStyle w:val="Heading2Numbered"/>
        <w:rPr>
          <w:rFonts w:cs="Segoe UI"/>
          <w:lang w:val="es-CL"/>
        </w:rPr>
      </w:pPr>
      <w:bookmarkStart w:id="129" w:name="_Toc432670273"/>
      <w:bookmarkStart w:id="130" w:name="_Toc463389161"/>
      <w:r w:rsidRPr="0097588E">
        <w:rPr>
          <w:rFonts w:cs="Segoe UI"/>
          <w:lang w:val="es-CL"/>
        </w:rPr>
        <w:t>Resumen de los Casos de Prueba</w:t>
      </w:r>
      <w:bookmarkEnd w:id="129"/>
      <w:bookmarkEnd w:id="130"/>
    </w:p>
    <w:p w14:paraId="78C754D1" w14:textId="77777777" w:rsidR="00095CCB" w:rsidRPr="003925AB" w:rsidRDefault="00095CCB" w:rsidP="00095CCB">
      <w:pPr>
        <w:pStyle w:val="VisibleGuidance"/>
        <w:rPr>
          <w:rFonts w:cs="Segoe UI"/>
        </w:rPr>
      </w:pPr>
      <w:r w:rsidRPr="003925AB">
        <w:rPr>
          <w:rFonts w:cs="Segoe UI"/>
        </w:rPr>
        <w:t xml:space="preserve">TR = Test Results = Success/Failure, </w:t>
      </w:r>
    </w:p>
    <w:p w14:paraId="120DC98B" w14:textId="77777777" w:rsidR="00095CCB" w:rsidRPr="003925AB" w:rsidRDefault="00FD2F3B" w:rsidP="00095CCB">
      <w:pPr>
        <w:pStyle w:val="VisibleGuidance"/>
        <w:rPr>
          <w:rFonts w:cs="Segoe UI"/>
        </w:rPr>
      </w:pPr>
      <w:r w:rsidRPr="003925AB">
        <w:rPr>
          <w:rFonts w:cs="Segoe UI"/>
        </w:rPr>
        <w:t>Summary Comments</w:t>
      </w:r>
      <w:r w:rsidR="00095CCB" w:rsidRPr="003925AB">
        <w:rPr>
          <w:rFonts w:cs="Segoe UI"/>
        </w:rPr>
        <w:t xml:space="preserve"> = </w:t>
      </w:r>
      <w:r w:rsidRPr="003925AB">
        <w:rPr>
          <w:rFonts w:cs="Segoe UI"/>
        </w:rPr>
        <w:t>Summarize</w:t>
      </w:r>
      <w:r w:rsidR="00095CCB" w:rsidRPr="003925AB">
        <w:rPr>
          <w:rFonts w:cs="Segoe UI"/>
        </w:rPr>
        <w:t xml:space="preserve"> on the test </w:t>
      </w:r>
      <w:r w:rsidRPr="003925AB">
        <w:rPr>
          <w:rFonts w:cs="Segoe UI"/>
        </w:rPr>
        <w:t xml:space="preserve">case </w:t>
      </w:r>
      <w:r w:rsidR="00095CCB" w:rsidRPr="003925AB">
        <w:rPr>
          <w:rFonts w:cs="Segoe UI"/>
        </w:rPr>
        <w:t>result</w:t>
      </w:r>
      <w:r w:rsidRPr="003925AB">
        <w:rPr>
          <w:rFonts w:cs="Segoe UI"/>
        </w:rPr>
        <w:t>s</w:t>
      </w:r>
      <w:r w:rsidR="00095CCB" w:rsidRPr="003925AB">
        <w:rPr>
          <w:rFonts w:cs="Segoe UI"/>
        </w:rPr>
        <w:t xml:space="preserve"> as notes for the production deployment e.g. Challenges, failures, notes. </w:t>
      </w:r>
    </w:p>
    <w:p w14:paraId="35F99776" w14:textId="77777777" w:rsidR="00095CCB" w:rsidRPr="003925AB" w:rsidRDefault="00095CCB" w:rsidP="00095CCB">
      <w:pPr>
        <w:pStyle w:val="VisibleGuidance"/>
        <w:rPr>
          <w:rFonts w:cs="Segoe UI"/>
        </w:rPr>
      </w:pPr>
      <w:r w:rsidRPr="003925AB">
        <w:rPr>
          <w:rFonts w:cs="Segoe UI"/>
        </w:rPr>
        <w:lastRenderedPageBreak/>
        <w:t xml:space="preserve">If port mirroring as example is on a pure virtual environment in a lab, but production will be a combination of virtual and physical port mirroring requirements, make a note here of your result during testing, but also make a note in the risk section later in this document. </w:t>
      </w:r>
    </w:p>
    <w:p w14:paraId="43346C06" w14:textId="61380E04" w:rsidR="00095CCB" w:rsidRPr="0097588E" w:rsidRDefault="0097588E" w:rsidP="00095CCB">
      <w:pPr>
        <w:rPr>
          <w:rFonts w:cs="Segoe UI"/>
          <w:lang w:val="es-CL"/>
        </w:rPr>
      </w:pPr>
      <w:r w:rsidRPr="0097588E">
        <w:rPr>
          <w:rFonts w:cs="Segoe UI"/>
          <w:lang w:val="es-CL"/>
        </w:rPr>
        <w:t xml:space="preserve">Referirse a las guías de implementación y operación de ATAIS para los pasos detallados y verificar los elementos discutidos en </w:t>
      </w:r>
      <w:r w:rsidR="00162EF2" w:rsidRPr="0097588E">
        <w:rPr>
          <w:rFonts w:cs="Segoe UI"/>
          <w:lang w:val="es-CL"/>
        </w:rPr>
        <w:t>esta sección</w:t>
      </w:r>
      <w:r w:rsidR="00095CCB" w:rsidRPr="0097588E">
        <w:rPr>
          <w:rFonts w:cs="Segoe UI"/>
          <w:lang w:val="es-CL"/>
        </w:rPr>
        <w:t>.</w:t>
      </w:r>
    </w:p>
    <w:p w14:paraId="4D20FA12" w14:textId="3AE62E17" w:rsidR="00095CCB" w:rsidRPr="003925AB" w:rsidRDefault="00162EF2" w:rsidP="00095CCB">
      <w:pPr>
        <w:pStyle w:val="Caption"/>
        <w:keepNext/>
        <w:rPr>
          <w:rFonts w:cs="Segoe UI"/>
        </w:rPr>
      </w:pPr>
      <w:bookmarkStart w:id="131" w:name="_Toc463389396"/>
      <w:r>
        <w:rPr>
          <w:rFonts w:cs="Segoe UI"/>
        </w:rPr>
        <w:t>Tabla</w:t>
      </w:r>
      <w:r w:rsidR="00095CCB" w:rsidRPr="003925AB">
        <w:rPr>
          <w:rFonts w:cs="Segoe UI"/>
        </w:rPr>
        <w:t xml:space="preserve"> </w:t>
      </w:r>
      <w:r w:rsidR="00360948" w:rsidRPr="003925AB">
        <w:rPr>
          <w:rFonts w:cs="Segoe UI"/>
        </w:rPr>
        <w:fldChar w:fldCharType="begin"/>
      </w:r>
      <w:r w:rsidR="00360948" w:rsidRPr="003925AB">
        <w:rPr>
          <w:rFonts w:cs="Segoe UI"/>
        </w:rPr>
        <w:instrText xml:space="preserve"> SEQ Table \* ARABIC </w:instrText>
      </w:r>
      <w:r w:rsidR="00360948" w:rsidRPr="003925AB">
        <w:rPr>
          <w:rFonts w:cs="Segoe UI"/>
        </w:rPr>
        <w:fldChar w:fldCharType="separate"/>
      </w:r>
      <w:r w:rsidR="00940167">
        <w:rPr>
          <w:rFonts w:cs="Segoe UI"/>
          <w:noProof/>
        </w:rPr>
        <w:t>25</w:t>
      </w:r>
      <w:r w:rsidR="00360948" w:rsidRPr="003925AB">
        <w:rPr>
          <w:rFonts w:cs="Segoe UI"/>
          <w:noProof/>
        </w:rPr>
        <w:fldChar w:fldCharType="end"/>
      </w:r>
      <w:r w:rsidR="00095CCB" w:rsidRPr="003925AB">
        <w:rPr>
          <w:rFonts w:cs="Segoe UI"/>
        </w:rPr>
        <w:t xml:space="preserve">: </w:t>
      </w:r>
      <w:r>
        <w:rPr>
          <w:rFonts w:cs="Segoe UI"/>
        </w:rPr>
        <w:t>Re</w:t>
      </w:r>
      <w:r w:rsidR="0097588E">
        <w:rPr>
          <w:rFonts w:cs="Segoe UI"/>
        </w:rPr>
        <w:t>sultados de pruebas</w:t>
      </w:r>
      <w:bookmarkEnd w:id="131"/>
    </w:p>
    <w:tbl>
      <w:tblPr>
        <w:tblStyle w:val="GridTable5Dark-Accent1"/>
        <w:tblW w:w="0" w:type="auto"/>
        <w:tblLook w:val="04A0" w:firstRow="1" w:lastRow="0" w:firstColumn="1" w:lastColumn="0" w:noHBand="0" w:noVBand="1"/>
      </w:tblPr>
      <w:tblGrid>
        <w:gridCol w:w="1373"/>
        <w:gridCol w:w="2180"/>
        <w:gridCol w:w="1557"/>
        <w:gridCol w:w="4240"/>
      </w:tblGrid>
      <w:tr w:rsidR="008334C5" w14:paraId="33FC2611" w14:textId="77777777" w:rsidTr="008334C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6" w:type="dxa"/>
          </w:tcPr>
          <w:p w14:paraId="052660DB" w14:textId="3CA62FDC" w:rsidR="00095CCB" w:rsidRPr="003925AB" w:rsidRDefault="0097588E" w:rsidP="00EC4234">
            <w:pPr>
              <w:rPr>
                <w:rFonts w:cs="Segoe UI"/>
                <w:bCs w:val="0"/>
                <w:sz w:val="18"/>
                <w:szCs w:val="18"/>
              </w:rPr>
            </w:pPr>
            <w:r>
              <w:rPr>
                <w:rFonts w:cs="Segoe UI"/>
                <w:sz w:val="18"/>
                <w:szCs w:val="18"/>
              </w:rPr>
              <w:t>Código de Identificación</w:t>
            </w:r>
          </w:p>
        </w:tc>
        <w:tc>
          <w:tcPr>
            <w:tcW w:w="2183" w:type="dxa"/>
          </w:tcPr>
          <w:p w14:paraId="2C5E5CA5" w14:textId="313C33D2" w:rsidR="00095CCB" w:rsidRPr="003925AB" w:rsidRDefault="0097588E" w:rsidP="00EC4234">
            <w:pPr>
              <w:cnfStyle w:val="100000000000" w:firstRow="1" w:lastRow="0" w:firstColumn="0" w:lastColumn="0" w:oddVBand="0" w:evenVBand="0" w:oddHBand="0" w:evenHBand="0" w:firstRowFirstColumn="0" w:firstRowLastColumn="0" w:lastRowFirstColumn="0" w:lastRowLastColumn="0"/>
              <w:rPr>
                <w:rFonts w:cs="Segoe UI"/>
                <w:bCs w:val="0"/>
                <w:sz w:val="18"/>
                <w:szCs w:val="18"/>
              </w:rPr>
            </w:pPr>
            <w:r>
              <w:rPr>
                <w:rFonts w:cs="Segoe UI"/>
                <w:sz w:val="18"/>
                <w:szCs w:val="18"/>
              </w:rPr>
              <w:t>Elemento de Prueba</w:t>
            </w:r>
          </w:p>
        </w:tc>
        <w:tc>
          <w:tcPr>
            <w:tcW w:w="1559" w:type="dxa"/>
          </w:tcPr>
          <w:p w14:paraId="3B14EA6D" w14:textId="4ACA277F" w:rsidR="00095CCB" w:rsidRPr="003925AB" w:rsidRDefault="0097588E" w:rsidP="00EC4234">
            <w:pPr>
              <w:cnfStyle w:val="100000000000" w:firstRow="1" w:lastRow="0" w:firstColumn="0" w:lastColumn="0" w:oddVBand="0" w:evenVBand="0" w:oddHBand="0" w:evenHBand="0" w:firstRowFirstColumn="0" w:firstRowLastColumn="0" w:lastRowFirstColumn="0" w:lastRowLastColumn="0"/>
              <w:rPr>
                <w:rFonts w:cs="Segoe UI"/>
                <w:bCs w:val="0"/>
                <w:sz w:val="18"/>
                <w:szCs w:val="18"/>
              </w:rPr>
            </w:pPr>
            <w:r>
              <w:rPr>
                <w:rFonts w:cs="Segoe UI"/>
                <w:sz w:val="18"/>
                <w:szCs w:val="18"/>
              </w:rPr>
              <w:t>Resultado de Prueba</w:t>
            </w:r>
          </w:p>
        </w:tc>
        <w:tc>
          <w:tcPr>
            <w:tcW w:w="4252" w:type="dxa"/>
          </w:tcPr>
          <w:p w14:paraId="2C723230" w14:textId="7D211ED5" w:rsidR="00095CCB" w:rsidRPr="003925AB" w:rsidRDefault="0097588E" w:rsidP="00EC4234">
            <w:pPr>
              <w:cnfStyle w:val="100000000000" w:firstRow="1" w:lastRow="0" w:firstColumn="0" w:lastColumn="0" w:oddVBand="0" w:evenVBand="0" w:oddHBand="0" w:evenHBand="0" w:firstRowFirstColumn="0" w:firstRowLastColumn="0" w:lastRowFirstColumn="0" w:lastRowLastColumn="0"/>
              <w:rPr>
                <w:rFonts w:cs="Segoe UI"/>
                <w:bCs w:val="0"/>
                <w:sz w:val="18"/>
                <w:szCs w:val="18"/>
              </w:rPr>
            </w:pPr>
            <w:r>
              <w:rPr>
                <w:rFonts w:cs="Segoe UI"/>
                <w:sz w:val="18"/>
                <w:szCs w:val="18"/>
              </w:rPr>
              <w:t>Resumen de Comentarios</w:t>
            </w:r>
          </w:p>
        </w:tc>
      </w:tr>
      <w:tr w:rsidR="008334C5" w14:paraId="65B13182"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B4D30B7" w14:textId="77777777" w:rsidR="00095CCB" w:rsidRPr="002002ED" w:rsidRDefault="00095CCB" w:rsidP="00EC4234">
            <w:pPr>
              <w:rPr>
                <w:rFonts w:cs="Segoe UI"/>
                <w:b w:val="0"/>
                <w:bCs w:val="0"/>
                <w:sz w:val="18"/>
                <w:szCs w:val="18"/>
              </w:rPr>
            </w:pPr>
            <w:r w:rsidRPr="00592D4B">
              <w:rPr>
                <w:rFonts w:cs="Segoe UI"/>
                <w:sz w:val="18"/>
                <w:szCs w:val="18"/>
              </w:rPr>
              <w:t>TR1</w:t>
            </w:r>
          </w:p>
        </w:tc>
        <w:tc>
          <w:tcPr>
            <w:tcW w:w="2183" w:type="dxa"/>
          </w:tcPr>
          <w:p w14:paraId="0B52D4D2" w14:textId="7597E1DE" w:rsidR="00095CCB" w:rsidRPr="00761380" w:rsidRDefault="0097588E">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Validar</w:t>
            </w:r>
            <w:r w:rsidR="00095CCB" w:rsidRPr="00761380">
              <w:rPr>
                <w:rFonts w:cs="Segoe UI"/>
                <w:bCs/>
                <w:sz w:val="18"/>
                <w:szCs w:val="18"/>
              </w:rPr>
              <w:t xml:space="preserve"> </w:t>
            </w:r>
            <w:r w:rsidR="007353D5">
              <w:rPr>
                <w:rFonts w:cs="Segoe UI"/>
                <w:bCs/>
                <w:sz w:val="18"/>
                <w:szCs w:val="18"/>
              </w:rPr>
              <w:t>p</w:t>
            </w:r>
            <w:r w:rsidR="00095CCB" w:rsidRPr="00761380">
              <w:rPr>
                <w:rFonts w:cs="Segoe UI"/>
                <w:bCs/>
                <w:sz w:val="18"/>
                <w:szCs w:val="18"/>
              </w:rPr>
              <w:t xml:space="preserve">ort </w:t>
            </w:r>
            <w:r w:rsidR="007353D5">
              <w:rPr>
                <w:rFonts w:cs="Segoe UI"/>
                <w:bCs/>
                <w:sz w:val="18"/>
                <w:szCs w:val="18"/>
              </w:rPr>
              <w:t>m</w:t>
            </w:r>
            <w:r w:rsidR="00095CCB" w:rsidRPr="00761380">
              <w:rPr>
                <w:rFonts w:cs="Segoe UI"/>
                <w:bCs/>
                <w:sz w:val="18"/>
                <w:szCs w:val="18"/>
              </w:rPr>
              <w:t>irroring</w:t>
            </w:r>
            <w:r w:rsidR="007353D5">
              <w:rPr>
                <w:rFonts w:cs="Segoe UI"/>
                <w:bCs/>
                <w:sz w:val="18"/>
                <w:szCs w:val="18"/>
              </w:rPr>
              <w:t>.</w:t>
            </w:r>
          </w:p>
        </w:tc>
        <w:tc>
          <w:tcPr>
            <w:tcW w:w="1559" w:type="dxa"/>
          </w:tcPr>
          <w:p w14:paraId="03BB24FB"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4252" w:type="dxa"/>
          </w:tcPr>
          <w:p w14:paraId="3D865680"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rsidRPr="0097588E" w14:paraId="793D0F4C" w14:textId="77777777" w:rsidTr="008334C5">
        <w:tc>
          <w:tcPr>
            <w:cnfStyle w:val="001000000000" w:firstRow="0" w:lastRow="0" w:firstColumn="1" w:lastColumn="0" w:oddVBand="0" w:evenVBand="0" w:oddHBand="0" w:evenHBand="0" w:firstRowFirstColumn="0" w:firstRowLastColumn="0" w:lastRowFirstColumn="0" w:lastRowLastColumn="0"/>
            <w:tcW w:w="1356" w:type="dxa"/>
          </w:tcPr>
          <w:p w14:paraId="59C52D3B" w14:textId="77777777" w:rsidR="00095CCB" w:rsidRPr="002002ED" w:rsidRDefault="00095CCB" w:rsidP="00EC4234">
            <w:pPr>
              <w:rPr>
                <w:rFonts w:cs="Segoe UI"/>
                <w:b w:val="0"/>
                <w:bCs w:val="0"/>
                <w:sz w:val="18"/>
                <w:szCs w:val="18"/>
              </w:rPr>
            </w:pPr>
            <w:r w:rsidRPr="00592D4B">
              <w:rPr>
                <w:rFonts w:cs="Segoe UI"/>
                <w:sz w:val="18"/>
                <w:szCs w:val="18"/>
              </w:rPr>
              <w:t>TR2</w:t>
            </w:r>
          </w:p>
        </w:tc>
        <w:tc>
          <w:tcPr>
            <w:tcW w:w="2183" w:type="dxa"/>
          </w:tcPr>
          <w:p w14:paraId="7C650493" w14:textId="2CD3D9BF" w:rsidR="00095CCB" w:rsidRPr="0097588E" w:rsidRDefault="0097588E" w:rsidP="0097588E">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97588E">
              <w:rPr>
                <w:rFonts w:cs="Segoe UI"/>
                <w:bCs/>
                <w:sz w:val="18"/>
                <w:szCs w:val="18"/>
                <w:lang w:val="es-CL"/>
              </w:rPr>
              <w:t xml:space="preserve">Validar que hay una comunicación de red </w:t>
            </w:r>
            <w:r w:rsidR="004E232C" w:rsidRPr="0097588E">
              <w:rPr>
                <w:rFonts w:cs="Segoe UI"/>
                <w:bCs/>
                <w:sz w:val="18"/>
                <w:szCs w:val="18"/>
                <w:lang w:val="es-CL"/>
              </w:rPr>
              <w:t>estable</w:t>
            </w:r>
            <w:r w:rsidRPr="0097588E">
              <w:rPr>
                <w:rFonts w:cs="Segoe UI"/>
                <w:bCs/>
                <w:sz w:val="18"/>
                <w:szCs w:val="18"/>
                <w:lang w:val="es-CL"/>
              </w:rPr>
              <w:t xml:space="preserve"> entre los </w:t>
            </w:r>
            <w:r>
              <w:rPr>
                <w:rFonts w:cs="Segoe UI"/>
                <w:bCs/>
                <w:sz w:val="18"/>
                <w:szCs w:val="18"/>
                <w:lang w:val="es-CL"/>
              </w:rPr>
              <w:t xml:space="preserve">servidores </w:t>
            </w:r>
            <w:r w:rsidRPr="0097588E">
              <w:rPr>
                <w:rFonts w:cs="Segoe UI"/>
                <w:bCs/>
                <w:sz w:val="18"/>
                <w:szCs w:val="18"/>
                <w:lang w:val="es-CL"/>
              </w:rPr>
              <w:t>ATA Center y Gateway</w:t>
            </w:r>
            <w:r w:rsidR="007353D5" w:rsidRPr="0097588E">
              <w:rPr>
                <w:rFonts w:cs="Segoe UI"/>
                <w:bCs/>
                <w:sz w:val="18"/>
                <w:szCs w:val="18"/>
                <w:lang w:val="es-CL"/>
              </w:rPr>
              <w:t>.</w:t>
            </w:r>
          </w:p>
        </w:tc>
        <w:tc>
          <w:tcPr>
            <w:tcW w:w="1559" w:type="dxa"/>
          </w:tcPr>
          <w:p w14:paraId="4A6D7AEE" w14:textId="77777777" w:rsidR="00095CCB" w:rsidRPr="0097588E"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p>
        </w:tc>
        <w:tc>
          <w:tcPr>
            <w:tcW w:w="4252" w:type="dxa"/>
          </w:tcPr>
          <w:p w14:paraId="6511DC4B" w14:textId="77777777" w:rsidR="00095CCB" w:rsidRPr="0097588E"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p>
        </w:tc>
      </w:tr>
      <w:tr w:rsidR="008334C5" w14:paraId="3478E253"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680BF96" w14:textId="77777777" w:rsidR="00095CCB" w:rsidRPr="002002ED" w:rsidRDefault="0080424C" w:rsidP="00EC4234">
            <w:pPr>
              <w:rPr>
                <w:rFonts w:cs="Segoe UI"/>
                <w:b w:val="0"/>
                <w:bCs w:val="0"/>
                <w:sz w:val="18"/>
                <w:szCs w:val="18"/>
              </w:rPr>
            </w:pPr>
            <w:r w:rsidRPr="00592D4B">
              <w:rPr>
                <w:rFonts w:cs="Segoe UI"/>
                <w:sz w:val="18"/>
                <w:szCs w:val="18"/>
              </w:rPr>
              <w:t>TR3</w:t>
            </w:r>
          </w:p>
        </w:tc>
        <w:tc>
          <w:tcPr>
            <w:tcW w:w="2183" w:type="dxa"/>
          </w:tcPr>
          <w:p w14:paraId="0442A367" w14:textId="48182D62" w:rsidR="00095CCB" w:rsidRPr="003925AB" w:rsidRDefault="0097588E" w:rsidP="0097588E">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Pr>
                <w:rFonts w:cs="Segoe UI"/>
                <w:bCs/>
                <w:sz w:val="18"/>
                <w:szCs w:val="18"/>
              </w:rPr>
              <w:t>Instalar</w:t>
            </w:r>
            <w:r w:rsidR="00095CCB" w:rsidRPr="003925AB">
              <w:rPr>
                <w:rFonts w:cs="Segoe UI"/>
                <w:bCs/>
                <w:sz w:val="18"/>
                <w:szCs w:val="18"/>
              </w:rPr>
              <w:t xml:space="preserve"> </w:t>
            </w:r>
            <w:r>
              <w:rPr>
                <w:rFonts w:cs="Segoe UI"/>
                <w:bCs/>
                <w:sz w:val="18"/>
                <w:szCs w:val="18"/>
              </w:rPr>
              <w:t>el</w:t>
            </w:r>
            <w:r w:rsidR="00D45894">
              <w:rPr>
                <w:rFonts w:cs="Segoe UI"/>
                <w:bCs/>
                <w:sz w:val="18"/>
                <w:szCs w:val="18"/>
              </w:rPr>
              <w:t xml:space="preserve"> </w:t>
            </w:r>
            <w:r w:rsidR="00095CCB" w:rsidRPr="003925AB">
              <w:rPr>
                <w:rFonts w:cs="Segoe UI"/>
                <w:bCs/>
                <w:sz w:val="18"/>
                <w:szCs w:val="18"/>
              </w:rPr>
              <w:t>ATA Center</w:t>
            </w:r>
            <w:r w:rsidR="00D45894">
              <w:rPr>
                <w:rFonts w:cs="Segoe UI"/>
                <w:bCs/>
                <w:sz w:val="18"/>
                <w:szCs w:val="18"/>
              </w:rPr>
              <w:t>.</w:t>
            </w:r>
          </w:p>
        </w:tc>
        <w:tc>
          <w:tcPr>
            <w:tcW w:w="1559" w:type="dxa"/>
          </w:tcPr>
          <w:p w14:paraId="0B836BF4"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4252" w:type="dxa"/>
          </w:tcPr>
          <w:p w14:paraId="4BD138B2" w14:textId="77777777" w:rsidR="00095CCB" w:rsidRPr="003925AB"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r w:rsidR="008334C5" w:rsidRPr="0097588E" w14:paraId="1DB602A9" w14:textId="77777777" w:rsidTr="008334C5">
        <w:tc>
          <w:tcPr>
            <w:cnfStyle w:val="001000000000" w:firstRow="0" w:lastRow="0" w:firstColumn="1" w:lastColumn="0" w:oddVBand="0" w:evenVBand="0" w:oddHBand="0" w:evenHBand="0" w:firstRowFirstColumn="0" w:firstRowLastColumn="0" w:lastRowFirstColumn="0" w:lastRowLastColumn="0"/>
            <w:tcW w:w="1356" w:type="dxa"/>
          </w:tcPr>
          <w:p w14:paraId="1C8F65F1" w14:textId="77777777" w:rsidR="00095CCB" w:rsidRPr="002002ED" w:rsidRDefault="000D44A8" w:rsidP="00EC4234">
            <w:pPr>
              <w:rPr>
                <w:rFonts w:cs="Segoe UI"/>
                <w:b w:val="0"/>
                <w:bCs w:val="0"/>
                <w:sz w:val="18"/>
                <w:szCs w:val="18"/>
              </w:rPr>
            </w:pPr>
            <w:r w:rsidRPr="00592D4B">
              <w:rPr>
                <w:rFonts w:cs="Segoe UI"/>
                <w:sz w:val="18"/>
                <w:szCs w:val="18"/>
              </w:rPr>
              <w:t>TR4</w:t>
            </w:r>
          </w:p>
        </w:tc>
        <w:tc>
          <w:tcPr>
            <w:tcW w:w="2183" w:type="dxa"/>
          </w:tcPr>
          <w:p w14:paraId="44469595" w14:textId="3319C339" w:rsidR="00095CCB" w:rsidRPr="0097588E" w:rsidRDefault="0097588E" w:rsidP="0097588E">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97588E">
              <w:rPr>
                <w:rFonts w:cs="Segoe UI"/>
                <w:bCs/>
                <w:sz w:val="18"/>
                <w:szCs w:val="18"/>
                <w:lang w:val="es-CL"/>
              </w:rPr>
              <w:t>Configurar los ajustes de conectividad del domi</w:t>
            </w:r>
            <w:r>
              <w:rPr>
                <w:rFonts w:cs="Segoe UI"/>
                <w:bCs/>
                <w:sz w:val="18"/>
                <w:szCs w:val="18"/>
                <w:lang w:val="es-CL"/>
              </w:rPr>
              <w:t>nio de</w:t>
            </w:r>
            <w:r w:rsidR="00095CCB" w:rsidRPr="0097588E">
              <w:rPr>
                <w:rFonts w:cs="Segoe UI"/>
                <w:bCs/>
                <w:sz w:val="18"/>
                <w:szCs w:val="18"/>
                <w:lang w:val="es-CL"/>
              </w:rPr>
              <w:t xml:space="preserve"> ATA Gateway</w:t>
            </w:r>
            <w:r w:rsidR="007353D5" w:rsidRPr="0097588E">
              <w:rPr>
                <w:rFonts w:cs="Segoe UI"/>
                <w:bCs/>
                <w:sz w:val="18"/>
                <w:szCs w:val="18"/>
                <w:lang w:val="es-CL"/>
              </w:rPr>
              <w:t>.</w:t>
            </w:r>
          </w:p>
        </w:tc>
        <w:tc>
          <w:tcPr>
            <w:tcW w:w="1559" w:type="dxa"/>
          </w:tcPr>
          <w:p w14:paraId="62E55675" w14:textId="77777777" w:rsidR="00095CCB" w:rsidRPr="0097588E"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p>
        </w:tc>
        <w:tc>
          <w:tcPr>
            <w:tcW w:w="4252" w:type="dxa"/>
          </w:tcPr>
          <w:p w14:paraId="1332C4D6" w14:textId="77777777" w:rsidR="00095CCB" w:rsidRPr="0097588E"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p>
        </w:tc>
      </w:tr>
      <w:tr w:rsidR="008334C5" w:rsidRPr="0097588E" w14:paraId="403DBC0F"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A90DAB8" w14:textId="77777777" w:rsidR="00095CCB" w:rsidRPr="002002ED" w:rsidRDefault="000D44A8" w:rsidP="00EC4234">
            <w:pPr>
              <w:rPr>
                <w:rFonts w:cs="Segoe UI"/>
                <w:b w:val="0"/>
                <w:bCs w:val="0"/>
                <w:sz w:val="18"/>
                <w:szCs w:val="18"/>
              </w:rPr>
            </w:pPr>
            <w:r w:rsidRPr="00592D4B">
              <w:rPr>
                <w:rFonts w:cs="Segoe UI"/>
                <w:sz w:val="18"/>
                <w:szCs w:val="18"/>
              </w:rPr>
              <w:t>TR5</w:t>
            </w:r>
          </w:p>
        </w:tc>
        <w:tc>
          <w:tcPr>
            <w:tcW w:w="2183" w:type="dxa"/>
          </w:tcPr>
          <w:p w14:paraId="5223B011" w14:textId="6C1FBD9A" w:rsidR="00095CCB" w:rsidRPr="0097588E" w:rsidRDefault="0097588E" w:rsidP="0097588E">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97588E">
              <w:rPr>
                <w:rFonts w:cs="Segoe UI"/>
                <w:bCs/>
                <w:sz w:val="18"/>
                <w:szCs w:val="18"/>
                <w:lang w:val="es-CL"/>
              </w:rPr>
              <w:t>Descargar el paquete de instalación de</w:t>
            </w:r>
            <w:r w:rsidR="00095CCB" w:rsidRPr="0097588E">
              <w:rPr>
                <w:rFonts w:cs="Segoe UI"/>
                <w:bCs/>
                <w:sz w:val="18"/>
                <w:szCs w:val="18"/>
                <w:lang w:val="es-CL"/>
              </w:rPr>
              <w:t xml:space="preserve"> ATA Gateway</w:t>
            </w:r>
            <w:r w:rsidR="007353D5" w:rsidRPr="0097588E">
              <w:rPr>
                <w:rFonts w:cs="Segoe UI"/>
                <w:bCs/>
                <w:sz w:val="18"/>
                <w:szCs w:val="18"/>
                <w:lang w:val="es-CL"/>
              </w:rPr>
              <w:t>.</w:t>
            </w:r>
          </w:p>
        </w:tc>
        <w:tc>
          <w:tcPr>
            <w:tcW w:w="1559" w:type="dxa"/>
          </w:tcPr>
          <w:p w14:paraId="3E26533E" w14:textId="77777777" w:rsidR="00095CCB" w:rsidRPr="0097588E"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c>
          <w:tcPr>
            <w:tcW w:w="4252" w:type="dxa"/>
          </w:tcPr>
          <w:p w14:paraId="5F544DE9" w14:textId="77777777" w:rsidR="00095CCB" w:rsidRPr="0097588E"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14:paraId="145F5974" w14:textId="77777777" w:rsidTr="008334C5">
        <w:tc>
          <w:tcPr>
            <w:cnfStyle w:val="001000000000" w:firstRow="0" w:lastRow="0" w:firstColumn="1" w:lastColumn="0" w:oddVBand="0" w:evenVBand="0" w:oddHBand="0" w:evenHBand="0" w:firstRowFirstColumn="0" w:firstRowLastColumn="0" w:lastRowFirstColumn="0" w:lastRowLastColumn="0"/>
            <w:tcW w:w="1356" w:type="dxa"/>
          </w:tcPr>
          <w:p w14:paraId="1B64722E" w14:textId="77777777" w:rsidR="00095CCB" w:rsidRPr="002002ED" w:rsidRDefault="000D44A8" w:rsidP="00EC4234">
            <w:pPr>
              <w:rPr>
                <w:rFonts w:cs="Segoe UI"/>
                <w:b w:val="0"/>
                <w:bCs w:val="0"/>
                <w:sz w:val="18"/>
                <w:szCs w:val="18"/>
              </w:rPr>
            </w:pPr>
            <w:r w:rsidRPr="00592D4B">
              <w:rPr>
                <w:rFonts w:cs="Segoe UI"/>
                <w:sz w:val="18"/>
                <w:szCs w:val="18"/>
              </w:rPr>
              <w:t>TR6</w:t>
            </w:r>
          </w:p>
        </w:tc>
        <w:tc>
          <w:tcPr>
            <w:tcW w:w="2183" w:type="dxa"/>
          </w:tcPr>
          <w:p w14:paraId="777D034F" w14:textId="0505C046" w:rsidR="00095CCB" w:rsidRPr="00761380" w:rsidRDefault="0097588E" w:rsidP="0097588E">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Cs/>
                <w:sz w:val="18"/>
                <w:szCs w:val="18"/>
              </w:rPr>
              <w:t>Instalar el</w:t>
            </w:r>
            <w:r w:rsidR="00095CCB" w:rsidRPr="00761380">
              <w:rPr>
                <w:rFonts w:cs="Segoe UI"/>
                <w:bCs/>
                <w:sz w:val="18"/>
                <w:szCs w:val="18"/>
              </w:rPr>
              <w:t xml:space="preserve"> ATA Gateway</w:t>
            </w:r>
            <w:r w:rsidR="007353D5">
              <w:rPr>
                <w:rFonts w:cs="Segoe UI"/>
                <w:bCs/>
                <w:sz w:val="18"/>
                <w:szCs w:val="18"/>
              </w:rPr>
              <w:t>.</w:t>
            </w:r>
          </w:p>
        </w:tc>
        <w:tc>
          <w:tcPr>
            <w:tcW w:w="1559" w:type="dxa"/>
          </w:tcPr>
          <w:p w14:paraId="11F4DB2C" w14:textId="77777777"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4252" w:type="dxa"/>
          </w:tcPr>
          <w:p w14:paraId="7988E8FE" w14:textId="77777777" w:rsidR="00095CCB" w:rsidRPr="003925AB"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rsidRPr="001E50C3" w14:paraId="08B7DBBD"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8F77050" w14:textId="77777777" w:rsidR="00095CCB" w:rsidRPr="002002ED" w:rsidRDefault="00962DD1" w:rsidP="00EC4234">
            <w:pPr>
              <w:rPr>
                <w:rFonts w:cs="Segoe UI"/>
                <w:b w:val="0"/>
                <w:bCs w:val="0"/>
                <w:sz w:val="18"/>
                <w:szCs w:val="18"/>
              </w:rPr>
            </w:pPr>
            <w:r w:rsidRPr="00592D4B">
              <w:rPr>
                <w:rFonts w:cs="Segoe UI"/>
                <w:sz w:val="18"/>
                <w:szCs w:val="18"/>
              </w:rPr>
              <w:t>TR</w:t>
            </w:r>
            <w:r w:rsidR="000D44A8" w:rsidRPr="00413F84">
              <w:rPr>
                <w:rFonts w:cs="Segoe UI"/>
                <w:sz w:val="18"/>
                <w:szCs w:val="18"/>
              </w:rPr>
              <w:t>7</w:t>
            </w:r>
          </w:p>
        </w:tc>
        <w:tc>
          <w:tcPr>
            <w:tcW w:w="2183" w:type="dxa"/>
          </w:tcPr>
          <w:p w14:paraId="379C773E" w14:textId="005DB0CE" w:rsidR="00095CCB" w:rsidRPr="001E50C3" w:rsidRDefault="0097588E" w:rsidP="0097588E">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1E50C3">
              <w:rPr>
                <w:rFonts w:cs="Segoe UI"/>
                <w:bCs/>
                <w:sz w:val="18"/>
                <w:szCs w:val="18"/>
                <w:lang w:val="es-CL"/>
              </w:rPr>
              <w:t>Configurar los ajustes del</w:t>
            </w:r>
            <w:r w:rsidR="00095CCB" w:rsidRPr="001E50C3">
              <w:rPr>
                <w:rFonts w:cs="Segoe UI"/>
                <w:bCs/>
                <w:sz w:val="18"/>
                <w:szCs w:val="18"/>
                <w:lang w:val="es-CL"/>
              </w:rPr>
              <w:t xml:space="preserve"> ATA Gateway</w:t>
            </w:r>
            <w:r w:rsidR="00D45894" w:rsidRPr="001E50C3">
              <w:rPr>
                <w:rFonts w:cs="Segoe UI"/>
                <w:bCs/>
                <w:sz w:val="18"/>
                <w:szCs w:val="18"/>
                <w:lang w:val="es-CL"/>
              </w:rPr>
              <w:t>.</w:t>
            </w:r>
          </w:p>
        </w:tc>
        <w:tc>
          <w:tcPr>
            <w:tcW w:w="1559" w:type="dxa"/>
          </w:tcPr>
          <w:p w14:paraId="0897589F" w14:textId="77777777" w:rsidR="00095CCB" w:rsidRPr="001E50C3"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c>
          <w:tcPr>
            <w:tcW w:w="4252" w:type="dxa"/>
          </w:tcPr>
          <w:p w14:paraId="312F9019" w14:textId="77777777" w:rsidR="00095CCB" w:rsidRPr="001E50C3"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rsidRPr="001E50C3" w14:paraId="74C5E807" w14:textId="77777777" w:rsidTr="008334C5">
        <w:tc>
          <w:tcPr>
            <w:cnfStyle w:val="001000000000" w:firstRow="0" w:lastRow="0" w:firstColumn="1" w:lastColumn="0" w:oddVBand="0" w:evenVBand="0" w:oddHBand="0" w:evenHBand="0" w:firstRowFirstColumn="0" w:firstRowLastColumn="0" w:lastRowFirstColumn="0" w:lastRowLastColumn="0"/>
            <w:tcW w:w="1356" w:type="dxa"/>
          </w:tcPr>
          <w:p w14:paraId="10758E2C" w14:textId="77777777" w:rsidR="00095CCB" w:rsidRPr="002002ED" w:rsidRDefault="00962DD1" w:rsidP="00EC4234">
            <w:pPr>
              <w:rPr>
                <w:rFonts w:cs="Segoe UI"/>
                <w:b w:val="0"/>
                <w:bCs w:val="0"/>
                <w:sz w:val="18"/>
                <w:szCs w:val="18"/>
              </w:rPr>
            </w:pPr>
            <w:r w:rsidRPr="00592D4B">
              <w:rPr>
                <w:rFonts w:cs="Segoe UI"/>
                <w:sz w:val="18"/>
                <w:szCs w:val="18"/>
              </w:rPr>
              <w:t>TR</w:t>
            </w:r>
            <w:r w:rsidR="000D44A8" w:rsidRPr="00413F84">
              <w:rPr>
                <w:rFonts w:cs="Segoe UI"/>
                <w:sz w:val="18"/>
                <w:szCs w:val="18"/>
              </w:rPr>
              <w:t>8</w:t>
            </w:r>
          </w:p>
        </w:tc>
        <w:tc>
          <w:tcPr>
            <w:tcW w:w="2183" w:type="dxa"/>
          </w:tcPr>
          <w:p w14:paraId="08DBDD6B" w14:textId="241F4E9D" w:rsidR="00095CCB" w:rsidRPr="001E50C3" w:rsidRDefault="001E50C3" w:rsidP="001E50C3">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1E50C3">
              <w:rPr>
                <w:rFonts w:cs="Segoe UI"/>
                <w:bCs/>
                <w:sz w:val="18"/>
                <w:szCs w:val="18"/>
                <w:lang w:val="es-CL"/>
              </w:rPr>
              <w:t>Configurar las subredes de arriendo de corto plazo y un</w:t>
            </w:r>
            <w:r>
              <w:rPr>
                <w:rFonts w:cs="Segoe UI"/>
                <w:bCs/>
                <w:sz w:val="18"/>
                <w:szCs w:val="18"/>
                <w:lang w:val="es-CL"/>
              </w:rPr>
              <w:t xml:space="preserve"> usuario</w:t>
            </w:r>
            <w:r w:rsidR="007353D5" w:rsidRPr="001E50C3">
              <w:rPr>
                <w:rFonts w:cs="Segoe UI"/>
                <w:bCs/>
                <w:sz w:val="18"/>
                <w:szCs w:val="18"/>
                <w:lang w:val="es-CL"/>
              </w:rPr>
              <w:t xml:space="preserve"> h</w:t>
            </w:r>
            <w:r w:rsidR="00857256" w:rsidRPr="001E50C3">
              <w:rPr>
                <w:rFonts w:cs="Segoe UI"/>
                <w:bCs/>
                <w:sz w:val="18"/>
                <w:szCs w:val="18"/>
                <w:lang w:val="es-CL"/>
              </w:rPr>
              <w:t>oney</w:t>
            </w:r>
            <w:r w:rsidR="007353D5" w:rsidRPr="001E50C3">
              <w:rPr>
                <w:rFonts w:cs="Segoe UI"/>
                <w:bCs/>
                <w:sz w:val="18"/>
                <w:szCs w:val="18"/>
                <w:lang w:val="es-CL"/>
              </w:rPr>
              <w:t>t</w:t>
            </w:r>
            <w:r w:rsidR="00857256" w:rsidRPr="001E50C3">
              <w:rPr>
                <w:rFonts w:cs="Segoe UI"/>
                <w:bCs/>
                <w:sz w:val="18"/>
                <w:szCs w:val="18"/>
                <w:lang w:val="es-CL"/>
              </w:rPr>
              <w:t>oken</w:t>
            </w:r>
            <w:r w:rsidR="007353D5" w:rsidRPr="001E50C3">
              <w:rPr>
                <w:rFonts w:cs="Segoe UI"/>
                <w:bCs/>
                <w:sz w:val="18"/>
                <w:szCs w:val="18"/>
                <w:lang w:val="es-CL"/>
              </w:rPr>
              <w:t>.</w:t>
            </w:r>
          </w:p>
        </w:tc>
        <w:tc>
          <w:tcPr>
            <w:tcW w:w="1559" w:type="dxa"/>
          </w:tcPr>
          <w:p w14:paraId="75CA0485" w14:textId="77777777" w:rsidR="00095CCB" w:rsidRPr="001E50C3"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p>
        </w:tc>
        <w:tc>
          <w:tcPr>
            <w:tcW w:w="4252" w:type="dxa"/>
          </w:tcPr>
          <w:p w14:paraId="621C5A6D" w14:textId="77777777" w:rsidR="00095CCB" w:rsidRPr="001E50C3" w:rsidRDefault="00095CCB" w:rsidP="00EC4234">
            <w:pPr>
              <w:cnfStyle w:val="000000000000" w:firstRow="0" w:lastRow="0" w:firstColumn="0" w:lastColumn="0" w:oddVBand="0" w:evenVBand="0" w:oddHBand="0" w:evenHBand="0" w:firstRowFirstColumn="0" w:firstRowLastColumn="0" w:lastRowFirstColumn="0" w:lastRowLastColumn="0"/>
              <w:rPr>
                <w:rFonts w:cs="Segoe UI"/>
                <w:b/>
                <w:bCs/>
                <w:sz w:val="18"/>
                <w:szCs w:val="18"/>
                <w:highlight w:val="yellow"/>
                <w:lang w:val="es-CL"/>
              </w:rPr>
            </w:pPr>
          </w:p>
        </w:tc>
      </w:tr>
      <w:tr w:rsidR="008334C5" w:rsidRPr="001E50C3" w14:paraId="5DFB89DD"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7634BFA" w14:textId="77777777" w:rsidR="00095CCB" w:rsidRPr="002002ED" w:rsidRDefault="000D44A8" w:rsidP="00EC4234">
            <w:pPr>
              <w:rPr>
                <w:rFonts w:cs="Segoe UI"/>
                <w:b w:val="0"/>
                <w:bCs w:val="0"/>
                <w:sz w:val="18"/>
                <w:szCs w:val="18"/>
              </w:rPr>
            </w:pPr>
            <w:r w:rsidRPr="00592D4B">
              <w:rPr>
                <w:rFonts w:cs="Segoe UI"/>
                <w:sz w:val="18"/>
                <w:szCs w:val="18"/>
              </w:rPr>
              <w:t>TR9</w:t>
            </w:r>
          </w:p>
        </w:tc>
        <w:tc>
          <w:tcPr>
            <w:tcW w:w="2183" w:type="dxa"/>
          </w:tcPr>
          <w:p w14:paraId="6766A456" w14:textId="666F7B54" w:rsidR="00095CCB" w:rsidRPr="001E50C3" w:rsidRDefault="001E50C3" w:rsidP="001E50C3">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1E50C3">
              <w:rPr>
                <w:rFonts w:cs="Segoe UI"/>
                <w:bCs/>
                <w:sz w:val="18"/>
                <w:szCs w:val="18"/>
                <w:lang w:val="es-CL"/>
              </w:rPr>
              <w:t>Configurar alertas de ATA</w:t>
            </w:r>
            <w:r w:rsidR="00095CCB" w:rsidRPr="001E50C3">
              <w:rPr>
                <w:rFonts w:cs="Segoe UI"/>
                <w:bCs/>
                <w:sz w:val="18"/>
                <w:szCs w:val="18"/>
                <w:lang w:val="es-CL"/>
              </w:rPr>
              <w:t xml:space="preserve"> (</w:t>
            </w:r>
            <w:r w:rsidRPr="001E50C3">
              <w:rPr>
                <w:rFonts w:cs="Segoe UI"/>
                <w:bCs/>
                <w:sz w:val="18"/>
                <w:szCs w:val="18"/>
                <w:lang w:val="es-CL"/>
              </w:rPr>
              <w:t>ajustes de noti</w:t>
            </w:r>
            <w:r>
              <w:rPr>
                <w:rFonts w:cs="Segoe UI"/>
                <w:bCs/>
                <w:sz w:val="18"/>
                <w:szCs w:val="18"/>
                <w:lang w:val="es-CL"/>
              </w:rPr>
              <w:t>ficación</w:t>
            </w:r>
            <w:r w:rsidR="00095CCB" w:rsidRPr="001E50C3">
              <w:rPr>
                <w:rFonts w:cs="Segoe UI"/>
                <w:bCs/>
                <w:sz w:val="18"/>
                <w:szCs w:val="18"/>
                <w:lang w:val="es-CL"/>
              </w:rPr>
              <w:t>)</w:t>
            </w:r>
            <w:r w:rsidR="00D45894" w:rsidRPr="001E50C3">
              <w:rPr>
                <w:rFonts w:cs="Segoe UI"/>
                <w:bCs/>
                <w:sz w:val="18"/>
                <w:szCs w:val="18"/>
                <w:lang w:val="es-CL"/>
              </w:rPr>
              <w:t>.</w:t>
            </w:r>
          </w:p>
        </w:tc>
        <w:tc>
          <w:tcPr>
            <w:tcW w:w="1559" w:type="dxa"/>
          </w:tcPr>
          <w:p w14:paraId="67BB745F" w14:textId="77777777" w:rsidR="00095CCB" w:rsidRPr="001E50C3"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c>
          <w:tcPr>
            <w:tcW w:w="4252" w:type="dxa"/>
          </w:tcPr>
          <w:p w14:paraId="1D6C4764" w14:textId="77777777" w:rsidR="00095CCB" w:rsidRPr="001E50C3"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rsidRPr="001E50C3" w14:paraId="2BAA75E9" w14:textId="77777777" w:rsidTr="008334C5">
        <w:tc>
          <w:tcPr>
            <w:cnfStyle w:val="001000000000" w:firstRow="0" w:lastRow="0" w:firstColumn="1" w:lastColumn="0" w:oddVBand="0" w:evenVBand="0" w:oddHBand="0" w:evenHBand="0" w:firstRowFirstColumn="0" w:firstRowLastColumn="0" w:lastRowFirstColumn="0" w:lastRowLastColumn="0"/>
            <w:tcW w:w="1356" w:type="dxa"/>
          </w:tcPr>
          <w:p w14:paraId="15E4C884" w14:textId="77777777" w:rsidR="00095CCB" w:rsidRPr="002002ED" w:rsidRDefault="00962DD1" w:rsidP="00EC4234">
            <w:pPr>
              <w:rPr>
                <w:rFonts w:cs="Segoe UI"/>
                <w:b w:val="0"/>
                <w:bCs w:val="0"/>
                <w:sz w:val="18"/>
                <w:szCs w:val="18"/>
              </w:rPr>
            </w:pPr>
            <w:r w:rsidRPr="00592D4B">
              <w:rPr>
                <w:rFonts w:cs="Segoe UI"/>
                <w:sz w:val="18"/>
                <w:szCs w:val="18"/>
              </w:rPr>
              <w:t>TR1</w:t>
            </w:r>
            <w:r w:rsidR="000D44A8" w:rsidRPr="00413F84">
              <w:rPr>
                <w:rFonts w:cs="Segoe UI"/>
                <w:sz w:val="18"/>
                <w:szCs w:val="18"/>
              </w:rPr>
              <w:t>0</w:t>
            </w:r>
          </w:p>
        </w:tc>
        <w:tc>
          <w:tcPr>
            <w:tcW w:w="2183" w:type="dxa"/>
          </w:tcPr>
          <w:p w14:paraId="04ED32A5" w14:textId="6C059ECA" w:rsidR="00095CCB" w:rsidRPr="001E50C3" w:rsidRDefault="001E50C3" w:rsidP="001E50C3">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r w:rsidRPr="001E50C3">
              <w:rPr>
                <w:rFonts w:cs="Segoe UI"/>
                <w:bCs/>
                <w:sz w:val="18"/>
                <w:szCs w:val="18"/>
                <w:lang w:val="es-CL"/>
              </w:rPr>
              <w:t xml:space="preserve">Identificar y trabajar con las alertas de ATA y </w:t>
            </w:r>
            <w:r>
              <w:rPr>
                <w:rFonts w:cs="Segoe UI"/>
                <w:bCs/>
                <w:sz w:val="18"/>
                <w:szCs w:val="18"/>
                <w:lang w:val="es-CL"/>
              </w:rPr>
              <w:lastRenderedPageBreak/>
              <w:t>actividades sospechosas</w:t>
            </w:r>
            <w:r w:rsidR="007353D5" w:rsidRPr="001E50C3">
              <w:rPr>
                <w:rFonts w:cs="Segoe UI"/>
                <w:bCs/>
                <w:sz w:val="18"/>
                <w:szCs w:val="18"/>
                <w:lang w:val="es-CL"/>
              </w:rPr>
              <w:t>.</w:t>
            </w:r>
          </w:p>
        </w:tc>
        <w:tc>
          <w:tcPr>
            <w:tcW w:w="1559" w:type="dxa"/>
          </w:tcPr>
          <w:p w14:paraId="1ABC8A62" w14:textId="77777777" w:rsidR="00095CCB" w:rsidRPr="001E50C3"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p>
        </w:tc>
        <w:tc>
          <w:tcPr>
            <w:tcW w:w="4252" w:type="dxa"/>
          </w:tcPr>
          <w:p w14:paraId="4E158C0C" w14:textId="77777777" w:rsidR="00095CCB" w:rsidRPr="001E50C3" w:rsidRDefault="00095CCB" w:rsidP="00EC4234">
            <w:pPr>
              <w:cnfStyle w:val="000000000000" w:firstRow="0" w:lastRow="0" w:firstColumn="0" w:lastColumn="0" w:oddVBand="0" w:evenVBand="0" w:oddHBand="0" w:evenHBand="0" w:firstRowFirstColumn="0" w:firstRowLastColumn="0" w:lastRowFirstColumn="0" w:lastRowLastColumn="0"/>
              <w:rPr>
                <w:rFonts w:cs="Segoe UI"/>
                <w:bCs/>
                <w:sz w:val="18"/>
                <w:szCs w:val="18"/>
                <w:lang w:val="es-CL"/>
              </w:rPr>
            </w:pPr>
          </w:p>
        </w:tc>
      </w:tr>
      <w:tr w:rsidR="008334C5" w:rsidRPr="001E50C3" w14:paraId="11FB15A4"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57A4569" w14:textId="77777777" w:rsidR="00095CCB" w:rsidRPr="002002ED" w:rsidRDefault="000272CD" w:rsidP="00EC4234">
            <w:pPr>
              <w:rPr>
                <w:rFonts w:cs="Segoe UI"/>
                <w:b w:val="0"/>
                <w:bCs w:val="0"/>
                <w:sz w:val="18"/>
                <w:szCs w:val="18"/>
              </w:rPr>
            </w:pPr>
            <w:r>
              <w:rPr>
                <w:rFonts w:cs="Segoe UI"/>
                <w:bCs w:val="0"/>
                <w:sz w:val="18"/>
                <w:szCs w:val="18"/>
              </w:rPr>
              <w:t>TR11</w:t>
            </w:r>
          </w:p>
        </w:tc>
        <w:tc>
          <w:tcPr>
            <w:tcW w:w="2183" w:type="dxa"/>
          </w:tcPr>
          <w:p w14:paraId="7EC597D8" w14:textId="79D9CCA8" w:rsidR="00095CCB" w:rsidRPr="001E50C3" w:rsidRDefault="000272CD" w:rsidP="001E50C3">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1E50C3">
              <w:rPr>
                <w:rFonts w:cs="Segoe UI"/>
                <w:bCs/>
                <w:sz w:val="18"/>
                <w:szCs w:val="18"/>
                <w:lang w:val="es-CL"/>
              </w:rPr>
              <w:t>Valida</w:t>
            </w:r>
            <w:r w:rsidR="001E50C3" w:rsidRPr="001E50C3">
              <w:rPr>
                <w:rFonts w:cs="Segoe UI"/>
                <w:bCs/>
                <w:sz w:val="18"/>
                <w:szCs w:val="18"/>
                <w:lang w:val="es-CL"/>
              </w:rPr>
              <w:t>r que</w:t>
            </w:r>
            <w:r w:rsidRPr="001E50C3">
              <w:rPr>
                <w:rFonts w:cs="Segoe UI"/>
                <w:bCs/>
                <w:sz w:val="18"/>
                <w:szCs w:val="18"/>
                <w:lang w:val="es-CL"/>
              </w:rPr>
              <w:t xml:space="preserve"> ATA</w:t>
            </w:r>
            <w:r w:rsidR="001E50C3" w:rsidRPr="001E50C3">
              <w:rPr>
                <w:rFonts w:cs="Segoe UI"/>
                <w:bCs/>
                <w:sz w:val="18"/>
                <w:szCs w:val="18"/>
                <w:lang w:val="es-CL"/>
              </w:rPr>
              <w:t xml:space="preserve"> esté funciona</w:t>
            </w:r>
            <w:r w:rsidR="001E50C3">
              <w:rPr>
                <w:rFonts w:cs="Segoe UI"/>
                <w:bCs/>
                <w:sz w:val="18"/>
                <w:szCs w:val="18"/>
                <w:lang w:val="es-CL"/>
              </w:rPr>
              <w:t>ndo adecuadamente.</w:t>
            </w:r>
          </w:p>
        </w:tc>
        <w:tc>
          <w:tcPr>
            <w:tcW w:w="1559" w:type="dxa"/>
          </w:tcPr>
          <w:p w14:paraId="7D5F3D57" w14:textId="77777777" w:rsidR="00095CCB" w:rsidRPr="001E50C3"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c>
          <w:tcPr>
            <w:tcW w:w="4252" w:type="dxa"/>
          </w:tcPr>
          <w:p w14:paraId="49C126D2" w14:textId="77777777" w:rsidR="00095CCB" w:rsidRPr="001E50C3" w:rsidRDefault="00095CCB"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r>
      <w:tr w:rsidR="008334C5" w14:paraId="0DF258A8" w14:textId="77777777" w:rsidTr="008334C5">
        <w:tc>
          <w:tcPr>
            <w:cnfStyle w:val="001000000000" w:firstRow="0" w:lastRow="0" w:firstColumn="1" w:lastColumn="0" w:oddVBand="0" w:evenVBand="0" w:oddHBand="0" w:evenHBand="0" w:firstRowFirstColumn="0" w:firstRowLastColumn="0" w:lastRowFirstColumn="0" w:lastRowLastColumn="0"/>
            <w:tcW w:w="1356" w:type="dxa"/>
          </w:tcPr>
          <w:p w14:paraId="6879F5C3" w14:textId="77777777" w:rsidR="000272CD" w:rsidRPr="00592D4B" w:rsidRDefault="000272CD" w:rsidP="000272CD">
            <w:pPr>
              <w:rPr>
                <w:rFonts w:cs="Segoe UI"/>
                <w:sz w:val="18"/>
                <w:szCs w:val="18"/>
              </w:rPr>
            </w:pPr>
            <w:r w:rsidRPr="00592D4B">
              <w:rPr>
                <w:rFonts w:cs="Segoe UI"/>
                <w:sz w:val="18"/>
                <w:szCs w:val="18"/>
              </w:rPr>
              <w:t>TR1</w:t>
            </w:r>
            <w:r>
              <w:rPr>
                <w:rFonts w:cs="Segoe UI"/>
                <w:sz w:val="18"/>
                <w:szCs w:val="18"/>
              </w:rPr>
              <w:t>2</w:t>
            </w:r>
          </w:p>
        </w:tc>
        <w:tc>
          <w:tcPr>
            <w:tcW w:w="2183" w:type="dxa"/>
          </w:tcPr>
          <w:p w14:paraId="29D63B18" w14:textId="78DEF402" w:rsidR="000272CD" w:rsidRDefault="001E50C3" w:rsidP="001E50C3">
            <w:pPr>
              <w:cnfStyle w:val="000000000000" w:firstRow="0" w:lastRow="0" w:firstColumn="0" w:lastColumn="0" w:oddVBand="0" w:evenVBand="0" w:oddHBand="0" w:evenHBand="0" w:firstRowFirstColumn="0" w:firstRowLastColumn="0" w:lastRowFirstColumn="0" w:lastRowLastColumn="0"/>
              <w:rPr>
                <w:rFonts w:cs="Segoe UI"/>
                <w:bCs/>
                <w:sz w:val="18"/>
                <w:szCs w:val="18"/>
              </w:rPr>
            </w:pPr>
            <w:r>
              <w:rPr>
                <w:rFonts w:cs="Segoe UI"/>
                <w:bCs/>
                <w:sz w:val="18"/>
                <w:szCs w:val="18"/>
              </w:rPr>
              <w:t xml:space="preserve">Instalar el </w:t>
            </w:r>
            <w:r w:rsidR="000272CD" w:rsidRPr="00761380">
              <w:rPr>
                <w:rFonts w:cs="Segoe UI"/>
                <w:bCs/>
                <w:sz w:val="18"/>
                <w:szCs w:val="18"/>
              </w:rPr>
              <w:t>ATA Hea</w:t>
            </w:r>
            <w:r w:rsidR="000272CD" w:rsidRPr="003925AB">
              <w:rPr>
                <w:rFonts w:cs="Segoe UI"/>
                <w:bCs/>
                <w:sz w:val="18"/>
                <w:szCs w:val="18"/>
              </w:rPr>
              <w:t>lth Center</w:t>
            </w:r>
            <w:r w:rsidR="000272CD">
              <w:rPr>
                <w:rFonts w:cs="Segoe UI"/>
                <w:bCs/>
                <w:sz w:val="18"/>
                <w:szCs w:val="18"/>
              </w:rPr>
              <w:t>.</w:t>
            </w:r>
          </w:p>
        </w:tc>
        <w:tc>
          <w:tcPr>
            <w:tcW w:w="1559" w:type="dxa"/>
          </w:tcPr>
          <w:p w14:paraId="1AA5C7DC" w14:textId="77777777" w:rsidR="000272CD" w:rsidRPr="003925AB" w:rsidRDefault="000272CD" w:rsidP="000272CD">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c>
          <w:tcPr>
            <w:tcW w:w="4252" w:type="dxa"/>
          </w:tcPr>
          <w:p w14:paraId="64F108FA" w14:textId="77777777" w:rsidR="000272CD" w:rsidRPr="003925AB" w:rsidRDefault="000272CD" w:rsidP="000272CD">
            <w:pPr>
              <w:cnfStyle w:val="000000000000" w:firstRow="0" w:lastRow="0" w:firstColumn="0" w:lastColumn="0" w:oddVBand="0" w:evenVBand="0" w:oddHBand="0" w:evenHBand="0" w:firstRowFirstColumn="0" w:firstRowLastColumn="0" w:lastRowFirstColumn="0" w:lastRowLastColumn="0"/>
              <w:rPr>
                <w:rFonts w:cs="Segoe UI"/>
                <w:bCs/>
                <w:sz w:val="18"/>
                <w:szCs w:val="18"/>
              </w:rPr>
            </w:pPr>
          </w:p>
        </w:tc>
      </w:tr>
      <w:tr w:rsidR="008334C5" w:rsidRPr="001E50C3" w14:paraId="56A61EA9"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53FE5D9" w14:textId="77777777" w:rsidR="000272CD" w:rsidRPr="002002ED" w:rsidRDefault="000272CD" w:rsidP="000272CD">
            <w:pPr>
              <w:rPr>
                <w:rFonts w:cs="Segoe UI"/>
                <w:b w:val="0"/>
                <w:bCs w:val="0"/>
                <w:sz w:val="18"/>
                <w:szCs w:val="18"/>
              </w:rPr>
            </w:pPr>
            <w:r w:rsidRPr="00592D4B">
              <w:rPr>
                <w:rFonts w:cs="Segoe UI"/>
                <w:sz w:val="18"/>
                <w:szCs w:val="18"/>
              </w:rPr>
              <w:t>TR1</w:t>
            </w:r>
            <w:r>
              <w:rPr>
                <w:rFonts w:cs="Segoe UI"/>
                <w:sz w:val="18"/>
                <w:szCs w:val="18"/>
              </w:rPr>
              <w:t>3</w:t>
            </w:r>
          </w:p>
        </w:tc>
        <w:tc>
          <w:tcPr>
            <w:tcW w:w="2183" w:type="dxa"/>
          </w:tcPr>
          <w:p w14:paraId="1F616DE1" w14:textId="4079D199" w:rsidR="000272CD" w:rsidRPr="001E50C3" w:rsidRDefault="001E50C3" w:rsidP="001E50C3">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1E50C3">
              <w:rPr>
                <w:rFonts w:cs="Segoe UI"/>
                <w:bCs/>
                <w:sz w:val="18"/>
                <w:szCs w:val="18"/>
                <w:lang w:val="es-CL"/>
              </w:rPr>
              <w:t>Instalar la herramienta de admnistración</w:t>
            </w:r>
            <w:r>
              <w:rPr>
                <w:rFonts w:cs="Segoe UI"/>
                <w:bCs/>
                <w:sz w:val="18"/>
                <w:szCs w:val="18"/>
                <w:lang w:val="es-CL"/>
              </w:rPr>
              <w:t xml:space="preserve"> de base de datos</w:t>
            </w:r>
          </w:p>
        </w:tc>
        <w:tc>
          <w:tcPr>
            <w:tcW w:w="1559" w:type="dxa"/>
          </w:tcPr>
          <w:p w14:paraId="77C1257B" w14:textId="77777777" w:rsidR="000272CD" w:rsidRPr="001E50C3" w:rsidRDefault="000272CD" w:rsidP="000272CD">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p>
        </w:tc>
        <w:tc>
          <w:tcPr>
            <w:tcW w:w="4252" w:type="dxa"/>
          </w:tcPr>
          <w:p w14:paraId="47C7CA3B" w14:textId="53253CDB" w:rsidR="000272CD" w:rsidRPr="001E50C3" w:rsidRDefault="001E50C3" w:rsidP="001E50C3">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1E50C3">
              <w:rPr>
                <w:rFonts w:cs="Segoe UI"/>
                <w:bCs/>
                <w:sz w:val="18"/>
                <w:szCs w:val="18"/>
                <w:lang w:val="es-CL"/>
              </w:rPr>
              <w:t>Esto es una prueba con terceras partes con proce</w:t>
            </w:r>
            <w:r>
              <w:rPr>
                <w:rFonts w:cs="Segoe UI"/>
                <w:bCs/>
                <w:sz w:val="18"/>
                <w:szCs w:val="18"/>
                <w:lang w:val="es-CL"/>
              </w:rPr>
              <w:t xml:space="preserve">sos definidos con </w:t>
            </w:r>
            <w:r w:rsidR="000272CD" w:rsidRPr="001E50C3">
              <w:rPr>
                <w:rFonts w:cs="Segoe UI"/>
                <w:bCs/>
                <w:sz w:val="18"/>
                <w:szCs w:val="18"/>
                <w:lang w:val="es-CL"/>
              </w:rPr>
              <w:t xml:space="preserve">MongoDB </w:t>
            </w:r>
            <w:r>
              <w:rPr>
                <w:rFonts w:cs="Segoe UI"/>
                <w:bCs/>
                <w:sz w:val="18"/>
                <w:szCs w:val="18"/>
                <w:lang w:val="es-CL"/>
              </w:rPr>
              <w:t xml:space="preserve">y </w:t>
            </w:r>
            <w:r w:rsidR="000272CD" w:rsidRPr="001E50C3">
              <w:rPr>
                <w:rFonts w:cs="Segoe UI"/>
                <w:bCs/>
                <w:sz w:val="18"/>
                <w:szCs w:val="18"/>
                <w:lang w:val="es-CL"/>
              </w:rPr>
              <w:t>Robomongo.</w:t>
            </w:r>
          </w:p>
        </w:tc>
      </w:tr>
    </w:tbl>
    <w:p w14:paraId="3DF32272" w14:textId="77777777" w:rsidR="00095CCB" w:rsidRPr="001E50C3" w:rsidRDefault="00095CCB" w:rsidP="00095CCB">
      <w:pPr>
        <w:rPr>
          <w:rFonts w:cs="Segoe UI"/>
          <w:lang w:val="es-CL"/>
        </w:rPr>
      </w:pPr>
    </w:p>
    <w:p w14:paraId="337D3C37" w14:textId="3E4C248C" w:rsidR="00BC6A1B" w:rsidRPr="003925AB" w:rsidRDefault="001E50C3" w:rsidP="00FD0226">
      <w:pPr>
        <w:pStyle w:val="Heading1Numbered"/>
        <w:rPr>
          <w:rFonts w:cs="Segoe UI"/>
        </w:rPr>
      </w:pPr>
      <w:bookmarkStart w:id="132" w:name="_Toc299727708"/>
      <w:bookmarkStart w:id="133" w:name="_Toc346547418"/>
      <w:bookmarkStart w:id="134" w:name="_Toc358790782"/>
      <w:bookmarkStart w:id="135" w:name="_Toc432670274"/>
      <w:bookmarkStart w:id="136" w:name="_Toc463389162"/>
      <w:bookmarkEnd w:id="83"/>
      <w:bookmarkEnd w:id="84"/>
      <w:r>
        <w:rPr>
          <w:rFonts w:cs="Segoe UI"/>
          <w:lang w:val="es-CL"/>
        </w:rPr>
        <w:lastRenderedPageBreak/>
        <w:t>Riesgos y Dependencias</w:t>
      </w:r>
      <w:bookmarkEnd w:id="132"/>
      <w:bookmarkEnd w:id="133"/>
      <w:bookmarkEnd w:id="134"/>
      <w:bookmarkEnd w:id="135"/>
      <w:bookmarkEnd w:id="136"/>
      <w:r w:rsidR="00BC6A1B" w:rsidRPr="003925AB">
        <w:rPr>
          <w:rFonts w:cs="Segoe UI"/>
        </w:rPr>
        <w:t xml:space="preserve"> </w:t>
      </w:r>
    </w:p>
    <w:p w14:paraId="667BEAC9" w14:textId="77777777" w:rsidR="00BC6A1B" w:rsidRPr="003925AB" w:rsidRDefault="00BC6A1B" w:rsidP="00BC6A1B">
      <w:pPr>
        <w:pStyle w:val="VisibleGuidance"/>
        <w:rPr>
          <w:rFonts w:cs="Segoe UI"/>
        </w:rPr>
      </w:pPr>
      <w:r w:rsidRPr="003925AB">
        <w:rPr>
          <w:rFonts w:cs="Segoe UI"/>
        </w:rPr>
        <w:t>Use this section to identify three items: assumptions, risks, and dependencies. The assumptions are those that have been made while developing the test plan. The risks are those that arise from either the assumptions or they are anticipated during the testing process. For each risk, indicate the probable impact if the assumption turns out to be incorrect, and the measures employed to correct the situation. Dependencies include things such as the Development Plan and Functional Specification that will help create details for the test plan procedures.</w:t>
      </w:r>
      <w:r w:rsidR="00C668DD" w:rsidRPr="003925AB">
        <w:rPr>
          <w:rFonts w:cs="Segoe UI"/>
        </w:rPr>
        <w:t xml:space="preserve"> </w:t>
      </w:r>
      <w:r w:rsidR="00C668DD" w:rsidRPr="003925AB">
        <w:rPr>
          <w:rFonts w:cs="Segoe UI"/>
          <w:highlight w:val="yellow"/>
        </w:rPr>
        <w:t>There is an example in the table below. Please modify or remove.</w:t>
      </w:r>
    </w:p>
    <w:p w14:paraId="3AEB14EF" w14:textId="77777777" w:rsidR="00FD2366" w:rsidRPr="003925AB" w:rsidRDefault="00BC6A1B" w:rsidP="00FD2366">
      <w:pPr>
        <w:pStyle w:val="VisibleGuidance"/>
        <w:rPr>
          <w:rFonts w:cs="Segoe UI"/>
        </w:rPr>
      </w:pPr>
      <w:r w:rsidRPr="003925AB">
        <w:rPr>
          <w:rFonts w:cs="Segoe UI"/>
        </w:rPr>
        <w:t>Justification: Identifying risks early enables the team to begin managing those risks. Some potential risks include:</w:t>
      </w:r>
    </w:p>
    <w:p w14:paraId="678EEE96" w14:textId="77777777" w:rsidR="00BC6A1B" w:rsidRPr="003925AB" w:rsidRDefault="00BC6A1B" w:rsidP="000678D9">
      <w:pPr>
        <w:pStyle w:val="VisibleGuidance"/>
        <w:numPr>
          <w:ilvl w:val="0"/>
          <w:numId w:val="26"/>
        </w:numPr>
        <w:spacing w:before="0" w:after="200"/>
        <w:rPr>
          <w:rFonts w:cs="Segoe UI"/>
        </w:rPr>
      </w:pPr>
      <w:r w:rsidRPr="003925AB">
        <w:rPr>
          <w:rFonts w:cs="Segoe UI"/>
        </w:rPr>
        <w:t>Problems with establishing a comprehensive test environment (that is, hardware)</w:t>
      </w:r>
    </w:p>
    <w:p w14:paraId="7163E18E" w14:textId="77777777" w:rsidR="00BC6A1B" w:rsidRPr="003925AB" w:rsidRDefault="00BC6A1B" w:rsidP="000678D9">
      <w:pPr>
        <w:pStyle w:val="VisibleGuidance"/>
        <w:numPr>
          <w:ilvl w:val="0"/>
          <w:numId w:val="26"/>
        </w:numPr>
        <w:spacing w:before="0" w:after="200"/>
        <w:rPr>
          <w:rFonts w:cs="Segoe UI"/>
        </w:rPr>
      </w:pPr>
      <w:r w:rsidRPr="003925AB">
        <w:rPr>
          <w:rFonts w:cs="Segoe UI"/>
        </w:rPr>
        <w:t>Inability to obtain the resources necessary to perform all tests adequately</w:t>
      </w:r>
    </w:p>
    <w:p w14:paraId="1FD10876" w14:textId="77777777" w:rsidR="00BC6A1B" w:rsidRPr="003925AB" w:rsidRDefault="00BC6A1B" w:rsidP="000678D9">
      <w:pPr>
        <w:pStyle w:val="VisibleGuidance"/>
        <w:numPr>
          <w:ilvl w:val="0"/>
          <w:numId w:val="26"/>
        </w:numPr>
        <w:spacing w:before="0" w:after="200"/>
        <w:rPr>
          <w:rFonts w:cs="Segoe UI"/>
        </w:rPr>
      </w:pPr>
      <w:r w:rsidRPr="003925AB">
        <w:rPr>
          <w:rFonts w:cs="Segoe UI"/>
        </w:rPr>
        <w:t>Inadequate time to perform detailed tests</w:t>
      </w:r>
    </w:p>
    <w:p w14:paraId="313E64B8" w14:textId="77777777" w:rsidR="00BC6A1B" w:rsidRPr="003925AB" w:rsidRDefault="00BC6A1B" w:rsidP="000678D9">
      <w:pPr>
        <w:pStyle w:val="VisibleGuidance"/>
        <w:numPr>
          <w:ilvl w:val="0"/>
          <w:numId w:val="26"/>
        </w:numPr>
        <w:spacing w:before="0" w:after="200"/>
        <w:rPr>
          <w:rFonts w:cs="Segoe UI"/>
        </w:rPr>
      </w:pPr>
      <w:r w:rsidRPr="003925AB">
        <w:rPr>
          <w:rFonts w:cs="Segoe UI"/>
        </w:rPr>
        <w:t>Changes not being made in a timely manner when errors are detected</w:t>
      </w:r>
    </w:p>
    <w:p w14:paraId="41AAB61E" w14:textId="77777777" w:rsidR="00BC6A1B" w:rsidRPr="003925AB" w:rsidRDefault="00BC6A1B" w:rsidP="000678D9">
      <w:pPr>
        <w:pStyle w:val="VisibleGuidance"/>
        <w:numPr>
          <w:ilvl w:val="0"/>
          <w:numId w:val="26"/>
        </w:numPr>
        <w:spacing w:before="0" w:after="200"/>
        <w:rPr>
          <w:rFonts w:cs="Segoe UI"/>
        </w:rPr>
      </w:pPr>
      <w:r w:rsidRPr="003925AB">
        <w:rPr>
          <w:rFonts w:cs="Segoe UI"/>
        </w:rPr>
        <w:t>Poor designs</w:t>
      </w:r>
    </w:p>
    <w:p w14:paraId="4D197D7B" w14:textId="77777777" w:rsidR="00FD2366" w:rsidRPr="003925AB" w:rsidRDefault="00FD2366" w:rsidP="000678D9">
      <w:pPr>
        <w:pStyle w:val="VisibleGuidance"/>
        <w:numPr>
          <w:ilvl w:val="0"/>
          <w:numId w:val="26"/>
        </w:numPr>
        <w:spacing w:before="0" w:after="200"/>
        <w:rPr>
          <w:rFonts w:cs="Segoe UI"/>
        </w:rPr>
      </w:pPr>
      <w:r w:rsidRPr="003925AB">
        <w:rPr>
          <w:rFonts w:cs="Segoe UI"/>
        </w:rPr>
        <w:t>Unplanned schedule changes</w:t>
      </w:r>
    </w:p>
    <w:p w14:paraId="65EFB6B1" w14:textId="77777777" w:rsidR="00C668DD" w:rsidRPr="003925AB" w:rsidRDefault="00FD2366" w:rsidP="000678D9">
      <w:pPr>
        <w:pStyle w:val="VisibleGuidance"/>
        <w:numPr>
          <w:ilvl w:val="0"/>
          <w:numId w:val="26"/>
        </w:numPr>
        <w:spacing w:before="0" w:after="200"/>
        <w:rPr>
          <w:rFonts w:cs="Segoe UI"/>
        </w:rPr>
      </w:pPr>
      <w:r w:rsidRPr="003925AB">
        <w:rPr>
          <w:rFonts w:cs="Segoe UI"/>
        </w:rPr>
        <w:t>RC = Risk Code</w:t>
      </w:r>
    </w:p>
    <w:p w14:paraId="38408A6E" w14:textId="508E7497" w:rsidR="00BC6A1B" w:rsidRPr="001E50C3" w:rsidRDefault="001E50C3" w:rsidP="00BC6A1B">
      <w:pPr>
        <w:rPr>
          <w:rFonts w:cs="Segoe UI"/>
          <w:lang w:val="es-CL"/>
        </w:rPr>
      </w:pPr>
      <w:r w:rsidRPr="001E50C3">
        <w:rPr>
          <w:rFonts w:cs="Segoe UI"/>
          <w:lang w:val="es-CL"/>
        </w:rPr>
        <w:t xml:space="preserve">La siguiente </w:t>
      </w:r>
      <w:r w:rsidR="004E232C" w:rsidRPr="001E50C3">
        <w:rPr>
          <w:rFonts w:cs="Segoe UI"/>
          <w:lang w:val="es-CL"/>
        </w:rPr>
        <w:t>tabla</w:t>
      </w:r>
      <w:r w:rsidRPr="001E50C3">
        <w:rPr>
          <w:rFonts w:cs="Segoe UI"/>
          <w:lang w:val="es-CL"/>
        </w:rPr>
        <w:t xml:space="preserve"> muestra los riesgos identificados como resultado de las pruebas realizadas por la solución ATA para</w:t>
      </w:r>
      <w:r w:rsidR="00FD2366" w:rsidRPr="001E50C3">
        <w:rPr>
          <w:rFonts w:cs="Segoe UI"/>
          <w:lang w:val="es-CL"/>
        </w:rPr>
        <w:t xml:space="preserve"> </w:t>
      </w:r>
      <w:r w:rsidR="00066597" w:rsidRPr="003925AB">
        <w:rPr>
          <w:rFonts w:cs="Segoe UI"/>
        </w:rPr>
        <w:fldChar w:fldCharType="begin"/>
      </w:r>
      <w:r w:rsidR="00066597" w:rsidRPr="001E50C3">
        <w:rPr>
          <w:rFonts w:cs="Segoe UI"/>
          <w:lang w:val="es-CL"/>
        </w:rPr>
        <w:instrText xml:space="preserve"> DOCPROPERTY Customer \* MERGEFORMAT </w:instrText>
      </w:r>
      <w:r w:rsidR="00066597" w:rsidRPr="003925AB">
        <w:rPr>
          <w:rFonts w:cs="Segoe UI"/>
        </w:rPr>
        <w:fldChar w:fldCharType="separate"/>
      </w:r>
      <w:r w:rsidR="00FD2366" w:rsidRPr="001E50C3">
        <w:rPr>
          <w:rFonts w:cs="Segoe UI"/>
          <w:lang w:val="es-CL"/>
        </w:rPr>
        <w:t>[Type Customer Name Here]</w:t>
      </w:r>
      <w:r w:rsidR="00066597" w:rsidRPr="003925AB">
        <w:rPr>
          <w:rFonts w:cs="Segoe UI"/>
        </w:rPr>
        <w:fldChar w:fldCharType="end"/>
      </w:r>
      <w:r w:rsidR="00FD2366" w:rsidRPr="001E50C3">
        <w:rPr>
          <w:rFonts w:cs="Segoe UI"/>
          <w:lang w:val="es-CL"/>
        </w:rPr>
        <w:t>.</w:t>
      </w:r>
    </w:p>
    <w:p w14:paraId="1F0B678B" w14:textId="76305629" w:rsidR="0043227B" w:rsidRPr="003925AB" w:rsidRDefault="001E50C3" w:rsidP="0043227B">
      <w:pPr>
        <w:pStyle w:val="Caption"/>
        <w:keepNext/>
        <w:rPr>
          <w:rFonts w:cs="Segoe UI"/>
        </w:rPr>
      </w:pPr>
      <w:bookmarkStart w:id="137" w:name="_Toc463389397"/>
      <w:r>
        <w:rPr>
          <w:rFonts w:cs="Segoe UI"/>
        </w:rPr>
        <w:t>Tabla</w:t>
      </w:r>
      <w:r w:rsidR="0043227B" w:rsidRPr="003925AB">
        <w:rPr>
          <w:rFonts w:cs="Segoe UI"/>
        </w:rPr>
        <w:t xml:space="preserve"> </w:t>
      </w:r>
      <w:r w:rsidR="00360948" w:rsidRPr="003925AB">
        <w:rPr>
          <w:rFonts w:cs="Segoe UI"/>
        </w:rPr>
        <w:fldChar w:fldCharType="begin"/>
      </w:r>
      <w:r w:rsidR="00360948" w:rsidRPr="003925AB">
        <w:rPr>
          <w:rFonts w:cs="Segoe UI"/>
        </w:rPr>
        <w:instrText xml:space="preserve"> SEQ Table \* ARABIC </w:instrText>
      </w:r>
      <w:r w:rsidR="00360948" w:rsidRPr="003925AB">
        <w:rPr>
          <w:rFonts w:cs="Segoe UI"/>
        </w:rPr>
        <w:fldChar w:fldCharType="separate"/>
      </w:r>
      <w:r w:rsidR="00940167">
        <w:rPr>
          <w:rFonts w:cs="Segoe UI"/>
          <w:noProof/>
        </w:rPr>
        <w:t>26</w:t>
      </w:r>
      <w:r w:rsidR="00360948" w:rsidRPr="003925AB">
        <w:rPr>
          <w:rFonts w:cs="Segoe UI"/>
          <w:noProof/>
        </w:rPr>
        <w:fldChar w:fldCharType="end"/>
      </w:r>
      <w:r w:rsidR="0043227B" w:rsidRPr="003925AB">
        <w:rPr>
          <w:rFonts w:cs="Segoe UI"/>
        </w:rPr>
        <w:t xml:space="preserve">: </w:t>
      </w:r>
      <w:r>
        <w:rPr>
          <w:rFonts w:cs="Segoe UI"/>
        </w:rPr>
        <w:t>Identificación de Riesgos</w:t>
      </w:r>
      <w:bookmarkEnd w:id="137"/>
    </w:p>
    <w:tbl>
      <w:tblPr>
        <w:tblStyle w:val="GridTable5Dark-Accent1"/>
        <w:tblW w:w="0" w:type="auto"/>
        <w:tblLook w:val="04A0" w:firstRow="1" w:lastRow="0" w:firstColumn="1" w:lastColumn="0" w:noHBand="0" w:noVBand="1"/>
      </w:tblPr>
      <w:tblGrid>
        <w:gridCol w:w="1372"/>
        <w:gridCol w:w="2025"/>
        <w:gridCol w:w="2834"/>
        <w:gridCol w:w="1513"/>
        <w:gridCol w:w="1606"/>
      </w:tblGrid>
      <w:tr w:rsidR="001E50C3" w14:paraId="4A38297D" w14:textId="77777777" w:rsidTr="00BC31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14:paraId="13900136" w14:textId="7633B34A" w:rsidR="00FD2366" w:rsidRPr="003925AB" w:rsidRDefault="001E50C3" w:rsidP="00EC4234">
            <w:pPr>
              <w:rPr>
                <w:rFonts w:cs="Segoe UI"/>
                <w:sz w:val="18"/>
                <w:szCs w:val="18"/>
              </w:rPr>
            </w:pPr>
            <w:r>
              <w:rPr>
                <w:rFonts w:cs="Segoe UI"/>
                <w:sz w:val="18"/>
                <w:szCs w:val="18"/>
              </w:rPr>
              <w:t>Código de Identificación</w:t>
            </w:r>
          </w:p>
        </w:tc>
        <w:tc>
          <w:tcPr>
            <w:tcW w:w="2025" w:type="dxa"/>
          </w:tcPr>
          <w:p w14:paraId="168B338F" w14:textId="08256FB3" w:rsidR="00FD2366" w:rsidRPr="003925AB" w:rsidRDefault="001E50C3" w:rsidP="00EC4234">
            <w:pPr>
              <w:cnfStyle w:val="100000000000" w:firstRow="1"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Elemento de Riesgo</w:t>
            </w:r>
          </w:p>
        </w:tc>
        <w:tc>
          <w:tcPr>
            <w:tcW w:w="2834" w:type="dxa"/>
          </w:tcPr>
          <w:p w14:paraId="7545BE9A" w14:textId="5FE91CC9" w:rsidR="00FD2366" w:rsidRPr="003925AB" w:rsidRDefault="001E50C3" w:rsidP="00EC4234">
            <w:pPr>
              <w:cnfStyle w:val="100000000000" w:firstRow="1"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Plan de Mitigación</w:t>
            </w:r>
          </w:p>
        </w:tc>
        <w:tc>
          <w:tcPr>
            <w:tcW w:w="1513" w:type="dxa"/>
          </w:tcPr>
          <w:p w14:paraId="0FAE08FE" w14:textId="20BF4793" w:rsidR="00FD2366" w:rsidRPr="001E50C3" w:rsidRDefault="001E50C3" w:rsidP="00EC4234">
            <w:pPr>
              <w:cnfStyle w:val="100000000000" w:firstRow="1" w:lastRow="0" w:firstColumn="0" w:lastColumn="0" w:oddVBand="0" w:evenVBand="0" w:oddHBand="0" w:evenHBand="0" w:firstRowFirstColumn="0" w:firstRowLastColumn="0" w:lastRowFirstColumn="0" w:lastRowLastColumn="0"/>
              <w:rPr>
                <w:rFonts w:cs="Segoe UI"/>
                <w:sz w:val="18"/>
                <w:szCs w:val="18"/>
                <w:lang w:val="es-CL"/>
              </w:rPr>
            </w:pPr>
            <w:r w:rsidRPr="001E50C3">
              <w:rPr>
                <w:rFonts w:cs="Segoe UI"/>
                <w:sz w:val="18"/>
                <w:szCs w:val="18"/>
                <w:lang w:val="es-CL"/>
              </w:rPr>
              <w:t>Fecha de término de l</w:t>
            </w:r>
            <w:r>
              <w:rPr>
                <w:rFonts w:cs="Segoe UI"/>
                <w:sz w:val="18"/>
                <w:szCs w:val="18"/>
                <w:lang w:val="es-CL"/>
              </w:rPr>
              <w:t>a mitigación</w:t>
            </w:r>
          </w:p>
        </w:tc>
        <w:tc>
          <w:tcPr>
            <w:tcW w:w="1606" w:type="dxa"/>
          </w:tcPr>
          <w:p w14:paraId="229BB33E" w14:textId="6E816434" w:rsidR="00FD2366" w:rsidRPr="003925AB" w:rsidRDefault="001E50C3" w:rsidP="00305CC8">
            <w:pPr>
              <w:cnfStyle w:val="100000000000" w:firstRow="1"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Impacto de la producción</w:t>
            </w:r>
          </w:p>
        </w:tc>
      </w:tr>
      <w:tr w:rsidR="001E50C3" w:rsidRPr="00BC316C" w14:paraId="1B1E5A4E" w14:textId="77777777" w:rsidTr="00BC3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14:paraId="679C83B0" w14:textId="77777777" w:rsidR="00FD2366" w:rsidRPr="002002ED" w:rsidRDefault="00FD2366" w:rsidP="00EC4234">
            <w:pPr>
              <w:rPr>
                <w:rFonts w:cs="Segoe UI"/>
                <w:b w:val="0"/>
                <w:sz w:val="18"/>
                <w:szCs w:val="18"/>
              </w:rPr>
            </w:pPr>
            <w:r w:rsidRPr="00592D4B">
              <w:rPr>
                <w:rFonts w:cs="Segoe UI"/>
                <w:sz w:val="18"/>
                <w:szCs w:val="18"/>
              </w:rPr>
              <w:t>RC1</w:t>
            </w:r>
          </w:p>
        </w:tc>
        <w:tc>
          <w:tcPr>
            <w:tcW w:w="2025" w:type="dxa"/>
          </w:tcPr>
          <w:p w14:paraId="7A74EAA0" w14:textId="612C5760" w:rsidR="00FD2366" w:rsidRPr="001E50C3" w:rsidRDefault="00C668DD" w:rsidP="001E50C3">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1E50C3">
              <w:rPr>
                <w:rFonts w:cs="Segoe UI"/>
                <w:bCs/>
                <w:sz w:val="18"/>
                <w:szCs w:val="18"/>
                <w:lang w:val="es-CL"/>
              </w:rPr>
              <w:t xml:space="preserve">Port </w:t>
            </w:r>
            <w:r w:rsidR="007353D5" w:rsidRPr="001E50C3">
              <w:rPr>
                <w:rFonts w:cs="Segoe UI"/>
                <w:bCs/>
                <w:sz w:val="18"/>
                <w:szCs w:val="18"/>
                <w:lang w:val="es-CL"/>
              </w:rPr>
              <w:t>m</w:t>
            </w:r>
            <w:r w:rsidRPr="001E50C3">
              <w:rPr>
                <w:rFonts w:cs="Segoe UI"/>
                <w:bCs/>
                <w:sz w:val="18"/>
                <w:szCs w:val="18"/>
                <w:lang w:val="es-CL"/>
              </w:rPr>
              <w:t>irroring</w:t>
            </w:r>
            <w:r w:rsidR="007353D5" w:rsidRPr="001E50C3">
              <w:rPr>
                <w:rFonts w:cs="Segoe UI"/>
                <w:bCs/>
                <w:sz w:val="18"/>
                <w:szCs w:val="18"/>
                <w:lang w:val="es-CL"/>
              </w:rPr>
              <w:t>:</w:t>
            </w:r>
            <w:r w:rsidRPr="001E50C3">
              <w:rPr>
                <w:rFonts w:cs="Segoe UI"/>
                <w:bCs/>
                <w:sz w:val="18"/>
                <w:szCs w:val="18"/>
                <w:lang w:val="es-CL"/>
              </w:rPr>
              <w:t xml:space="preserve"> </w:t>
            </w:r>
            <w:r w:rsidR="001E50C3" w:rsidRPr="001E50C3">
              <w:rPr>
                <w:rFonts w:cs="Segoe UI"/>
                <w:bCs/>
                <w:sz w:val="18"/>
                <w:szCs w:val="18"/>
                <w:lang w:val="es-CL"/>
              </w:rPr>
              <w:t>Solamente redes virtuales en laboratorio</w:t>
            </w:r>
            <w:r w:rsidRPr="001E50C3">
              <w:rPr>
                <w:rFonts w:cs="Segoe UI"/>
                <w:bCs/>
                <w:sz w:val="18"/>
                <w:szCs w:val="18"/>
                <w:lang w:val="es-CL"/>
              </w:rPr>
              <w:t xml:space="preserve">. </w:t>
            </w:r>
            <w:r w:rsidR="001E50C3" w:rsidRPr="001E50C3">
              <w:rPr>
                <w:rFonts w:cs="Segoe UI"/>
                <w:bCs/>
                <w:sz w:val="18"/>
                <w:szCs w:val="18"/>
                <w:lang w:val="es-CL"/>
              </w:rPr>
              <w:t xml:space="preserve">Producción requerirá una configuración de </w:t>
            </w:r>
            <w:r w:rsidR="00305CC8" w:rsidRPr="001E50C3">
              <w:rPr>
                <w:rFonts w:cs="Segoe UI"/>
                <w:bCs/>
                <w:sz w:val="18"/>
                <w:szCs w:val="18"/>
                <w:lang w:val="es-CL"/>
              </w:rPr>
              <w:t xml:space="preserve">switch </w:t>
            </w:r>
            <w:r w:rsidR="001E50C3" w:rsidRPr="001E50C3">
              <w:rPr>
                <w:rFonts w:cs="Segoe UI"/>
                <w:bCs/>
                <w:sz w:val="18"/>
                <w:szCs w:val="18"/>
                <w:lang w:val="es-CL"/>
              </w:rPr>
              <w:t xml:space="preserve">físico </w:t>
            </w:r>
            <w:r w:rsidR="001E50C3">
              <w:rPr>
                <w:rFonts w:cs="Segoe UI"/>
                <w:bCs/>
                <w:sz w:val="18"/>
                <w:szCs w:val="18"/>
                <w:lang w:val="es-CL"/>
              </w:rPr>
              <w:t>para</w:t>
            </w:r>
            <w:r w:rsidR="00305CC8" w:rsidRPr="001E50C3">
              <w:rPr>
                <w:rFonts w:cs="Segoe UI"/>
                <w:bCs/>
                <w:sz w:val="18"/>
                <w:szCs w:val="18"/>
                <w:lang w:val="es-CL"/>
              </w:rPr>
              <w:t xml:space="preserve"> port mirroring </w:t>
            </w:r>
            <w:r w:rsidR="001E50C3">
              <w:rPr>
                <w:rFonts w:cs="Segoe UI"/>
                <w:bCs/>
                <w:sz w:val="18"/>
                <w:szCs w:val="18"/>
                <w:lang w:val="es-CL"/>
              </w:rPr>
              <w:t>con redes virtuales</w:t>
            </w:r>
            <w:r w:rsidR="00305CC8" w:rsidRPr="001E50C3">
              <w:rPr>
                <w:rFonts w:cs="Segoe UI"/>
                <w:bCs/>
                <w:sz w:val="18"/>
                <w:szCs w:val="18"/>
                <w:lang w:val="es-CL"/>
              </w:rPr>
              <w:t>.</w:t>
            </w:r>
          </w:p>
        </w:tc>
        <w:tc>
          <w:tcPr>
            <w:tcW w:w="2834" w:type="dxa"/>
          </w:tcPr>
          <w:p w14:paraId="7259E758" w14:textId="498A7903" w:rsidR="00FD2366" w:rsidRPr="001E50C3" w:rsidRDefault="00C668DD" w:rsidP="001E50C3">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3925AB">
              <w:rPr>
                <w:rFonts w:cs="Segoe UI"/>
                <w:bCs/>
                <w:sz w:val="18"/>
                <w:szCs w:val="18"/>
              </w:rPr>
              <w:fldChar w:fldCharType="begin"/>
            </w:r>
            <w:r w:rsidRPr="001E50C3">
              <w:rPr>
                <w:rFonts w:cs="Segoe UI"/>
                <w:bCs/>
                <w:sz w:val="18"/>
                <w:szCs w:val="18"/>
                <w:lang w:val="es-CL"/>
              </w:rPr>
              <w:instrText xml:space="preserve"> DOCPROPERTY Customer \* MERGEFORMAT </w:instrText>
            </w:r>
            <w:r w:rsidRPr="003925AB">
              <w:rPr>
                <w:rFonts w:cs="Segoe UI"/>
                <w:bCs/>
                <w:sz w:val="18"/>
                <w:szCs w:val="18"/>
              </w:rPr>
              <w:fldChar w:fldCharType="separate"/>
            </w:r>
            <w:r w:rsidR="00066597" w:rsidRPr="001E50C3">
              <w:rPr>
                <w:rFonts w:cs="Segoe UI"/>
                <w:bCs/>
                <w:sz w:val="18"/>
                <w:szCs w:val="18"/>
                <w:lang w:val="es-CL"/>
              </w:rPr>
              <w:t>[Type Customer Name Here]</w:t>
            </w:r>
            <w:r w:rsidRPr="003925AB">
              <w:rPr>
                <w:rFonts w:cs="Segoe UI"/>
                <w:bCs/>
                <w:sz w:val="18"/>
                <w:szCs w:val="18"/>
              </w:rPr>
              <w:fldChar w:fldCharType="end"/>
            </w:r>
            <w:r w:rsidRPr="001E50C3">
              <w:rPr>
                <w:rFonts w:cs="Segoe UI"/>
                <w:bCs/>
                <w:sz w:val="18"/>
                <w:szCs w:val="18"/>
                <w:lang w:val="es-CL"/>
              </w:rPr>
              <w:t xml:space="preserve"> </w:t>
            </w:r>
            <w:r w:rsidR="001E50C3" w:rsidRPr="001E50C3">
              <w:rPr>
                <w:rFonts w:cs="Segoe UI"/>
                <w:bCs/>
                <w:sz w:val="18"/>
                <w:szCs w:val="18"/>
                <w:lang w:val="es-CL"/>
              </w:rPr>
              <w:t>veriticará y probará la configuración de</w:t>
            </w:r>
            <w:r w:rsidRPr="001E50C3">
              <w:rPr>
                <w:rFonts w:cs="Segoe UI"/>
                <w:bCs/>
                <w:sz w:val="18"/>
                <w:szCs w:val="18"/>
                <w:lang w:val="es-CL"/>
              </w:rPr>
              <w:t xml:space="preserve"> port mirroring. </w:t>
            </w:r>
            <w:r w:rsidR="001E50C3" w:rsidRPr="001E50C3">
              <w:rPr>
                <w:rFonts w:cs="Segoe UI"/>
                <w:bCs/>
                <w:sz w:val="18"/>
                <w:szCs w:val="18"/>
                <w:lang w:val="es-CL"/>
              </w:rPr>
              <w:t xml:space="preserve">Los resultados </w:t>
            </w:r>
            <w:r w:rsidR="004E232C" w:rsidRPr="001E50C3">
              <w:rPr>
                <w:rFonts w:cs="Segoe UI"/>
                <w:bCs/>
                <w:sz w:val="18"/>
                <w:szCs w:val="18"/>
                <w:lang w:val="es-CL"/>
              </w:rPr>
              <w:t>serán</w:t>
            </w:r>
            <w:r w:rsidR="001E50C3" w:rsidRPr="001E50C3">
              <w:rPr>
                <w:rFonts w:cs="Segoe UI"/>
                <w:bCs/>
                <w:sz w:val="18"/>
                <w:szCs w:val="18"/>
                <w:lang w:val="es-CL"/>
              </w:rPr>
              <w:t xml:space="preserve"> compartidos para la aceptación </w:t>
            </w:r>
            <w:r w:rsidR="001E50C3">
              <w:rPr>
                <w:rFonts w:cs="Segoe UI"/>
                <w:bCs/>
                <w:sz w:val="18"/>
                <w:szCs w:val="18"/>
                <w:lang w:val="es-CL"/>
              </w:rPr>
              <w:t>del documento del plan de pruebas</w:t>
            </w:r>
            <w:r w:rsidRPr="001E50C3">
              <w:rPr>
                <w:rFonts w:cs="Segoe UI"/>
                <w:bCs/>
                <w:sz w:val="18"/>
                <w:szCs w:val="18"/>
                <w:lang w:val="es-CL"/>
              </w:rPr>
              <w:t>.</w:t>
            </w:r>
          </w:p>
        </w:tc>
        <w:tc>
          <w:tcPr>
            <w:tcW w:w="1513" w:type="dxa"/>
          </w:tcPr>
          <w:p w14:paraId="7E0D1878" w14:textId="77777777" w:rsidR="00FD2366" w:rsidRPr="003925AB" w:rsidRDefault="00C668DD"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r w:rsidRPr="003925AB">
              <w:rPr>
                <w:rFonts w:cs="Segoe UI"/>
                <w:bCs/>
                <w:sz w:val="18"/>
                <w:szCs w:val="18"/>
              </w:rPr>
              <w:t>&lt;dd/MM/yyyy&gt;</w:t>
            </w:r>
          </w:p>
        </w:tc>
        <w:tc>
          <w:tcPr>
            <w:tcW w:w="1606" w:type="dxa"/>
          </w:tcPr>
          <w:p w14:paraId="5770BD63" w14:textId="354AFE90" w:rsidR="00FD2366" w:rsidRPr="00BC316C" w:rsidRDefault="00C668DD" w:rsidP="00BC316C">
            <w:pPr>
              <w:cnfStyle w:val="000000100000" w:firstRow="0" w:lastRow="0" w:firstColumn="0" w:lastColumn="0" w:oddVBand="0" w:evenVBand="0" w:oddHBand="1" w:evenHBand="0" w:firstRowFirstColumn="0" w:firstRowLastColumn="0" w:lastRowFirstColumn="0" w:lastRowLastColumn="0"/>
              <w:rPr>
                <w:rFonts w:cs="Segoe UI"/>
                <w:bCs/>
                <w:sz w:val="18"/>
                <w:szCs w:val="18"/>
                <w:lang w:val="es-CL"/>
              </w:rPr>
            </w:pPr>
            <w:r w:rsidRPr="003925AB">
              <w:rPr>
                <w:rFonts w:cs="Segoe UI"/>
                <w:bCs/>
                <w:sz w:val="18"/>
                <w:szCs w:val="18"/>
              </w:rPr>
              <w:fldChar w:fldCharType="begin"/>
            </w:r>
            <w:r w:rsidRPr="00BC316C">
              <w:rPr>
                <w:rFonts w:cs="Segoe UI"/>
                <w:bCs/>
                <w:sz w:val="18"/>
                <w:szCs w:val="18"/>
                <w:lang w:val="es-CL"/>
              </w:rPr>
              <w:instrText xml:space="preserve"> DOCPROPERTY Customer \* MERGEFORMAT </w:instrText>
            </w:r>
            <w:r w:rsidRPr="003925AB">
              <w:rPr>
                <w:rFonts w:cs="Segoe UI"/>
                <w:bCs/>
                <w:sz w:val="18"/>
                <w:szCs w:val="18"/>
              </w:rPr>
              <w:fldChar w:fldCharType="separate"/>
            </w:r>
            <w:r w:rsidR="00066597" w:rsidRPr="00BC316C">
              <w:rPr>
                <w:rFonts w:cs="Segoe UI"/>
                <w:bCs/>
                <w:sz w:val="18"/>
                <w:szCs w:val="18"/>
                <w:lang w:val="es-CL"/>
              </w:rPr>
              <w:t>[Type Customer Name Here]</w:t>
            </w:r>
            <w:r w:rsidRPr="003925AB">
              <w:rPr>
                <w:rFonts w:cs="Segoe UI"/>
                <w:bCs/>
                <w:sz w:val="18"/>
                <w:szCs w:val="18"/>
              </w:rPr>
              <w:fldChar w:fldCharType="end"/>
            </w:r>
            <w:r w:rsidRPr="00BC316C">
              <w:rPr>
                <w:rFonts w:cs="Segoe UI"/>
                <w:bCs/>
                <w:sz w:val="18"/>
                <w:szCs w:val="18"/>
                <w:lang w:val="es-CL"/>
              </w:rPr>
              <w:t xml:space="preserve"> </w:t>
            </w:r>
            <w:r w:rsidR="001E50C3" w:rsidRPr="00BC316C">
              <w:rPr>
                <w:rFonts w:cs="Segoe UI"/>
                <w:bCs/>
                <w:sz w:val="18"/>
                <w:szCs w:val="18"/>
                <w:lang w:val="es-CL"/>
              </w:rPr>
              <w:t xml:space="preserve">acepta este </w:t>
            </w:r>
            <w:r w:rsidR="004E232C" w:rsidRPr="00BC316C">
              <w:rPr>
                <w:rFonts w:cs="Segoe UI"/>
                <w:bCs/>
                <w:sz w:val="18"/>
                <w:szCs w:val="18"/>
                <w:lang w:val="es-CL"/>
              </w:rPr>
              <w:t>elemento</w:t>
            </w:r>
            <w:r w:rsidR="001E50C3" w:rsidRPr="00BC316C">
              <w:rPr>
                <w:rFonts w:cs="Segoe UI"/>
                <w:bCs/>
                <w:sz w:val="18"/>
                <w:szCs w:val="18"/>
                <w:lang w:val="es-CL"/>
              </w:rPr>
              <w:t xml:space="preserve"> como un riesgo </w:t>
            </w:r>
            <w:r w:rsidR="00BC316C" w:rsidRPr="00BC316C">
              <w:rPr>
                <w:rFonts w:cs="Segoe UI"/>
                <w:bCs/>
                <w:sz w:val="18"/>
                <w:szCs w:val="18"/>
                <w:lang w:val="es-CL"/>
              </w:rPr>
              <w:t>en el ambiente de producción</w:t>
            </w:r>
            <w:r w:rsidRPr="00BC316C">
              <w:rPr>
                <w:rFonts w:cs="Segoe UI"/>
                <w:bCs/>
                <w:sz w:val="18"/>
                <w:szCs w:val="18"/>
                <w:lang w:val="es-CL"/>
              </w:rPr>
              <w:t>.</w:t>
            </w:r>
          </w:p>
        </w:tc>
      </w:tr>
    </w:tbl>
    <w:p w14:paraId="767B25EB" w14:textId="0F1DD76C" w:rsidR="00BC6A1B" w:rsidRPr="003925AB" w:rsidRDefault="00BC316C" w:rsidP="00FD0226">
      <w:pPr>
        <w:pStyle w:val="Heading1Numbered"/>
        <w:rPr>
          <w:rFonts w:cs="Segoe UI"/>
        </w:rPr>
      </w:pPr>
      <w:bookmarkStart w:id="138" w:name="_Toc463389163"/>
      <w:r>
        <w:rPr>
          <w:rFonts w:cs="Segoe UI"/>
        </w:rPr>
        <w:lastRenderedPageBreak/>
        <w:t>Incidentes Abiertos</w:t>
      </w:r>
      <w:bookmarkEnd w:id="138"/>
    </w:p>
    <w:p w14:paraId="6D6AA26D" w14:textId="77777777" w:rsidR="00BC6A1B" w:rsidRPr="003925AB" w:rsidRDefault="00BC6A1B" w:rsidP="00BC6A1B">
      <w:pPr>
        <w:pStyle w:val="VisibleGuidance"/>
        <w:rPr>
          <w:rFonts w:cs="Segoe UI"/>
        </w:rPr>
      </w:pPr>
      <w:r>
        <w:rPr>
          <w:rFonts w:cs="Segoe UI"/>
        </w:rPr>
        <w:t>Use this section to identify any key concerns and tasks that need to be followed up on in order to ensure the plan’s completeness. OC=Open Issue Code</w:t>
      </w:r>
    </w:p>
    <w:p w14:paraId="2EE62BC1" w14:textId="02244255" w:rsidR="00305CC8" w:rsidRPr="00BC316C" w:rsidRDefault="00BC316C" w:rsidP="00305CC8">
      <w:pPr>
        <w:rPr>
          <w:rFonts w:cs="Segoe UI"/>
          <w:lang w:val="es-CL"/>
        </w:rPr>
      </w:pPr>
      <w:r w:rsidRPr="00BC316C">
        <w:rPr>
          <w:rFonts w:cs="Segoe UI"/>
          <w:lang w:val="es-CL"/>
        </w:rPr>
        <w:t xml:space="preserve">La siguiente </w:t>
      </w:r>
      <w:r>
        <w:rPr>
          <w:rFonts w:cs="Segoe UI"/>
          <w:lang w:val="es-CL"/>
        </w:rPr>
        <w:t>tabla</w:t>
      </w:r>
      <w:r w:rsidRPr="00BC316C">
        <w:rPr>
          <w:rFonts w:cs="Segoe UI"/>
          <w:lang w:val="es-CL"/>
        </w:rPr>
        <w:t xml:space="preserve"> muestra los incidentes que continuarán abiertos a través de la implementac</w:t>
      </w:r>
      <w:r>
        <w:rPr>
          <w:rFonts w:cs="Segoe UI"/>
          <w:lang w:val="es-CL"/>
        </w:rPr>
        <w:t>i</w:t>
      </w:r>
      <w:r w:rsidRPr="00BC316C">
        <w:rPr>
          <w:rFonts w:cs="Segoe UI"/>
          <w:lang w:val="es-CL"/>
        </w:rPr>
        <w:t>ón del producto y su efecto en el ambiente de producción</w:t>
      </w:r>
      <w:r w:rsidR="00305CC8" w:rsidRPr="00BC316C">
        <w:rPr>
          <w:rFonts w:cs="Segoe UI"/>
          <w:lang w:val="es-CL"/>
        </w:rPr>
        <w:t>.</w:t>
      </w:r>
    </w:p>
    <w:p w14:paraId="4F296434" w14:textId="68C72F20" w:rsidR="00592D4B" w:rsidRDefault="00162EF2" w:rsidP="006128CB">
      <w:pPr>
        <w:pStyle w:val="Caption"/>
        <w:keepNext/>
      </w:pPr>
      <w:bookmarkStart w:id="139" w:name="_Toc463389398"/>
      <w:r>
        <w:t>Tabla</w:t>
      </w:r>
      <w:r w:rsidR="00592D4B">
        <w:t xml:space="preserve"> </w:t>
      </w:r>
      <w:fldSimple w:instr=" SEQ Table \* ARABIC ">
        <w:r w:rsidR="00940167">
          <w:rPr>
            <w:noProof/>
          </w:rPr>
          <w:t>27</w:t>
        </w:r>
      </w:fldSimple>
      <w:r w:rsidR="00592D4B">
        <w:t xml:space="preserve">: </w:t>
      </w:r>
      <w:r>
        <w:t>Indicentes Abiertos</w:t>
      </w:r>
      <w:bookmarkEnd w:id="139"/>
    </w:p>
    <w:tbl>
      <w:tblPr>
        <w:tblStyle w:val="GridTable5Dark-Accent1"/>
        <w:tblW w:w="0" w:type="auto"/>
        <w:tblLook w:val="04A0" w:firstRow="1" w:lastRow="0" w:firstColumn="1" w:lastColumn="0" w:noHBand="0" w:noVBand="1"/>
      </w:tblPr>
      <w:tblGrid>
        <w:gridCol w:w="1373"/>
        <w:gridCol w:w="1616"/>
        <w:gridCol w:w="3244"/>
        <w:gridCol w:w="1510"/>
        <w:gridCol w:w="1607"/>
      </w:tblGrid>
      <w:tr w:rsidR="008334C5" w14:paraId="5B499EF6" w14:textId="77777777" w:rsidTr="00833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1F5F79C" w14:textId="63D52143" w:rsidR="00305CC8" w:rsidRPr="003925AB" w:rsidRDefault="00BC316C" w:rsidP="00EC4234">
            <w:pPr>
              <w:rPr>
                <w:rFonts w:cs="Segoe UI"/>
                <w:sz w:val="18"/>
                <w:szCs w:val="18"/>
              </w:rPr>
            </w:pPr>
            <w:r>
              <w:rPr>
                <w:rFonts w:cs="Segoe UI"/>
                <w:sz w:val="18"/>
                <w:szCs w:val="18"/>
              </w:rPr>
              <w:t>Código de Identificación</w:t>
            </w:r>
          </w:p>
        </w:tc>
        <w:tc>
          <w:tcPr>
            <w:tcW w:w="1619" w:type="dxa"/>
          </w:tcPr>
          <w:p w14:paraId="5428D18B" w14:textId="20621DEF" w:rsidR="00305CC8" w:rsidRPr="003925AB" w:rsidRDefault="00BC316C" w:rsidP="00EC4234">
            <w:pPr>
              <w:cnfStyle w:val="100000000000" w:firstRow="1"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Elemento de Incidente Abierto</w:t>
            </w:r>
          </w:p>
        </w:tc>
        <w:tc>
          <w:tcPr>
            <w:tcW w:w="3254" w:type="dxa"/>
          </w:tcPr>
          <w:p w14:paraId="3CFBB257" w14:textId="7D65F324" w:rsidR="00305CC8" w:rsidRPr="00BC316C" w:rsidRDefault="00BC316C" w:rsidP="00EC4234">
            <w:pPr>
              <w:cnfStyle w:val="100000000000" w:firstRow="1" w:lastRow="0" w:firstColumn="0" w:lastColumn="0" w:oddVBand="0" w:evenVBand="0" w:oddHBand="0" w:evenHBand="0" w:firstRowFirstColumn="0" w:firstRowLastColumn="0" w:lastRowFirstColumn="0" w:lastRowLastColumn="0"/>
              <w:rPr>
                <w:rFonts w:cs="Segoe UI"/>
                <w:sz w:val="18"/>
                <w:szCs w:val="18"/>
                <w:lang w:val="es-CL"/>
              </w:rPr>
            </w:pPr>
            <w:r w:rsidRPr="00BC316C">
              <w:rPr>
                <w:rFonts w:cs="Segoe UI"/>
                <w:sz w:val="18"/>
                <w:szCs w:val="18"/>
                <w:lang w:val="es-CL"/>
              </w:rPr>
              <w:t>Plan de Mitigación (si e</w:t>
            </w:r>
            <w:r>
              <w:rPr>
                <w:rFonts w:cs="Segoe UI"/>
                <w:sz w:val="18"/>
                <w:szCs w:val="18"/>
                <w:lang w:val="es-CL"/>
              </w:rPr>
              <w:t>xiste)</w:t>
            </w:r>
          </w:p>
        </w:tc>
        <w:tc>
          <w:tcPr>
            <w:tcW w:w="1512" w:type="dxa"/>
          </w:tcPr>
          <w:p w14:paraId="1EF59337" w14:textId="6AAFD15A" w:rsidR="00305CC8" w:rsidRPr="00BC316C" w:rsidRDefault="00BC316C" w:rsidP="00EC4234">
            <w:pPr>
              <w:cnfStyle w:val="100000000000" w:firstRow="1" w:lastRow="0" w:firstColumn="0" w:lastColumn="0" w:oddVBand="0" w:evenVBand="0" w:oddHBand="0" w:evenHBand="0" w:firstRowFirstColumn="0" w:firstRowLastColumn="0" w:lastRowFirstColumn="0" w:lastRowLastColumn="0"/>
              <w:rPr>
                <w:rFonts w:cs="Segoe UI"/>
                <w:sz w:val="18"/>
                <w:szCs w:val="18"/>
                <w:lang w:val="es-CL"/>
              </w:rPr>
            </w:pPr>
            <w:r w:rsidRPr="00BC316C">
              <w:rPr>
                <w:rFonts w:cs="Segoe UI"/>
                <w:sz w:val="18"/>
                <w:szCs w:val="18"/>
                <w:lang w:val="es-CL"/>
              </w:rPr>
              <w:t>Fech de Término de l</w:t>
            </w:r>
            <w:r>
              <w:rPr>
                <w:rFonts w:cs="Segoe UI"/>
                <w:sz w:val="18"/>
                <w:szCs w:val="18"/>
                <w:lang w:val="es-CL"/>
              </w:rPr>
              <w:t>a Mitigación</w:t>
            </w:r>
          </w:p>
        </w:tc>
        <w:tc>
          <w:tcPr>
            <w:tcW w:w="1609" w:type="dxa"/>
          </w:tcPr>
          <w:p w14:paraId="4E1D7621" w14:textId="6B32FE8E" w:rsidR="00305CC8" w:rsidRPr="003925AB" w:rsidRDefault="00BC316C" w:rsidP="00EC4234">
            <w:pPr>
              <w:cnfStyle w:val="100000000000" w:firstRow="1" w:lastRow="0" w:firstColumn="0" w:lastColumn="0" w:oddVBand="0" w:evenVBand="0" w:oddHBand="0" w:evenHBand="0" w:firstRowFirstColumn="0" w:firstRowLastColumn="0" w:lastRowFirstColumn="0" w:lastRowLastColumn="0"/>
              <w:rPr>
                <w:rFonts w:cs="Segoe UI"/>
                <w:sz w:val="18"/>
                <w:szCs w:val="18"/>
              </w:rPr>
            </w:pPr>
            <w:r>
              <w:rPr>
                <w:rFonts w:cs="Segoe UI"/>
                <w:sz w:val="18"/>
                <w:szCs w:val="18"/>
              </w:rPr>
              <w:t>Impacto en Producción</w:t>
            </w:r>
          </w:p>
        </w:tc>
      </w:tr>
      <w:tr w:rsidR="008334C5" w14:paraId="6464078D" w14:textId="77777777" w:rsidTr="0083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2642E71" w14:textId="77777777" w:rsidR="00305CC8" w:rsidRPr="002002ED" w:rsidRDefault="00305CC8" w:rsidP="00EC4234">
            <w:pPr>
              <w:rPr>
                <w:rFonts w:cs="Segoe UI"/>
                <w:b w:val="0"/>
                <w:sz w:val="18"/>
                <w:szCs w:val="18"/>
              </w:rPr>
            </w:pPr>
            <w:r w:rsidRPr="00592D4B">
              <w:rPr>
                <w:rFonts w:cs="Segoe UI"/>
                <w:sz w:val="18"/>
                <w:szCs w:val="18"/>
              </w:rPr>
              <w:t>OC1</w:t>
            </w:r>
          </w:p>
        </w:tc>
        <w:tc>
          <w:tcPr>
            <w:tcW w:w="1619" w:type="dxa"/>
          </w:tcPr>
          <w:p w14:paraId="48566E2E" w14:textId="77777777" w:rsidR="00305CC8" w:rsidRPr="00761380" w:rsidRDefault="00305CC8"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3254" w:type="dxa"/>
          </w:tcPr>
          <w:p w14:paraId="36CDBF57" w14:textId="77777777" w:rsidR="00305CC8" w:rsidRPr="003925AB" w:rsidRDefault="00305CC8"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1512" w:type="dxa"/>
          </w:tcPr>
          <w:p w14:paraId="0E324446" w14:textId="77777777" w:rsidR="00305CC8" w:rsidRPr="003925AB" w:rsidRDefault="00305CC8"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c>
          <w:tcPr>
            <w:tcW w:w="1609" w:type="dxa"/>
          </w:tcPr>
          <w:p w14:paraId="3971F8D6" w14:textId="77777777" w:rsidR="00305CC8" w:rsidRPr="003925AB" w:rsidRDefault="00305CC8" w:rsidP="00EC4234">
            <w:pPr>
              <w:cnfStyle w:val="000000100000" w:firstRow="0" w:lastRow="0" w:firstColumn="0" w:lastColumn="0" w:oddVBand="0" w:evenVBand="0" w:oddHBand="1" w:evenHBand="0" w:firstRowFirstColumn="0" w:firstRowLastColumn="0" w:lastRowFirstColumn="0" w:lastRowLastColumn="0"/>
              <w:rPr>
                <w:rFonts w:cs="Segoe UI"/>
                <w:bCs/>
                <w:sz w:val="18"/>
                <w:szCs w:val="18"/>
              </w:rPr>
            </w:pPr>
          </w:p>
        </w:tc>
      </w:tr>
    </w:tbl>
    <w:p w14:paraId="6C8295F2" w14:textId="77777777" w:rsidR="00BC6A1B" w:rsidRPr="00761380" w:rsidRDefault="00BC6A1B" w:rsidP="00BC6A1B">
      <w:pPr>
        <w:rPr>
          <w:rFonts w:cs="Segoe UI"/>
        </w:rPr>
      </w:pPr>
    </w:p>
    <w:sectPr w:rsidR="00BC6A1B" w:rsidRPr="00761380" w:rsidSect="00761380">
      <w:footerReference w:type="default" r:id="rId32"/>
      <w:type w:val="continuous"/>
      <w:pgSz w:w="12240" w:h="15840" w:code="1"/>
      <w:pgMar w:top="1440" w:right="1440" w:bottom="1440" w:left="1440" w:header="432"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0F9E77" w14:textId="77777777" w:rsidR="0004581C" w:rsidRDefault="0004581C">
      <w:pPr>
        <w:spacing w:before="0" w:after="0" w:line="240" w:lineRule="auto"/>
      </w:pPr>
      <w:r>
        <w:separator/>
      </w:r>
    </w:p>
  </w:endnote>
  <w:endnote w:type="continuationSeparator" w:id="0">
    <w:p w14:paraId="5A467A29" w14:textId="77777777" w:rsidR="0004581C" w:rsidRDefault="0004581C">
      <w:pPr>
        <w:spacing w:before="0" w:after="0" w:line="240" w:lineRule="auto"/>
      </w:pPr>
      <w:r>
        <w:continuationSeparator/>
      </w:r>
    </w:p>
  </w:endnote>
  <w:endnote w:type="continuationNotice" w:id="1">
    <w:p w14:paraId="3469F41B" w14:textId="77777777" w:rsidR="0004581C" w:rsidRDefault="0004581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w:altName w:val="Segoe UI"/>
    <w:charset w:val="00"/>
    <w:family w:val="swiss"/>
    <w:pitch w:val="variable"/>
    <w:sig w:usb0="00000001"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0C93" w14:textId="77777777" w:rsidR="00162EF2" w:rsidRDefault="00162EF2"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62A059F0" w14:textId="77777777" w:rsidR="00162EF2" w:rsidRDefault="00162EF2"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CA733D0" w14:textId="77777777" w:rsidR="00162EF2" w:rsidRDefault="00162EF2"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757B946A" w14:textId="77777777" w:rsidR="00162EF2" w:rsidRDefault="00162EF2"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20F9AF41" w14:textId="77777777" w:rsidR="00162EF2" w:rsidRDefault="00162EF2" w:rsidP="00C14C70">
    <w:pPr>
      <w:pStyle w:val="Footer"/>
      <w:spacing w:after="120"/>
      <w:rPr>
        <w:rFonts w:cstheme="minorHAnsi"/>
        <w:sz w:val="18"/>
        <w:szCs w:val="18"/>
      </w:rPr>
    </w:pPr>
    <w:r>
      <w:rPr>
        <w:rFonts w:cstheme="minorHAnsi"/>
        <w:sz w:val="18"/>
        <w:szCs w:val="18"/>
      </w:rPr>
      <w:t>© 2015 Microsoft Corporation. All rights reserved. Any use or distribution of these materials without express authorization of Microsoft Corp. is strictly prohibited. Microsoft, Access database software, Active Directory domain services, Visual C++ development system, Windows operating system, Windows PowerShell command-line interface, and Windows Server operating system are trademarks of the Microsoft group of companies. The names of actual companies and products mentioned herein may be the trademarks of their respective owners.</w:t>
    </w:r>
  </w:p>
  <w:p w14:paraId="25C5171F" w14:textId="112955CC" w:rsidR="00162EF2" w:rsidRDefault="00162EF2" w:rsidP="00C14C70">
    <w:pPr>
      <w:pStyle w:val="Footer"/>
      <w:spacing w:after="120"/>
      <w:rPr>
        <w:rFonts w:cstheme="minorHAnsi"/>
        <w:sz w:val="18"/>
        <w:szCs w:val="18"/>
      </w:rPr>
    </w:pPr>
    <w:r>
      <w:rPr>
        <w:rFonts w:cstheme="minorHAnsi"/>
        <w:sz w:val="18"/>
        <w:szCs w:val="18"/>
      </w:rPr>
      <w:t>Microsoft, Active Directory Domain Services, Office, Windows, Windows Server, Windows Server 2008 R2, Windows Server 2012 R2, Windows Server 2012 R2 are either registered trademarks or trademarks of Microsoft Corporation in the United States and/or other countries. Other products mentioned that are not trademarks include: Internet Information Services, PowerShell.</w:t>
    </w:r>
  </w:p>
  <w:p w14:paraId="1514D72E" w14:textId="77777777" w:rsidR="00162EF2" w:rsidRDefault="00162EF2"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5B8FCE29" w14:textId="77F625D0" w:rsidR="00162EF2" w:rsidRDefault="00162EF2" w:rsidP="00C14C70">
    <w:pPr>
      <w:pStyle w:val="Footer"/>
      <w:pBdr>
        <w:top w:val="single" w:sz="4" w:space="1" w:color="auto"/>
      </w:pBdr>
      <w:jc w:val="right"/>
    </w:pPr>
    <w:r>
      <w:fldChar w:fldCharType="begin"/>
    </w:r>
    <w:r>
      <w:instrText xml:space="preserve"> PAGE  \* roman  \* MERGEFORMAT </w:instrText>
    </w:r>
    <w:r>
      <w:fldChar w:fldCharType="separate"/>
    </w:r>
    <w:r w:rsidR="004E232C">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162EF2" w14:paraId="01ECC5BA" w14:textId="77777777">
      <w:tc>
        <w:tcPr>
          <w:tcW w:w="9587" w:type="dxa"/>
        </w:tcPr>
        <w:p w14:paraId="36E4DB8E" w14:textId="6FFA8118" w:rsidR="00162EF2" w:rsidRDefault="00162EF2" w:rsidP="008E05D3">
          <w:pPr>
            <w:pStyle w:val="Footer"/>
            <w:ind w:firstLine="119"/>
          </w:pPr>
          <w:sdt>
            <w:sdtPr>
              <w:alias w:val="Title"/>
              <w:id w:val="1210304774"/>
              <w:dataBinding w:prefixMappings="xmlns:ns0='http://purl.org/dc/elements/1.1/' xmlns:ns1='http://schemas.openxmlformats.org/package/2006/metadata/core-properties' " w:xpath="/ns1:coreProperties[1]/ns0:title[1]" w:storeItemID="{6C3C8BC8-F283-45AE-878A-BAB7291924A1}"/>
              <w:text/>
            </w:sdtPr>
            <w:sdtContent>
              <w:r w:rsidRPr="00896BEB">
                <w:t>ATAIS - Test Plan</w:t>
              </w:r>
            </w:sdtContent>
          </w:sdt>
          <w:r>
            <w:t xml:space="preserve">, </w:t>
          </w:r>
          <w:sdt>
            <w:sdtPr>
              <w:alias w:val="Subject"/>
              <w:tag w:val=""/>
              <w:id w:val="1167439906"/>
              <w:dataBinding w:prefixMappings="xmlns:ns0='http://purl.org/dc/elements/1.1/' xmlns:ns1='http://schemas.openxmlformats.org/package/2006/metadata/core-properties' " w:xpath="/ns1:coreProperties[1]/ns0:subject[1]" w:storeItemID="{6C3C8BC8-F283-45AE-878A-BAB7291924A1}"/>
              <w:text/>
            </w:sdtPr>
            <w:sdtContent>
              <w:r>
                <w:rPr>
                  <w:lang w:val="en-ZA"/>
                </w:rPr>
                <w:t>Advanced Threat Analytics Implementation Services</w:t>
              </w:r>
            </w:sdtContent>
          </w:sdt>
          <w:r>
            <w:t xml:space="preserve">, </w:t>
          </w:r>
          <w:proofErr w:type="spellStart"/>
          <w:r>
            <w:t>Versi</w:t>
          </w:r>
          <w:r w:rsidR="004E232C">
            <w:t>ó</w:t>
          </w:r>
          <w:r>
            <w:t>n</w:t>
          </w:r>
          <w:proofErr w:type="spellEnd"/>
          <w:r>
            <w:t xml:space="preserve"> </w:t>
          </w:r>
          <w:sdt>
            <w:sdtPr>
              <w:alias w:val="Version"/>
              <w:tag w:val="Version"/>
              <w:id w:val="1128362657"/>
              <w:placeholder>
                <w:docPart w:val="434ED9DBA2814195B97CB20631E2B832"/>
              </w:placeholder>
              <w15:dataBinding w:xpath="/root[1]/version[1]" w:storeItemID="{A7D598A9-AC5B-49BC-AE59-C7616FDA4C36}"/>
            </w:sdtPr>
            <w:sdtContent>
              <w:r w:rsidRPr="008E60F5">
                <w:rPr>
                  <w:rFonts w:cs="Segoe UI"/>
                </w:rPr>
                <w:fldChar w:fldCharType="begin"/>
              </w:r>
              <w:r w:rsidRPr="008E60F5">
                <w:rPr>
                  <w:rFonts w:cs="Segoe UI"/>
                </w:rPr>
                <w:instrText xml:space="preserve"> DOCPROPERTY  Version  \* MERGEFORMAT </w:instrText>
              </w:r>
              <w:r w:rsidRPr="008E60F5">
                <w:rPr>
                  <w:rFonts w:cs="Segoe UI"/>
                </w:rPr>
                <w:fldChar w:fldCharType="separate"/>
              </w:r>
              <w:r w:rsidRPr="008E60F5">
                <w:rPr>
                  <w:rFonts w:cs="Segoe UI"/>
                </w:rPr>
                <w:t>1</w:t>
              </w:r>
              <w:r w:rsidRPr="008E60F5">
                <w:rPr>
                  <w:rFonts w:cs="Segoe UI"/>
                </w:rPr>
                <w:fldChar w:fldCharType="end"/>
              </w:r>
            </w:sdtContent>
          </w:sdt>
          <w:r>
            <w:t xml:space="preserve">, </w:t>
          </w:r>
          <w:sdt>
            <w:sdtPr>
              <w:alias w:val="Status"/>
              <w:tag w:val="Status"/>
              <w:id w:val="-634950996"/>
              <w:placeholder>
                <w:docPart w:val="434ED9DBA2814195B97CB20631E2B832"/>
              </w:placeholder>
              <w:dataBinding w:xpath="/root[1]/DocumentStatus[1]" w:storeItemID="{D70714E8-8B3E-46DD-9586-7987C5998C8E}"/>
              <w:text/>
            </w:sdtPr>
            <w:sdtContent>
              <w:r>
                <w:t>Draft</w:t>
              </w:r>
            </w:sdtContent>
          </w:sdt>
          <w:r>
            <w:fldChar w:fldCharType="begin"/>
          </w:r>
          <w:r>
            <w:instrText xml:space="preserve"> DOCPROPERTY Status \* MERGEFORMAT </w:instrText>
          </w:r>
          <w:r>
            <w:fldChar w:fldCharType="end"/>
          </w:r>
        </w:p>
        <w:p w14:paraId="04C79634" w14:textId="2767977A" w:rsidR="00162EF2" w:rsidRDefault="004E232C" w:rsidP="008E05D3">
          <w:pPr>
            <w:pStyle w:val="Footer"/>
            <w:ind w:firstLine="119"/>
          </w:pPr>
          <w:proofErr w:type="spellStart"/>
          <w:r>
            <w:t>Preparado</w:t>
          </w:r>
          <w:proofErr w:type="spellEnd"/>
          <w:r>
            <w:t xml:space="preserve"> </w:t>
          </w:r>
          <w:proofErr w:type="spellStart"/>
          <w:r>
            <w:t>por</w:t>
          </w:r>
          <w:proofErr w:type="spellEnd"/>
          <w:r w:rsidR="00162EF2">
            <w:t xml:space="preserve"> </w:t>
          </w:r>
          <w:sdt>
            <w:sdtPr>
              <w:alias w:val="Author"/>
              <w:id w:val="-1589002284"/>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Content>
              <w:r w:rsidR="00162EF2">
                <w:t>[Update Author in Doc Properties]</w:t>
              </w:r>
            </w:sdtContent>
          </w:sdt>
        </w:p>
        <w:p w14:paraId="77DA0488" w14:textId="607C80B9" w:rsidR="00162EF2" w:rsidRPr="00CC3F68" w:rsidRDefault="00162EF2" w:rsidP="00C417C3">
          <w:pPr>
            <w:pStyle w:val="Footer"/>
            <w:tabs>
              <w:tab w:val="clear" w:pos="4680"/>
              <w:tab w:val="clear" w:pos="9360"/>
              <w:tab w:val="left" w:pos="3270"/>
            </w:tabs>
            <w:ind w:firstLine="119"/>
          </w:pPr>
          <w:r>
            <w:t>"</w:t>
          </w:r>
          <w:sdt>
            <w:sdtPr>
              <w:alias w:val="FileName"/>
              <w:tag w:val="FileName"/>
              <w:id w:val="-2110878698"/>
              <w:placeholder>
                <w:docPart w:val="622C3C33315347798CBBE457FB5B5255"/>
              </w:placeholder>
              <w15:dataBinding w:xpath="/root[1]/FileName[1]" w:storeItemID="{69F1653A-B135-4A2E-86E4-2F9CFA302878}"/>
            </w:sdtPr>
            <w:sdtEndPr>
              <w:rPr>
                <w:noProof/>
              </w:rPr>
            </w:sdtEndPr>
            <w:sdtContent>
              <w:r>
                <w:fldChar w:fldCharType="begin"/>
              </w:r>
              <w:r w:rsidRPr="00CC3F68">
                <w:instrText xml:space="preserve"> FILENAME   \* MERGEFORMAT </w:instrText>
              </w:r>
              <w:r>
                <w:fldChar w:fldCharType="separate"/>
              </w:r>
              <w:r>
                <w:rPr>
                  <w:noProof/>
                </w:rPr>
                <w:t>ATAIS - Test Plan_Edit.docx</w:t>
              </w:r>
              <w:r>
                <w:rPr>
                  <w:noProof/>
                </w:rPr>
                <w:fldChar w:fldCharType="end"/>
              </w:r>
            </w:sdtContent>
          </w:sdt>
          <w:r>
            <w:t>"</w:t>
          </w:r>
        </w:p>
      </w:tc>
    </w:tr>
  </w:tbl>
  <w:p w14:paraId="736A2ED5" w14:textId="77777777" w:rsidR="00162EF2" w:rsidRPr="00CC3F68" w:rsidRDefault="00162EF2" w:rsidP="00C14C70">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58150" w14:textId="7FF4476F" w:rsidR="00162EF2" w:rsidRDefault="00162EF2" w:rsidP="00C14C70">
    <w:pPr>
      <w:pStyle w:val="Footer"/>
      <w:pBdr>
        <w:top w:val="single" w:sz="4" w:space="1" w:color="auto"/>
      </w:pBdr>
      <w:jc w:val="right"/>
    </w:pPr>
    <w:r>
      <w:fldChar w:fldCharType="begin"/>
    </w:r>
    <w:r>
      <w:instrText xml:space="preserve"> PAGE  \* roman  \* MERGEFORMAT </w:instrText>
    </w:r>
    <w:r>
      <w:fldChar w:fldCharType="separate"/>
    </w:r>
    <w:r w:rsidR="004E232C">
      <w:rPr>
        <w:noProof/>
      </w:rPr>
      <w:t>iii</w:t>
    </w:r>
    <w:r>
      <w:fldChar w:fldCharType="end"/>
    </w:r>
  </w:p>
  <w:tbl>
    <w:tblPr>
      <w:tblW w:w="9587" w:type="dxa"/>
      <w:tblInd w:w="-227" w:type="dxa"/>
      <w:tblLayout w:type="fixed"/>
      <w:tblLook w:val="01E0" w:firstRow="1" w:lastRow="1" w:firstColumn="1" w:lastColumn="1" w:noHBand="0" w:noVBand="0"/>
    </w:tblPr>
    <w:tblGrid>
      <w:gridCol w:w="9587"/>
    </w:tblGrid>
    <w:tr w:rsidR="00162EF2" w14:paraId="4B2A0260" w14:textId="77777777">
      <w:tc>
        <w:tcPr>
          <w:tcW w:w="9587" w:type="dxa"/>
        </w:tcPr>
        <w:p w14:paraId="589E9A80" w14:textId="120FFB7C" w:rsidR="00162EF2" w:rsidRDefault="00162EF2" w:rsidP="00C14C70">
          <w:pPr>
            <w:pStyle w:val="Footer"/>
            <w:ind w:firstLine="119"/>
          </w:pPr>
          <w:sdt>
            <w:sdtPr>
              <w:alias w:val="Title"/>
              <w:id w:val="-783193333"/>
              <w:dataBinding w:prefixMappings="xmlns:ns0='http://purl.org/dc/elements/1.1/' xmlns:ns1='http://schemas.openxmlformats.org/package/2006/metadata/core-properties' " w:xpath="/ns1:coreProperties[1]/ns0:title[1]" w:storeItemID="{6C3C8BC8-F283-45AE-878A-BAB7291924A1}"/>
              <w:text/>
            </w:sdtPr>
            <w:sdtContent>
              <w:r w:rsidRPr="00896BEB">
                <w:t>ATAIS - Test Plan</w:t>
              </w:r>
            </w:sdtContent>
          </w:sdt>
          <w:r>
            <w:t xml:space="preserve">, </w:t>
          </w:r>
          <w:sdt>
            <w:sdtPr>
              <w:alias w:val="Subject"/>
              <w:tag w:val=""/>
              <w:id w:val="-716441469"/>
              <w:dataBinding w:prefixMappings="xmlns:ns0='http://purl.org/dc/elements/1.1/' xmlns:ns1='http://schemas.openxmlformats.org/package/2006/metadata/core-properties' " w:xpath="/ns1:coreProperties[1]/ns0:subject[1]" w:storeItemID="{6C3C8BC8-F283-45AE-878A-BAB7291924A1}"/>
              <w:text/>
            </w:sdtPr>
            <w:sdtContent>
              <w:r>
                <w:rPr>
                  <w:lang w:val="en-ZA"/>
                </w:rPr>
                <w:t>Advanced Threat Analytics Implementation Services</w:t>
              </w:r>
            </w:sdtContent>
          </w:sdt>
          <w:r>
            <w:t xml:space="preserve">, Version </w:t>
          </w:r>
          <w:sdt>
            <w:sdtPr>
              <w:alias w:val="Version"/>
              <w:tag w:val="Version"/>
              <w:id w:val="900252500"/>
              <w:placeholder>
                <w:docPart w:val="BB456EF8F89B42239EC7B9DB74CCA60D"/>
              </w:placeholder>
              <w15:dataBinding w:xpath="/root[1]/version[1]" w:storeItemID="{A7D598A9-AC5B-49BC-AE59-C7616FDA4C36}"/>
            </w:sdtPr>
            <w:sdtContent>
              <w:r w:rsidRPr="008E60F5">
                <w:rPr>
                  <w:rFonts w:cs="Segoe UI"/>
                </w:rPr>
                <w:fldChar w:fldCharType="begin"/>
              </w:r>
              <w:r w:rsidRPr="008E60F5">
                <w:rPr>
                  <w:rFonts w:cs="Segoe UI"/>
                </w:rPr>
                <w:instrText xml:space="preserve"> DOCPROPERTY  Version  \* MERGEFORMAT </w:instrText>
              </w:r>
              <w:r w:rsidRPr="008E60F5">
                <w:rPr>
                  <w:rFonts w:cs="Segoe UI"/>
                </w:rPr>
                <w:fldChar w:fldCharType="separate"/>
              </w:r>
              <w:r w:rsidRPr="008E60F5">
                <w:rPr>
                  <w:rFonts w:cs="Segoe UI"/>
                </w:rPr>
                <w:t>1</w:t>
              </w:r>
              <w:r w:rsidRPr="008E60F5">
                <w:rPr>
                  <w:rFonts w:cs="Segoe UI"/>
                </w:rPr>
                <w:fldChar w:fldCharType="end"/>
              </w:r>
            </w:sdtContent>
          </w:sdt>
          <w:r>
            <w:t xml:space="preserve">, </w:t>
          </w:r>
          <w:sdt>
            <w:sdtPr>
              <w:alias w:val="Status"/>
              <w:tag w:val="Status"/>
              <w:id w:val="-1053613651"/>
              <w:placeholder>
                <w:docPart w:val="BB456EF8F89B42239EC7B9DB74CCA60D"/>
              </w:placeholder>
              <w:dataBinding w:xpath="/root[1]/status[1]" w:storeItemID="{A7D598A9-AC5B-49BC-AE59-C7616FDA4C36}"/>
              <w:text/>
            </w:sdtPr>
            <w:sdtContent>
              <w:r>
                <w:t>Draft</w:t>
              </w:r>
            </w:sdtContent>
          </w:sdt>
          <w:r>
            <w:fldChar w:fldCharType="begin"/>
          </w:r>
          <w:r>
            <w:instrText xml:space="preserve"> DOCPROPERTY Status \* MERGEFORMAT </w:instrText>
          </w:r>
          <w:r>
            <w:fldChar w:fldCharType="end"/>
          </w:r>
        </w:p>
        <w:p w14:paraId="579A026E" w14:textId="0D6580F1" w:rsidR="00162EF2" w:rsidRDefault="00162EF2" w:rsidP="00C14C70">
          <w:pPr>
            <w:pStyle w:val="Footer"/>
            <w:ind w:firstLine="119"/>
          </w:pPr>
          <w:r>
            <w:t xml:space="preserve">Prepared by </w:t>
          </w:r>
          <w:sdt>
            <w:sdtPr>
              <w:alias w:val="Author"/>
              <w:id w:val="935950336"/>
              <w:placeholder>
                <w:docPart w:val="EF7077D263C742B1B5E369FCA08CE9F2"/>
              </w:placeholder>
              <w:dataBinding w:prefixMappings="xmlns:ns0='http://purl.org/dc/elements/1.1/' xmlns:ns1='http://schemas.openxmlformats.org/package/2006/metadata/core-properties' " w:xpath="/ns1:coreProperties[1]/ns0:creator[1]" w:storeItemID="{6C3C8BC8-F283-45AE-878A-BAB7291924A1}"/>
              <w:text/>
            </w:sdtPr>
            <w:sdtContent>
              <w:r>
                <w:t>[Update Author in Doc Properties]</w:t>
              </w:r>
            </w:sdtContent>
          </w:sdt>
        </w:p>
        <w:p w14:paraId="4A5C1F4F" w14:textId="54CAF159" w:rsidR="00162EF2" w:rsidRPr="00CC3F68" w:rsidRDefault="00162EF2" w:rsidP="005D4D87">
          <w:pPr>
            <w:pStyle w:val="Footer"/>
            <w:ind w:firstLine="119"/>
          </w:pPr>
          <w:r>
            <w:t>"</w:t>
          </w:r>
          <w:sdt>
            <w:sdtPr>
              <w:alias w:val="FileName"/>
              <w:tag w:val="FileName"/>
              <w:id w:val="-91934328"/>
              <w:placeholder>
                <w:docPart w:val="14656CA529F74CC2A177CAADF583DEAE"/>
              </w:placeholder>
              <w15:dataBinding w:xpath="/root[1]/filename[1]" w:storeItemID="{A7D598A9-AC5B-49BC-AE59-C7616FDA4C36}"/>
            </w:sdtPr>
            <w:sdtEndPr>
              <w:rPr>
                <w:noProof/>
              </w:rPr>
            </w:sdtEndPr>
            <w:sdtContent>
              <w:r w:rsidR="004E232C">
                <w:rPr>
                  <w:lang w:val="fr-FR"/>
                </w:rPr>
                <w:fldChar w:fldCharType="begin"/>
              </w:r>
              <w:r w:rsidR="004E232C" w:rsidRPr="00CC3F68">
                <w:instrText xml:space="preserve"> FILENAME \* MERGEFORMAT </w:instrText>
              </w:r>
              <w:r w:rsidR="004E232C">
                <w:rPr>
                  <w:lang w:val="fr-FR"/>
                </w:rPr>
                <w:fldChar w:fldCharType="separate"/>
              </w:r>
              <w:r w:rsidR="004E232C">
                <w:rPr>
                  <w:noProof/>
                </w:rPr>
                <w:t>ATAIS - Test Plan.docx</w:t>
              </w:r>
              <w:r w:rsidR="004E232C">
                <w:rPr>
                  <w:lang w:val="fr-FR"/>
                </w:rPr>
                <w:fldChar w:fldCharType="end"/>
              </w:r>
            </w:sdtContent>
          </w:sdt>
          <w:r>
            <w:t xml:space="preserve">", </w:t>
          </w:r>
          <w:r>
            <w:rPr>
              <w:noProof/>
            </w:rPr>
            <w:t xml:space="preserve">Template Version </w:t>
          </w:r>
          <w:sdt>
            <w:sdtPr>
              <w:rPr>
                <w:noProof/>
              </w:rPr>
              <w:alias w:val="Template Version"/>
              <w:tag w:val="Template Version"/>
              <w:id w:val="2023052666"/>
              <w:placeholder>
                <w:docPart w:val="BB456EF8F89B42239EC7B9DB74CCA60D"/>
              </w:placeholder>
              <w15:dataBinding w:xpath="/root[1]/templateversion[1]" w:storeItemID="{A7D598A9-AC5B-49BC-AE59-C7616FDA4C36}"/>
            </w:sdtPr>
            <w:sdtContent>
              <w:r w:rsidR="004E232C">
                <w:rPr>
                  <w:noProof/>
                  <w:lang w:val="fr-FR"/>
                </w:rPr>
                <w:fldChar w:fldCharType="begin"/>
              </w:r>
              <w:r w:rsidR="004E232C" w:rsidRPr="00CC3F68">
                <w:rPr>
                  <w:noProof/>
                </w:rPr>
                <w:instrText xml:space="preserve"> DOCPROPERTY  TemplateVersion  \* MERGEFORMAT </w:instrText>
              </w:r>
              <w:r w:rsidR="004E232C">
                <w:rPr>
                  <w:noProof/>
                  <w:lang w:val="fr-FR"/>
                </w:rPr>
                <w:fldChar w:fldCharType="separate"/>
              </w:r>
              <w:r w:rsidR="004E232C">
                <w:rPr>
                  <w:noProof/>
                </w:rPr>
                <w:t>4</w:t>
              </w:r>
              <w:r w:rsidR="004E232C">
                <w:rPr>
                  <w:noProof/>
                  <w:lang w:val="fr-FR"/>
                </w:rPr>
                <w:fldChar w:fldCharType="end"/>
              </w:r>
            </w:sdtContent>
          </w:sdt>
        </w:p>
      </w:tc>
    </w:tr>
  </w:tbl>
  <w:p w14:paraId="25A9ED33" w14:textId="77777777" w:rsidR="00162EF2" w:rsidRPr="00CC3F68" w:rsidRDefault="00162EF2" w:rsidP="007142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F9A3D" w14:textId="77777777" w:rsidR="00162EF2" w:rsidRPr="00714235" w:rsidRDefault="00162EF2" w:rsidP="007142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978F0" w14:textId="5B98963C" w:rsidR="00162EF2" w:rsidRDefault="00162EF2"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4E232C">
      <w:rPr>
        <w:noProof/>
      </w:rPr>
      <w:t>27</w:t>
    </w:r>
    <w:r>
      <w:fldChar w:fldCharType="end"/>
    </w:r>
  </w:p>
  <w:tbl>
    <w:tblPr>
      <w:tblW w:w="9587" w:type="dxa"/>
      <w:tblInd w:w="-227" w:type="dxa"/>
      <w:tblLayout w:type="fixed"/>
      <w:tblLook w:val="01E0" w:firstRow="1" w:lastRow="1" w:firstColumn="1" w:lastColumn="1" w:noHBand="0" w:noVBand="0"/>
    </w:tblPr>
    <w:tblGrid>
      <w:gridCol w:w="9587"/>
    </w:tblGrid>
    <w:tr w:rsidR="00162EF2" w14:paraId="199A7889" w14:textId="77777777">
      <w:tc>
        <w:tcPr>
          <w:tcW w:w="9587" w:type="dxa"/>
        </w:tcPr>
        <w:p w14:paraId="4641486F" w14:textId="6E1DC5E3" w:rsidR="00162EF2" w:rsidRDefault="00162EF2" w:rsidP="00C14C70">
          <w:pPr>
            <w:pStyle w:val="Footer"/>
            <w:ind w:firstLine="119"/>
          </w:pPr>
          <w:sdt>
            <w:sdtPr>
              <w:alias w:val="Title"/>
              <w:id w:val="-890962885"/>
              <w:dataBinding w:prefixMappings="xmlns:ns0='http://purl.org/dc/elements/1.1/' xmlns:ns1='http://schemas.openxmlformats.org/package/2006/metadata/core-properties' " w:xpath="/ns1:coreProperties[1]/ns0:title[1]" w:storeItemID="{6C3C8BC8-F283-45AE-878A-BAB7291924A1}"/>
              <w:text/>
            </w:sdtPr>
            <w:sdtContent>
              <w:r w:rsidRPr="00896BEB">
                <w:t>ATAIS - Test Plan</w:t>
              </w:r>
            </w:sdtContent>
          </w:sdt>
          <w:r>
            <w:t xml:space="preserve">, </w:t>
          </w:r>
          <w:sdt>
            <w:sdtPr>
              <w:alias w:val="Subject"/>
              <w:tag w:val=""/>
              <w:id w:val="-1075819505"/>
              <w:dataBinding w:prefixMappings="xmlns:ns0='http://purl.org/dc/elements/1.1/' xmlns:ns1='http://schemas.openxmlformats.org/package/2006/metadata/core-properties' " w:xpath="/ns1:coreProperties[1]/ns0:subject[1]" w:storeItemID="{6C3C8BC8-F283-45AE-878A-BAB7291924A1}"/>
              <w:text/>
            </w:sdtPr>
            <w:sdtContent>
              <w:r>
                <w:rPr>
                  <w:lang w:val="en-ZA"/>
                </w:rPr>
                <w:t>Advanced Threat Analytics Implementation Services</w:t>
              </w:r>
            </w:sdtContent>
          </w:sdt>
          <w:r w:rsidR="004E232C">
            <w:t xml:space="preserve">, </w:t>
          </w:r>
          <w:proofErr w:type="spellStart"/>
          <w:r w:rsidR="004E232C">
            <w:t>Versió</w:t>
          </w:r>
          <w:r>
            <w:t>n</w:t>
          </w:r>
          <w:proofErr w:type="spellEnd"/>
          <w:r>
            <w:t xml:space="preserve"> </w:t>
          </w:r>
          <w:sdt>
            <w:sdtPr>
              <w:alias w:val="Version"/>
              <w:tag w:val="Version"/>
              <w:id w:val="501704723"/>
              <w:placeholder>
                <w:docPart w:val="3233B058F856403FBBA996FA621B4649"/>
              </w:placeholder>
              <w15:dataBinding w:xpath="/root[1]/version[1]" w:storeItemID="{A7D598A9-AC5B-49BC-AE59-C7616FDA4C36}"/>
            </w:sdtPr>
            <w:sdtContent>
              <w:r w:rsidRPr="008E60F5">
                <w:rPr>
                  <w:rFonts w:cs="Segoe UI"/>
                </w:rPr>
                <w:fldChar w:fldCharType="begin"/>
              </w:r>
              <w:r w:rsidRPr="008E60F5">
                <w:rPr>
                  <w:rFonts w:cs="Segoe UI"/>
                </w:rPr>
                <w:instrText xml:space="preserve"> DOCPROPERTY  Version  \* MERGEFORMAT </w:instrText>
              </w:r>
              <w:r w:rsidRPr="008E60F5">
                <w:rPr>
                  <w:rFonts w:cs="Segoe UI"/>
                </w:rPr>
                <w:fldChar w:fldCharType="separate"/>
              </w:r>
              <w:r w:rsidRPr="008E60F5">
                <w:rPr>
                  <w:rFonts w:cs="Segoe UI"/>
                </w:rPr>
                <w:t>1</w:t>
              </w:r>
              <w:r w:rsidRPr="008E60F5">
                <w:rPr>
                  <w:rFonts w:cs="Segoe UI"/>
                </w:rPr>
                <w:fldChar w:fldCharType="end"/>
              </w:r>
            </w:sdtContent>
          </w:sdt>
          <w:r>
            <w:t xml:space="preserve">, </w:t>
          </w:r>
          <w:sdt>
            <w:sdtPr>
              <w:alias w:val="Status"/>
              <w:tag w:val="Status"/>
              <w:id w:val="201060359"/>
              <w:placeholder>
                <w:docPart w:val="3233B058F856403FBBA996FA621B4649"/>
              </w:placeholder>
              <w:dataBinding w:xpath="/root[1]/status[1]" w:storeItemID="{A7D598A9-AC5B-49BC-AE59-C7616FDA4C36}"/>
              <w:text/>
            </w:sdtPr>
            <w:sdtContent>
              <w:r>
                <w:t>Draft</w:t>
              </w:r>
            </w:sdtContent>
          </w:sdt>
          <w:r>
            <w:fldChar w:fldCharType="begin"/>
          </w:r>
          <w:r>
            <w:instrText xml:space="preserve"> DOCPROPERTY Status \* MERGEFORMAT </w:instrText>
          </w:r>
          <w:r>
            <w:fldChar w:fldCharType="end"/>
          </w:r>
        </w:p>
        <w:p w14:paraId="51849B79" w14:textId="11D78BC4" w:rsidR="00162EF2" w:rsidRDefault="004E232C" w:rsidP="00C14C70">
          <w:pPr>
            <w:pStyle w:val="Footer"/>
            <w:ind w:firstLine="119"/>
          </w:pPr>
          <w:proofErr w:type="spellStart"/>
          <w:r>
            <w:t>Prepara</w:t>
          </w:r>
          <w:r w:rsidR="00162EF2">
            <w:t>d</w:t>
          </w:r>
          <w:r>
            <w:t>o</w:t>
          </w:r>
          <w:proofErr w:type="spellEnd"/>
          <w:r w:rsidR="00162EF2">
            <w:t xml:space="preserve"> </w:t>
          </w:r>
          <w:proofErr w:type="spellStart"/>
          <w:r>
            <w:t>por</w:t>
          </w:r>
          <w:proofErr w:type="spellEnd"/>
          <w:r w:rsidR="00162EF2">
            <w:t xml:space="preserve"> </w:t>
          </w:r>
          <w:sdt>
            <w:sdtPr>
              <w:alias w:val="Author"/>
              <w:id w:val="-1284573756"/>
              <w:placeholder>
                <w:docPart w:val="22EB0BC35A124A23A7E13DA55DBA2BA8"/>
              </w:placeholder>
              <w:dataBinding w:prefixMappings="xmlns:ns0='http://purl.org/dc/elements/1.1/' xmlns:ns1='http://schemas.openxmlformats.org/package/2006/metadata/core-properties' " w:xpath="/ns1:coreProperties[1]/ns0:creator[1]" w:storeItemID="{6C3C8BC8-F283-45AE-878A-BAB7291924A1}"/>
              <w:text/>
            </w:sdtPr>
            <w:sdtContent>
              <w:r w:rsidR="00162EF2">
                <w:t>[Update Author in Doc Properties]</w:t>
              </w:r>
            </w:sdtContent>
          </w:sdt>
        </w:p>
        <w:p w14:paraId="674D3FEE" w14:textId="20072C57" w:rsidR="00162EF2" w:rsidRPr="00CC3F68" w:rsidRDefault="00162EF2" w:rsidP="004E232C">
          <w:pPr>
            <w:pStyle w:val="Footer"/>
            <w:ind w:firstLine="119"/>
          </w:pPr>
          <w:r>
            <w:t>"</w:t>
          </w:r>
          <w:sdt>
            <w:sdtPr>
              <w:alias w:val="FileName"/>
              <w:tag w:val="FileName"/>
              <w:id w:val="-1056704135"/>
              <w:placeholder>
                <w:docPart w:val="6ED6476378B5491EB6D641F0B31E8E13"/>
              </w:placeholder>
              <w15:dataBinding w:xpath="/root[1]/filename[1]" w:storeItemID="{A7D598A9-AC5B-49BC-AE59-C7616FDA4C36}"/>
            </w:sdtPr>
            <w:sdtEndPr>
              <w:rPr>
                <w:noProof/>
              </w:rPr>
            </w:sdtEndPr>
            <w:sdtContent>
              <w:r>
                <w:rPr>
                  <w:lang w:val="fr-FR"/>
                </w:rPr>
                <w:fldChar w:fldCharType="begin"/>
              </w:r>
              <w:r w:rsidRPr="00CC3F68">
                <w:instrText xml:space="preserve"> FILENAME \* MERGEFORMAT </w:instrText>
              </w:r>
              <w:r>
                <w:rPr>
                  <w:lang w:val="fr-FR"/>
                </w:rPr>
                <w:fldChar w:fldCharType="separate"/>
              </w:r>
              <w:r>
                <w:rPr>
                  <w:noProof/>
                </w:rPr>
                <w:t>ATAIS - Test Plan.docx</w:t>
              </w:r>
              <w:r>
                <w:rPr>
                  <w:lang w:val="fr-FR"/>
                </w:rPr>
                <w:fldChar w:fldCharType="end"/>
              </w:r>
            </w:sdtContent>
          </w:sdt>
          <w:r>
            <w:t xml:space="preserve">", </w:t>
          </w:r>
          <w:r>
            <w:rPr>
              <w:noProof/>
            </w:rPr>
            <w:t>Template Versi</w:t>
          </w:r>
          <w:r w:rsidR="004E232C">
            <w:rPr>
              <w:noProof/>
            </w:rPr>
            <w:t>ó</w:t>
          </w:r>
          <w:r>
            <w:rPr>
              <w:noProof/>
            </w:rPr>
            <w:t xml:space="preserve">n </w:t>
          </w:r>
          <w:sdt>
            <w:sdtPr>
              <w:rPr>
                <w:noProof/>
              </w:rPr>
              <w:alias w:val="Template Version"/>
              <w:tag w:val="Template Version"/>
              <w:id w:val="344213399"/>
              <w:placeholder>
                <w:docPart w:val="3233B058F856403FBBA996FA621B4649"/>
              </w:placeholder>
              <w15:dataBinding w:xpath="/root[1]/templateversion[1]" w:storeItemID="{A7D598A9-AC5B-49BC-AE59-C7616FDA4C36}"/>
            </w:sdtPr>
            <w:sdtContent>
              <w:r>
                <w:rPr>
                  <w:noProof/>
                  <w:lang w:val="fr-FR"/>
                </w:rPr>
                <w:fldChar w:fldCharType="begin"/>
              </w:r>
              <w:r w:rsidRPr="00CC3F68">
                <w:rPr>
                  <w:noProof/>
                </w:rPr>
                <w:instrText xml:space="preserve"> DOCPROPERTY  TemplateVersion  \* MERGEFORMAT </w:instrText>
              </w:r>
              <w:r>
                <w:rPr>
                  <w:noProof/>
                  <w:lang w:val="fr-FR"/>
                </w:rPr>
                <w:fldChar w:fldCharType="separate"/>
              </w:r>
              <w:r>
                <w:rPr>
                  <w:noProof/>
                </w:rPr>
                <w:t>4</w:t>
              </w:r>
              <w:r>
                <w:rPr>
                  <w:noProof/>
                  <w:lang w:val="fr-FR"/>
                </w:rPr>
                <w:fldChar w:fldCharType="end"/>
              </w:r>
            </w:sdtContent>
          </w:sdt>
        </w:p>
      </w:tc>
    </w:tr>
  </w:tbl>
  <w:p w14:paraId="560EE8E6" w14:textId="77777777" w:rsidR="00162EF2" w:rsidRPr="00CC3F68" w:rsidRDefault="00162EF2" w:rsidP="00714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8D1A8" w14:textId="77777777" w:rsidR="0004581C" w:rsidRDefault="0004581C">
      <w:pPr>
        <w:spacing w:before="0" w:after="0" w:line="240" w:lineRule="auto"/>
      </w:pPr>
      <w:r>
        <w:separator/>
      </w:r>
    </w:p>
  </w:footnote>
  <w:footnote w:type="continuationSeparator" w:id="0">
    <w:p w14:paraId="64EEEEA9" w14:textId="77777777" w:rsidR="0004581C" w:rsidRDefault="0004581C">
      <w:pPr>
        <w:spacing w:before="0" w:after="0" w:line="240" w:lineRule="auto"/>
      </w:pPr>
      <w:r>
        <w:continuationSeparator/>
      </w:r>
    </w:p>
  </w:footnote>
  <w:footnote w:type="continuationNotice" w:id="1">
    <w:p w14:paraId="5CBFA623" w14:textId="77777777" w:rsidR="0004581C" w:rsidRDefault="0004581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MicrosoftServicios1"/>
      <w:tblW w:w="0" w:type="auto"/>
      <w:tblLook w:val="0600" w:firstRow="0" w:lastRow="0" w:firstColumn="0" w:lastColumn="0" w:noHBand="1" w:noVBand="1"/>
    </w:tblPr>
    <w:tblGrid>
      <w:gridCol w:w="2256"/>
      <w:gridCol w:w="7104"/>
    </w:tblGrid>
    <w:tr w:rsidR="00162EF2" w14:paraId="6196109B" w14:textId="77777777" w:rsidTr="008334C5">
      <w:trPr>
        <w:trHeight w:val="800"/>
      </w:trPr>
      <w:tc>
        <w:tcPr>
          <w:tcW w:w="2256" w:type="dxa"/>
          <w:tcBorders>
            <w:top w:val="nil"/>
            <w:left w:val="nil"/>
            <w:bottom w:val="nil"/>
            <w:right w:val="nil"/>
          </w:tcBorders>
        </w:tcPr>
        <w:p w14:paraId="207B914A" w14:textId="77777777" w:rsidR="00162EF2" w:rsidRPr="00BF6753" w:rsidRDefault="00162EF2" w:rsidP="00DB13A5">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63941E6E" wp14:editId="44603FC5">
                <wp:extent cx="1295648" cy="276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3F81910F" w14:textId="54A21A3A" w:rsidR="00162EF2" w:rsidRPr="00BF6753" w:rsidRDefault="00162EF2" w:rsidP="00DB13A5">
          <w:pPr>
            <w:spacing w:after="0"/>
            <w:jc w:val="right"/>
            <w:rPr>
              <w:rFonts w:ascii="Calibri" w:eastAsia="Calibri" w:hAnsi="Calibri" w:cs="Calibri"/>
              <w:szCs w:val="16"/>
              <w:lang w:val="en-AU" w:eastAsia="ja-JP"/>
            </w:rPr>
          </w:pP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0 "Prepared for " "" \* MERGEFORMAT </w:instrText>
          </w:r>
          <w:r w:rsidRPr="00BF6753">
            <w:rPr>
              <w:rFonts w:ascii="Calibri" w:eastAsia="Calibri" w:hAnsi="Calibri" w:cs="Calibri"/>
              <w:szCs w:val="16"/>
              <w:lang w:val="en-AU" w:eastAsia="ja-JP"/>
            </w:rPr>
            <w:fldChar w:fldCharType="separate"/>
          </w:r>
          <w:r>
            <w:rPr>
              <w:rFonts w:ascii="Calibri" w:eastAsia="Calibri" w:hAnsi="Calibri" w:cs="Calibri"/>
              <w:noProof/>
              <w:szCs w:val="16"/>
              <w:lang w:val="en-AU" w:eastAsia="ja-JP"/>
            </w:rPr>
            <w:t>Prepara</w:t>
          </w:r>
          <w:r w:rsidRPr="00BF6753">
            <w:rPr>
              <w:rFonts w:ascii="Calibri" w:eastAsia="Calibri" w:hAnsi="Calibri" w:cs="Calibri"/>
              <w:noProof/>
              <w:szCs w:val="16"/>
              <w:lang w:val="en-AU" w:eastAsia="ja-JP"/>
            </w:rPr>
            <w:t>d</w:t>
          </w:r>
          <w:r>
            <w:rPr>
              <w:rFonts w:ascii="Calibri" w:eastAsia="Calibri" w:hAnsi="Calibri" w:cs="Calibri"/>
              <w:noProof/>
              <w:szCs w:val="16"/>
              <w:lang w:val="en-AU" w:eastAsia="ja-JP"/>
            </w:rPr>
            <w:t>o</w:t>
          </w:r>
          <w:r w:rsidRPr="00BF6753">
            <w:rPr>
              <w:rFonts w:ascii="Calibri" w:eastAsia="Calibri" w:hAnsi="Calibri" w:cs="Calibri"/>
              <w:noProof/>
              <w:szCs w:val="16"/>
              <w:lang w:val="en-AU" w:eastAsia="ja-JP"/>
            </w:rPr>
            <w:t xml:space="preserve"> </w:t>
          </w:r>
          <w:r>
            <w:rPr>
              <w:rFonts w:ascii="Calibri" w:eastAsia="Calibri" w:hAnsi="Calibri" w:cs="Calibri"/>
              <w:noProof/>
              <w:szCs w:val="16"/>
              <w:lang w:val="en-AU" w:eastAsia="ja-JP"/>
            </w:rPr>
            <w:t>para</w:t>
          </w:r>
          <w:r w:rsidRPr="00BF6753">
            <w:rPr>
              <w:rFonts w:ascii="Calibri" w:eastAsia="Calibri" w:hAnsi="Calibri" w:cs="Calibri"/>
              <w:noProof/>
              <w:szCs w:val="16"/>
              <w:lang w:val="en-AU" w:eastAsia="ja-JP"/>
            </w:rPr>
            <w:t xml:space="preserve"> </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2 "Microsoft and " ""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3 "Microsoft"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Customer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[Type Customer Name Here]</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MERGEFORMAT </w:instrText>
          </w:r>
          <w:r w:rsidRPr="00BF6753">
            <w:rPr>
              <w:rFonts w:ascii="Calibri" w:eastAsia="Calibri" w:hAnsi="Calibri" w:cs="Calibri"/>
              <w:szCs w:val="16"/>
              <w:lang w:val="en-AU" w:eastAsia="ja-JP"/>
            </w:rPr>
            <w:fldChar w:fldCharType="separate"/>
          </w:r>
          <w:r>
            <w:rPr>
              <w:rFonts w:ascii="Calibri" w:eastAsia="Calibri" w:hAnsi="Calibri" w:cs="Calibri"/>
              <w:noProof/>
              <w:szCs w:val="16"/>
              <w:lang w:val="en-AU" w:eastAsia="ja-JP"/>
            </w:rPr>
            <w:t>[Type Customer Name Here]</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8A6C9BC" w14:textId="77777777" w:rsidR="00162EF2" w:rsidRPr="00BF6753" w:rsidRDefault="00162EF2" w:rsidP="00DB13A5">
          <w:pPr>
            <w:spacing w:after="0"/>
            <w:jc w:val="center"/>
            <w:rPr>
              <w:rFonts w:ascii="Calibri" w:eastAsia="Calibri" w:hAnsi="Calibri" w:cs="Calibri"/>
              <w:szCs w:val="16"/>
              <w:lang w:val="en-AU" w:eastAsia="en-AU"/>
            </w:rPr>
          </w:pPr>
        </w:p>
      </w:tc>
    </w:tr>
  </w:tbl>
  <w:p w14:paraId="5507E5F2" w14:textId="77777777" w:rsidR="00162EF2" w:rsidRPr="00C14C70" w:rsidRDefault="00162EF2" w:rsidP="00C14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6D571" w14:textId="77777777" w:rsidR="00162EF2" w:rsidRPr="00714235" w:rsidRDefault="00162EF2"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2466A07"/>
    <w:multiLevelType w:val="hybridMultilevel"/>
    <w:tmpl w:val="CF7EBF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DC56474"/>
    <w:multiLevelType w:val="hybridMultilevel"/>
    <w:tmpl w:val="E5A81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11116E0A"/>
    <w:multiLevelType w:val="hybridMultilevel"/>
    <w:tmpl w:val="779628A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4CF0C3B"/>
    <w:multiLevelType w:val="hybridMultilevel"/>
    <w:tmpl w:val="D80CCE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90D3E86"/>
    <w:multiLevelType w:val="hybridMultilevel"/>
    <w:tmpl w:val="D2BABB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28D3CBA"/>
    <w:multiLevelType w:val="hybridMultilevel"/>
    <w:tmpl w:val="FD6CC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8" w15:restartNumberingAfterBreak="0">
    <w:nsid w:val="273F5BDA"/>
    <w:multiLevelType w:val="multilevel"/>
    <w:tmpl w:val="9228A626"/>
    <w:numStyleLink w:val="Checklist"/>
  </w:abstractNum>
  <w:abstractNum w:abstractNumId="19" w15:restartNumberingAfterBreak="0">
    <w:nsid w:val="2CA62747"/>
    <w:multiLevelType w:val="hybridMultilevel"/>
    <w:tmpl w:val="B8B20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21C6F"/>
    <w:multiLevelType w:val="hybridMultilevel"/>
    <w:tmpl w:val="7B8899C8"/>
    <w:lvl w:ilvl="0" w:tplc="04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2" w15:restartNumberingAfterBreak="0">
    <w:nsid w:val="35AB0EAF"/>
    <w:multiLevelType w:val="hybridMultilevel"/>
    <w:tmpl w:val="29285B7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5"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7" w15:restartNumberingAfterBreak="0">
    <w:nsid w:val="50AE7C64"/>
    <w:multiLevelType w:val="hybridMultilevel"/>
    <w:tmpl w:val="2384EF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10445D6"/>
    <w:multiLevelType w:val="hybridMultilevel"/>
    <w:tmpl w:val="98D24B4E"/>
    <w:lvl w:ilvl="0" w:tplc="04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1D51AFC"/>
    <w:multiLevelType w:val="hybridMultilevel"/>
    <w:tmpl w:val="E5F0C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4F74848"/>
    <w:multiLevelType w:val="hybridMultilevel"/>
    <w:tmpl w:val="75802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7824D9F"/>
    <w:multiLevelType w:val="hybridMultilevel"/>
    <w:tmpl w:val="0B342E2E"/>
    <w:lvl w:ilvl="0" w:tplc="0AC2EE50">
      <w:start w:val="1"/>
      <w:numFmt w:val="decimal"/>
      <w:pStyle w:val="CellTextNumbered"/>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9647BC"/>
    <w:multiLevelType w:val="hybridMultilevel"/>
    <w:tmpl w:val="6C489C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609E5BC5"/>
    <w:multiLevelType w:val="hybridMultilevel"/>
    <w:tmpl w:val="D6F4CF30"/>
    <w:lvl w:ilvl="0" w:tplc="0C090001">
      <w:start w:val="1"/>
      <w:numFmt w:val="bullet"/>
      <w:lvlText w:val=""/>
      <w:lvlJc w:val="left"/>
      <w:pPr>
        <w:ind w:left="720" w:hanging="360"/>
      </w:pPr>
      <w:rPr>
        <w:rFonts w:ascii="Symbol" w:hAnsi="Symbol" w:hint="default"/>
      </w:rPr>
    </w:lvl>
    <w:lvl w:ilvl="1" w:tplc="21401316">
      <w:numFmt w:val="bullet"/>
      <w:lvlText w:val="•"/>
      <w:lvlJc w:val="left"/>
      <w:pPr>
        <w:ind w:left="1800" w:hanging="720"/>
      </w:pPr>
      <w:rPr>
        <w:rFonts w:ascii="Calibri" w:eastAsia="Arial" w:hAnsi="Calibri"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26E541A"/>
    <w:multiLevelType w:val="hybridMultilevel"/>
    <w:tmpl w:val="5E4AC09C"/>
    <w:lvl w:ilvl="0" w:tplc="63FAD112">
      <w:start w:val="20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795F8B"/>
    <w:multiLevelType w:val="hybridMultilevel"/>
    <w:tmpl w:val="6A40A78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38" w15:restartNumberingAfterBreak="0">
    <w:nsid w:val="6B6F4C5E"/>
    <w:multiLevelType w:val="hybridMultilevel"/>
    <w:tmpl w:val="D80CCE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742327B3"/>
    <w:multiLevelType w:val="hybridMultilevel"/>
    <w:tmpl w:val="2384EF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76724A56"/>
    <w:multiLevelType w:val="hybridMultilevel"/>
    <w:tmpl w:val="0428E32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2" w15:restartNumberingAfterBreak="0">
    <w:nsid w:val="7795608B"/>
    <w:multiLevelType w:val="hybridMultilevel"/>
    <w:tmpl w:val="CF7EBF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7B5E0723"/>
    <w:multiLevelType w:val="hybridMultilevel"/>
    <w:tmpl w:val="F3D033E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7BED7501"/>
    <w:multiLevelType w:val="hybridMultilevel"/>
    <w:tmpl w:val="D6564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FE36BBA"/>
    <w:multiLevelType w:val="hybridMultilevel"/>
    <w:tmpl w:val="12E2C1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23"/>
  </w:num>
  <w:num w:numId="4">
    <w:abstractNumId w:val="26"/>
  </w:num>
  <w:num w:numId="5">
    <w:abstractNumId w:val="39"/>
  </w:num>
  <w:num w:numId="6">
    <w:abstractNumId w:val="24"/>
  </w:num>
  <w:num w:numId="7">
    <w:abstractNumId w:val="37"/>
  </w:num>
  <w:num w:numId="8">
    <w:abstractNumId w:val="21"/>
  </w:num>
  <w:num w:numId="9">
    <w:abstractNumId w:val="18"/>
  </w:num>
  <w:num w:numId="10">
    <w:abstractNumId w:val="11"/>
  </w:num>
  <w:num w:numId="11">
    <w:abstractNumId w:val="9"/>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2">
    <w:abstractNumId w:val="32"/>
  </w:num>
  <w:num w:numId="13">
    <w:abstractNumId w:val="25"/>
  </w:num>
  <w:num w:numId="14">
    <w:abstractNumId w:val="6"/>
  </w:num>
  <w:num w:numId="15">
    <w:abstractNumId w:val="5"/>
  </w:num>
  <w:num w:numId="16">
    <w:abstractNumId w:val="4"/>
  </w:num>
  <w:num w:numId="17">
    <w:abstractNumId w:val="3"/>
  </w:num>
  <w:num w:numId="18">
    <w:abstractNumId w:val="7"/>
  </w:num>
  <w:num w:numId="19">
    <w:abstractNumId w:val="2"/>
  </w:num>
  <w:num w:numId="20">
    <w:abstractNumId w:val="1"/>
  </w:num>
  <w:num w:numId="21">
    <w:abstractNumId w:val="0"/>
  </w:num>
  <w:num w:numId="22">
    <w:abstractNumId w:val="17"/>
  </w:num>
  <w:num w:numId="23">
    <w:abstractNumId w:val="29"/>
  </w:num>
  <w:num w:numId="24">
    <w:abstractNumId w:val="10"/>
  </w:num>
  <w:num w:numId="25">
    <w:abstractNumId w:val="16"/>
  </w:num>
  <w:num w:numId="26">
    <w:abstractNumId w:val="34"/>
  </w:num>
  <w:num w:numId="27">
    <w:abstractNumId w:val="15"/>
  </w:num>
  <w:num w:numId="28">
    <w:abstractNumId w:val="45"/>
  </w:num>
  <w:num w:numId="29">
    <w:abstractNumId w:val="30"/>
  </w:num>
  <w:num w:numId="30">
    <w:abstractNumId w:val="44"/>
  </w:num>
  <w:num w:numId="31">
    <w:abstractNumId w:val="33"/>
  </w:num>
  <w:num w:numId="32">
    <w:abstractNumId w:val="31"/>
  </w:num>
  <w:num w:numId="33">
    <w:abstractNumId w:val="12"/>
  </w:num>
  <w:num w:numId="34">
    <w:abstractNumId w:val="14"/>
  </w:num>
  <w:num w:numId="35">
    <w:abstractNumId w:val="38"/>
  </w:num>
  <w:num w:numId="36">
    <w:abstractNumId w:val="43"/>
  </w:num>
  <w:num w:numId="37">
    <w:abstractNumId w:val="20"/>
  </w:num>
  <w:num w:numId="38">
    <w:abstractNumId w:val="28"/>
  </w:num>
  <w:num w:numId="39">
    <w:abstractNumId w:val="27"/>
  </w:num>
  <w:num w:numId="40">
    <w:abstractNumId w:val="41"/>
  </w:num>
  <w:num w:numId="41">
    <w:abstractNumId w:val="22"/>
  </w:num>
  <w:num w:numId="42">
    <w:abstractNumId w:val="36"/>
  </w:num>
  <w:num w:numId="43">
    <w:abstractNumId w:val="8"/>
  </w:num>
  <w:num w:numId="44">
    <w:abstractNumId w:val="35"/>
  </w:num>
  <w:num w:numId="45">
    <w:abstractNumId w:val="42"/>
  </w:num>
  <w:num w:numId="46">
    <w:abstractNumId w:val="21"/>
  </w:num>
  <w:num w:numId="47">
    <w:abstractNumId w:val="21"/>
  </w:num>
  <w:num w:numId="48">
    <w:abstractNumId w:val="4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activeWritingStyle w:appName="MSWord" w:lang="es-CL" w:vendorID="64" w:dllVersion="131078" w:nlCheck="1" w:checkStyle="0"/>
  <w:activeWritingStyle w:appName="MSWord" w:lang="en-AU" w:vendorID="64" w:dllVersion="131078" w:nlCheck="1" w:checkStyle="0"/>
  <w:proofState w:spelling="clean" w:grammar="clean"/>
  <w:attachedTemplate r:id="rId1"/>
  <w:linkStyles/>
  <w:stylePaneSortMethod w:val="0000"/>
  <w:defaultTabStop w:val="43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F68"/>
    <w:rsid w:val="0000441A"/>
    <w:rsid w:val="000052D9"/>
    <w:rsid w:val="00012C9B"/>
    <w:rsid w:val="00014485"/>
    <w:rsid w:val="000200EA"/>
    <w:rsid w:val="00021C6B"/>
    <w:rsid w:val="000261B2"/>
    <w:rsid w:val="000272CD"/>
    <w:rsid w:val="00030CB0"/>
    <w:rsid w:val="00032A72"/>
    <w:rsid w:val="000332F0"/>
    <w:rsid w:val="0003663B"/>
    <w:rsid w:val="00043AD6"/>
    <w:rsid w:val="0004581C"/>
    <w:rsid w:val="00047D32"/>
    <w:rsid w:val="000550A7"/>
    <w:rsid w:val="000554ED"/>
    <w:rsid w:val="000610CB"/>
    <w:rsid w:val="00063A5E"/>
    <w:rsid w:val="000643AB"/>
    <w:rsid w:val="00066597"/>
    <w:rsid w:val="000678D9"/>
    <w:rsid w:val="00067941"/>
    <w:rsid w:val="00070D4E"/>
    <w:rsid w:val="000713C4"/>
    <w:rsid w:val="00072D1A"/>
    <w:rsid w:val="000733F1"/>
    <w:rsid w:val="00077CF0"/>
    <w:rsid w:val="00083F0B"/>
    <w:rsid w:val="00085051"/>
    <w:rsid w:val="00095CCB"/>
    <w:rsid w:val="000A5344"/>
    <w:rsid w:val="000B1E4C"/>
    <w:rsid w:val="000B7E5C"/>
    <w:rsid w:val="000C0B10"/>
    <w:rsid w:val="000C1807"/>
    <w:rsid w:val="000D091D"/>
    <w:rsid w:val="000D44A8"/>
    <w:rsid w:val="000E5930"/>
    <w:rsid w:val="000E7101"/>
    <w:rsid w:val="000F4709"/>
    <w:rsid w:val="000F5A4B"/>
    <w:rsid w:val="00104FD1"/>
    <w:rsid w:val="0011195F"/>
    <w:rsid w:val="001129AE"/>
    <w:rsid w:val="001173D9"/>
    <w:rsid w:val="001222C2"/>
    <w:rsid w:val="001223B6"/>
    <w:rsid w:val="0013542C"/>
    <w:rsid w:val="00135CC1"/>
    <w:rsid w:val="00141D9A"/>
    <w:rsid w:val="0015580D"/>
    <w:rsid w:val="0015705A"/>
    <w:rsid w:val="00160BC0"/>
    <w:rsid w:val="0016126D"/>
    <w:rsid w:val="00162EF2"/>
    <w:rsid w:val="001652EB"/>
    <w:rsid w:val="00185293"/>
    <w:rsid w:val="00190F38"/>
    <w:rsid w:val="00191F5E"/>
    <w:rsid w:val="00192099"/>
    <w:rsid w:val="001958E7"/>
    <w:rsid w:val="001A7332"/>
    <w:rsid w:val="001B02EF"/>
    <w:rsid w:val="001C3F05"/>
    <w:rsid w:val="001C4A70"/>
    <w:rsid w:val="001C53E9"/>
    <w:rsid w:val="001C73A5"/>
    <w:rsid w:val="001D1ECE"/>
    <w:rsid w:val="001D2BB7"/>
    <w:rsid w:val="001D66D1"/>
    <w:rsid w:val="001D66E5"/>
    <w:rsid w:val="001D7240"/>
    <w:rsid w:val="001E114F"/>
    <w:rsid w:val="001E50C3"/>
    <w:rsid w:val="001F1BC1"/>
    <w:rsid w:val="002002ED"/>
    <w:rsid w:val="00202241"/>
    <w:rsid w:val="00203E19"/>
    <w:rsid w:val="00204C17"/>
    <w:rsid w:val="00205379"/>
    <w:rsid w:val="00220B77"/>
    <w:rsid w:val="00226251"/>
    <w:rsid w:val="00243820"/>
    <w:rsid w:val="00245DBF"/>
    <w:rsid w:val="002567D5"/>
    <w:rsid w:val="00262227"/>
    <w:rsid w:val="0026237B"/>
    <w:rsid w:val="00274DAF"/>
    <w:rsid w:val="002778D8"/>
    <w:rsid w:val="00277D07"/>
    <w:rsid w:val="00280E7E"/>
    <w:rsid w:val="00281128"/>
    <w:rsid w:val="002816E3"/>
    <w:rsid w:val="00281EF0"/>
    <w:rsid w:val="002876C5"/>
    <w:rsid w:val="00293004"/>
    <w:rsid w:val="002943A0"/>
    <w:rsid w:val="00294A56"/>
    <w:rsid w:val="00296EB5"/>
    <w:rsid w:val="002A4365"/>
    <w:rsid w:val="002B3EEF"/>
    <w:rsid w:val="002B525C"/>
    <w:rsid w:val="002B6930"/>
    <w:rsid w:val="002C4769"/>
    <w:rsid w:val="002C4C49"/>
    <w:rsid w:val="002C5A3D"/>
    <w:rsid w:val="002C6757"/>
    <w:rsid w:val="002D3FD7"/>
    <w:rsid w:val="002E33F2"/>
    <w:rsid w:val="002E5FA8"/>
    <w:rsid w:val="002F07E7"/>
    <w:rsid w:val="002F6A84"/>
    <w:rsid w:val="00304B6D"/>
    <w:rsid w:val="00305909"/>
    <w:rsid w:val="00305CC8"/>
    <w:rsid w:val="00314AA2"/>
    <w:rsid w:val="003152C9"/>
    <w:rsid w:val="00323DD5"/>
    <w:rsid w:val="003247B0"/>
    <w:rsid w:val="003319FD"/>
    <w:rsid w:val="00336878"/>
    <w:rsid w:val="00337717"/>
    <w:rsid w:val="00337DA4"/>
    <w:rsid w:val="003410D0"/>
    <w:rsid w:val="0034375C"/>
    <w:rsid w:val="00346991"/>
    <w:rsid w:val="00354B7A"/>
    <w:rsid w:val="0036043F"/>
    <w:rsid w:val="00360948"/>
    <w:rsid w:val="0036103D"/>
    <w:rsid w:val="00375388"/>
    <w:rsid w:val="00381BA5"/>
    <w:rsid w:val="00392211"/>
    <w:rsid w:val="003925AB"/>
    <w:rsid w:val="003938CA"/>
    <w:rsid w:val="003A1A32"/>
    <w:rsid w:val="003A6C88"/>
    <w:rsid w:val="003B2B87"/>
    <w:rsid w:val="003B573D"/>
    <w:rsid w:val="003B6436"/>
    <w:rsid w:val="003C0C0C"/>
    <w:rsid w:val="003E33BA"/>
    <w:rsid w:val="003F06B3"/>
    <w:rsid w:val="003F1F90"/>
    <w:rsid w:val="003F4717"/>
    <w:rsid w:val="0040081B"/>
    <w:rsid w:val="00413F84"/>
    <w:rsid w:val="00422575"/>
    <w:rsid w:val="00424630"/>
    <w:rsid w:val="00424E02"/>
    <w:rsid w:val="00426814"/>
    <w:rsid w:val="004300F0"/>
    <w:rsid w:val="0043227B"/>
    <w:rsid w:val="00432822"/>
    <w:rsid w:val="00432F46"/>
    <w:rsid w:val="00442A59"/>
    <w:rsid w:val="004473BE"/>
    <w:rsid w:val="00451995"/>
    <w:rsid w:val="0045313C"/>
    <w:rsid w:val="00454339"/>
    <w:rsid w:val="00457F2C"/>
    <w:rsid w:val="004615E9"/>
    <w:rsid w:val="00470BCE"/>
    <w:rsid w:val="004716F0"/>
    <w:rsid w:val="00472E23"/>
    <w:rsid w:val="0047575C"/>
    <w:rsid w:val="00475B6F"/>
    <w:rsid w:val="004857B4"/>
    <w:rsid w:val="0048647A"/>
    <w:rsid w:val="0049777D"/>
    <w:rsid w:val="004A02AA"/>
    <w:rsid w:val="004A1130"/>
    <w:rsid w:val="004A1529"/>
    <w:rsid w:val="004A4A89"/>
    <w:rsid w:val="004B10C6"/>
    <w:rsid w:val="004B7969"/>
    <w:rsid w:val="004C0ED3"/>
    <w:rsid w:val="004C4DCA"/>
    <w:rsid w:val="004C5436"/>
    <w:rsid w:val="004C7A76"/>
    <w:rsid w:val="004D0A48"/>
    <w:rsid w:val="004D5C47"/>
    <w:rsid w:val="004E232C"/>
    <w:rsid w:val="004E238A"/>
    <w:rsid w:val="004E4F7D"/>
    <w:rsid w:val="004E6FE3"/>
    <w:rsid w:val="004F2EC3"/>
    <w:rsid w:val="0050087C"/>
    <w:rsid w:val="00501E83"/>
    <w:rsid w:val="005044A7"/>
    <w:rsid w:val="005067D5"/>
    <w:rsid w:val="00510118"/>
    <w:rsid w:val="00514A81"/>
    <w:rsid w:val="0051768D"/>
    <w:rsid w:val="00523F62"/>
    <w:rsid w:val="00526001"/>
    <w:rsid w:val="005352A8"/>
    <w:rsid w:val="00537BB3"/>
    <w:rsid w:val="00541484"/>
    <w:rsid w:val="005446A4"/>
    <w:rsid w:val="00544919"/>
    <w:rsid w:val="00545F87"/>
    <w:rsid w:val="00563A2B"/>
    <w:rsid w:val="00565467"/>
    <w:rsid w:val="0056629C"/>
    <w:rsid w:val="00577F1D"/>
    <w:rsid w:val="00581208"/>
    <w:rsid w:val="0058355B"/>
    <w:rsid w:val="0058365C"/>
    <w:rsid w:val="00584D47"/>
    <w:rsid w:val="0058670B"/>
    <w:rsid w:val="00586E56"/>
    <w:rsid w:val="005929F0"/>
    <w:rsid w:val="00592D4B"/>
    <w:rsid w:val="00595CE7"/>
    <w:rsid w:val="005A224F"/>
    <w:rsid w:val="005A5628"/>
    <w:rsid w:val="005A6BA7"/>
    <w:rsid w:val="005C4B1A"/>
    <w:rsid w:val="005D3318"/>
    <w:rsid w:val="005D3874"/>
    <w:rsid w:val="005D40FB"/>
    <w:rsid w:val="005D4D87"/>
    <w:rsid w:val="005E1D16"/>
    <w:rsid w:val="005F7E55"/>
    <w:rsid w:val="006045CF"/>
    <w:rsid w:val="00607CA9"/>
    <w:rsid w:val="00611BDF"/>
    <w:rsid w:val="006128CB"/>
    <w:rsid w:val="00624400"/>
    <w:rsid w:val="00632EC6"/>
    <w:rsid w:val="00634707"/>
    <w:rsid w:val="0064700D"/>
    <w:rsid w:val="00651A52"/>
    <w:rsid w:val="006534C4"/>
    <w:rsid w:val="00655379"/>
    <w:rsid w:val="00657113"/>
    <w:rsid w:val="006604CD"/>
    <w:rsid w:val="00660B85"/>
    <w:rsid w:val="00667B4C"/>
    <w:rsid w:val="006704C0"/>
    <w:rsid w:val="006729A3"/>
    <w:rsid w:val="00674F08"/>
    <w:rsid w:val="00686049"/>
    <w:rsid w:val="00686706"/>
    <w:rsid w:val="006922C4"/>
    <w:rsid w:val="00694B6C"/>
    <w:rsid w:val="00697D30"/>
    <w:rsid w:val="006A37B5"/>
    <w:rsid w:val="006A5D14"/>
    <w:rsid w:val="006A7803"/>
    <w:rsid w:val="006B1AD4"/>
    <w:rsid w:val="006B31F9"/>
    <w:rsid w:val="006B541C"/>
    <w:rsid w:val="006B55D9"/>
    <w:rsid w:val="006B70D1"/>
    <w:rsid w:val="006C69B3"/>
    <w:rsid w:val="006C7E9D"/>
    <w:rsid w:val="006E7705"/>
    <w:rsid w:val="006F1D15"/>
    <w:rsid w:val="006F4052"/>
    <w:rsid w:val="0070130B"/>
    <w:rsid w:val="007015DD"/>
    <w:rsid w:val="00701D2D"/>
    <w:rsid w:val="00707AC4"/>
    <w:rsid w:val="00713189"/>
    <w:rsid w:val="00713AF8"/>
    <w:rsid w:val="00714235"/>
    <w:rsid w:val="007228C7"/>
    <w:rsid w:val="0073000E"/>
    <w:rsid w:val="007353D5"/>
    <w:rsid w:val="0074017D"/>
    <w:rsid w:val="00740393"/>
    <w:rsid w:val="00740685"/>
    <w:rsid w:val="00741486"/>
    <w:rsid w:val="00745C30"/>
    <w:rsid w:val="00753D3E"/>
    <w:rsid w:val="00761380"/>
    <w:rsid w:val="00762A7A"/>
    <w:rsid w:val="0076340B"/>
    <w:rsid w:val="00763E41"/>
    <w:rsid w:val="00766D90"/>
    <w:rsid w:val="007726CD"/>
    <w:rsid w:val="007743B1"/>
    <w:rsid w:val="00777CB8"/>
    <w:rsid w:val="00780AA2"/>
    <w:rsid w:val="00780F6B"/>
    <w:rsid w:val="00783A20"/>
    <w:rsid w:val="00786FAD"/>
    <w:rsid w:val="00790154"/>
    <w:rsid w:val="007903C0"/>
    <w:rsid w:val="00793667"/>
    <w:rsid w:val="00794374"/>
    <w:rsid w:val="007A26EA"/>
    <w:rsid w:val="007A3E45"/>
    <w:rsid w:val="007A4D48"/>
    <w:rsid w:val="007A55E2"/>
    <w:rsid w:val="007A578A"/>
    <w:rsid w:val="007B03CF"/>
    <w:rsid w:val="007B090C"/>
    <w:rsid w:val="007B4A6B"/>
    <w:rsid w:val="007B506C"/>
    <w:rsid w:val="007C1426"/>
    <w:rsid w:val="007D2DEC"/>
    <w:rsid w:val="007D3C7B"/>
    <w:rsid w:val="007D43AE"/>
    <w:rsid w:val="007E230D"/>
    <w:rsid w:val="007E5B34"/>
    <w:rsid w:val="007E5D45"/>
    <w:rsid w:val="007F2F42"/>
    <w:rsid w:val="007F3730"/>
    <w:rsid w:val="007F6BF4"/>
    <w:rsid w:val="00800540"/>
    <w:rsid w:val="00801E7F"/>
    <w:rsid w:val="0080424C"/>
    <w:rsid w:val="00806139"/>
    <w:rsid w:val="008110DC"/>
    <w:rsid w:val="00812CB4"/>
    <w:rsid w:val="00815254"/>
    <w:rsid w:val="0083246E"/>
    <w:rsid w:val="008334C5"/>
    <w:rsid w:val="00833B69"/>
    <w:rsid w:val="00841E80"/>
    <w:rsid w:val="00845831"/>
    <w:rsid w:val="00857256"/>
    <w:rsid w:val="008604DA"/>
    <w:rsid w:val="00864943"/>
    <w:rsid w:val="0087480D"/>
    <w:rsid w:val="00875D14"/>
    <w:rsid w:val="00876F0E"/>
    <w:rsid w:val="00886CEC"/>
    <w:rsid w:val="00892E3B"/>
    <w:rsid w:val="00896BEB"/>
    <w:rsid w:val="008A1521"/>
    <w:rsid w:val="008A4CB7"/>
    <w:rsid w:val="008B6DC5"/>
    <w:rsid w:val="008B7801"/>
    <w:rsid w:val="008C5DCF"/>
    <w:rsid w:val="008C6056"/>
    <w:rsid w:val="008C75C1"/>
    <w:rsid w:val="008D4BBD"/>
    <w:rsid w:val="008E05D3"/>
    <w:rsid w:val="008E1A33"/>
    <w:rsid w:val="008E58B5"/>
    <w:rsid w:val="008E60F5"/>
    <w:rsid w:val="008F334E"/>
    <w:rsid w:val="008F6042"/>
    <w:rsid w:val="008F6BAF"/>
    <w:rsid w:val="008F73C3"/>
    <w:rsid w:val="008F7BB6"/>
    <w:rsid w:val="008F7E48"/>
    <w:rsid w:val="008F7F75"/>
    <w:rsid w:val="00901E61"/>
    <w:rsid w:val="009075DC"/>
    <w:rsid w:val="00916654"/>
    <w:rsid w:val="009310E3"/>
    <w:rsid w:val="00932898"/>
    <w:rsid w:val="009359A9"/>
    <w:rsid w:val="009375A2"/>
    <w:rsid w:val="00940167"/>
    <w:rsid w:val="00941FDF"/>
    <w:rsid w:val="00945A96"/>
    <w:rsid w:val="00951469"/>
    <w:rsid w:val="00961B79"/>
    <w:rsid w:val="00962DD1"/>
    <w:rsid w:val="009637FB"/>
    <w:rsid w:val="00964AA4"/>
    <w:rsid w:val="00974243"/>
    <w:rsid w:val="0097588E"/>
    <w:rsid w:val="0097676F"/>
    <w:rsid w:val="00976A08"/>
    <w:rsid w:val="00976ADA"/>
    <w:rsid w:val="00980E79"/>
    <w:rsid w:val="00984673"/>
    <w:rsid w:val="00990D94"/>
    <w:rsid w:val="00990E60"/>
    <w:rsid w:val="00992575"/>
    <w:rsid w:val="009925D2"/>
    <w:rsid w:val="00992C6F"/>
    <w:rsid w:val="009937B5"/>
    <w:rsid w:val="009967AF"/>
    <w:rsid w:val="009A0913"/>
    <w:rsid w:val="009A0AB7"/>
    <w:rsid w:val="009A4875"/>
    <w:rsid w:val="009B1CF8"/>
    <w:rsid w:val="009B465F"/>
    <w:rsid w:val="009B6692"/>
    <w:rsid w:val="009B7B1C"/>
    <w:rsid w:val="009C1BF5"/>
    <w:rsid w:val="009D18F8"/>
    <w:rsid w:val="009D26E3"/>
    <w:rsid w:val="009D2F06"/>
    <w:rsid w:val="009D6B8A"/>
    <w:rsid w:val="009E56DD"/>
    <w:rsid w:val="009E77B9"/>
    <w:rsid w:val="009F103C"/>
    <w:rsid w:val="009F4F52"/>
    <w:rsid w:val="009F6E3B"/>
    <w:rsid w:val="00A004B0"/>
    <w:rsid w:val="00A00DAE"/>
    <w:rsid w:val="00A01EF0"/>
    <w:rsid w:val="00A03820"/>
    <w:rsid w:val="00A05106"/>
    <w:rsid w:val="00A05672"/>
    <w:rsid w:val="00A12AA4"/>
    <w:rsid w:val="00A12E2E"/>
    <w:rsid w:val="00A16C99"/>
    <w:rsid w:val="00A1723C"/>
    <w:rsid w:val="00A2135E"/>
    <w:rsid w:val="00A22A13"/>
    <w:rsid w:val="00A2482C"/>
    <w:rsid w:val="00A315F6"/>
    <w:rsid w:val="00A35DCF"/>
    <w:rsid w:val="00A403D8"/>
    <w:rsid w:val="00A479AE"/>
    <w:rsid w:val="00A52ED6"/>
    <w:rsid w:val="00A53FA4"/>
    <w:rsid w:val="00A574A6"/>
    <w:rsid w:val="00A61D0B"/>
    <w:rsid w:val="00A6723D"/>
    <w:rsid w:val="00A67DA4"/>
    <w:rsid w:val="00A71402"/>
    <w:rsid w:val="00A716AB"/>
    <w:rsid w:val="00A7273A"/>
    <w:rsid w:val="00A75944"/>
    <w:rsid w:val="00A75B56"/>
    <w:rsid w:val="00A7608D"/>
    <w:rsid w:val="00A773AF"/>
    <w:rsid w:val="00A77E60"/>
    <w:rsid w:val="00A8281B"/>
    <w:rsid w:val="00A83135"/>
    <w:rsid w:val="00A83789"/>
    <w:rsid w:val="00A8384C"/>
    <w:rsid w:val="00A901A0"/>
    <w:rsid w:val="00A91F33"/>
    <w:rsid w:val="00A92FA5"/>
    <w:rsid w:val="00A94A61"/>
    <w:rsid w:val="00AB7909"/>
    <w:rsid w:val="00AC2E00"/>
    <w:rsid w:val="00AC7E6E"/>
    <w:rsid w:val="00AE0D35"/>
    <w:rsid w:val="00AE41E9"/>
    <w:rsid w:val="00AF7901"/>
    <w:rsid w:val="00B023A2"/>
    <w:rsid w:val="00B02BAD"/>
    <w:rsid w:val="00B06781"/>
    <w:rsid w:val="00B25CE4"/>
    <w:rsid w:val="00B34A87"/>
    <w:rsid w:val="00B37C67"/>
    <w:rsid w:val="00B37C82"/>
    <w:rsid w:val="00B37FBE"/>
    <w:rsid w:val="00B42F92"/>
    <w:rsid w:val="00B512F6"/>
    <w:rsid w:val="00B54989"/>
    <w:rsid w:val="00B750E0"/>
    <w:rsid w:val="00B75DF2"/>
    <w:rsid w:val="00B85D44"/>
    <w:rsid w:val="00B925B0"/>
    <w:rsid w:val="00B92F15"/>
    <w:rsid w:val="00B93263"/>
    <w:rsid w:val="00B95256"/>
    <w:rsid w:val="00B95276"/>
    <w:rsid w:val="00BA5320"/>
    <w:rsid w:val="00BB73AC"/>
    <w:rsid w:val="00BC0A2A"/>
    <w:rsid w:val="00BC316C"/>
    <w:rsid w:val="00BC3F9F"/>
    <w:rsid w:val="00BC5150"/>
    <w:rsid w:val="00BC6A1B"/>
    <w:rsid w:val="00BD01F7"/>
    <w:rsid w:val="00BD0F3A"/>
    <w:rsid w:val="00BD542F"/>
    <w:rsid w:val="00BD5E80"/>
    <w:rsid w:val="00BD71A7"/>
    <w:rsid w:val="00BE09EF"/>
    <w:rsid w:val="00BE244D"/>
    <w:rsid w:val="00BE76DD"/>
    <w:rsid w:val="00BF11F8"/>
    <w:rsid w:val="00C01FFC"/>
    <w:rsid w:val="00C02D88"/>
    <w:rsid w:val="00C0689F"/>
    <w:rsid w:val="00C07C3E"/>
    <w:rsid w:val="00C14C70"/>
    <w:rsid w:val="00C24AA0"/>
    <w:rsid w:val="00C24E60"/>
    <w:rsid w:val="00C30EC3"/>
    <w:rsid w:val="00C36538"/>
    <w:rsid w:val="00C417C3"/>
    <w:rsid w:val="00C46A88"/>
    <w:rsid w:val="00C5664F"/>
    <w:rsid w:val="00C575AF"/>
    <w:rsid w:val="00C62A65"/>
    <w:rsid w:val="00C64933"/>
    <w:rsid w:val="00C65668"/>
    <w:rsid w:val="00C65A0D"/>
    <w:rsid w:val="00C65C47"/>
    <w:rsid w:val="00C668DD"/>
    <w:rsid w:val="00C70E51"/>
    <w:rsid w:val="00C716CE"/>
    <w:rsid w:val="00C7257F"/>
    <w:rsid w:val="00C775CF"/>
    <w:rsid w:val="00C82C8E"/>
    <w:rsid w:val="00C831C4"/>
    <w:rsid w:val="00C90DC2"/>
    <w:rsid w:val="00CA0614"/>
    <w:rsid w:val="00CA348C"/>
    <w:rsid w:val="00CA3E4C"/>
    <w:rsid w:val="00CB09E6"/>
    <w:rsid w:val="00CB1694"/>
    <w:rsid w:val="00CB453C"/>
    <w:rsid w:val="00CB593F"/>
    <w:rsid w:val="00CC3F68"/>
    <w:rsid w:val="00CD2DED"/>
    <w:rsid w:val="00CD2DEF"/>
    <w:rsid w:val="00CD6C6C"/>
    <w:rsid w:val="00CE568F"/>
    <w:rsid w:val="00CF45E2"/>
    <w:rsid w:val="00D01B84"/>
    <w:rsid w:val="00D0256C"/>
    <w:rsid w:val="00D046C0"/>
    <w:rsid w:val="00D04DDF"/>
    <w:rsid w:val="00D0621A"/>
    <w:rsid w:val="00D104BD"/>
    <w:rsid w:val="00D1411D"/>
    <w:rsid w:val="00D2710A"/>
    <w:rsid w:val="00D367B7"/>
    <w:rsid w:val="00D371BD"/>
    <w:rsid w:val="00D453FE"/>
    <w:rsid w:val="00D45894"/>
    <w:rsid w:val="00D461C8"/>
    <w:rsid w:val="00D47CAE"/>
    <w:rsid w:val="00D5378B"/>
    <w:rsid w:val="00D55B69"/>
    <w:rsid w:val="00D57D9F"/>
    <w:rsid w:val="00D61482"/>
    <w:rsid w:val="00D65D3E"/>
    <w:rsid w:val="00D710F8"/>
    <w:rsid w:val="00D723E7"/>
    <w:rsid w:val="00D725E9"/>
    <w:rsid w:val="00D7362C"/>
    <w:rsid w:val="00D7619D"/>
    <w:rsid w:val="00D8652D"/>
    <w:rsid w:val="00D87D77"/>
    <w:rsid w:val="00D87F56"/>
    <w:rsid w:val="00D91285"/>
    <w:rsid w:val="00D93DA7"/>
    <w:rsid w:val="00D95AD9"/>
    <w:rsid w:val="00DA520E"/>
    <w:rsid w:val="00DA5B07"/>
    <w:rsid w:val="00DB0DB5"/>
    <w:rsid w:val="00DB1374"/>
    <w:rsid w:val="00DB13A5"/>
    <w:rsid w:val="00DB5727"/>
    <w:rsid w:val="00DC364D"/>
    <w:rsid w:val="00DC54B0"/>
    <w:rsid w:val="00DD0E39"/>
    <w:rsid w:val="00DD62A0"/>
    <w:rsid w:val="00DE07A7"/>
    <w:rsid w:val="00DE57D5"/>
    <w:rsid w:val="00DE610A"/>
    <w:rsid w:val="00DE6958"/>
    <w:rsid w:val="00DE6FB9"/>
    <w:rsid w:val="00DF199F"/>
    <w:rsid w:val="00DF536C"/>
    <w:rsid w:val="00DF666D"/>
    <w:rsid w:val="00E00EC9"/>
    <w:rsid w:val="00E04B96"/>
    <w:rsid w:val="00E147CE"/>
    <w:rsid w:val="00E203C0"/>
    <w:rsid w:val="00E20BFA"/>
    <w:rsid w:val="00E32701"/>
    <w:rsid w:val="00E333D4"/>
    <w:rsid w:val="00E335F3"/>
    <w:rsid w:val="00E36957"/>
    <w:rsid w:val="00E37499"/>
    <w:rsid w:val="00E37B45"/>
    <w:rsid w:val="00E4177B"/>
    <w:rsid w:val="00E41EC1"/>
    <w:rsid w:val="00E440E8"/>
    <w:rsid w:val="00E4615D"/>
    <w:rsid w:val="00E61306"/>
    <w:rsid w:val="00E61410"/>
    <w:rsid w:val="00E670B9"/>
    <w:rsid w:val="00E80556"/>
    <w:rsid w:val="00E815BA"/>
    <w:rsid w:val="00E82B9A"/>
    <w:rsid w:val="00E85706"/>
    <w:rsid w:val="00E949FF"/>
    <w:rsid w:val="00EA12D1"/>
    <w:rsid w:val="00EA73D4"/>
    <w:rsid w:val="00EB0EA1"/>
    <w:rsid w:val="00EB3BBA"/>
    <w:rsid w:val="00EC4234"/>
    <w:rsid w:val="00EC6DD6"/>
    <w:rsid w:val="00EF1054"/>
    <w:rsid w:val="00EF289D"/>
    <w:rsid w:val="00EF3191"/>
    <w:rsid w:val="00EF4D7F"/>
    <w:rsid w:val="00F0113E"/>
    <w:rsid w:val="00F03EA3"/>
    <w:rsid w:val="00F15DF9"/>
    <w:rsid w:val="00F245B2"/>
    <w:rsid w:val="00F34D80"/>
    <w:rsid w:val="00F34F43"/>
    <w:rsid w:val="00F434AE"/>
    <w:rsid w:val="00F47124"/>
    <w:rsid w:val="00F47429"/>
    <w:rsid w:val="00F478C6"/>
    <w:rsid w:val="00F52895"/>
    <w:rsid w:val="00F56FD4"/>
    <w:rsid w:val="00F61AFE"/>
    <w:rsid w:val="00F6265D"/>
    <w:rsid w:val="00F62CCD"/>
    <w:rsid w:val="00F63293"/>
    <w:rsid w:val="00F764E7"/>
    <w:rsid w:val="00F770F7"/>
    <w:rsid w:val="00F9161B"/>
    <w:rsid w:val="00F95328"/>
    <w:rsid w:val="00FA1119"/>
    <w:rsid w:val="00FA2DE3"/>
    <w:rsid w:val="00FA30BF"/>
    <w:rsid w:val="00FA7758"/>
    <w:rsid w:val="00FB169B"/>
    <w:rsid w:val="00FB3F47"/>
    <w:rsid w:val="00FB6EA9"/>
    <w:rsid w:val="00FC1CC5"/>
    <w:rsid w:val="00FD0226"/>
    <w:rsid w:val="00FD0A26"/>
    <w:rsid w:val="00FD2366"/>
    <w:rsid w:val="00FD2F3B"/>
    <w:rsid w:val="00FD4AC1"/>
    <w:rsid w:val="00FD64D2"/>
    <w:rsid w:val="00FE17E1"/>
    <w:rsid w:val="00FE7179"/>
    <w:rsid w:val="00FF0C11"/>
    <w:rsid w:val="00FF5F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0B4DC"/>
  <w15:chartTrackingRefBased/>
  <w15:docId w15:val="{73F0EFFB-E8D4-4B53-B6C0-4C7AB032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B13A5"/>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DB13A5"/>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DB13A5"/>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DB13A5"/>
    <w:pPr>
      <w:outlineLvl w:val="2"/>
    </w:pPr>
    <w:rPr>
      <w:sz w:val="28"/>
      <w:szCs w:val="24"/>
    </w:rPr>
  </w:style>
  <w:style w:type="paragraph" w:styleId="Heading4">
    <w:name w:val="heading 4"/>
    <w:basedOn w:val="Heading3"/>
    <w:next w:val="Normal"/>
    <w:link w:val="Heading4Char"/>
    <w:uiPriority w:val="99"/>
    <w:unhideWhenUsed/>
    <w:qFormat/>
    <w:rsid w:val="00DB13A5"/>
    <w:pPr>
      <w:spacing w:before="240"/>
      <w:outlineLvl w:val="3"/>
    </w:pPr>
    <w:rPr>
      <w:iCs/>
      <w:sz w:val="24"/>
    </w:rPr>
  </w:style>
  <w:style w:type="paragraph" w:styleId="Heading5">
    <w:name w:val="heading 5"/>
    <w:basedOn w:val="Heading4"/>
    <w:next w:val="Normal"/>
    <w:link w:val="Heading5Char"/>
    <w:uiPriority w:val="99"/>
    <w:unhideWhenUsed/>
    <w:rsid w:val="00DB13A5"/>
    <w:pPr>
      <w:outlineLvl w:val="4"/>
    </w:pPr>
    <w:rPr>
      <w:rFonts w:eastAsiaTheme="minorHAnsi"/>
    </w:rPr>
  </w:style>
  <w:style w:type="paragraph" w:styleId="Heading6">
    <w:name w:val="heading 6"/>
    <w:basedOn w:val="Normal"/>
    <w:next w:val="Normal"/>
    <w:link w:val="Heading6Char"/>
    <w:uiPriority w:val="9"/>
    <w:semiHidden/>
    <w:rsid w:val="00DB13A5"/>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DB13A5"/>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DB13A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DB13A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B13A5"/>
    <w:rPr>
      <w:rFonts w:ascii="Segoe UI" w:eastAsiaTheme="majorEastAsia" w:hAnsi="Segoe UI" w:cs="Segoe UI"/>
      <w:bCs/>
      <w:color w:val="008AC8"/>
      <w:sz w:val="36"/>
      <w:szCs w:val="28"/>
    </w:rPr>
  </w:style>
  <w:style w:type="paragraph" w:styleId="TOC1">
    <w:name w:val="toc 1"/>
    <w:basedOn w:val="Normal"/>
    <w:next w:val="Normal"/>
    <w:uiPriority w:val="39"/>
    <w:unhideWhenUsed/>
    <w:rsid w:val="00DB13A5"/>
    <w:pPr>
      <w:tabs>
        <w:tab w:val="right" w:leader="dot" w:pos="9346"/>
      </w:tabs>
      <w:spacing w:after="100"/>
    </w:pPr>
    <w:rPr>
      <w:noProof/>
      <w:sz w:val="24"/>
    </w:rPr>
  </w:style>
  <w:style w:type="character" w:styleId="Hyperlink">
    <w:name w:val="Hyperlink"/>
    <w:basedOn w:val="DefaultParagraphFont"/>
    <w:uiPriority w:val="99"/>
    <w:unhideWhenUsed/>
    <w:rsid w:val="00DB13A5"/>
    <w:rPr>
      <w:rFonts w:ascii="Segoe UI" w:hAnsi="Segoe UI"/>
      <w:color w:val="0563C1" w:themeColor="hyperlink"/>
      <w:u w:val="single"/>
    </w:rPr>
  </w:style>
  <w:style w:type="paragraph" w:customStyle="1" w:styleId="Bullet1">
    <w:name w:val="Bullet1"/>
    <w:basedOn w:val="ListBullet"/>
    <w:uiPriority w:val="99"/>
    <w:rsid w:val="00DB13A5"/>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DB13A5"/>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DB13A5"/>
    <w:rPr>
      <w:rFonts w:ascii="Segoe UI" w:eastAsiaTheme="minorEastAsia" w:hAnsi="Segoe UI"/>
      <w:sz w:val="16"/>
    </w:rPr>
  </w:style>
  <w:style w:type="paragraph" w:styleId="Footer">
    <w:name w:val="footer"/>
    <w:basedOn w:val="Normal"/>
    <w:link w:val="FooterChar"/>
    <w:uiPriority w:val="99"/>
    <w:unhideWhenUsed/>
    <w:rsid w:val="00DB13A5"/>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DB13A5"/>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DB13A5"/>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DB13A5"/>
    <w:rPr>
      <w:rFonts w:ascii="Segoe UI" w:hAnsi="Segoe UI"/>
      <w:sz w:val="20"/>
    </w:rPr>
  </w:style>
  <w:style w:type="table" w:styleId="TableGrid">
    <w:name w:val="Table Grid"/>
    <w:aliases w:val="Tabla Microsoft Servicios"/>
    <w:basedOn w:val="TableNormal"/>
    <w:rsid w:val="00DB13A5"/>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DB13A5"/>
    <w:pPr>
      <w:spacing w:line="240" w:lineRule="auto"/>
    </w:pPr>
    <w:rPr>
      <w:color w:val="FFFFFF" w:themeColor="background1"/>
      <w:sz w:val="44"/>
    </w:rPr>
  </w:style>
  <w:style w:type="paragraph" w:customStyle="1" w:styleId="CoverSubject">
    <w:name w:val="Cover Subject"/>
    <w:basedOn w:val="Normal"/>
    <w:uiPriority w:val="99"/>
    <w:rsid w:val="00DB13A5"/>
    <w:pPr>
      <w:spacing w:after="600"/>
      <w:ind w:left="-720"/>
    </w:pPr>
    <w:rPr>
      <w:color w:val="008AC8"/>
      <w:sz w:val="36"/>
    </w:rPr>
  </w:style>
  <w:style w:type="paragraph" w:customStyle="1" w:styleId="CoverHeading2">
    <w:name w:val="Cover Heading 2"/>
    <w:basedOn w:val="Normal"/>
    <w:uiPriority w:val="99"/>
    <w:rsid w:val="00DB13A5"/>
    <w:pPr>
      <w:spacing w:before="360"/>
      <w:ind w:left="-357"/>
    </w:pPr>
    <w:rPr>
      <w:bCs/>
      <w:color w:val="008AC8"/>
      <w:sz w:val="28"/>
      <w:szCs w:val="28"/>
    </w:rPr>
  </w:style>
  <w:style w:type="character" w:styleId="Emphasis">
    <w:name w:val="Emphasis"/>
    <w:basedOn w:val="IntenseEmphasis"/>
    <w:uiPriority w:val="99"/>
    <w:qFormat/>
    <w:rsid w:val="00DB13A5"/>
    <w:rPr>
      <w:rFonts w:ascii="Segoe UI" w:hAnsi="Segoe UI"/>
      <w:b w:val="0"/>
      <w:bCs/>
      <w:i/>
      <w:iCs/>
      <w:color w:val="auto"/>
      <w:sz w:val="22"/>
    </w:rPr>
  </w:style>
  <w:style w:type="paragraph" w:customStyle="1" w:styleId="VisibleGuidance">
    <w:name w:val="Visible Guidance"/>
    <w:basedOn w:val="Normal"/>
    <w:next w:val="Normal"/>
    <w:uiPriority w:val="99"/>
    <w:rsid w:val="00DB13A5"/>
    <w:pPr>
      <w:shd w:val="clear" w:color="auto" w:fill="F2F2F2"/>
    </w:pPr>
    <w:rPr>
      <w:color w:val="FF0066"/>
    </w:rPr>
  </w:style>
  <w:style w:type="character" w:styleId="Strong">
    <w:name w:val="Strong"/>
    <w:basedOn w:val="DefaultParagraphFont"/>
    <w:uiPriority w:val="22"/>
    <w:qFormat/>
    <w:rsid w:val="00DB13A5"/>
    <w:rPr>
      <w:b/>
      <w:bCs/>
    </w:rPr>
  </w:style>
  <w:style w:type="paragraph" w:styleId="ListParagraph">
    <w:name w:val="List Paragraph"/>
    <w:aliases w:val="Bullet Number,List Paragraph1,lp1,lp11,List Paragraph11,Bullet 1,Use Case List Paragraph,Num Bullet 1"/>
    <w:basedOn w:val="Normal"/>
    <w:link w:val="ListParagraphChar"/>
    <w:uiPriority w:val="34"/>
    <w:qFormat/>
    <w:rsid w:val="00DB13A5"/>
    <w:pPr>
      <w:numPr>
        <w:numId w:val="8"/>
      </w:numPr>
      <w:contextualSpacing/>
    </w:pPr>
  </w:style>
  <w:style w:type="paragraph" w:styleId="TOCHeading">
    <w:name w:val="TOC Heading"/>
    <w:basedOn w:val="Heading1"/>
    <w:next w:val="Normal"/>
    <w:uiPriority w:val="39"/>
    <w:qFormat/>
    <w:rsid w:val="00DB13A5"/>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DB13A5"/>
    <w:rPr>
      <w:i/>
      <w:iCs/>
      <w:color w:val="5B9BD5" w:themeColor="accent1"/>
    </w:rPr>
  </w:style>
  <w:style w:type="paragraph" w:styleId="Caption">
    <w:name w:val="caption"/>
    <w:aliases w:val="Picture - Caption,BCX Caption"/>
    <w:basedOn w:val="Normal"/>
    <w:next w:val="Normal"/>
    <w:link w:val="CaptionChar"/>
    <w:unhideWhenUsed/>
    <w:qFormat/>
    <w:rsid w:val="00DB13A5"/>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B13A5"/>
    <w:rPr>
      <w:rFonts w:ascii="Segoe UI" w:hAnsi="Segoe UI" w:cstheme="majorBidi"/>
      <w:bCs/>
      <w:iCs/>
      <w:color w:val="008AC8"/>
      <w:sz w:val="24"/>
      <w:szCs w:val="24"/>
    </w:rPr>
  </w:style>
  <w:style w:type="paragraph" w:customStyle="1" w:styleId="Heading1Numbered">
    <w:name w:val="Heading 1 (Numbered)"/>
    <w:basedOn w:val="Normal"/>
    <w:next w:val="Normal"/>
    <w:uiPriority w:val="14"/>
    <w:qFormat/>
    <w:rsid w:val="00DB13A5"/>
    <w:pPr>
      <w:keepNext/>
      <w:keepLines/>
      <w:pageBreakBefore/>
      <w:numPr>
        <w:numId w:val="11"/>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Num Bullet 1 Char"/>
    <w:basedOn w:val="DefaultParagraphFont"/>
    <w:link w:val="ListParagraph"/>
    <w:uiPriority w:val="34"/>
    <w:locked/>
    <w:rsid w:val="00DB13A5"/>
    <w:rPr>
      <w:rFonts w:ascii="Segoe UI" w:eastAsiaTheme="minorEastAsia" w:hAnsi="Segoe UI"/>
    </w:rPr>
  </w:style>
  <w:style w:type="paragraph" w:styleId="ListBullet">
    <w:name w:val="List Bullet"/>
    <w:basedOn w:val="Normal"/>
    <w:uiPriority w:val="4"/>
    <w:qFormat/>
    <w:rsid w:val="00DB13A5"/>
    <w:pPr>
      <w:numPr>
        <w:numId w:val="6"/>
      </w:numPr>
      <w:spacing w:after="200"/>
      <w:ind w:left="720"/>
      <w:contextualSpacing/>
    </w:pPr>
  </w:style>
  <w:style w:type="paragraph" w:customStyle="1" w:styleId="Heading2Numbered">
    <w:name w:val="Heading 2 (Numbered)"/>
    <w:basedOn w:val="Heading1Numbered"/>
    <w:next w:val="Normal"/>
    <w:uiPriority w:val="14"/>
    <w:qFormat/>
    <w:rsid w:val="00DB13A5"/>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DB13A5"/>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DB13A5"/>
    <w:pPr>
      <w:numPr>
        <w:ilvl w:val="3"/>
      </w:numPr>
      <w:outlineLvl w:val="3"/>
    </w:pPr>
    <w:rPr>
      <w:sz w:val="24"/>
    </w:rPr>
  </w:style>
  <w:style w:type="paragraph" w:customStyle="1" w:styleId="Heading5Numbered">
    <w:name w:val="Heading 5 (Numbered)"/>
    <w:basedOn w:val="Heading4Numbered"/>
    <w:next w:val="Normal"/>
    <w:uiPriority w:val="99"/>
    <w:semiHidden/>
    <w:rsid w:val="00DB13A5"/>
    <w:pPr>
      <w:framePr w:wrap="around" w:vAnchor="text" w:hAnchor="text" w:y="1"/>
      <w:numPr>
        <w:ilvl w:val="0"/>
        <w:numId w:val="13"/>
      </w:numPr>
      <w:tabs>
        <w:tab w:val="clear" w:pos="1440"/>
        <w:tab w:val="left" w:pos="2160"/>
      </w:tabs>
      <w:outlineLvl w:val="4"/>
    </w:pPr>
    <w:rPr>
      <w:szCs w:val="20"/>
    </w:rPr>
  </w:style>
  <w:style w:type="paragraph" w:customStyle="1" w:styleId="TableListBullet">
    <w:name w:val="Table List Bullet"/>
    <w:basedOn w:val="Normal"/>
    <w:uiPriority w:val="99"/>
    <w:qFormat/>
    <w:rsid w:val="00DB13A5"/>
    <w:pPr>
      <w:numPr>
        <w:numId w:val="4"/>
      </w:numPr>
      <w:spacing w:line="240" w:lineRule="auto"/>
      <w:ind w:left="288" w:hanging="288"/>
      <w:contextualSpacing/>
    </w:pPr>
    <w:rPr>
      <w:sz w:val="18"/>
      <w:szCs w:val="16"/>
    </w:rPr>
  </w:style>
  <w:style w:type="paragraph" w:customStyle="1" w:styleId="CodeBlock">
    <w:name w:val="Code Block"/>
    <w:basedOn w:val="Normal"/>
    <w:uiPriority w:val="99"/>
    <w:qFormat/>
    <w:rsid w:val="00DB13A5"/>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DB13A5"/>
    <w:pPr>
      <w:numPr>
        <w:numId w:val="9"/>
      </w:numPr>
      <w:spacing w:before="0" w:after="200"/>
      <w:contextualSpacing/>
    </w:pPr>
    <w:rPr>
      <w:rFonts w:eastAsia="Arial" w:cs="Arial"/>
      <w:lang w:eastAsia="ja-JP"/>
    </w:rPr>
  </w:style>
  <w:style w:type="paragraph" w:customStyle="1" w:styleId="Note">
    <w:name w:val="Note"/>
    <w:basedOn w:val="Normal"/>
    <w:uiPriority w:val="99"/>
    <w:qFormat/>
    <w:rsid w:val="00DB13A5"/>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DB13A5"/>
    <w:pPr>
      <w:keepNext/>
      <w:spacing w:before="240" w:after="240" w:line="240" w:lineRule="auto"/>
    </w:pPr>
    <w:rPr>
      <w:bCs/>
      <w:color w:val="008AC8"/>
      <w:sz w:val="24"/>
    </w:rPr>
  </w:style>
  <w:style w:type="numbering" w:customStyle="1" w:styleId="Checklist">
    <w:name w:val="Checklist"/>
    <w:basedOn w:val="NoList"/>
    <w:rsid w:val="00DB13A5"/>
    <w:pPr>
      <w:numPr>
        <w:numId w:val="5"/>
      </w:numPr>
    </w:pPr>
  </w:style>
  <w:style w:type="paragraph" w:customStyle="1" w:styleId="TableText">
    <w:name w:val="Table Text"/>
    <w:basedOn w:val="Normal"/>
    <w:uiPriority w:val="99"/>
    <w:qFormat/>
    <w:rsid w:val="00DB13A5"/>
    <w:pPr>
      <w:spacing w:line="240" w:lineRule="auto"/>
    </w:pPr>
    <w:rPr>
      <w:sz w:val="18"/>
    </w:rPr>
  </w:style>
  <w:style w:type="paragraph" w:customStyle="1" w:styleId="CommandLine">
    <w:name w:val="Command Line"/>
    <w:basedOn w:val="Normal"/>
    <w:uiPriority w:val="99"/>
    <w:rsid w:val="00DB13A5"/>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DB13A5"/>
    <w:pPr>
      <w:numPr>
        <w:numId w:val="6"/>
      </w:numPr>
    </w:pPr>
  </w:style>
  <w:style w:type="numbering" w:customStyle="1" w:styleId="NumberedList">
    <w:name w:val="Numbered List"/>
    <w:rsid w:val="00DB13A5"/>
    <w:pPr>
      <w:numPr>
        <w:numId w:val="7"/>
      </w:numPr>
    </w:pPr>
  </w:style>
  <w:style w:type="paragraph" w:styleId="TOC2">
    <w:name w:val="toc 2"/>
    <w:basedOn w:val="Normal"/>
    <w:next w:val="Normal"/>
    <w:autoRedefine/>
    <w:uiPriority w:val="39"/>
    <w:unhideWhenUsed/>
    <w:rsid w:val="00501E83"/>
    <w:pPr>
      <w:tabs>
        <w:tab w:val="left" w:pos="288"/>
        <w:tab w:val="left" w:pos="880"/>
        <w:tab w:val="right" w:leader="dot" w:pos="9346"/>
      </w:tabs>
      <w:spacing w:after="100"/>
      <w:ind w:left="432"/>
    </w:pPr>
  </w:style>
  <w:style w:type="table" w:styleId="PlainTable3">
    <w:name w:val="Plain Table 3"/>
    <w:basedOn w:val="TableNormal"/>
    <w:uiPriority w:val="43"/>
    <w:rsid w:val="00DB13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DB13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DB13A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DB13A5"/>
    <w:pPr>
      <w:keepNext w:val="0"/>
      <w:keepLines w:val="0"/>
      <w:widowControl w:val="0"/>
      <w:numPr>
        <w:ilvl w:val="5"/>
        <w:numId w:val="11"/>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DB13A5"/>
    <w:pPr>
      <w:keepNext w:val="0"/>
      <w:keepLines w:val="0"/>
      <w:widowControl w:val="0"/>
      <w:numPr>
        <w:ilvl w:val="6"/>
        <w:numId w:val="11"/>
      </w:numPr>
      <w:spacing w:before="120" w:after="60"/>
      <w:ind w:hanging="108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B13A5"/>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B13A5"/>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DB13A5"/>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DB13A5"/>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B13A5"/>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DB13A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B13A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B13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13A5"/>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DB13A5"/>
    <w:pPr>
      <w:numPr>
        <w:numId w:val="14"/>
      </w:numPr>
      <w:ind w:left="1080"/>
    </w:pPr>
  </w:style>
  <w:style w:type="paragraph" w:styleId="ListBullet3">
    <w:name w:val="List Bullet 3"/>
    <w:basedOn w:val="ListBullet2"/>
    <w:uiPriority w:val="99"/>
    <w:qFormat/>
    <w:rsid w:val="00DB13A5"/>
    <w:pPr>
      <w:numPr>
        <w:numId w:val="15"/>
      </w:numPr>
    </w:pPr>
  </w:style>
  <w:style w:type="paragraph" w:styleId="ListBullet4">
    <w:name w:val="List Bullet 4"/>
    <w:basedOn w:val="ListBullet3"/>
    <w:uiPriority w:val="99"/>
    <w:qFormat/>
    <w:rsid w:val="00DB13A5"/>
    <w:pPr>
      <w:numPr>
        <w:numId w:val="16"/>
      </w:numPr>
    </w:pPr>
  </w:style>
  <w:style w:type="paragraph" w:styleId="ListBullet5">
    <w:name w:val="List Bullet 5"/>
    <w:basedOn w:val="ListBullet4"/>
    <w:uiPriority w:val="99"/>
    <w:rsid w:val="00DB13A5"/>
    <w:pPr>
      <w:numPr>
        <w:numId w:val="17"/>
      </w:numPr>
    </w:pPr>
  </w:style>
  <w:style w:type="paragraph" w:styleId="ListNumber2">
    <w:name w:val="List Number 2"/>
    <w:basedOn w:val="ListNumber"/>
    <w:uiPriority w:val="99"/>
    <w:qFormat/>
    <w:rsid w:val="00DB13A5"/>
    <w:pPr>
      <w:numPr>
        <w:numId w:val="19"/>
      </w:numPr>
    </w:pPr>
  </w:style>
  <w:style w:type="paragraph" w:styleId="ListNumber">
    <w:name w:val="List Number"/>
    <w:basedOn w:val="ListBullet"/>
    <w:uiPriority w:val="99"/>
    <w:qFormat/>
    <w:rsid w:val="00DB13A5"/>
    <w:pPr>
      <w:numPr>
        <w:numId w:val="18"/>
      </w:numPr>
    </w:pPr>
  </w:style>
  <w:style w:type="paragraph" w:styleId="ListNumber3">
    <w:name w:val="List Number 3"/>
    <w:basedOn w:val="ListNumber2"/>
    <w:uiPriority w:val="99"/>
    <w:qFormat/>
    <w:rsid w:val="00DB13A5"/>
    <w:pPr>
      <w:numPr>
        <w:numId w:val="20"/>
      </w:numPr>
    </w:pPr>
  </w:style>
  <w:style w:type="paragraph" w:styleId="ListNumber4">
    <w:name w:val="List Number 4"/>
    <w:basedOn w:val="ListNumber3"/>
    <w:uiPriority w:val="99"/>
    <w:qFormat/>
    <w:rsid w:val="00DB13A5"/>
    <w:pPr>
      <w:numPr>
        <w:numId w:val="21"/>
      </w:numPr>
    </w:pPr>
  </w:style>
  <w:style w:type="character" w:styleId="PlaceholderText">
    <w:name w:val="Placeholder Text"/>
    <w:basedOn w:val="DefaultParagraphFont"/>
    <w:uiPriority w:val="99"/>
    <w:semiHidden/>
    <w:rsid w:val="00DB13A5"/>
    <w:rPr>
      <w:color w:val="808080"/>
    </w:rPr>
  </w:style>
  <w:style w:type="numbering" w:customStyle="1" w:styleId="Bullets">
    <w:name w:val="Bullets"/>
    <w:rsid w:val="00DB13A5"/>
    <w:pPr>
      <w:numPr>
        <w:numId w:val="22"/>
      </w:numPr>
    </w:pPr>
  </w:style>
  <w:style w:type="paragraph" w:customStyle="1" w:styleId="HeaderUnderline">
    <w:name w:val="Header Underline"/>
    <w:basedOn w:val="Header"/>
    <w:uiPriority w:val="99"/>
    <w:rsid w:val="00DB13A5"/>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DB13A5"/>
    <w:rPr>
      <w:color w:val="954F72" w:themeColor="followedHyperlink"/>
      <w:u w:val="single"/>
    </w:rPr>
  </w:style>
  <w:style w:type="paragraph" w:customStyle="1" w:styleId="Heading4Num">
    <w:name w:val="Heading 4 Num"/>
    <w:basedOn w:val="Normal"/>
    <w:next w:val="Normal"/>
    <w:unhideWhenUsed/>
    <w:rsid w:val="00204C17"/>
    <w:pPr>
      <w:keepNext/>
      <w:keepLines/>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rsid w:val="00204C17"/>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DB13A5"/>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table" w:styleId="GridTable5Dark-Accent1">
    <w:name w:val="Grid Table 5 Dark Accent 1"/>
    <w:basedOn w:val="TableNormal"/>
    <w:uiPriority w:val="50"/>
    <w:rsid w:val="004D5C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CaptionChar">
    <w:name w:val="Caption Char"/>
    <w:aliases w:val="Picture - Caption Char,BCX Caption Char"/>
    <w:basedOn w:val="DefaultParagraphFont"/>
    <w:link w:val="Caption"/>
    <w:locked/>
    <w:rsid w:val="00095CCB"/>
    <w:rPr>
      <w:rFonts w:ascii="Segoe UI" w:eastAsiaTheme="minorEastAsia" w:hAnsi="Segoe UI"/>
      <w:iCs/>
      <w:color w:val="008AC8"/>
      <w:sz w:val="18"/>
      <w:szCs w:val="18"/>
    </w:rPr>
  </w:style>
  <w:style w:type="character" w:styleId="CommentReference">
    <w:name w:val="annotation reference"/>
    <w:basedOn w:val="DefaultParagraphFont"/>
    <w:uiPriority w:val="99"/>
    <w:semiHidden/>
    <w:unhideWhenUsed/>
    <w:rsid w:val="00095CCB"/>
    <w:rPr>
      <w:sz w:val="16"/>
      <w:szCs w:val="16"/>
    </w:rPr>
  </w:style>
  <w:style w:type="paragraph" w:styleId="CommentText">
    <w:name w:val="annotation text"/>
    <w:basedOn w:val="Normal"/>
    <w:link w:val="CommentTextChar"/>
    <w:uiPriority w:val="99"/>
    <w:unhideWhenUsed/>
    <w:rsid w:val="00095CCB"/>
    <w:pPr>
      <w:spacing w:line="240" w:lineRule="auto"/>
    </w:pPr>
    <w:rPr>
      <w:sz w:val="20"/>
      <w:szCs w:val="20"/>
    </w:rPr>
  </w:style>
  <w:style w:type="character" w:customStyle="1" w:styleId="CommentTextChar">
    <w:name w:val="Comment Text Char"/>
    <w:basedOn w:val="DefaultParagraphFont"/>
    <w:link w:val="CommentText"/>
    <w:uiPriority w:val="99"/>
    <w:rsid w:val="00095CCB"/>
    <w:rPr>
      <w:rFonts w:ascii="Segoe UI" w:eastAsiaTheme="minorEastAsia" w:hAnsi="Segoe UI"/>
      <w:sz w:val="20"/>
      <w:szCs w:val="20"/>
    </w:rPr>
  </w:style>
  <w:style w:type="paragraph" w:styleId="BalloonText">
    <w:name w:val="Balloon Text"/>
    <w:basedOn w:val="Normal"/>
    <w:link w:val="BalloonTextChar"/>
    <w:uiPriority w:val="99"/>
    <w:semiHidden/>
    <w:unhideWhenUsed/>
    <w:rsid w:val="00095CCB"/>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95CCB"/>
    <w:rPr>
      <w:rFonts w:ascii="Segoe UI" w:eastAsiaTheme="minorEastAsia" w:hAnsi="Segoe UI" w:cs="Segoe UI"/>
      <w:sz w:val="18"/>
      <w:szCs w:val="18"/>
    </w:rPr>
  </w:style>
  <w:style w:type="paragraph" w:customStyle="1" w:styleId="CellTextNumbered">
    <w:name w:val="Cell Text Numbered"/>
    <w:basedOn w:val="Normal"/>
    <w:qFormat/>
    <w:rsid w:val="00667B4C"/>
    <w:pPr>
      <w:keepNext/>
      <w:numPr>
        <w:numId w:val="32"/>
      </w:numPr>
      <w:spacing w:beforeLines="40" w:before="0" w:afterLines="40" w:after="200" w:line="240" w:lineRule="auto"/>
    </w:pPr>
    <w:rPr>
      <w:rFonts w:asciiTheme="minorHAnsi" w:eastAsia="Times New Roman" w:hAnsiTheme="minorHAnsi" w:cstheme="minorHAnsi"/>
      <w:kern w:val="20"/>
      <w:sz w:val="20"/>
      <w:szCs w:val="20"/>
    </w:rPr>
  </w:style>
  <w:style w:type="character" w:customStyle="1" w:styleId="code">
    <w:name w:val="code"/>
    <w:basedOn w:val="DefaultParagraphFont"/>
    <w:rsid w:val="00190F38"/>
  </w:style>
  <w:style w:type="paragraph" w:styleId="CommentSubject">
    <w:name w:val="annotation subject"/>
    <w:basedOn w:val="CommentText"/>
    <w:next w:val="CommentText"/>
    <w:link w:val="CommentSubjectChar"/>
    <w:uiPriority w:val="99"/>
    <w:semiHidden/>
    <w:unhideWhenUsed/>
    <w:rsid w:val="00B92F15"/>
    <w:rPr>
      <w:b/>
      <w:bCs/>
    </w:rPr>
  </w:style>
  <w:style w:type="character" w:customStyle="1" w:styleId="CommentSubjectChar">
    <w:name w:val="Comment Subject Char"/>
    <w:basedOn w:val="CommentTextChar"/>
    <w:link w:val="CommentSubject"/>
    <w:uiPriority w:val="99"/>
    <w:semiHidden/>
    <w:rsid w:val="00B92F15"/>
    <w:rPr>
      <w:rFonts w:ascii="Segoe UI" w:eastAsiaTheme="minorEastAsia" w:hAnsi="Segoe UI"/>
      <w:b/>
      <w:bCs/>
      <w:sz w:val="20"/>
      <w:szCs w:val="20"/>
    </w:rPr>
  </w:style>
  <w:style w:type="paragraph" w:customStyle="1" w:styleId="TemplateInstructions">
    <w:name w:val="Template Instructions"/>
    <w:basedOn w:val="VisibleGuidance"/>
    <w:link w:val="TemplateInstructionsChar"/>
    <w:qFormat/>
    <w:rsid w:val="00FE7179"/>
    <w:rPr>
      <w:color w:val="FF0000"/>
      <w:sz w:val="16"/>
    </w:rPr>
  </w:style>
  <w:style w:type="character" w:customStyle="1" w:styleId="TemplateInstructionsChar">
    <w:name w:val="Template Instructions Char"/>
    <w:basedOn w:val="DefaultParagraphFont"/>
    <w:link w:val="TemplateInstructions"/>
    <w:rsid w:val="00FE7179"/>
    <w:rPr>
      <w:rFonts w:ascii="Segoe UI" w:eastAsiaTheme="minorEastAsia" w:hAnsi="Segoe UI"/>
      <w:color w:val="FF0000"/>
      <w:sz w:val="16"/>
      <w:shd w:val="clear" w:color="auto" w:fill="F2F2F2"/>
    </w:rPr>
  </w:style>
  <w:style w:type="paragraph" w:styleId="TableofFigures">
    <w:name w:val="table of figures"/>
    <w:basedOn w:val="Normal"/>
    <w:next w:val="Normal"/>
    <w:uiPriority w:val="99"/>
    <w:unhideWhenUsed/>
    <w:rsid w:val="00713189"/>
    <w:pPr>
      <w:spacing w:after="0"/>
    </w:pPr>
  </w:style>
  <w:style w:type="paragraph" w:styleId="Revision">
    <w:name w:val="Revision"/>
    <w:hidden/>
    <w:uiPriority w:val="99"/>
    <w:semiHidden/>
    <w:rsid w:val="00063A5E"/>
    <w:pPr>
      <w:spacing w:after="0" w:line="240" w:lineRule="auto"/>
    </w:pPr>
    <w:rPr>
      <w:rFonts w:ascii="Segoe UI" w:eastAsiaTheme="minorEastAsia" w:hAnsi="Segoe UI"/>
    </w:rPr>
  </w:style>
  <w:style w:type="table" w:styleId="GridTable5Dark-Accent5">
    <w:name w:val="Grid Table 5 Dark Accent 5"/>
    <w:basedOn w:val="TableNormal"/>
    <w:uiPriority w:val="50"/>
    <w:rsid w:val="005662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399941384">
      <w:bodyDiv w:val="1"/>
      <w:marLeft w:val="0"/>
      <w:marRight w:val="0"/>
      <w:marTop w:val="0"/>
      <w:marBottom w:val="0"/>
      <w:divBdr>
        <w:top w:val="none" w:sz="0" w:space="0" w:color="auto"/>
        <w:left w:val="none" w:sz="0" w:space="0" w:color="auto"/>
        <w:bottom w:val="none" w:sz="0" w:space="0" w:color="auto"/>
        <w:right w:val="none" w:sz="0" w:space="0" w:color="auto"/>
      </w:divBdr>
      <w:divsChild>
        <w:div w:id="1968585290">
          <w:marLeft w:val="0"/>
          <w:marRight w:val="0"/>
          <w:marTop w:val="0"/>
          <w:marBottom w:val="0"/>
          <w:divBdr>
            <w:top w:val="none" w:sz="0" w:space="0" w:color="auto"/>
            <w:left w:val="none" w:sz="0" w:space="0" w:color="auto"/>
            <w:bottom w:val="none" w:sz="0" w:space="0" w:color="auto"/>
            <w:right w:val="none" w:sz="0" w:space="0" w:color="auto"/>
          </w:divBdr>
          <w:divsChild>
            <w:div w:id="1270434791">
              <w:marLeft w:val="0"/>
              <w:marRight w:val="0"/>
              <w:marTop w:val="288"/>
              <w:marBottom w:val="0"/>
              <w:divBdr>
                <w:top w:val="none" w:sz="0" w:space="0" w:color="auto"/>
                <w:left w:val="none" w:sz="0" w:space="0" w:color="auto"/>
                <w:bottom w:val="none" w:sz="0" w:space="0" w:color="auto"/>
                <w:right w:val="none" w:sz="0" w:space="0" w:color="auto"/>
              </w:divBdr>
              <w:divsChild>
                <w:div w:id="1666056741">
                  <w:marLeft w:val="0"/>
                  <w:marRight w:val="0"/>
                  <w:marTop w:val="0"/>
                  <w:marBottom w:val="0"/>
                  <w:divBdr>
                    <w:top w:val="none" w:sz="0" w:space="0" w:color="auto"/>
                    <w:left w:val="none" w:sz="0" w:space="0" w:color="auto"/>
                    <w:bottom w:val="none" w:sz="0" w:space="0" w:color="auto"/>
                    <w:right w:val="none" w:sz="0" w:space="0" w:color="auto"/>
                  </w:divBdr>
                  <w:divsChild>
                    <w:div w:id="1955749844">
                      <w:marLeft w:val="0"/>
                      <w:marRight w:val="0"/>
                      <w:marTop w:val="0"/>
                      <w:marBottom w:val="0"/>
                      <w:divBdr>
                        <w:top w:val="none" w:sz="0" w:space="0" w:color="auto"/>
                        <w:left w:val="none" w:sz="0" w:space="0" w:color="auto"/>
                        <w:bottom w:val="none" w:sz="0" w:space="0" w:color="auto"/>
                        <w:right w:val="none" w:sz="0" w:space="0" w:color="auto"/>
                      </w:divBdr>
                      <w:divsChild>
                        <w:div w:id="1483741616">
                          <w:marLeft w:val="0"/>
                          <w:marRight w:val="0"/>
                          <w:marTop w:val="0"/>
                          <w:marBottom w:val="0"/>
                          <w:divBdr>
                            <w:top w:val="none" w:sz="0" w:space="0" w:color="0070A7"/>
                            <w:left w:val="none" w:sz="0" w:space="0" w:color="0070A7"/>
                            <w:bottom w:val="none" w:sz="0" w:space="0" w:color="0070A7"/>
                            <w:right w:val="none" w:sz="0" w:space="0" w:color="0070A7"/>
                          </w:divBdr>
                        </w:div>
                      </w:divsChild>
                    </w:div>
                  </w:divsChild>
                </w:div>
              </w:divsChild>
            </w:div>
          </w:divsChild>
        </w:div>
      </w:divsChild>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88728025">
      <w:bodyDiv w:val="1"/>
      <w:marLeft w:val="0"/>
      <w:marRight w:val="0"/>
      <w:marTop w:val="0"/>
      <w:marBottom w:val="0"/>
      <w:divBdr>
        <w:top w:val="none" w:sz="0" w:space="0" w:color="auto"/>
        <w:left w:val="none" w:sz="0" w:space="0" w:color="auto"/>
        <w:bottom w:val="none" w:sz="0" w:space="0" w:color="auto"/>
        <w:right w:val="none" w:sz="0" w:space="0" w:color="auto"/>
      </w:divBdr>
      <w:divsChild>
        <w:div w:id="316541745">
          <w:marLeft w:val="0"/>
          <w:marRight w:val="0"/>
          <w:marTop w:val="0"/>
          <w:marBottom w:val="0"/>
          <w:divBdr>
            <w:top w:val="none" w:sz="0" w:space="0" w:color="auto"/>
            <w:left w:val="none" w:sz="0" w:space="0" w:color="auto"/>
            <w:bottom w:val="none" w:sz="0" w:space="0" w:color="auto"/>
            <w:right w:val="none" w:sz="0" w:space="0" w:color="auto"/>
          </w:divBdr>
          <w:divsChild>
            <w:div w:id="2087527690">
              <w:marLeft w:val="0"/>
              <w:marRight w:val="0"/>
              <w:marTop w:val="288"/>
              <w:marBottom w:val="0"/>
              <w:divBdr>
                <w:top w:val="none" w:sz="0" w:space="0" w:color="auto"/>
                <w:left w:val="none" w:sz="0" w:space="0" w:color="auto"/>
                <w:bottom w:val="none" w:sz="0" w:space="0" w:color="auto"/>
                <w:right w:val="none" w:sz="0" w:space="0" w:color="auto"/>
              </w:divBdr>
              <w:divsChild>
                <w:div w:id="2034458534">
                  <w:marLeft w:val="0"/>
                  <w:marRight w:val="0"/>
                  <w:marTop w:val="0"/>
                  <w:marBottom w:val="0"/>
                  <w:divBdr>
                    <w:top w:val="none" w:sz="0" w:space="0" w:color="auto"/>
                    <w:left w:val="none" w:sz="0" w:space="0" w:color="auto"/>
                    <w:bottom w:val="none" w:sz="0" w:space="0" w:color="auto"/>
                    <w:right w:val="none" w:sz="0" w:space="0" w:color="auto"/>
                  </w:divBdr>
                  <w:divsChild>
                    <w:div w:id="248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hyperlink" Target="https://technet.microsoft.com/library/cc816824(v=ws.10).aspx" TargetMode="Externa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image" Target="media/image5.jp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hyperlink" Target="https://www.microsoft.com/download/details.aspx?id=4865"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yperlink" Target="https://spsites.microsoft.com/sites/esaponline/Pages/Lessons_Learnt_Landing_Page.aspx?area=&amp;discipline=&amp;category=Deliverable%20Type%20%28SDM%29*&amp;IsSubmitted=yes" TargetMode="External"/><Relationship Id="rId32"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office.microsoft.com/client/helppreview.aspx?AssetID=HA100375931033&amp;QueryID=ALdFua2no0&amp;respos=6&amp;rt=2&amp;ns=WINWORD&amp;lcid=1033&amp;pid=CH100487501033" TargetMode="External"/><Relationship Id="rId28" Type="http://schemas.openxmlformats.org/officeDocument/2006/relationships/hyperlink" Target="https://www.microsoft.com/download/details.aspx?id=4865" TargetMode="External"/><Relationship Id="rId10" Type="http://schemas.openxmlformats.org/officeDocument/2006/relationships/styles" Target="styles.xml"/><Relationship Id="rId19" Type="http://schemas.openxmlformats.org/officeDocument/2006/relationships/footer" Target="footer2.xml"/><Relationship Id="rId31" Type="http://schemas.openxmlformats.org/officeDocument/2006/relationships/hyperlink" Target="https://robomongo.org/" TargetMode="Externa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4.png"/><Relationship Id="rId27" Type="http://schemas.openxmlformats.org/officeDocument/2006/relationships/hyperlink" Target="http://support.microsoft.com/kb/2919355/" TargetMode="External"/><Relationship Id="rId30" Type="http://schemas.openxmlformats.org/officeDocument/2006/relationships/hyperlink" Target="http://docs.mongodb.org/manual/administration/backup/"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54EAFE9D4248879BD37D941E99821F"/>
        <w:category>
          <w:name w:val="General"/>
          <w:gallery w:val="placeholder"/>
        </w:category>
        <w:types>
          <w:type w:val="bbPlcHdr"/>
        </w:types>
        <w:behaviors>
          <w:behavior w:val="content"/>
        </w:behaviors>
        <w:guid w:val="{2D2B3946-A4A5-40E3-9A35-1ADF5735352B}"/>
      </w:docPartPr>
      <w:docPartBody>
        <w:p w:rsidR="00A15A05" w:rsidRDefault="008D77F4">
          <w:pPr>
            <w:pStyle w:val="8B54EAFE9D4248879BD37D941E99821F"/>
          </w:pPr>
          <w:r w:rsidRPr="00D37C32">
            <w:rPr>
              <w:rStyle w:val="PlaceholderText"/>
            </w:rPr>
            <w:t>Click here to enter text.</w:t>
          </w:r>
        </w:p>
      </w:docPartBody>
    </w:docPart>
    <w:docPart>
      <w:docPartPr>
        <w:name w:val="29262CD7EEEB4320A8DD816A86FB246C"/>
        <w:category>
          <w:name w:val="General"/>
          <w:gallery w:val="placeholder"/>
        </w:category>
        <w:types>
          <w:type w:val="bbPlcHdr"/>
        </w:types>
        <w:behaviors>
          <w:behavior w:val="content"/>
        </w:behaviors>
        <w:guid w:val="{E3150DE5-BC70-4FE0-BBDA-ED57CB25E3D9}"/>
      </w:docPartPr>
      <w:docPartBody>
        <w:p w:rsidR="00A15A05" w:rsidRDefault="008D77F4">
          <w:pPr>
            <w:pStyle w:val="29262CD7EEEB4320A8DD816A86FB246C"/>
          </w:pPr>
          <w:r w:rsidRPr="00D37C32">
            <w:rPr>
              <w:rStyle w:val="PlaceholderText"/>
            </w:rPr>
            <w:t>Choose an item.</w:t>
          </w:r>
        </w:p>
      </w:docPartBody>
    </w:docPart>
    <w:docPart>
      <w:docPartPr>
        <w:name w:val="3194B1A007F04346BCDC3DF766A053BE"/>
        <w:category>
          <w:name w:val="General"/>
          <w:gallery w:val="placeholder"/>
        </w:category>
        <w:types>
          <w:type w:val="bbPlcHdr"/>
        </w:types>
        <w:behaviors>
          <w:behavior w:val="content"/>
        </w:behaviors>
        <w:guid w:val="{337160A8-826D-428E-BFEC-AE9EA5280170}"/>
      </w:docPartPr>
      <w:docPartBody>
        <w:p w:rsidR="00A15A05" w:rsidRDefault="008D77F4">
          <w:pPr>
            <w:pStyle w:val="3194B1A007F04346BCDC3DF766A053BE"/>
          </w:pPr>
          <w:r>
            <w:rPr>
              <w:rStyle w:val="Strong"/>
            </w:rPr>
            <w:t xml:space="preserve">     </w:t>
          </w:r>
        </w:p>
      </w:docPartBody>
    </w:docPart>
    <w:docPart>
      <w:docPartPr>
        <w:name w:val="C51FE2DFDE6B43EF8FBFACE9CA69A985"/>
        <w:category>
          <w:name w:val="General"/>
          <w:gallery w:val="placeholder"/>
        </w:category>
        <w:types>
          <w:type w:val="bbPlcHdr"/>
        </w:types>
        <w:behaviors>
          <w:behavior w:val="content"/>
        </w:behaviors>
        <w:guid w:val="{AE29DBB4-B5A4-43A3-A0F6-90954C216232}"/>
      </w:docPartPr>
      <w:docPartBody>
        <w:p w:rsidR="00A15A05" w:rsidRDefault="008D77F4">
          <w:pPr>
            <w:pStyle w:val="C51FE2DFDE6B43EF8FBFACE9CA69A985"/>
          </w:pPr>
          <w:r w:rsidRPr="006E04CD">
            <w:rPr>
              <w:rStyle w:val="PlaceholderText"/>
            </w:rPr>
            <w:t>Click here to enter text.</w:t>
          </w:r>
        </w:p>
      </w:docPartBody>
    </w:docPart>
    <w:docPart>
      <w:docPartPr>
        <w:name w:val="BB456EF8F89B42239EC7B9DB74CCA60D"/>
        <w:category>
          <w:name w:val="General"/>
          <w:gallery w:val="placeholder"/>
        </w:category>
        <w:types>
          <w:type w:val="bbPlcHdr"/>
        </w:types>
        <w:behaviors>
          <w:behavior w:val="content"/>
        </w:behaviors>
        <w:guid w:val="{CE0FBC73-AD72-4B07-B0AF-DB711152D3D4}"/>
      </w:docPartPr>
      <w:docPartBody>
        <w:p w:rsidR="00A15A05" w:rsidRDefault="008D77F4">
          <w:pPr>
            <w:pStyle w:val="BB456EF8F89B42239EC7B9DB74CCA60D"/>
          </w:pPr>
          <w:r w:rsidRPr="006E04CD">
            <w:rPr>
              <w:rStyle w:val="PlaceholderText"/>
            </w:rPr>
            <w:t>Click here to enter text.</w:t>
          </w:r>
        </w:p>
      </w:docPartBody>
    </w:docPart>
    <w:docPart>
      <w:docPartPr>
        <w:name w:val="EF7077D263C742B1B5E369FCA08CE9F2"/>
        <w:category>
          <w:name w:val="General"/>
          <w:gallery w:val="placeholder"/>
        </w:category>
        <w:types>
          <w:type w:val="bbPlcHdr"/>
        </w:types>
        <w:behaviors>
          <w:behavior w:val="content"/>
        </w:behaviors>
        <w:guid w:val="{C47AA100-69F0-499A-859B-3DCD014DDAC8}"/>
      </w:docPartPr>
      <w:docPartBody>
        <w:p w:rsidR="00A15A05" w:rsidRDefault="008D77F4">
          <w:pPr>
            <w:pStyle w:val="EF7077D263C742B1B5E369FCA08CE9F2"/>
          </w:pPr>
          <w:r>
            <w:rPr>
              <w:rStyle w:val="Strong"/>
            </w:rPr>
            <w:t xml:space="preserve">     </w:t>
          </w:r>
        </w:p>
      </w:docPartBody>
    </w:docPart>
    <w:docPart>
      <w:docPartPr>
        <w:name w:val="14656CA529F74CC2A177CAADF583DEAE"/>
        <w:category>
          <w:name w:val="General"/>
          <w:gallery w:val="placeholder"/>
        </w:category>
        <w:types>
          <w:type w:val="bbPlcHdr"/>
        </w:types>
        <w:behaviors>
          <w:behavior w:val="content"/>
        </w:behaviors>
        <w:guid w:val="{4FCAAAD0-DA55-42F2-BA94-B813E1D1213E}"/>
      </w:docPartPr>
      <w:docPartBody>
        <w:p w:rsidR="00A15A05" w:rsidRDefault="008D77F4">
          <w:pPr>
            <w:pStyle w:val="14656CA529F74CC2A177CAADF583DEAE"/>
          </w:pPr>
          <w:r w:rsidRPr="006E04CD">
            <w:rPr>
              <w:rStyle w:val="PlaceholderText"/>
            </w:rPr>
            <w:t>Click here to enter text.</w:t>
          </w:r>
        </w:p>
      </w:docPartBody>
    </w:docPart>
    <w:docPart>
      <w:docPartPr>
        <w:name w:val="434ED9DBA2814195B97CB20631E2B832"/>
        <w:category>
          <w:name w:val="General"/>
          <w:gallery w:val="placeholder"/>
        </w:category>
        <w:types>
          <w:type w:val="bbPlcHdr"/>
        </w:types>
        <w:behaviors>
          <w:behavior w:val="content"/>
        </w:behaviors>
        <w:guid w:val="{2424C6D3-96EA-46EE-88AA-04944B68323F}"/>
      </w:docPartPr>
      <w:docPartBody>
        <w:p w:rsidR="00A15A05" w:rsidRDefault="008D77F4">
          <w:pPr>
            <w:pStyle w:val="434ED9DBA2814195B97CB20631E2B832"/>
          </w:pPr>
          <w:r w:rsidRPr="006E04CD">
            <w:rPr>
              <w:rStyle w:val="PlaceholderText"/>
            </w:rPr>
            <w:t>Click here to enter text.</w:t>
          </w:r>
        </w:p>
      </w:docPartBody>
    </w:docPart>
    <w:docPart>
      <w:docPartPr>
        <w:name w:val="C05A61DBC0BD4F2CBF09D79BE03EAF35"/>
        <w:category>
          <w:name w:val="General"/>
          <w:gallery w:val="placeholder"/>
        </w:category>
        <w:types>
          <w:type w:val="bbPlcHdr"/>
        </w:types>
        <w:behaviors>
          <w:behavior w:val="content"/>
        </w:behaviors>
        <w:guid w:val="{3A47ECAF-2B39-40D9-8857-34DDFE78FFB4}"/>
      </w:docPartPr>
      <w:docPartBody>
        <w:p w:rsidR="00A15A05" w:rsidRDefault="008D77F4">
          <w:pPr>
            <w:pStyle w:val="C05A61DBC0BD4F2CBF09D79BE03EAF35"/>
          </w:pPr>
          <w:r>
            <w:rPr>
              <w:rStyle w:val="Strong"/>
            </w:rPr>
            <w:t xml:space="preserve">     </w:t>
          </w:r>
        </w:p>
      </w:docPartBody>
    </w:docPart>
    <w:docPart>
      <w:docPartPr>
        <w:name w:val="622C3C33315347798CBBE457FB5B5255"/>
        <w:category>
          <w:name w:val="General"/>
          <w:gallery w:val="placeholder"/>
        </w:category>
        <w:types>
          <w:type w:val="bbPlcHdr"/>
        </w:types>
        <w:behaviors>
          <w:behavior w:val="content"/>
        </w:behaviors>
        <w:guid w:val="{D94AD75D-10F2-4CC7-89E4-36CAF8678B49}"/>
      </w:docPartPr>
      <w:docPartBody>
        <w:p w:rsidR="00A15A05" w:rsidRDefault="008D77F4">
          <w:pPr>
            <w:pStyle w:val="622C3C33315347798CBBE457FB5B5255"/>
          </w:pPr>
          <w:r w:rsidRPr="006E04CD">
            <w:rPr>
              <w:rStyle w:val="PlaceholderText"/>
            </w:rPr>
            <w:t>Click here to enter text.</w:t>
          </w:r>
        </w:p>
      </w:docPartBody>
    </w:docPart>
    <w:docPart>
      <w:docPartPr>
        <w:name w:val="3233B058F856403FBBA996FA621B4649"/>
        <w:category>
          <w:name w:val="General"/>
          <w:gallery w:val="placeholder"/>
        </w:category>
        <w:types>
          <w:type w:val="bbPlcHdr"/>
        </w:types>
        <w:behaviors>
          <w:behavior w:val="content"/>
        </w:behaviors>
        <w:guid w:val="{4CC4C7E0-8084-4F06-B910-FC770252EE78}"/>
      </w:docPartPr>
      <w:docPartBody>
        <w:p w:rsidR="00E44C0E" w:rsidRDefault="00E44C0E" w:rsidP="00E44C0E">
          <w:pPr>
            <w:pStyle w:val="3233B058F856403FBBA996FA621B4649"/>
          </w:pPr>
          <w:r w:rsidRPr="006E04CD">
            <w:rPr>
              <w:rStyle w:val="PlaceholderText"/>
            </w:rPr>
            <w:t>Click here to enter text.</w:t>
          </w:r>
        </w:p>
      </w:docPartBody>
    </w:docPart>
    <w:docPart>
      <w:docPartPr>
        <w:name w:val="22EB0BC35A124A23A7E13DA55DBA2BA8"/>
        <w:category>
          <w:name w:val="General"/>
          <w:gallery w:val="placeholder"/>
        </w:category>
        <w:types>
          <w:type w:val="bbPlcHdr"/>
        </w:types>
        <w:behaviors>
          <w:behavior w:val="content"/>
        </w:behaviors>
        <w:guid w:val="{DDD3715E-579D-40B8-B415-4ECAB449D1AC}"/>
      </w:docPartPr>
      <w:docPartBody>
        <w:p w:rsidR="00E44C0E" w:rsidRDefault="00E44C0E" w:rsidP="00E44C0E">
          <w:pPr>
            <w:pStyle w:val="22EB0BC35A124A23A7E13DA55DBA2BA8"/>
          </w:pPr>
          <w:r>
            <w:rPr>
              <w:rStyle w:val="Strong"/>
            </w:rPr>
            <w:t xml:space="preserve">     </w:t>
          </w:r>
        </w:p>
      </w:docPartBody>
    </w:docPart>
    <w:docPart>
      <w:docPartPr>
        <w:name w:val="6ED6476378B5491EB6D641F0B31E8E13"/>
        <w:category>
          <w:name w:val="General"/>
          <w:gallery w:val="placeholder"/>
        </w:category>
        <w:types>
          <w:type w:val="bbPlcHdr"/>
        </w:types>
        <w:behaviors>
          <w:behavior w:val="content"/>
        </w:behaviors>
        <w:guid w:val="{7AC14ADA-8020-4D80-9924-21BF27E0D324}"/>
      </w:docPartPr>
      <w:docPartBody>
        <w:p w:rsidR="00E44C0E" w:rsidRDefault="00E44C0E" w:rsidP="00E44C0E">
          <w:pPr>
            <w:pStyle w:val="6ED6476378B5491EB6D641F0B31E8E13"/>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w:altName w:val="Segoe UI"/>
    <w:charset w:val="00"/>
    <w:family w:val="swiss"/>
    <w:pitch w:val="variable"/>
    <w:sig w:usb0="00000001"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7F4"/>
    <w:rsid w:val="001F6576"/>
    <w:rsid w:val="002433B9"/>
    <w:rsid w:val="0024370C"/>
    <w:rsid w:val="002A6D00"/>
    <w:rsid w:val="004439AC"/>
    <w:rsid w:val="004837AE"/>
    <w:rsid w:val="00587611"/>
    <w:rsid w:val="005B5D7A"/>
    <w:rsid w:val="00703198"/>
    <w:rsid w:val="008C131B"/>
    <w:rsid w:val="008D77F4"/>
    <w:rsid w:val="009058A9"/>
    <w:rsid w:val="00920194"/>
    <w:rsid w:val="00A0291A"/>
    <w:rsid w:val="00A13ACA"/>
    <w:rsid w:val="00A15A05"/>
    <w:rsid w:val="00A70A6D"/>
    <w:rsid w:val="00B06C75"/>
    <w:rsid w:val="00C11A43"/>
    <w:rsid w:val="00C72A85"/>
    <w:rsid w:val="00C9006D"/>
    <w:rsid w:val="00CE75DA"/>
    <w:rsid w:val="00D345C5"/>
    <w:rsid w:val="00D57626"/>
    <w:rsid w:val="00D86230"/>
    <w:rsid w:val="00DD3044"/>
    <w:rsid w:val="00E44C0E"/>
    <w:rsid w:val="00EC523B"/>
    <w:rsid w:val="00EE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4C0E"/>
    <w:rPr>
      <w:color w:val="808080"/>
    </w:rPr>
  </w:style>
  <w:style w:type="paragraph" w:customStyle="1" w:styleId="8B54EAFE9D4248879BD37D941E99821F">
    <w:name w:val="8B54EAFE9D4248879BD37D941E99821F"/>
  </w:style>
  <w:style w:type="paragraph" w:customStyle="1" w:styleId="712D1C17E7C146D9885840721B6F23AF">
    <w:name w:val="712D1C17E7C146D9885840721B6F23AF"/>
  </w:style>
  <w:style w:type="paragraph" w:customStyle="1" w:styleId="29262CD7EEEB4320A8DD816A86FB246C">
    <w:name w:val="29262CD7EEEB4320A8DD816A86FB246C"/>
  </w:style>
  <w:style w:type="character" w:styleId="Strong">
    <w:name w:val="Strong"/>
    <w:basedOn w:val="DefaultParagraphFont"/>
    <w:uiPriority w:val="22"/>
    <w:qFormat/>
    <w:rsid w:val="00E44C0E"/>
    <w:rPr>
      <w:b/>
      <w:bCs/>
    </w:rPr>
  </w:style>
  <w:style w:type="paragraph" w:customStyle="1" w:styleId="3194B1A007F04346BCDC3DF766A053BE">
    <w:name w:val="3194B1A007F04346BCDC3DF766A053BE"/>
  </w:style>
  <w:style w:type="paragraph" w:customStyle="1" w:styleId="C51FE2DFDE6B43EF8FBFACE9CA69A985">
    <w:name w:val="C51FE2DFDE6B43EF8FBFACE9CA69A985"/>
  </w:style>
  <w:style w:type="paragraph" w:customStyle="1" w:styleId="BB456EF8F89B42239EC7B9DB74CCA60D">
    <w:name w:val="BB456EF8F89B42239EC7B9DB74CCA60D"/>
  </w:style>
  <w:style w:type="paragraph" w:customStyle="1" w:styleId="EF7077D263C742B1B5E369FCA08CE9F2">
    <w:name w:val="EF7077D263C742B1B5E369FCA08CE9F2"/>
  </w:style>
  <w:style w:type="paragraph" w:customStyle="1" w:styleId="14656CA529F74CC2A177CAADF583DEAE">
    <w:name w:val="14656CA529F74CC2A177CAADF583DEAE"/>
  </w:style>
  <w:style w:type="paragraph" w:customStyle="1" w:styleId="434ED9DBA2814195B97CB20631E2B832">
    <w:name w:val="434ED9DBA2814195B97CB20631E2B832"/>
  </w:style>
  <w:style w:type="paragraph" w:customStyle="1" w:styleId="C05A61DBC0BD4F2CBF09D79BE03EAF35">
    <w:name w:val="C05A61DBC0BD4F2CBF09D79BE03EAF35"/>
  </w:style>
  <w:style w:type="paragraph" w:customStyle="1" w:styleId="622C3C33315347798CBBE457FB5B5255">
    <w:name w:val="622C3C33315347798CBBE457FB5B5255"/>
  </w:style>
  <w:style w:type="paragraph" w:customStyle="1" w:styleId="3233B058F856403FBBA996FA621B4649">
    <w:name w:val="3233B058F856403FBBA996FA621B4649"/>
    <w:rsid w:val="00E44C0E"/>
  </w:style>
  <w:style w:type="paragraph" w:customStyle="1" w:styleId="22EB0BC35A124A23A7E13DA55DBA2BA8">
    <w:name w:val="22EB0BC35A124A23A7E13DA55DBA2BA8"/>
    <w:rsid w:val="00E44C0E"/>
  </w:style>
  <w:style w:type="paragraph" w:customStyle="1" w:styleId="6ED6476378B5491EB6D641F0B31E8E13">
    <w:name w:val="6ED6476378B5491EB6D641F0B31E8E13"/>
    <w:rsid w:val="00E44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Campus IPKit Document" ma:contentTypeID="0x01010079CA57CA2DAD654DAB031774EE67465800FF22C14E3380F141B00C804EB723BB130035DD28EBBF78EC44BD4B029CB87CEE13" ma:contentTypeVersion="1182" ma:contentTypeDescription="" ma:contentTypeScope="" ma:versionID="653d17361f2e84db4314e39b679fe841">
  <xsd:schema xmlns:xsd="http://www.w3.org/2001/XMLSchema" xmlns:xs="http://www.w3.org/2001/XMLSchema" xmlns:p="http://schemas.microsoft.com/office/2006/metadata/properties" xmlns:ns3="230e9df3-be65-4c73-a93b-d1236ebd677e" xmlns:ns4="a03db2c4-cfa1-47cf-b926-9ba3cc5eb230" xmlns:ns5="bb1e6685-bf4b-4446-9f15-165055b94d3d" targetNamespace="http://schemas.microsoft.com/office/2006/metadata/properties" ma:root="true" ma:fieldsID="df60557f69358cd44e6d037c5a858dc9" ns3:_="" ns4:_="" ns5:_="">
    <xsd:import namespace="230e9df3-be65-4c73-a93b-d1236ebd677e"/>
    <xsd:import namespace="a03db2c4-cfa1-47cf-b926-9ba3cc5eb230"/>
    <xsd:import namespace="bb1e6685-bf4b-4446-9f15-165055b94d3d"/>
    <xsd:element name="properties">
      <xsd:complexType>
        <xsd:sequence>
          <xsd:element name="documentManagement">
            <xsd:complexType>
              <xsd:all>
                <xsd:element ref="ns3:DocumentDescription" minOccurs="0"/>
                <xsd:element ref="ns4:QuickStartVisible" minOccurs="0"/>
                <xsd:element ref="ns4:QuickStartOrder" minOccurs="0"/>
                <xsd:element ref="ns3:DerivedFromID" minOccurs="0"/>
                <xsd:element ref="ns3:Peer_x0020_Review_x0020_Count" minOccurs="0"/>
                <xsd:element ref="ns3:Peer_x0020_Review_x0020_Indicator" minOccurs="0"/>
                <xsd:element ref="ns4:SMEComments" minOccurs="0"/>
                <xsd:element ref="ns4:SMEReviewCount" minOccurs="0"/>
                <xsd:element ref="ns4:SMEReviewIndicator" minOccurs="0"/>
                <xsd:element ref="ns4:m30021b8fec0475c8e6348a3d0c06a07" minOccurs="0"/>
                <xsd:element ref="ns3:_dlc_DocId" minOccurs="0"/>
                <xsd:element ref="ns3:_dlc_DocIdUrl" minOccurs="0"/>
                <xsd:element ref="ns3:oad7af80ad0f4ba99bb03b3894ab533c" minOccurs="0"/>
                <xsd:element ref="ns3:TaxCatchAll" minOccurs="0"/>
                <xsd:element ref="ns3:TaxCatchAllLabel" minOccurs="0"/>
                <xsd:element ref="ns4:p2cc2700055643d8b7538b146d9b1b61" minOccurs="0"/>
                <xsd:element ref="ns3:_dlc_DocIdPersistId" minOccurs="0"/>
                <xsd:element ref="ns3:ServicesIPV1" minOccurs="0"/>
                <xsd:element ref="ns3:ServicesIPV3" minOccurs="0"/>
                <xsd:element ref="ns3:ServicesIPV2" minOccurs="0"/>
                <xsd:element ref="ns5:MediaServiceMetadata" minOccurs="0"/>
                <xsd:element ref="ns5:MediaServiceFastMetadata" minOccurs="0"/>
                <xsd:element ref="ns3:af1f5bfae61e4243aac9966cb19580e1" minOccurs="0"/>
                <xsd:element ref="ns5:MediaServiceEventHashCode" minOccurs="0"/>
                <xsd:element ref="ns5:MediaServiceGenerationTime" minOccurs="0"/>
                <xsd:element ref="ns3:Peer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DerivedFromID" ma:index="9"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Peer_x0020_Review_x0020_Count" ma:index="1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11" nillable="true" ma:displayName="Peer Review Indicator" ma:description="The rating applied to the document by a peer." ma:internalName="Peer_x0020_Review_x0020_Indicator">
      <xsd:simpleType>
        <xsd:restriction base="dms:Number"/>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ad7af80ad0f4ba99bb03b3894ab533c" ma:index="25"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ervicesIPV1" ma:index="32" nillable="true" ma:displayName="AEB" ma:decimals="0" ma:description="Actual effort to build" ma:internalName="ServicesIPV1" ma:percentage="FALSE">
      <xsd:simpleType>
        <xsd:restriction base="dms:Number"/>
      </xsd:simpleType>
    </xsd:element>
    <xsd:element name="ServicesIPV3" ma:index="33" nillable="true" ma:displayName="EEA" ma:decimals="0" ma:description="Estimated effort to apply" ma:internalName="ServicesIPV3" ma:percentage="FALSE">
      <xsd:simpleType>
        <xsd:restriction base="dms:Number"/>
      </xsd:simpleType>
    </xsd:element>
    <xsd:element name="ServicesIPV2" ma:index="34" nillable="true" ma:displayName="EEB" ma:decimals="0" ma:description="Estimated effort to build" ma:internalName="ServicesIPV2" ma:percentage="FALSE">
      <xsd:simpleType>
        <xsd:restriction base="dms:Number"/>
      </xsd:simpleType>
    </xsd:element>
    <xsd:element name="af1f5bfae61e4243aac9966cb19580e1" ma:index="38" nillable="true" ma:taxonomy="true" ma:internalName="af1f5bfae61e4243aac9966cb19580e1" ma:taxonomyFieldName="ServicesCommunities" ma:displayName="WW Communities" ma:default="416;#WW Security Community|0f25267c-6b0f-4840-b577-62a8e7dfa9ae"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Peer_x0020_Comments" ma:index="42" nillable="true" ma:displayName="Peer Comments" ma:description="Provide your comments on the value of the piece of IP being reviewed." ma:internalName="Peer_x0020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Visible" ma:index="7" nillable="true" ma:displayName="Quick Start Visible" ma:default="0" ma:internalName="QuickStartVisible" ma:readOnly="false">
      <xsd:simpleType>
        <xsd:restriction base="dms:Boolean"/>
      </xsd:simpleType>
    </xsd:element>
    <xsd:element name="QuickStartOrder" ma:index="8"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SMEComments" ma:index="12" nillable="true" ma:displayName="SME Comments" ma:internalName="SMEComments">
      <xsd:simpleType>
        <xsd:restriction base="dms:Note">
          <xsd:maxLength value="255"/>
        </xsd:restriction>
      </xsd:simpleType>
    </xsd:element>
    <xsd:element name="SMEReviewCount" ma:index="13" nillable="true" ma:displayName="SME Review Count" ma:internalName="SMEReviewCount">
      <xsd:simpleType>
        <xsd:restriction base="dms:Number"/>
      </xsd:simpleType>
    </xsd:element>
    <xsd:element name="SMEReviewIndicator" ma:index="14" nillable="true" ma:displayName="SME Review Indicator" ma:internalName="SMEReviewIndicator">
      <xsd:simpleType>
        <xsd:restriction base="dms:Number"/>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p2cc2700055643d8b7538b146d9b1b61" ma:index="30" nillable="true" ma:taxonomy="true" ma:internalName="p2cc2700055643d8b7538b146d9b1b61" ma:taxonomyFieldName="MS_x0020_Language" ma:displayName="Language" ma:fieldId="{92cc2700-0556-43d8-b753-8b146d9b1b61}"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1e6685-bf4b-4446-9f15-165055b94d3d" elementFormDefault="qualified">
    <xsd:import namespace="http://schemas.microsoft.com/office/2006/documentManagement/types"/>
    <xsd:import namespace="http://schemas.microsoft.com/office/infopath/2007/PartnerControls"/>
    <xsd:element name="MediaServiceMetadata" ma:index="36" nillable="true" ma:displayName="MediaServiceMetadata" ma:description="" ma:hidden="true" ma:internalName="MediaServiceMetadata" ma:readOnly="true">
      <xsd:simpleType>
        <xsd:restriction base="dms:Note"/>
      </xsd:simpleType>
    </xsd:element>
    <xsd:element name="MediaServiceFastMetadata" ma:index="37" nillable="true" ma:displayName="MediaServiceFastMetadata" ma:description="" ma:hidden="true" ma:internalName="MediaServiceFastMetadata" ma:readOnly="true">
      <xsd:simpleType>
        <xsd:restriction base="dms:Note"/>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GenerationTime" ma:index="4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Describes the strategy and approach used to plan, organize, and manage the project’s testing activities. It identifies testing objectives, methodologies and tools, expected results, responsibilities, and resource requirements. The Test Plan document details all test cases for the solution and is provided in draft format until the test cases have been completed and documented.</DocumentDescription>
    <oad7af80ad0f4ba99bb03b3894ab533c xmlns="230e9df3-be65-4c73-a93b-d1236ebd677e">
      <Terms xmlns="http://schemas.microsoft.com/office/infopath/2007/PartnerControls"/>
    </oad7af80ad0f4ba99bb03b3894ab533c>
    <DerivedFromID xmlns="230e9df3-be65-4c73-a93b-d1236ebd677e">Original</DerivedFromID>
    <TaxCatchAll xmlns="230e9df3-be65-4c73-a93b-d1236ebd677e">
      <Value>1248</Value>
    </TaxCatchAll>
    <_dlc_DocId xmlns="230e9df3-be65-4c73-a93b-d1236ebd677e">CAMPUSIPKIT-413329837-80</_dlc_DocId>
    <_dlc_DocIdUrl xmlns="230e9df3-be65-4c73-a93b-d1236ebd677e">
      <Url>https://microsoft.sharepoint.com/teams/campusipkits/advancedthreatanalyticsimplementationservices/_layouts/15/DocIdRedir.aspx?ID=CAMPUSIPKIT-413329837-80</Url>
      <Description>CAMPUSIPKIT-413329837-80</Description>
    </_dlc_DocIdUrl>
    <Peer_x0020_Review_x0020_Indicator xmlns="230e9df3-be65-4c73-a93b-d1236ebd677e" xsi:nil="true"/>
    <Peer_x0020_Review_x0020_Count xmlns="230e9df3-be65-4c73-a93b-d1236ebd677e" xsi:nil="true"/>
    <SMEComments xmlns="a03db2c4-cfa1-47cf-b926-9ba3cc5eb230" xsi:nil="true"/>
    <SMEReviewIndicator xmlns="a03db2c4-cfa1-47cf-b926-9ba3cc5eb230" xsi:nil="true"/>
    <SMEReviewCount xmlns="a03db2c4-cfa1-47cf-b926-9ba3cc5eb230" xsi:nil="true"/>
    <ServicesIPV2 xmlns="230e9df3-be65-4c73-a93b-d1236ebd677e" xsi:nil="true"/>
    <QuickStartOrder xmlns="a03db2c4-cfa1-47cf-b926-9ba3cc5eb230">1</QuickStartOrder>
    <ServicesIPV3 xmlns="230e9df3-be65-4c73-a93b-d1236ebd677e" xsi:nil="true"/>
    <QuickStartVisible xmlns="a03db2c4-cfa1-47cf-b926-9ba3cc5eb230">false</QuickStartVisible>
    <ServicesIPV1 xmlns="230e9df3-be65-4c73-a93b-d1236ebd677e" xsi:nil="true"/>
    <p2cc2700055643d8b7538b146d9b1b61 xmlns="a03db2c4-cfa1-47cf-b926-9ba3cc5eb230">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p2cc2700055643d8b7538b146d9b1b61>
    <m30021b8fec0475c8e6348a3d0c06a07 xmlns="a03db2c4-cfa1-47cf-b926-9ba3cc5eb230">
      <Terms xmlns="http://schemas.microsoft.com/office/infopath/2007/PartnerControls"/>
    </m30021b8fec0475c8e6348a3d0c06a07>
    <af1f5bfae61e4243aac9966cb19580e1 xmlns="230e9df3-be65-4c73-a93b-d1236ebd677e">
      <Terms xmlns="http://schemas.microsoft.com/office/infopath/2007/PartnerControls"/>
    </af1f5bfae61e4243aac9966cb19580e1>
    <Peer_x0020_Comments xmlns="230e9df3-be65-4c73-a93b-d1236ebd677e" xsi:nil="true"/>
  </documentManagement>
</p:properties>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6.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w:rsidRDefault="00761380"&gt;&lt;w:sdt&gt;&lt;w:sdtPr&gt;&lt;w:rPr&gt;&lt;w:rFonts w:cs="Segoe UI"/&gt;&lt;w:lang w:eastAsia="en-AU"/&gt;&lt;/w:rPr&gt;&lt;w:alias w:val="Customer"/&gt;&lt;w:tag w:val="Customer"/&gt;&lt;w:id w:val="-707030904"/&gt;&lt;/w:sdtPr&gt;&lt;w:sdtContent&gt;&lt;w:r w:rsidRPr="00761380"&gt;&lt;w:rPr&gt;&lt;w:rFonts w:cs="Segoe UI"/&gt;&lt;w:lang w:eastAsia="en-AU"/&gt;&lt;/w:rPr&gt;&lt;w:fldChar w:fldCharType="begin"/&gt;&lt;/w:r&gt;&lt;w:r w:rsidRPr="003925AB"&gt;&lt;w:rPr&gt;&lt;w:rFonts w:cs="Segoe UI"/&gt;&lt;w:lang w:eastAsia="en-AU"/&gt;&lt;/w:rPr&gt;&lt;w:instrText xml:space="preserve"&gt; DOCPROPERTY  Customer  \* MERGEFORMAT &lt;/w:instrText&gt;&lt;/w:r&gt;&lt;w:r w:rsidRPr="003925AB"&gt;&lt;w:rPr&gt;&lt;w:rFonts w:cs="Segoe UI"/&gt;&lt;w:lang w:eastAsia="en-AU"/&gt;&lt;/w:rPr&gt;&lt;w:fldChar w:fldCharType="separate"/&gt;&lt;/w:r&gt;&lt;w:r w:rsidRPr="00761380"&gt;&lt;w:rPr&gt;&lt;w:rFonts w:cs="Segoe UI"/&gt;&lt;w:lang w:eastAsia="en-AU"/&gt;&lt;/w:rPr&gt;&lt;w:t&gt;[Type Customer Name Here]&lt;/w:t&gt;&lt;/w:r&gt;&lt;w:r w:rsidRPr="00761380"&gt;&lt;w:rPr&gt;&lt;w:rFonts w:cs="Segoe UI"/&gt;&lt;w:lang w:eastAsia="en-AU"/&gt;&lt;/w:rPr&gt;&lt;w:fldChar w:fldCharType="end"/&gt;&lt;/w:r&gt;&lt;/w:sdtContent&gt;&lt;/w:sdt&gt;&lt;/w:p&gt;&lt;w:sectPr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w:val="00DB13A5"/&gt;&lt;w:pPr&gt;&lt;w:spacing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w:val="00DB13A5"/&gt;&lt;w:pPr&gt;&lt;w:keepNext/&gt;&lt;w:keepLines/&gt;&lt;w:pageBreakBefore/&gt;&lt;w:tabs&gt;&lt;w:tab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w:val="00DB13A5"/&gt;&lt;w:pPr&gt;&lt;w:pageBreakBefore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w:val="00DB13A5"/&gt;&lt;w:pPr&gt;&lt;w:outlineLvl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w:val="00DB13A5"/&gt;&lt;w:pPr&gt;&lt;w:spacing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w:val="00DB13A5"/&gt;&lt;w:pPr&gt;&lt;w:outlineLvl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w:val="00DB13A5"/&gt;&lt;w:pPr&gt;&lt;w:keepNext/&gt;&lt;w:keepLines/&gt;&lt;w:numPr&gt;&lt;w:ilvl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w:val="00DB13A5"/&gt;&lt;w:pPr&gt;&lt;w:keepNext/&gt;&lt;w:keepLines/&gt;&lt;w:numPr&gt;&lt;w:ilvl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w:val="00DB13A5"/&gt;&lt;w:pPr&gt;&lt;w:keepNext/&gt;&lt;w:keepLines/&gt;&lt;w:numPr&gt;&lt;w:ilvl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w:val="00DB13A5"/&gt;&lt;w:pPr&gt;&lt;w:keepNext/&gt;&lt;w:keepLines/&gt;&lt;w:numPr&gt;&lt;w:ilvl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w:val="00DB13A5"/&gt;&lt;w:rPr&gt;&lt;w:rFonts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w:val="00DB13A5"/&gt;&lt;w:pPr&gt;&lt;w:tabs&gt;&lt;w:tab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w:val="00DB13A5"/&gt;&lt;w:rPr&gt;&lt;w:rFonts w:ascii="Segoe UI" w:hAnsi="Segoe UI"/&gt;&lt;w:color w:val="0563C1" w:themeColor="hyperlink"/&gt;&lt;w:u w:val="single"/&gt;&lt;/w:rPr&gt;&lt;/w:style&gt;&lt;w:style w:type="paragraph" w:customStyle="1" w:styleId="Bullet1"&gt;&lt;w:name w:val="Bullet1"/&gt;&lt;w:basedOn w:val="ListBullet"/&gt;&lt;w:uiPriority w:val="99"/&gt;&lt;w:rsid w:val="00DB13A5"/&gt;&lt;w:pPr&gt;&lt;w:numPr&gt;&lt;w:numId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w:val="00DB13A5"/&gt;&lt;w:pPr&gt;&lt;w:tabs&gt;&lt;w:tab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w:val="00DB13A5"/&gt;&lt;w:rPr&gt;&lt;w:rFonts w:ascii="Segoe UI" w:eastAsiaTheme="minorEastAsia" w:hAnsi="Segoe UI"/&gt;&lt;w:sz w:val="16"/&gt;&lt;/w:rPr&gt;&lt;/w:style&gt;&lt;w:style w:type="paragraph" w:styleId="Footer"&gt;&lt;w:name w:val="footer"/&gt;&lt;w:basedOn w:val="Normal"/&gt;&lt;w:link w:val="FooterChar"/&gt;&lt;w:uiPriority w:val="99"/&gt;&lt;w:unhideWhenUsed/&gt;&lt;w:rsid w:val="00DB13A5"/&gt;&lt;w:pPr&gt;&lt;w:tabs&gt;&lt;w:tab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w:val="00DB13A5"/&gt;&lt;w:rPr&gt;&lt;w:rFonts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w:val="00DB13A5"/&gt;&lt;w:pPr&gt;&lt;w:keepNext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w:val="00DB13A5"/&gt;&lt;w:rPr&gt;&lt;w:rFonts w:ascii="Segoe UI" w:hAnsi="Segoe UI"/&gt;&lt;w:sz w:val="20"/&gt;&lt;/w:rPr&gt;&lt;/w:style&gt;&lt;w:style w:type="table" w:styleId="TableGrid"&gt;&lt;w:name w:val="Table Grid"/&gt;&lt;w:aliases w:val="Tabla Microsoft Servicios"/&gt;&lt;w:basedOn w:val="TableNormal"/&gt;&lt;w:rsid w:val="00DB13A5"/&gt;&lt;w:pPr&gt;&lt;w:spacing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w:val="00DB13A5"/&gt;&lt;w:pPr&gt;&lt;w:spacing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w:val="00DB13A5"/&gt;&lt;w:pPr&gt;&lt;w:spacing w:after="600"/&gt;&lt;w:ind w:left="-720"/&gt;&lt;/w:pPr&gt;&lt;w:rPr&gt;&lt;w:color w:val="008AC8"/&gt;&lt;w:sz w:val="36"/&gt;&lt;/w:rPr&gt;&lt;/w:style&gt;&lt;w:style w:type="paragraph" w:customStyle="1" w:styleId="CoverHeading2"&gt;&lt;w:name w:val="Cover Heading 2"/&gt;&lt;w:basedOn w:val="Normal"/&gt;&lt;w:uiPriority w:val="99"/&gt;&lt;w:rsid w:val="00DB13A5"/&gt;&lt;w:pPr&gt;&lt;w:spacing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w:val="00DB13A5"/&gt;&lt;w:rPr&gt;&lt;w:rFonts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w:val="00DB13A5"/&gt;&lt;w:pPr&gt;&lt;w:shd w:val="clear" w:color="auto" w:fill="F2F2F2"/&gt;&lt;/w:pPr&gt;&lt;w:rPr&gt;&lt;w:color w:val="FF0066"/&gt;&lt;/w:rPr&gt;&lt;/w:style&gt;&lt;w:style w:type="character" w:styleId="Strong"&gt;&lt;w:name w:val="Strong"/&gt;&lt;w:basedOn w:val="DefaultParagraphFont"/&gt;&lt;w:uiPriority w:val="22"/&gt;&lt;w:qFormat/&gt;&lt;w:rsid w:val="00DB13A5"/&gt;&lt;w:rPr&gt;&lt;w:b/&gt;&lt;w:bCs/&gt;&lt;/w:rPr&gt;&lt;/w:style&gt;&lt;w:style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w:val="00DB13A5"/&gt;&lt;w:pPr&gt;&lt;w:numPr&gt;&lt;w:numId w:val="8"/&gt;&lt;/w:numPr&gt;&lt;w:contextualSpacing/&gt;&lt;/w:pPr&gt;&lt;/w:style&gt;&lt;w:style w:type="paragraph" w:styleId="TOCHeading"&gt;&lt;w:name w:val="TOC Heading"/&gt;&lt;w:basedOn w:val="Heading1"/&gt;&lt;w:next w:val="Normal"/&gt;&lt;w:uiPriority w:val="39"/&gt;&lt;w:qFormat/&gt;&lt;w:rsid w:val="00DB13A5"/&gt;&lt;w:pPr&gt;&lt;w:spacing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w:val="00DB13A5"/&gt;&lt;w:rPr&gt;&lt;w:i/&gt;&lt;w:iCs/&gt;&lt;w:color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w:val="00DB13A5"/&gt;&lt;w:pPr&gt;&lt;w:spacing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w:val="00DB13A5"/&gt;&lt;w:rPr&gt;&lt;w:rFonts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w:val="00DB13A5"/&gt;&lt;w:pPr&gt;&lt;w:keepNext/&gt;&lt;w:keepLines/&gt;&lt;w:pageBreakBefore/&gt;&lt;w:numPr&gt;&lt;w:numId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w:val="00DB13A5"/&gt;&lt;w:rPr&gt;&lt;w:rFonts w:ascii="Segoe UI" w:eastAsiaTheme="minorEastAsia" w:hAnsi="Segoe UI"/&gt;&lt;/w:rPr&gt;&lt;/w:style&gt;&lt;w:style w:type="paragraph" w:styleId="ListBullet"&gt;&lt;w:name w:val="List Bullet"/&gt;&lt;w:basedOn w:val="Normal"/&gt;&lt;w:uiPriority w:val="4"/&gt;&lt;w:qFormat/&gt;&lt;w:rsid w:val="00DB13A5"/&gt;&lt;w:pPr&gt;&lt;w:numPr&gt;&lt;w:numId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w:val="00DB13A5"/&gt;&lt;w:pPr&gt;&lt;w:pageBreakBefore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w:val="00DB13A5"/&gt;&lt;w:pPr&gt;&lt;w:numPr&gt;&lt;w:ilvl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w:val="00DB13A5"/&gt;&lt;w:pPr&gt;&lt;w:numPr&gt;&lt;w:ilvl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w:val="00DB13A5"/&gt;&lt;w:pPr&gt;&lt;w:framePr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w:val="00DB13A5"/&gt;&lt;w:pPr&gt;&lt;w:numPr&gt;&lt;w:numId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w:val="00DB13A5"/&gt;&lt;w:pPr&gt;&lt;w:keepNext/&gt;&lt;w:pBdr&gt;&lt;w:top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w:val="00DB13A5"/&gt;&lt;w:pPr&gt;&lt;w:numPr&gt;&lt;w:numId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w:val="00DB13A5"/&gt;&lt;w:pPr&gt;&lt;w:pBdr&gt;&lt;w:left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w:val="00DB13A5"/&gt;&lt;w:pPr&gt;&lt;w:keepNext/&gt;&lt;w:spacing w:before="240" w:after="240" w:line="240" w:lineRule="auto"/&gt;&lt;/w:pPr&gt;&lt;w:rPr&gt;&lt;w:bCs/&gt;&lt;w:color w:val="008AC8"/&gt;&lt;w:sz w:val="24"/&gt;&lt;/w:rPr&gt;&lt;/w:style&gt;&lt;w:style w:type="numbering" w:customStyle="1" w:styleId="Checklist"&gt;&lt;w:name w:val="Checklist"/&gt;&lt;w:basedOn w:val="NoList"/&gt;&lt;w:rsid w:val="00DB13A5"/&gt;&lt;w:pPr&gt;&lt;w:numPr&gt;&lt;w:numId w:val="5"/&gt;&lt;/w:numPr&gt;&lt;/w:pPr&gt;&lt;/w:style&gt;&lt;w:style w:type="paragraph" w:customStyle="1" w:styleId="TableText"&gt;&lt;w:name w:val="Table Text"/&gt;&lt;w:basedOn w:val="Normal"/&gt;&lt;w:uiPriority w:val="99"/&gt;&lt;w:qFormat/&gt;&lt;w:rsid w:val="00DB13A5"/&gt;&lt;w:pPr&gt;&lt;w:spacing w:line="240" w:lineRule="auto"/&gt;&lt;/w:pPr&gt;&lt;w:rPr&gt;&lt;w:sz w:val="18"/&gt;&lt;/w:rPr&gt;&lt;/w:style&gt;&lt;w:style w:type="paragraph" w:customStyle="1" w:styleId="CommandLine"&gt;&lt;w:name w:val="Command Line"/&gt;&lt;w:basedOn w:val="Normal"/&gt;&lt;w:uiPriority w:val="99"/&gt;&lt;w:rsid w:val="00DB13A5"/&gt;&lt;w:pPr&gt;&lt;w:shd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w:val="00DB13A5"/&gt;&lt;w:pPr&gt;&lt;w:numPr&gt;&lt;w:numId w:val="6"/&gt;&lt;/w:numPr&gt;&lt;/w:pPr&gt;&lt;/w:style&gt;&lt;w:style w:type="numbering" w:customStyle="1" w:styleId="NumberedList"&gt;&lt;w:name w:val="Numbered List"/&gt;&lt;w:rsid w:val="00DB13A5"/&gt;&lt;w:pPr&gt;&lt;w:numPr&gt;&lt;w:numId w:val="7"/&gt;&lt;/w:numPr&gt;&lt;/w:pPr&gt;&lt;/w:style&gt;&lt;w:style w:type="paragraph" w:styleId="TOC2"&gt;&lt;w:name w:val="toc 2"/&gt;&lt;w:basedOn w:val="Normal"/&gt;&lt;w:next w:val="Normal"/&gt;&lt;w:autoRedefine/&gt;&lt;w:uiPriority w:val="39"/&gt;&lt;w:unhideWhenUsed/&gt;&lt;w:rsid w:val="00DB13A5"/&gt;&lt;w:pPr&gt;&lt;w:tabs&gt;&lt;w:tab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w:val="00DB13A5"/&gt;&lt;w:pPr&gt;&lt;w:spacing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w:val="00DB13A5"/&gt;&lt;w:pPr&gt;&lt;w:spacing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w:val="00DB13A5"/&gt;&lt;w:pPr&gt;&lt;w:spacing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w:val="00DB13A5"/&gt;&lt;w:pPr&gt;&lt;w:keepNext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w:val="00DB13A5"/&gt;&lt;w:pPr&gt;&lt;w:keepNext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w:val="00DB13A5"/&gt;&lt;w:rPr&gt;&lt;w:rFonts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w:val="00DB13A5"/&gt;&lt;w:rPr&gt;&lt;w:rFonts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w:val="00DB13A5"/&gt;&lt;w:pPr&gt;&lt;w:keepLines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w:val="00DB13A5"/&gt;&lt;w:pPr&gt;&lt;w:keepLines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w:val="00DB13A5"/&gt;&lt;w:rPr&gt;&lt;w:rFonts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w:val="00DB13A5"/&gt;&lt;w:rPr&gt;&lt;w:rFonts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w:val="00DB13A5"/&gt;&lt;w:rPr&gt;&lt;w:rFonts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w:val="00DB13A5"/&gt;&lt;w:rPr&gt;&lt;w:rFonts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w:val="00DB13A5"/&gt;&lt;w:rPr&gt;&lt;w:rFonts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w:val="00DB13A5"/&gt;&lt;w:pPr&gt;&lt;w:numPr&gt;&lt;w:numId w:val="14"/&gt;&lt;/w:numPr&gt;&lt;w:ind w:left="1080"/&gt;&lt;/w:pPr&gt;&lt;/w:style&gt;&lt;w:style w:type="paragraph" w:styleId="ListBullet3"&gt;&lt;w:name w:val="List Bullet 3"/&gt;&lt;w:basedOn w:val="ListBullet2"/&gt;&lt;w:uiPriority w:val="99"/&gt;&lt;w:qFormat/&gt;&lt;w:rsid w:val="00DB13A5"/&gt;&lt;w:pPr&gt;&lt;w:numPr&gt;&lt;w:numId w:val="15"/&gt;&lt;/w:numPr&gt;&lt;/w:pPr&gt;&lt;/w:style&gt;&lt;w:style w:type="paragraph" w:styleId="ListBullet4"&gt;&lt;w:name w:val="List Bullet 4"/&gt;&lt;w:basedOn w:val="ListBullet3"/&gt;&lt;w:uiPriority w:val="99"/&gt;&lt;w:qFormat/&gt;&lt;w:rsid w:val="00DB13A5"/&gt;&lt;w:pPr&gt;&lt;w:numPr&gt;&lt;w:numId w:val="16"/&gt;&lt;/w:numPr&gt;&lt;/w:pPr&gt;&lt;/w:style&gt;&lt;w:style w:type="paragraph" w:styleId="ListBullet5"&gt;&lt;w:name w:val="List Bullet 5"/&gt;&lt;w:basedOn w:val="ListBullet4"/&gt;&lt;w:uiPriority w:val="99"/&gt;&lt;w:rsid w:val="00DB13A5"/&gt;&lt;w:pPr&gt;&lt;w:numPr&gt;&lt;w:numId w:val="17"/&gt;&lt;/w:numPr&gt;&lt;/w:pPr&gt;&lt;/w:style&gt;&lt;w:style w:type="paragraph" w:styleId="ListNumber2"&gt;&lt;w:name w:val="List Number 2"/&gt;&lt;w:basedOn w:val="ListNumber"/&gt;&lt;w:uiPriority w:val="99"/&gt;&lt;w:qFormat/&gt;&lt;w:rsid w:val="00DB13A5"/&gt;&lt;w:pPr&gt;&lt;w:numPr&gt;&lt;w:numId w:val="19"/&gt;&lt;/w:numPr&gt;&lt;/w:pPr&gt;&lt;/w:style&gt;&lt;w:style w:type="paragraph" w:styleId="ListNumber"&gt;&lt;w:name w:val="List Number"/&gt;&lt;w:basedOn w:val="ListBullet"/&gt;&lt;w:uiPriority w:val="99"/&gt;&lt;w:qFormat/&gt;&lt;w:rsid w:val="00DB13A5"/&gt;&lt;w:pPr&gt;&lt;w:numPr&gt;&lt;w:numId w:val="18"/&gt;&lt;/w:numPr&gt;&lt;/w:pPr&gt;&lt;/w:style&gt;&lt;w:style w:type="paragraph" w:styleId="ListNumber3"&gt;&lt;w:name w:val="List Number 3"/&gt;&lt;w:basedOn w:val="ListNumber2"/&gt;&lt;w:uiPriority w:val="99"/&gt;&lt;w:qFormat/&gt;&lt;w:rsid w:val="00DB13A5"/&gt;&lt;w:pPr&gt;&lt;w:numPr&gt;&lt;w:numId w:val="20"/&gt;&lt;/w:numPr&gt;&lt;/w:pPr&gt;&lt;/w:style&gt;&lt;w:style w:type="paragraph" w:styleId="ListNumber4"&gt;&lt;w:name w:val="List Number 4"/&gt;&lt;w:basedOn w:val="ListNumber3"/&gt;&lt;w:uiPriority w:val="99"/&gt;&lt;w:qFormat/&gt;&lt;w:rsid w:val="00DB13A5"/&gt;&lt;w:pPr&gt;&lt;w:numPr&gt;&lt;w:numId w:val="21"/&gt;&lt;/w:numPr&gt;&lt;/w:pPr&gt;&lt;/w:style&gt;&lt;w:style w:type="character" w:styleId="PlaceholderText"&gt;&lt;w:name w:val="Placeholder Text"/&gt;&lt;w:basedOn w:val="DefaultParagraphFont"/&gt;&lt;w:uiPriority w:val="99"/&gt;&lt;w:semiHidden/&gt;&lt;w:rsid w:val="00DB13A5"/&gt;&lt;w:rPr&gt;&lt;w:color w:val="808080"/&gt;&lt;/w:rPr&gt;&lt;/w:style&gt;&lt;w:style w:type="numbering" w:customStyle="1" w:styleId="Bullets"&gt;&lt;w:name w:val="Bullets"/&gt;&lt;w:rsid w:val="00DB13A5"/&gt;&lt;w:pPr&gt;&lt;w:numPr&gt;&lt;w:numId w:val="22"/&gt;&lt;/w:numPr&gt;&lt;/w:pPr&gt;&lt;/w:style&gt;&lt;w:style w:type="paragraph" w:customStyle="1" w:styleId="HeaderUnderline"&gt;&lt;w:name w:val="Header Underline"/&gt;&lt;w:basedOn w:val="Header"/&gt;&lt;w:uiPriority w:val="99"/&gt;&lt;w:rsid w:val="00DB13A5"/&gt;&lt;w:pPr&gt;&lt;w:pBdr&gt;&lt;w:bottom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w:val="00DB13A5"/&gt;&lt;w:rPr&gt;&lt;w:color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w:val="00DB13A5"/&gt;&lt;w:pPr&gt;&lt;w:spacing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w:type="table" w:styleId="GridTable5Dark-Accent1"&gt;&lt;w:name w:val="Grid Table 5 Dark Accent 1"/&gt;&lt;w:basedOn w:val="TableNormal"/&gt;&lt;w:uiPriority w:val="50"/&gt;&lt;w:rsid w:val="004D5C47"/&gt;&lt;w:pPr&gt;&lt;w:spacing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w:val="00095CCB"/&gt;&lt;w:rPr&gt;&lt;w:rFonts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w:val="00095CCB"/&gt;&lt;w:rPr&gt;&lt;w:sz w:val="16"/&gt;&lt;w:szCs w:val="16"/&gt;&lt;/w:rPr&gt;&lt;/w:style&gt;&lt;w:style w:type="paragraph" w:styleId="CommentText"&gt;&lt;w:name w:val="annotation text"/&gt;&lt;w:basedOn w:val="Normal"/&gt;&lt;w:link w:val="CommentTextChar"/&gt;&lt;w:uiPriority w:val="99"/&gt;&lt;w:unhideWhenUsed/&gt;&lt;w:rsid w:val="00095CCB"/&gt;&lt;w:pPr&gt;&lt;w:spacing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w:val="00095CCB"/&gt;&lt;w:rPr&gt;&lt;w:rFonts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w:val="00095CCB"/&gt;&lt;w:pPr&gt;&lt;w:spacing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w:val="00095CCB"/&gt;&lt;w:rPr&gt;&lt;w:rFonts w:ascii="Segoe UI" w:eastAsiaTheme="minorEastAsia" w:hAnsi="Segoe UI" w:cs="Segoe UI"/&gt;&lt;w:sz w:val="18"/&gt;&lt;w:szCs w:val="18"/&gt;&lt;/w:rPr&gt;&lt;/w:style&gt;&lt;w:style w:type="paragraph" w:customStyle="1" w:styleId="CellTextNumbered"&gt;&lt;w:name w:val="Cell Text Numbered"/&gt;&lt;w:basedOn w:val="Normal"/&gt;&lt;w:qFormat/&gt;&lt;w:rsid w:val="00667B4C"/&gt;&lt;w:pPr&gt;&lt;w:keepNext/&gt;&lt;w:numPr&gt;&lt;w:numId w:val="32"/&gt;&lt;/w:numPr&gt;&lt;w:spacing w:beforeLines="40" w:before="0" w:afterLines="40" w:after="200" w:line="240" w:lineRule="auto"/&gt;&lt;/w:pPr&gt;&lt;w:rPr&gt;&lt;w:rFonts w:asciiTheme="minorHAnsi" w:eastAsia="Times New Roman" w:hAnsiTheme="minorHAnsi" w:cstheme="minorHAnsi"/&gt;&lt;w:kern w:val="20"/&gt;&lt;w:sz w:val="20"/&gt;&lt;w:szCs w:val="20"/&gt;&lt;/w:rPr&gt;&lt;/w:style&gt;&lt;w:style w:type="character" w:customStyle="1" w:styleId="code"&gt;&lt;w:name w:val="code"/&gt;&lt;w:basedOn w:val="DefaultParagraphFont"/&gt;&lt;w:rsid w:val="00190F38"/&gt;&lt;/w:style&gt;&lt;w:style w:type="paragraph" w:styleId="CommentSubject"&gt;&lt;w:name w:val="annotation subject"/&gt;&lt;w:basedOn w:val="CommentText"/&gt;&lt;w:next w:val="CommentText"/&gt;&lt;w:link w:val="CommentSubjectChar"/&gt;&lt;w:uiPriority w:val="99"/&gt;&lt;w:semiHidden/&gt;&lt;w:unhideWhenUsed/&gt;&lt;w:rsid w:val="00B92F15"/&gt;&lt;w:rPr&gt;&lt;w:b/&gt;&lt;w:bCs/&gt;&lt;/w:rPr&gt;&lt;/w:style&gt;&lt;w:style w:type="character" w:customStyle="1" w:styleId="CommentSubjectChar"&gt;&lt;w:name w:val="Comment Subject Char"/&gt;&lt;w:basedOn w:val="CommentTextChar"/&gt;&lt;w:link w:val="CommentSubject"/&gt;&lt;w:uiPriority w:val="99"/&gt;&lt;w:semiHidden/&gt;&lt;w:rsid w:val="00B92F15"/&gt;&lt;w:rPr&gt;&lt;w:rFonts w:ascii="Segoe UI" w:eastAsiaTheme="minorEastAsia" w:hAnsi="Segoe UI"/&gt;&lt;w:b/&gt;&lt;w:bCs/&gt;&lt;w:sz w:val="20"/&gt;&lt;w:szCs w:val="20"/&gt;&lt;/w:rPr&gt;&lt;/w:style&gt;&lt;w:style w:type="paragraph" w:customStyle="1" w:styleId="TemplateInstructions"&gt;&lt;w:name w:val="Template Instructions"/&gt;&lt;w:basedOn w:val="VisibleGuidance"/&gt;&lt;w:link w:val="TemplateInstructionsChar"/&gt;&lt;w:qFormat/&gt;&lt;w:rsid w:val="00FE7179"/&gt;&lt;w:rPr&gt;&lt;w:color w:val="FF0000"/&gt;&lt;w:sz w:val="16"/&gt;&lt;/w:rPr&gt;&lt;/w:style&gt;&lt;w:style w:type="character" w:customStyle="1" w:styleId="TemplateInstructionsChar"&gt;&lt;w:name w:val="Template Instructions Char"/&gt;&lt;w:basedOn w:val="DefaultParagraphFont"/&gt;&lt;w:link w:val="TemplateInstructions"/&gt;&lt;w:rsid w:val="00FE7179"/&gt;&lt;w:rPr&gt;&lt;w:rFonts w:ascii="Segoe UI" w:eastAsiaTheme="minorEastAsia" w:hAnsi="Segoe UI"/&gt;&lt;w:color w:val="FF0000"/&gt;&lt;w:sz w:val="16"/&gt;&lt;w:shd w:val="clear" w:color="auto" w:fill="F2F2F2"/&gt;&lt;/w:rPr&gt;&lt;/w:style&gt;&lt;w:style w:type="paragraph" w:styleId="TableofFigures"&gt;&lt;w:name w:val="table of figures"/&gt;&lt;w:basedOn w:val="Normal"/&gt;&lt;w:next w:val="Normal"/&gt;&lt;w:uiPriority w:val="99"/&gt;&lt;w:unhideWhenUsed/&gt;&lt;w:rsid w:val="00713189"/&gt;&lt;w:pPr&gt;&lt;w:spacing w:after="0"/&gt;&lt;/w:pPr&gt;&lt;/w:style&gt;&lt;/w:styles&gt;&lt;/pkg:xmlData&gt;&lt;/pkg:part&gt;&lt;pkg:part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w:val="02466A07"/&gt;&lt;w:multiLevelType w:val="hybridMultilevel"/&gt;&lt;w:tmpl w:val="CF7EBF3A"/&gt;&lt;w:lvl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w:val="0DC56474"/&gt;&lt;w:multiLevelType w:val="hybridMultilevel"/&gt;&lt;w:tmpl w:val="E5A81F40"/&gt;&lt;w:lvl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 w15:restartNumberingAfterBreak="0"&gt;&lt;w:nsid w:val="11116E0A"/&gt;&lt;w:multiLevelType w:val="hybridMultilevel"/&gt;&lt;w:tmpl w:val="779628AE"/&gt;&lt;w:lvl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w:val="14CF0C3B"/&gt;&lt;w:multiLevelType w:val="hybridMultilevel"/&gt;&lt;w:tmpl w:val="D80CCE98"/&gt;&lt;w:lvl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w:abstractNumId="15"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w:val="227C2014"/&gt;&lt;w:multiLevelType w:val="hybridMultilevel"/&gt;&lt;w:tmpl w:val="AF2257AE"/&gt;&lt;w:lvl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w:abstractNumId="17" w15:restartNumberingAfterBreak="0"&gt;&lt;w:nsid w:val="228D3CBA"/&gt;&lt;w:multiLevelType w:val="hybridMultilevel"/&gt;&lt;w:tmpl w:val="FD6CC2A8"/&gt;&lt;w:lvl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w:val="32621C6F"/&gt;&lt;w:multiLevelType w:val="hybridMultilevel"/&gt;&lt;w:tmpl w:val="2384EF54"/&gt;&lt;w:lvl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w:abstractNumId="22"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w:abstractNumId="23" w15:restartNumberingAfterBreak="0"&gt;&lt;w:nsid w:val="35AB0EAF"/&gt;&lt;w:multiLevelType w:val="hybridMultilevel"/&gt;&lt;w:tmpl w:val="29285B7E"/&gt;&lt;w:lvl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w:abstractNumId="24"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w:abstractNumId="26"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w:abstractNumId="27"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w:abstractNumId="28" w15:restartNumberingAfterBreak="0"&gt;&lt;w:nsid w:val="50AE7C64"/&gt;&lt;w:multiLevelType w:val="hybridMultilevel"/&gt;&lt;w:tmpl w:val="2384EF54"/&gt;&lt;w:lvl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w:abstractNumId="29" w15:restartNumberingAfterBreak="0"&gt;&lt;w:nsid w:val="510445D6"/&gt;&lt;w:multiLevelType w:val="hybridMultilevel"/&gt;&lt;w:tmpl w:val="A73A0710"/&gt;&lt;w:lvl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w:val="51D51AFC"/&gt;&lt;w:multiLevelType w:val="hybridMultilevel"/&gt;&lt;w:tmpl w:val="E5F0C8C0"/&gt;&lt;w:lvl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w:val="57824D9F"/&gt;&lt;w:multiLevelType w:val="hybridMultilevel"/&gt;&lt;w:tmpl w:val="0B342E2E"/&gt;&lt;w:lvl w:ilvl="0" w:tplc="0AC2EE50"&gt;&lt;w:start w:val="1"/&gt;&lt;w:numFmt w:val="decimal"/&gt;&lt;w:pStyle w:val="CellTextNumbered"/&gt;&lt;w:lvlText w:val="%1."/&gt;&lt;w:lvlJc w:val="left"/&gt;&lt;w:pPr&gt;&lt;w:ind w:left="360" w:hanging="360"/&gt;&lt;/w:pPr&gt;&lt;w:rPr&gt;&lt;w:rFonts w:hint="default"/&gt;&lt;w:b w:val="0"/&gt;&lt;/w:rPr&gt;&lt;/w:lvl&gt;&lt;w:lvl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w:abstractNumId="34" w15:restartNumberingAfterBreak="0"&gt;&lt;w:nsid w:val="598C0BC1"/&gt;&lt;w:multiLevelType w:val="hybridMultilevel"/&gt;&lt;w:tmpl w:val="383CC91E"/&gt;&lt;w:lvl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w:abstractNumId="35" w15:restartNumberingAfterBreak="0"&gt;&lt;w:nsid w:val="5B9647BC"/&gt;&lt;w:multiLevelType w:val="hybridMultilevel"/&gt;&lt;w:tmpl w:val="6C489CF6"/&gt;&lt;w:lvl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w:abstractNumId="36" w15:restartNumberingAfterBreak="0"&gt;&lt;w:nsid w:val="609E5BC5"/&gt;&lt;w:multiLevelType w:val="hybridMultilevel"/&gt;&lt;w:tmpl w:val="D6F4CF30"/&gt;&lt;w:lvl w:ilvl="0" w:tplc="0C090001"&gt;&lt;w:start w:val="1"/&gt;&lt;w:numFmt w:val="bullet"/&gt;&lt;w:lvlText w:val=""/&gt;&lt;w:lvlJc w:val="left"/&gt;&lt;w:pPr&gt;&lt;w:ind w:left="720" w:hanging="360"/&gt;&lt;/w:pPr&gt;&lt;w:rPr&gt;&lt;w:rFonts w:ascii="Symbol" w:hAnsi="Symbol" w:hint="default"/&gt;&lt;/w:rPr&gt;&lt;/w:lvl&gt;&lt;w:lvl w:ilvl="1" w:tplc="21401316"&gt;&lt;w:numFmt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w:val="63795F8B"/&gt;&lt;w:multiLevelType w:val="hybridMultilevel"/&gt;&lt;w:tmpl w:val="6A40A78A"/&gt;&lt;w:lvl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w:abstractNumId="39" w15:restartNumberingAfterBreak="0"&gt;&lt;w:nsid w:val="6B6F4C5E"/&gt;&lt;w:multiLevelType w:val="hybridMultilevel"/&gt;&lt;w:tmpl w:val="D80CCE98"/&gt;&lt;w:lvl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w:abstractNumId="40"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 w15:restartNumberingAfterBreak="0"&gt;&lt;w:nsid w:val="76724A56"/&gt;&lt;w:multiLevelType w:val="hybridMultilevel"/&gt;&lt;w:tmpl w:val="0428E326"/&gt;&lt;w:lvl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w:abstractNumId="42" w15:restartNumberingAfterBreak="0"&gt;&lt;w:nsid w:val="7B5E0723"/&gt;&lt;w:multiLevelType w:val="hybridMultilevel"/&gt;&lt;w:tmpl w:val="F3D033EE"/&gt;&lt;w:lvl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w:abstractNumId="43"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w:abstractNumId="44"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w:val="20"/&gt;&lt;/w:num&gt;&lt;w:num w:numId="3"&gt;&lt;w:abstractNumId w:val="24"/&gt;&lt;/w:num&gt;&lt;w:num w:numId="4"&gt;&lt;w:abstractNumId w:val="27"/&gt;&lt;/w:num&gt;&lt;w:num w:numId="5"&gt;&lt;w:abstractNumId w:val="40"/&gt;&lt;/w:num&gt;&lt;w:num w:numId="6"&gt;&lt;w:abstractNumId w:val="25"/&gt;&lt;/w:num&gt;&lt;w:num w:numId="7"&gt;&lt;w:abstractNumId w:val="38"/&gt;&lt;/w:num&gt;&lt;w:num w:numId="8"&gt;&lt;w:abstractNumId w:val="22"/&gt;&lt;/w:num&gt;&lt;w:num w:numId="9"&gt;&lt;w:abstractNumId w:val="19"/&gt;&lt;/w:num&gt;&lt;w:num w:numId="10"&gt;&lt;w:abstractNumId w:val="11"/&gt;&lt;/w:num&gt;&lt;w:num w:numId="11"&gt;&lt;w:abstractNumId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w:val="33"/&gt;&lt;/w:num&gt;&lt;w:num w:numId="13"&gt;&lt;w:abstractNumId w:val="26"/&gt;&lt;/w:num&gt;&lt;w:num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w:val="18"/&gt;&lt;/w:num&gt;&lt;w:num w:numId="23"&gt;&lt;w:abstractNumId w:val="30"/&gt;&lt;/w:num&gt;&lt;w:num w:numId="24"&gt;&lt;w:abstractNumId w:val="10"/&gt;&lt;/w:num&gt;&lt;w:num w:numId="25"&gt;&lt;w:abstractNumId w:val="17"/&gt;&lt;/w:num&gt;&lt;w:num w:numId="26"&gt;&lt;w:abstractNumId w:val="36"/&gt;&lt;/w:num&gt;&lt;w:num w:numId="27"&gt;&lt;w:abstractNumId w:val="15"/&gt;&lt;/w:num&gt;&lt;w:num w:numId="28"&gt;&lt;w:abstractNumId w:val="44"/&gt;&lt;/w:num&gt;&lt;w:num w:numId="29"&gt;&lt;w:abstractNumId w:val="31"/&gt;&lt;/w:num&gt;&lt;w:num w:numId="30"&gt;&lt;w:abstractNumId w:val="43"/&gt;&lt;/w:num&gt;&lt;w:num w:numId="31"&gt;&lt;w:abstractNumId w:val="35"/&gt;&lt;/w:num&gt;&lt;w:num w:numId="32"&gt;&lt;w:abstractNumId w:val="32"/&gt;&lt;/w:num&gt;&lt;w:num w:numId="33"&gt;&lt;w:abstractNumId w:val="12"/&gt;&lt;/w:num&gt;&lt;w:num w:numId="34"&gt;&lt;w:abstractNumId w:val="14"/&gt;&lt;/w:num&gt;&lt;w:num w:numId="35"&gt;&lt;w:abstractNumId w:val="39"/&gt;&lt;/w:num&gt;&lt;w:num w:numId="36"&gt;&lt;w:abstractNumId w:val="42"/&gt;&lt;/w:num&gt;&lt;w:num w:numId="37"&gt;&lt;w:abstractNumId w:val="21"/&gt;&lt;/w:num&gt;&lt;w:num w:numId="38"&gt;&lt;w:abstractNumId w:val="29"/&gt;&lt;/w:num&gt;&lt;w:num w:numId="39"&gt;&lt;w:abstractNumId w:val="28"/&gt;&lt;/w:num&gt;&lt;w:num w:numId="40"&gt;&lt;w:abstractNumId w:val="41"/&gt;&lt;/w:num&gt;&lt;w:num w:numId="41"&gt;&lt;w:abstractNumId w:val="23"/&gt;&lt;/w:num&gt;&lt;w:num w:numId="42"&gt;&lt;w:abstractNumId w:val="37"/&gt;&lt;/w:num&gt;&lt;w:num w:numId="43"&gt;&lt;w:abstractNumId w:val="32"/&gt;&lt;/w:num&gt;&lt;w:num w:numId="44"&gt;&lt;w:abstractNumId w:val="32"/&gt;&lt;/w:num&gt;&lt;w:num w:numId="45"&gt;&lt;w:abstractNumId w:val="16"/&gt;&lt;/w:num&gt;&lt;w:num w:numId="46"&gt;&lt;w:abstractNumId w:val="32"/&gt;&lt;/w:num&gt;&lt;w:num w:numId="47"&gt;&lt;w:abstractNumId w:val="32"/&gt;&lt;/w:num&gt;&lt;w:num w:numId="48"&gt;&lt;w:abstractNumId w:val="34"/&gt;&lt;/w:num&gt;&lt;w:num w:numId="49"&gt;&lt;w:abstractNumId w:val="32"/&gt;&lt;/w:num&gt;&lt;w:num w:numId="50"&gt;&lt;w:abstractNumId w:val="8"/&gt;&lt;/w:num&gt;&lt;w:num w:numId="51"&gt;&lt;w:abstractNumId w:val="32"/&gt;&lt;/w:num&gt;&lt;w:num w:numId="52"&gt;&lt;w:abstractNumId w:val="32"/&gt;&lt;/w:num&gt;&lt;w:numIdMacAtCleanup w:val="42"/&gt;&lt;/w:numbering&gt;&lt;/pkg:xmlData&gt;&lt;/pkg:part&gt;&lt;/pkg:package&gt;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w:rsidRDefault="008E60F5"&gt;&lt;w:r w:rsidRPr="008E60F5"&gt;&lt;w:rPr&gt;&lt;w:rFonts w:cs="Segoe UI"/&gt;&lt;/w:rPr&gt;&lt;w:fldChar w:fldCharType="begin"/&gt;&lt;/w:r&gt;&lt;w:r w:rsidRPr="008E60F5"&gt;&lt;w:rPr&gt;&lt;w:rFonts w:cs="Segoe UI"/&gt;&lt;/w:rPr&gt;&lt;w:instrText xml:space="preserve"&gt; DOCPROPERTY  Version  \* MERGEFORMAT &lt;/w:instrText&gt;&lt;/w:r&gt;&lt;w:r w:rsidRPr="008E60F5"&gt;&lt;w:rPr&gt;&lt;w:rFonts w:cs="Segoe UI"/&gt;&lt;/w:rPr&gt;&lt;w:fldChar w:fldCharType="separate"/&gt;&lt;/w:r&gt;&lt;w:r w:rsidRPr="008E60F5"&gt;&lt;w:rPr&gt;&lt;w:rFonts w:cs="Segoe UI"/&gt;&lt;/w:rPr&gt;&lt;w:t&gt;1&lt;/w:t&gt;&lt;/w:r&gt;&lt;w:r w:rsidRPr="008E60F5"&gt;&lt;w:rPr&gt;&lt;w:rFonts w:cs="Segoe UI"/&gt;&lt;/w:rPr&gt;&lt;w:fldChar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w:val="00DB13A5"/&gt;&lt;w:pPr&gt;&lt;w:spacing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w:val="00DB13A5"/&gt;&lt;w:pPr&gt;&lt;w:keepNext/&gt;&lt;w:keepLines/&gt;&lt;w:pageBreakBefore/&gt;&lt;w:tabs&gt;&lt;w:tab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w:val="00DB13A5"/&gt;&lt;w:pPr&gt;&lt;w:pageBreakBefore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w:val="00DB13A5"/&gt;&lt;w:pPr&gt;&lt;w:outlineLvl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w:val="00DB13A5"/&gt;&lt;w:pPr&gt;&lt;w:spacing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w:val="00DB13A5"/&gt;&lt;w:pPr&gt;&lt;w:outlineLvl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w:val="00DB13A5"/&gt;&lt;w:pPr&gt;&lt;w:keepNext/&gt;&lt;w:keepLines/&gt;&lt;w:numPr&gt;&lt;w:ilvl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w:val="00DB13A5"/&gt;&lt;w:pPr&gt;&lt;w:keepNext/&gt;&lt;w:keepLines/&gt;&lt;w:numPr&gt;&lt;w:ilvl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w:val="00DB13A5"/&gt;&lt;w:pPr&gt;&lt;w:keepNext/&gt;&lt;w:keepLines/&gt;&lt;w:numPr&gt;&lt;w:ilvl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w:val="00DB13A5"/&gt;&lt;w:pPr&gt;&lt;w:keepNext/&gt;&lt;w:keepLines/&gt;&lt;w:numPr&gt;&lt;w:ilvl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w:val="00DB13A5"/&gt;&lt;w:rPr&gt;&lt;w:rFonts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w:val="00DB13A5"/&gt;&lt;w:pPr&gt;&lt;w:tabs&gt;&lt;w:tab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w:val="00DB13A5"/&gt;&lt;w:rPr&gt;&lt;w:rFonts w:ascii="Segoe UI" w:hAnsi="Segoe UI"/&gt;&lt;w:color w:val="0563C1" w:themeColor="hyperlink"/&gt;&lt;w:u w:val="single"/&gt;&lt;/w:rPr&gt;&lt;/w:style&gt;&lt;w:style w:type="paragraph" w:customStyle="1" w:styleId="Bullet1"&gt;&lt;w:name w:val="Bullet1"/&gt;&lt;w:basedOn w:val="ListBullet"/&gt;&lt;w:uiPriority w:val="99"/&gt;&lt;w:rsid w:val="00DB13A5"/&gt;&lt;w:pPr&gt;&lt;w:numPr&gt;&lt;w:numId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w:val="00DB13A5"/&gt;&lt;w:pPr&gt;&lt;w:tabs&gt;&lt;w:tab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w:val="00DB13A5"/&gt;&lt;w:rPr&gt;&lt;w:rFonts w:ascii="Segoe UI" w:eastAsiaTheme="minorEastAsia" w:hAnsi="Segoe UI"/&gt;&lt;w:sz w:val="16"/&gt;&lt;/w:rPr&gt;&lt;/w:style&gt;&lt;w:style w:type="paragraph" w:styleId="Footer"&gt;&lt;w:name w:val="footer"/&gt;&lt;w:basedOn w:val="Normal"/&gt;&lt;w:link w:val="FooterChar"/&gt;&lt;w:uiPriority w:val="99"/&gt;&lt;w:unhideWhenUsed/&gt;&lt;w:rsid w:val="00DB13A5"/&gt;&lt;w:pPr&gt;&lt;w:tabs&gt;&lt;w:tab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w:val="00DB13A5"/&gt;&lt;w:rPr&gt;&lt;w:rFonts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w:val="00DB13A5"/&gt;&lt;w:pPr&gt;&lt;w:keepNext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w:val="00DB13A5"/&gt;&lt;w:rPr&gt;&lt;w:rFonts w:ascii="Segoe UI" w:hAnsi="Segoe UI"/&gt;&lt;w:sz w:val="20"/&gt;&lt;/w:rPr&gt;&lt;/w:style&gt;&lt;w:style w:type="table" w:styleId="TableGrid"&gt;&lt;w:name w:val="Table Grid"/&gt;&lt;w:aliases w:val="Tabla Microsoft Servicios"/&gt;&lt;w:basedOn w:val="TableNormal"/&gt;&lt;w:rsid w:val="00DB13A5"/&gt;&lt;w:pPr&gt;&lt;w:spacing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w:val="00DB13A5"/&gt;&lt;w:pPr&gt;&lt;w:spacing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w:val="00DB13A5"/&gt;&lt;w:pPr&gt;&lt;w:spacing w:after="600"/&gt;&lt;w:ind w:left="-720"/&gt;&lt;/w:pPr&gt;&lt;w:rPr&gt;&lt;w:color w:val="008AC8"/&gt;&lt;w:sz w:val="36"/&gt;&lt;/w:rPr&gt;&lt;/w:style&gt;&lt;w:style w:type="paragraph" w:customStyle="1" w:styleId="CoverHeading2"&gt;&lt;w:name w:val="Cover Heading 2"/&gt;&lt;w:basedOn w:val="Normal"/&gt;&lt;w:uiPriority w:val="99"/&gt;&lt;w:rsid w:val="00DB13A5"/&gt;&lt;w:pPr&gt;&lt;w:spacing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w:val="00DB13A5"/&gt;&lt;w:rPr&gt;&lt;w:rFonts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w:val="00DB13A5"/&gt;&lt;w:pPr&gt;&lt;w:shd w:val="clear" w:color="auto" w:fill="F2F2F2"/&gt;&lt;/w:pPr&gt;&lt;w:rPr&gt;&lt;w:color w:val="FF0066"/&gt;&lt;/w:rPr&gt;&lt;/w:style&gt;&lt;w:style w:type="character" w:styleId="Strong"&gt;&lt;w:name w:val="Strong"/&gt;&lt;w:basedOn w:val="DefaultParagraphFont"/&gt;&lt;w:uiPriority w:val="22"/&gt;&lt;w:qFormat/&gt;&lt;w:rsid w:val="00DB13A5"/&gt;&lt;w:rPr&gt;&lt;w:b/&gt;&lt;w:bCs/&gt;&lt;/w:rPr&gt;&lt;/w:style&gt;&lt;w:style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w:val="00DB13A5"/&gt;&lt;w:pPr&gt;&lt;w:numPr&gt;&lt;w:numId w:val="8"/&gt;&lt;/w:numPr&gt;&lt;w:contextualSpacing/&gt;&lt;/w:pPr&gt;&lt;/w:style&gt;&lt;w:style w:type="paragraph" w:styleId="TOCHeading"&gt;&lt;w:name w:val="TOC Heading"/&gt;&lt;w:basedOn w:val="Heading1"/&gt;&lt;w:next w:val="Normal"/&gt;&lt;w:uiPriority w:val="99"/&gt;&lt;w:rsid w:val="00DB13A5"/&gt;&lt;w:pPr&gt;&lt;w:spacing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w:val="00DB13A5"/&gt;&lt;w:rPr&gt;&lt;w:i/&gt;&lt;w:iCs/&gt;&lt;w:color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w:val="00DB13A5"/&gt;&lt;w:pPr&gt;&lt;w:spacing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w:val="00DB13A5"/&gt;&lt;w:rPr&gt;&lt;w:rFonts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w:val="00DB13A5"/&gt;&lt;w:pPr&gt;&lt;w:keepNext/&gt;&lt;w:keepLines/&gt;&lt;w:pageBreakBefore/&gt;&lt;w:numPr&gt;&lt;w:numId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w:val="00DB13A5"/&gt;&lt;w:rPr&gt;&lt;w:rFonts w:ascii="Segoe UI" w:eastAsiaTheme="minorEastAsia" w:hAnsi="Segoe UI"/&gt;&lt;/w:rPr&gt;&lt;/w:style&gt;&lt;w:style w:type="paragraph" w:styleId="ListBullet"&gt;&lt;w:name w:val="List Bullet"/&gt;&lt;w:basedOn w:val="Normal"/&gt;&lt;w:uiPriority w:val="4"/&gt;&lt;w:qFormat/&gt;&lt;w:rsid w:val="00DB13A5"/&gt;&lt;w:pPr&gt;&lt;w:numPr&gt;&lt;w:numId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w:val="00DB13A5"/&gt;&lt;w:pPr&gt;&lt;w:pageBreakBefore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w:val="00DB13A5"/&gt;&lt;w:pPr&gt;&lt;w:numPr&gt;&lt;w:ilvl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w:val="00DB13A5"/&gt;&lt;w:pPr&gt;&lt;w:numPr&gt;&lt;w:ilvl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w:val="00DB13A5"/&gt;&lt;w:pPr&gt;&lt;w:framePr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w:val="00DB13A5"/&gt;&lt;w:pPr&gt;&lt;w:numPr&gt;&lt;w:numId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w:val="00DB13A5"/&gt;&lt;w:pPr&gt;&lt;w:keepNext/&gt;&lt;w:pBdr&gt;&lt;w:top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w:val="00DB13A5"/&gt;&lt;w:pPr&gt;&lt;w:numPr&gt;&lt;w:numId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w:val="00DB13A5"/&gt;&lt;w:pPr&gt;&lt;w:pBdr&gt;&lt;w:left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w:val="00DB13A5"/&gt;&lt;w:pPr&gt;&lt;w:keepNext/&gt;&lt;w:spacing w:before="240" w:after="240" w:line="240" w:lineRule="auto"/&gt;&lt;/w:pPr&gt;&lt;w:rPr&gt;&lt;w:bCs/&gt;&lt;w:color w:val="008AC8"/&gt;&lt;w:sz w:val="24"/&gt;&lt;/w:rPr&gt;&lt;/w:style&gt;&lt;w:style w:type="numbering" w:customStyle="1" w:styleId="Checklist"&gt;&lt;w:name w:val="Checklist"/&gt;&lt;w:basedOn w:val="NoList"/&gt;&lt;w:rsid w:val="00DB13A5"/&gt;&lt;w:pPr&gt;&lt;w:numPr&gt;&lt;w:numId w:val="5"/&gt;&lt;/w:numPr&gt;&lt;/w:pPr&gt;&lt;/w:style&gt;&lt;w:style w:type="paragraph" w:customStyle="1" w:styleId="TableText"&gt;&lt;w:name w:val="Table Text"/&gt;&lt;w:basedOn w:val="Normal"/&gt;&lt;w:uiPriority w:val="99"/&gt;&lt;w:qFormat/&gt;&lt;w:rsid w:val="00DB13A5"/&gt;&lt;w:pPr&gt;&lt;w:spacing w:line="240" w:lineRule="auto"/&gt;&lt;/w:pPr&gt;&lt;w:rPr&gt;&lt;w:sz w:val="18"/&gt;&lt;/w:rPr&gt;&lt;/w:style&gt;&lt;w:style w:type="paragraph" w:customStyle="1" w:styleId="CommandLine"&gt;&lt;w:name w:val="Command Line"/&gt;&lt;w:basedOn w:val="Normal"/&gt;&lt;w:uiPriority w:val="99"/&gt;&lt;w:rsid w:val="00DB13A5"/&gt;&lt;w:pPr&gt;&lt;w:shd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w:val="00DB13A5"/&gt;&lt;w:pPr&gt;&lt;w:numPr&gt;&lt;w:numId w:val="6"/&gt;&lt;/w:numPr&gt;&lt;/w:pPr&gt;&lt;/w:style&gt;&lt;w:style w:type="numbering" w:customStyle="1" w:styleId="NumberedList"&gt;&lt;w:name w:val="Numbered List"/&gt;&lt;w:rsid w:val="00DB13A5"/&gt;&lt;w:pPr&gt;&lt;w:numPr&gt;&lt;w:numId w:val="7"/&gt;&lt;/w:numPr&gt;&lt;/w:pPr&gt;&lt;/w:style&gt;&lt;w:style w:type="paragraph" w:styleId="TOC2"&gt;&lt;w:name w:val="toc 2"/&gt;&lt;w:basedOn w:val="Normal"/&gt;&lt;w:next w:val="Normal"/&gt;&lt;w:autoRedefine/&gt;&lt;w:uiPriority w:val="39"/&gt;&lt;w:unhideWhenUsed/&gt;&lt;w:rsid w:val="00DB13A5"/&gt;&lt;w:pPr&gt;&lt;w:tabs&gt;&lt;w:tab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w:val="00DB13A5"/&gt;&lt;w:pPr&gt;&lt;w:spacing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w:val="00DB13A5"/&gt;&lt;w:pPr&gt;&lt;w:spacing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w:val="00DB13A5"/&gt;&lt;w:pPr&gt;&lt;w:spacing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w:val="00DB13A5"/&gt;&lt;w:pPr&gt;&lt;w:keepNext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w:val="00DB13A5"/&gt;&lt;w:pPr&gt;&lt;w:keepNext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w:val="00DB13A5"/&gt;&lt;w:rPr&gt;&lt;w:rFonts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w:val="00DB13A5"/&gt;&lt;w:rPr&gt;&lt;w:rFonts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w:val="00DB13A5"/&gt;&lt;w:pPr&gt;&lt;w:keepLines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w:val="00DB13A5"/&gt;&lt;w:pPr&gt;&lt;w:keepLines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w:val="00DB13A5"/&gt;&lt;w:rPr&gt;&lt;w:rFonts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w:val="00DB13A5"/&gt;&lt;w:rPr&gt;&lt;w:rFonts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w:val="00DB13A5"/&gt;&lt;w:rPr&gt;&lt;w:rFonts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w:val="00DB13A5"/&gt;&lt;w:rPr&gt;&lt;w:rFonts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w:val="00DB13A5"/&gt;&lt;w:rPr&gt;&lt;w:rFonts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w:val="00DB13A5"/&gt;&lt;w:pPr&gt;&lt;w:numPr&gt;&lt;w:numId w:val="14"/&gt;&lt;/w:numPr&gt;&lt;w:ind w:left="1080"/&gt;&lt;/w:pPr&gt;&lt;/w:style&gt;&lt;w:style w:type="paragraph" w:styleId="ListBullet3"&gt;&lt;w:name w:val="List Bullet 3"/&gt;&lt;w:basedOn w:val="ListBullet2"/&gt;&lt;w:uiPriority w:val="99"/&gt;&lt;w:qFormat/&gt;&lt;w:rsid w:val="00DB13A5"/&gt;&lt;w:pPr&gt;&lt;w:numPr&gt;&lt;w:numId w:val="15"/&gt;&lt;/w:numPr&gt;&lt;/w:pPr&gt;&lt;/w:style&gt;&lt;w:style w:type="paragraph" w:styleId="ListBullet4"&gt;&lt;w:name w:val="List Bullet 4"/&gt;&lt;w:basedOn w:val="ListBullet3"/&gt;&lt;w:uiPriority w:val="99"/&gt;&lt;w:qFormat/&gt;&lt;w:rsid w:val="00DB13A5"/&gt;&lt;w:pPr&gt;&lt;w:numPr&gt;&lt;w:numId w:val="16"/&gt;&lt;/w:numPr&gt;&lt;/w:pPr&gt;&lt;/w:style&gt;&lt;w:style w:type="paragraph" w:styleId="ListBullet5"&gt;&lt;w:name w:val="List Bullet 5"/&gt;&lt;w:basedOn w:val="ListBullet4"/&gt;&lt;w:uiPriority w:val="99"/&gt;&lt;w:rsid w:val="00DB13A5"/&gt;&lt;w:pPr&gt;&lt;w:numPr&gt;&lt;w:numId w:val="17"/&gt;&lt;/w:numPr&gt;&lt;/w:pPr&gt;&lt;/w:style&gt;&lt;w:style w:type="paragraph" w:styleId="ListNumber2"&gt;&lt;w:name w:val="List Number 2"/&gt;&lt;w:basedOn w:val="ListNumber"/&gt;&lt;w:uiPriority w:val="99"/&gt;&lt;w:qFormat/&gt;&lt;w:rsid w:val="00DB13A5"/&gt;&lt;w:pPr&gt;&lt;w:numPr&gt;&lt;w:numId w:val="19"/&gt;&lt;/w:numPr&gt;&lt;/w:pPr&gt;&lt;/w:style&gt;&lt;w:style w:type="paragraph" w:styleId="ListNumber"&gt;&lt;w:name w:val="List Number"/&gt;&lt;w:basedOn w:val="ListBullet"/&gt;&lt;w:uiPriority w:val="99"/&gt;&lt;w:qFormat/&gt;&lt;w:rsid w:val="00DB13A5"/&gt;&lt;w:pPr&gt;&lt;w:numPr&gt;&lt;w:numId w:val="18"/&gt;&lt;/w:numPr&gt;&lt;/w:pPr&gt;&lt;/w:style&gt;&lt;w:style w:type="paragraph" w:styleId="ListNumber3"&gt;&lt;w:name w:val="List Number 3"/&gt;&lt;w:basedOn w:val="ListNumber2"/&gt;&lt;w:uiPriority w:val="99"/&gt;&lt;w:qFormat/&gt;&lt;w:rsid w:val="00DB13A5"/&gt;&lt;w:pPr&gt;&lt;w:numPr&gt;&lt;w:numId w:val="20"/&gt;&lt;/w:numPr&gt;&lt;/w:pPr&gt;&lt;/w:style&gt;&lt;w:style w:type="paragraph" w:styleId="ListNumber4"&gt;&lt;w:name w:val="List Number 4"/&gt;&lt;w:basedOn w:val="ListNumber3"/&gt;&lt;w:uiPriority w:val="99"/&gt;&lt;w:qFormat/&gt;&lt;w:rsid w:val="00DB13A5"/&gt;&lt;w:pPr&gt;&lt;w:numPr&gt;&lt;w:numId w:val="21"/&gt;&lt;/w:numPr&gt;&lt;/w:pPr&gt;&lt;/w:style&gt;&lt;w:style w:type="character" w:styleId="PlaceholderText"&gt;&lt;w:name w:val="Placeholder Text"/&gt;&lt;w:basedOn w:val="DefaultParagraphFont"/&gt;&lt;w:uiPriority w:val="99"/&gt;&lt;w:semiHidden/&gt;&lt;w:rsid w:val="00DB13A5"/&gt;&lt;w:rPr&gt;&lt;w:color w:val="808080"/&gt;&lt;/w:rPr&gt;&lt;/w:style&gt;&lt;w:style w:type="numbering" w:customStyle="1" w:styleId="Bullets"&gt;&lt;w:name w:val="Bullets"/&gt;&lt;w:rsid w:val="00DB13A5"/&gt;&lt;w:pPr&gt;&lt;w:numPr&gt;&lt;w:numId w:val="22"/&gt;&lt;/w:numPr&gt;&lt;/w:pPr&gt;&lt;/w:style&gt;&lt;w:style w:type="paragraph" w:customStyle="1" w:styleId="HeaderUnderline"&gt;&lt;w:name w:val="Header Underline"/&gt;&lt;w:basedOn w:val="Header"/&gt;&lt;w:uiPriority w:val="99"/&gt;&lt;w:rsid w:val="00DB13A5"/&gt;&lt;w:pPr&gt;&lt;w:pBdr&gt;&lt;w:bottom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w:val="00DB13A5"/&gt;&lt;w:rPr&gt;&lt;w:color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w:val="00DB13A5"/&gt;&lt;w:pPr&gt;&lt;w:spacing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w:type="table" w:styleId="GridTable5Dark-Accent1"&gt;&lt;w:name w:val="Grid Table 5 Dark Accent 1"/&gt;&lt;w:basedOn w:val="TableNormal"/&gt;&lt;w:uiPriority w:val="50"/&gt;&lt;w:rsid w:val="004D5C47"/&gt;&lt;w:pPr&gt;&lt;w:spacing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w:val="00095CCB"/&gt;&lt;w:rPr&gt;&lt;w:rFonts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w:val="00095CCB"/&gt;&lt;w:rPr&gt;&lt;w:sz w:val="16"/&gt;&lt;w:szCs w:val="16"/&gt;&lt;/w:rPr&gt;&lt;/w:style&gt;&lt;w:style w:type="paragraph" w:styleId="CommentText"&gt;&lt;w:name w:val="annotation text"/&gt;&lt;w:basedOn w:val="Normal"/&gt;&lt;w:link w:val="CommentTextChar"/&gt;&lt;w:uiPriority w:val="99"/&gt;&lt;w:unhideWhenUsed/&gt;&lt;w:rsid w:val="00095CCB"/&gt;&lt;w:pPr&gt;&lt;w:spacing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w:val="00095CCB"/&gt;&lt;w:rPr&gt;&lt;w:rFonts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w:val="00095CCB"/&gt;&lt;w:pPr&gt;&lt;w:spacing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w:val="00095CCB"/&gt;&lt;w:rPr&gt;&lt;w:rFonts w:ascii="Segoe UI" w:eastAsiaTheme="minorEastAsia" w:hAnsi="Segoe UI" w:cs="Segoe UI"/&gt;&lt;w:sz w:val="18"/&gt;&lt;w:szCs w:val="18"/&gt;&lt;/w:rPr&gt;&lt;/w:style&gt;&lt;w:style w:type="paragraph" w:customStyle="1" w:styleId="CellTextNumbered"&gt;&lt;w:name w:val="Cell Text Numbered"/&gt;&lt;w:basedOn w:val="Normal"/&gt;&lt;w:qFormat/&gt;&lt;w:rsid w:val="00667B4C"/&gt;&lt;w:pPr&gt;&lt;w:keepNext/&gt;&lt;w:numPr&gt;&lt;w:numId w:val="32"/&gt;&lt;/w:numPr&gt;&lt;w:spacing w:beforeLines="40" w:before="0" w:afterLines="40" w:after="200" w:line="240" w:lineRule="auto"/&gt;&lt;/w:pPr&gt;&lt;w:rPr&gt;&lt;w:rFonts w:asciiTheme="minorHAnsi" w:eastAsia="Times New Roman" w:hAnsiTheme="minorHAnsi" w:cstheme="minorHAnsi"/&gt;&lt;w:kern w:val="20"/&gt;&lt;w:sz w:val="20"/&gt;&lt;w:szCs w:val="20"/&gt;&lt;/w:rPr&gt;&lt;/w:style&gt;&lt;w:style w:type="character" w:customStyle="1" w:styleId="code"&gt;&lt;w:name w:val="code"/&gt;&lt;w:basedOn w:val="DefaultParagraphFont"/&gt;&lt;w:rsid w:val="00190F38"/&gt;&lt;/w:style&gt;&lt;w:style w:type="paragraph" w:styleId="CommentSubject"&gt;&lt;w:name w:val="annotation subject"/&gt;&lt;w:basedOn w:val="CommentText"/&gt;&lt;w:next w:val="CommentText"/&gt;&lt;w:link w:val="CommentSubjectChar"/&gt;&lt;w:uiPriority w:val="99"/&gt;&lt;w:semiHidden/&gt;&lt;w:unhideWhenUsed/&gt;&lt;w:rsid w:val="00B92F15"/&gt;&lt;w:rPr&gt;&lt;w:b/&gt;&lt;w:bCs/&gt;&lt;/w:rPr&gt;&lt;/w:style&gt;&lt;w:style w:type="character" w:customStyle="1" w:styleId="CommentSubjectChar"&gt;&lt;w:name w:val="Comment Subject Char"/&gt;&lt;w:basedOn w:val="CommentTextChar"/&gt;&lt;w:link w:val="CommentSubject"/&gt;&lt;w:uiPriority w:val="99"/&gt;&lt;w:semiHidden/&gt;&lt;w:rsid w:val="00B92F15"/&gt;&lt;w:rPr&gt;&lt;w:rFonts w:ascii="Segoe UI" w:eastAsiaTheme="minorEastAsia" w:hAnsi="Segoe UI"/&gt;&lt;w:b/&gt;&lt;w:bCs/&gt;&lt;w:sz w:val="20"/&gt;&lt;w:szCs w:val="20"/&gt;&lt;/w:rPr&gt;&lt;/w:style&gt;&lt;w:style w:type="paragraph" w:customStyle="1" w:styleId="TemplateInstructions"&gt;&lt;w:name w:val="Template Instructions"/&gt;&lt;w:basedOn w:val="VisibleGuidance"/&gt;&lt;w:link w:val="TemplateInstructionsChar"/&gt;&lt;w:qFormat/&gt;&lt;w:rsid w:val="00FE7179"/&gt;&lt;w:rPr&gt;&lt;w:color w:val="FF0000"/&gt;&lt;w:sz w:val="16"/&gt;&lt;/w:rPr&gt;&lt;/w:style&gt;&lt;w:style w:type="character" w:customStyle="1" w:styleId="TemplateInstructionsChar"&gt;&lt;w:name w:val="Template Instructions Char"/&gt;&lt;w:basedOn w:val="DefaultParagraphFont"/&gt;&lt;w:link w:val="TemplateInstructions"/&gt;&lt;w:rsid w:val="00FE7179"/&gt;&lt;w:rPr&gt;&lt;w:rFonts w:ascii="Segoe UI" w:eastAsiaTheme="minorEastAsia" w:hAnsi="Segoe UI"/&gt;&lt;w:color w:val="FF0000"/&gt;&lt;w:sz w:val="16"/&gt;&lt;w:shd w:val="clear" w:color="auto" w:fill="F2F2F2"/&gt;&lt;/w:rPr&gt;&lt;/w:style&gt;&lt;/w:styles&gt;&lt;/pkg:xmlData&gt;&lt;/pkg:part&gt;&lt;pkg:part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w:val="02466A07"/&gt;&lt;w:multiLevelType w:val="hybridMultilevel"/&gt;&lt;w:tmpl w:val="CF7EBF3A"/&gt;&lt;w:lvl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w:val="0DC56474"/&gt;&lt;w:multiLevelType w:val="hybridMultilevel"/&gt;&lt;w:tmpl w:val="E5A81F40"/&gt;&lt;w:lvl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 w15:restartNumberingAfterBreak="0"&gt;&lt;w:nsid w:val="11116E0A"/&gt;&lt;w:multiLevelType w:val="hybridMultilevel"/&gt;&lt;w:tmpl w:val="779628AE"/&gt;&lt;w:lvl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w:val="14CF0C3B"/&gt;&lt;w:multiLevelType w:val="hybridMultilevel"/&gt;&lt;w:tmpl w:val="D80CCE98"/&gt;&lt;w:lvl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w:abstractNumId="15"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w:val="227C2014"/&gt;&lt;w:multiLevelType w:val="hybridMultilevel"/&gt;&lt;w:tmpl w:val="AF2257AE"/&gt;&lt;w:lvl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w:abstractNumId="17" w15:restartNumberingAfterBreak="0"&gt;&lt;w:nsid w:val="228D3CBA"/&gt;&lt;w:multiLevelType w:val="hybridMultilevel"/&gt;&lt;w:tmpl w:val="FD6CC2A8"/&gt;&lt;w:lvl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w:val="32621C6F"/&gt;&lt;w:multiLevelType w:val="hybridMultilevel"/&gt;&lt;w:tmpl w:val="2384EF54"/&gt;&lt;w:lvl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w:abstractNumId="22"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w:abstractNumId="23" w15:restartNumberingAfterBreak="0"&gt;&lt;w:nsid w:val="35AB0EAF"/&gt;&lt;w:multiLevelType w:val="hybridMultilevel"/&gt;&lt;w:tmpl w:val="29285B7E"/&gt;&lt;w:lvl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w:abstractNumId="24"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w:abstractNumId="26"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w:abstractNumId="27"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w:abstractNumId="28" w15:restartNumberingAfterBreak="0"&gt;&lt;w:nsid w:val="50AE7C64"/&gt;&lt;w:multiLevelType w:val="hybridMultilevel"/&gt;&lt;w:tmpl w:val="2384EF54"/&gt;&lt;w:lvl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w:abstractNumId="29" w15:restartNumberingAfterBreak="0"&gt;&lt;w:nsid w:val="510445D6"/&gt;&lt;w:multiLevelType w:val="hybridMultilevel"/&gt;&lt;w:tmpl w:val="A73A0710"/&gt;&lt;w:lvl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w:val="51D51AFC"/&gt;&lt;w:multiLevelType w:val="hybridMultilevel"/&gt;&lt;w:tmpl w:val="E5F0C8C0"/&gt;&lt;w:lvl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w:val="57824D9F"/&gt;&lt;w:multiLevelType w:val="hybridMultilevel"/&gt;&lt;w:tmpl w:val="0B342E2E"/&gt;&lt;w:lvl w:ilvl="0" w:tplc="0AC2EE50"&gt;&lt;w:start w:val="1"/&gt;&lt;w:numFmt w:val="decimal"/&gt;&lt;w:pStyle w:val="CellTextNumbered"/&gt;&lt;w:lvlText w:val="%1."/&gt;&lt;w:lvlJc w:val="left"/&gt;&lt;w:pPr&gt;&lt;w:ind w:left="360" w:hanging="360"/&gt;&lt;/w:pPr&gt;&lt;w:rPr&gt;&lt;w:rFonts w:hint="default"/&gt;&lt;w:b w:val="0"/&gt;&lt;/w:rPr&gt;&lt;/w:lvl&gt;&lt;w:lvl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w:abstractNumId="34" w15:restartNumberingAfterBreak="0"&gt;&lt;w:nsid w:val="598C0BC1"/&gt;&lt;w:multiLevelType w:val="hybridMultilevel"/&gt;&lt;w:tmpl w:val="383CC91E"/&gt;&lt;w:lvl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w:abstractNumId="35" w15:restartNumberingAfterBreak="0"&gt;&lt;w:nsid w:val="5B9647BC"/&gt;&lt;w:multiLevelType w:val="hybridMultilevel"/&gt;&lt;w:tmpl w:val="6C489CF6"/&gt;&lt;w:lvl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w:abstractNumId="36" w15:restartNumberingAfterBreak="0"&gt;&lt;w:nsid w:val="609E5BC5"/&gt;&lt;w:multiLevelType w:val="hybridMultilevel"/&gt;&lt;w:tmpl w:val="D6F4CF30"/&gt;&lt;w:lvl w:ilvl="0" w:tplc="0C090001"&gt;&lt;w:start w:val="1"/&gt;&lt;w:numFmt w:val="bullet"/&gt;&lt;w:lvlText w:val=""/&gt;&lt;w:lvlJc w:val="left"/&gt;&lt;w:pPr&gt;&lt;w:ind w:left="720" w:hanging="360"/&gt;&lt;/w:pPr&gt;&lt;w:rPr&gt;&lt;w:rFonts w:ascii="Symbol" w:hAnsi="Symbol" w:hint="default"/&gt;&lt;/w:rPr&gt;&lt;/w:lvl&gt;&lt;w:lvl w:ilvl="1" w:tplc="21401316"&gt;&lt;w:numFmt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w:val="63795F8B"/&gt;&lt;w:multiLevelType w:val="hybridMultilevel"/&gt;&lt;w:tmpl w:val="6A40A78A"/&gt;&lt;w:lvl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w:abstractNumId="39" w15:restartNumberingAfterBreak="0"&gt;&lt;w:nsid w:val="6B6F4C5E"/&gt;&lt;w:multiLevelType w:val="hybridMultilevel"/&gt;&lt;w:tmpl w:val="D80CCE98"/&gt;&lt;w:lvl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w:abstractNumId="40"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 w15:restartNumberingAfterBreak="0"&gt;&lt;w:nsid w:val="76724A56"/&gt;&lt;w:multiLevelType w:val="hybridMultilevel"/&gt;&lt;w:tmpl w:val="0428E326"/&gt;&lt;w:lvl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w:abstractNumId="42" w15:restartNumberingAfterBreak="0"&gt;&lt;w:nsid w:val="7B5E0723"/&gt;&lt;w:multiLevelType w:val="hybridMultilevel"/&gt;&lt;w:tmpl w:val="F3D033EE"/&gt;&lt;w:lvl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w:abstractNumId="43"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w:abstractNumId="44"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w:val="20"/&gt;&lt;/w:num&gt;&lt;w:num w:numId="3"&gt;&lt;w:abstractNumId w:val="24"/&gt;&lt;/w:num&gt;&lt;w:num w:numId="4"&gt;&lt;w:abstractNumId w:val="27"/&gt;&lt;/w:num&gt;&lt;w:num w:numId="5"&gt;&lt;w:abstractNumId w:val="40"/&gt;&lt;/w:num&gt;&lt;w:num w:numId="6"&gt;&lt;w:abstractNumId w:val="25"/&gt;&lt;/w:num&gt;&lt;w:num w:numId="7"&gt;&lt;w:abstractNumId w:val="38"/&gt;&lt;/w:num&gt;&lt;w:num w:numId="8"&gt;&lt;w:abstractNumId w:val="22"/&gt;&lt;/w:num&gt;&lt;w:num w:numId="9"&gt;&lt;w:abstractNumId w:val="19"/&gt;&lt;/w:num&gt;&lt;w:num w:numId="10"&gt;&lt;w:abstractNumId w:val="11"/&gt;&lt;/w:num&gt;&lt;w:num w:numId="11"&gt;&lt;w:abstractNumId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w:val="33"/&gt;&lt;/w:num&gt;&lt;w:num w:numId="13"&gt;&lt;w:abstractNumId w:val="26"/&gt;&lt;/w:num&gt;&lt;w:num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w:val="18"/&gt;&lt;/w:num&gt;&lt;w:num w:numId="23"&gt;&lt;w:abstractNumId w:val="30"/&gt;&lt;/w:num&gt;&lt;w:num w:numId="24"&gt;&lt;w:abstractNumId w:val="10"/&gt;&lt;/w:num&gt;&lt;w:num w:numId="25"&gt;&lt;w:abstractNumId w:val="17"/&gt;&lt;/w:num&gt;&lt;w:num w:numId="26"&gt;&lt;w:abstractNumId w:val="36"/&gt;&lt;/w:num&gt;&lt;w:num w:numId="27"&gt;&lt;w:abstractNumId w:val="15"/&gt;&lt;/w:num&gt;&lt;w:num w:numId="28"&gt;&lt;w:abstractNumId w:val="44"/&gt;&lt;/w:num&gt;&lt;w:num w:numId="29"&gt;&lt;w:abstractNumId w:val="31"/&gt;&lt;/w:num&gt;&lt;w:num w:numId="30"&gt;&lt;w:abstractNumId w:val="43"/&gt;&lt;/w:num&gt;&lt;w:num w:numId="31"&gt;&lt;w:abstractNumId w:val="35"/&gt;&lt;/w:num&gt;&lt;w:num w:numId="32"&gt;&lt;w:abstractNumId w:val="32"/&gt;&lt;/w:num&gt;&lt;w:num w:numId="33"&gt;&lt;w:abstractNumId w:val="12"/&gt;&lt;/w:num&gt;&lt;w:num w:numId="34"&gt;&lt;w:abstractNumId w:val="14"/&gt;&lt;/w:num&gt;&lt;w:num w:numId="35"&gt;&lt;w:abstractNumId w:val="39"/&gt;&lt;/w:num&gt;&lt;w:num w:numId="36"&gt;&lt;w:abstractNumId w:val="42"/&gt;&lt;/w:num&gt;&lt;w:num w:numId="37"&gt;&lt;w:abstractNumId w:val="21"/&gt;&lt;/w:num&gt;&lt;w:num w:numId="38"&gt;&lt;w:abstractNumId w:val="29"/&gt;&lt;/w:num&gt;&lt;w:num w:numId="39"&gt;&lt;w:abstractNumId w:val="28"/&gt;&lt;/w:num&gt;&lt;w:num w:numId="40"&gt;&lt;w:abstractNumId w:val="41"/&gt;&lt;/w:num&gt;&lt;w:num w:numId="41"&gt;&lt;w:abstractNumId w:val="23"/&gt;&lt;/w:num&gt;&lt;w:num w:numId="42"&gt;&lt;w:abstractNumId w:val="37"/&gt;&lt;/w:num&gt;&lt;w:num w:numId="43"&gt;&lt;w:abstractNumId w:val="32"/&gt;&lt;/w:num&gt;&lt;w:num w:numId="44"&gt;&lt;w:abstractNumId w:val="32"/&gt;&lt;/w:num&gt;&lt;w:num w:numId="45"&gt;&lt;w:abstractNumId w:val="16"/&gt;&lt;/w:num&gt;&lt;w:num w:numId="46"&gt;&lt;w:abstractNumId w:val="32"/&gt;&lt;/w:num&gt;&lt;w:num w:numId="47"&gt;&lt;w:abstractNumId w:val="32"/&gt;&lt;/w:num&gt;&lt;w:num w:numId="48"&gt;&lt;w:abstractNumId w:val="34"/&gt;&lt;/w:num&gt;&lt;w:num w:numId="49"&gt;&lt;w:abstractNumId w:val="32"/&gt;&lt;/w:num&gt;&lt;w:num w:numId="50"&gt;&lt;w:abstractNumId w:val="8"/&gt;&lt;/w:num&gt;&lt;w:num w:numId="51"&gt;&lt;w:abstractNumId w:val="32"/&gt;&lt;/w:num&gt;&lt;w:num w:numId="52"&gt;&lt;w:abstractNumId w:val="32"/&gt;&lt;/w:num&gt;&lt;w:numIdMacAtCleanup w:val="42"/&gt;&lt;/w:numbering&gt;&lt;/pkg:xmlData&gt;&lt;/pkg:part&gt;&lt;/pkg:package&gt;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w:rsidRDefault="00162EF2"&gt;&lt;w:r&gt;&lt;w:rPr&gt;&lt;w:lang w:val="fr-FR"/&gt;&lt;/w:rPr&gt;&lt;w:fldChar w:fldCharType="begin"/&gt;&lt;/w:r&gt;&lt;w:r w:rsidRPr="00CC3F68"&gt;&lt;w:instrText xml:space="preserve"&gt; FILENAME \* MERGEFORMAT &lt;/w:instrText&gt;&lt;/w:r&gt;&lt;w:r&gt;&lt;w:rPr&gt;&lt;w:lang w:val="fr-FR"/&gt;&lt;/w:rPr&gt;&lt;w:fldChar w:fldCharType="separate"/&gt;&lt;/w:r&gt;&lt;w:r&gt;&lt;w:rPr&gt;&lt;w:noProof/&gt;&lt;/w:rPr&gt;&lt;w:t&gt;ATAIS - Test Plan.docx&lt;/w:t&gt;&lt;/w:r&gt;&lt;w:r&gt;&lt;w:rPr&gt;&lt;w:lang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w:val="00DB13A5"/&gt;&lt;w:pPr&gt;&lt;w:spacing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w:val="00DB13A5"/&gt;&lt;w:pPr&gt;&lt;w:keepNext/&gt;&lt;w:keepLines/&gt;&lt;w:pageBreakBefore/&gt;&lt;w:tabs&gt;&lt;w:tab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w:val="00DB13A5"/&gt;&lt;w:pPr&gt;&lt;w:pageBreakBefore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w:val="00DB13A5"/&gt;&lt;w:pPr&gt;&lt;w:outlineLvl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w:val="00DB13A5"/&gt;&lt;w:pPr&gt;&lt;w:spacing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w:val="00DB13A5"/&gt;&lt;w:pPr&gt;&lt;w:outlineLvl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w:val="00DB13A5"/&gt;&lt;w:pPr&gt;&lt;w:keepNext/&gt;&lt;w:keepLines/&gt;&lt;w:numPr&gt;&lt;w:ilvl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w:val="00DB13A5"/&gt;&lt;w:pPr&gt;&lt;w:keepNext/&gt;&lt;w:keepLines/&gt;&lt;w:numPr&gt;&lt;w:ilvl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w:val="00DB13A5"/&gt;&lt;w:pPr&gt;&lt;w:keepNext/&gt;&lt;w:keepLines/&gt;&lt;w:numPr&gt;&lt;w:ilvl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w:val="00DB13A5"/&gt;&lt;w:pPr&gt;&lt;w:keepNext/&gt;&lt;w:keepLines/&gt;&lt;w:numPr&gt;&lt;w:ilvl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w:val="00DB13A5"/&gt;&lt;w:rPr&gt;&lt;w:rFonts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w:val="00DB13A5"/&gt;&lt;w:pPr&gt;&lt;w:tabs&gt;&lt;w:tab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w:val="00DB13A5"/&gt;&lt;w:rPr&gt;&lt;w:rFonts w:ascii="Segoe UI" w:hAnsi="Segoe UI"/&gt;&lt;w:color w:val="0563C1" w:themeColor="hyperlink"/&gt;&lt;w:u w:val="single"/&gt;&lt;/w:rPr&gt;&lt;/w:style&gt;&lt;w:style w:type="paragraph" w:customStyle="1" w:styleId="Bullet1"&gt;&lt;w:name w:val="Bullet1"/&gt;&lt;w:basedOn w:val="ListBullet"/&gt;&lt;w:uiPriority w:val="99"/&gt;&lt;w:rsid w:val="00DB13A5"/&gt;&lt;w:pPr&gt;&lt;w:numPr&gt;&lt;w:numId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w:val="00DB13A5"/&gt;&lt;w:pPr&gt;&lt;w:tabs&gt;&lt;w:tab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w:val="00DB13A5"/&gt;&lt;w:rPr&gt;&lt;w:rFonts w:ascii="Segoe UI" w:eastAsiaTheme="minorEastAsia" w:hAnsi="Segoe UI"/&gt;&lt;w:sz w:val="16"/&gt;&lt;/w:rPr&gt;&lt;/w:style&gt;&lt;w:style w:type="paragraph" w:styleId="Footer"&gt;&lt;w:name w:val="footer"/&gt;&lt;w:basedOn w:val="Normal"/&gt;&lt;w:link w:val="FooterChar"/&gt;&lt;w:uiPriority w:val="99"/&gt;&lt;w:unhideWhenUsed/&gt;&lt;w:rsid w:val="00DB13A5"/&gt;&lt;w:pPr&gt;&lt;w:tabs&gt;&lt;w:tab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w:val="00DB13A5"/&gt;&lt;w:rPr&gt;&lt;w:rFonts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w:val="00DB13A5"/&gt;&lt;w:pPr&gt;&lt;w:keepNext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w:val="00DB13A5"/&gt;&lt;w:rPr&gt;&lt;w:rFonts w:ascii="Segoe UI" w:hAnsi="Segoe UI"/&gt;&lt;w:sz w:val="20"/&gt;&lt;/w:rPr&gt;&lt;/w:style&gt;&lt;w:style w:type="table" w:styleId="TableGrid"&gt;&lt;w:name w:val="Table Grid"/&gt;&lt;w:aliases w:val="Tabla Microsoft Servicios"/&gt;&lt;w:basedOn w:val="TableNormal"/&gt;&lt;w:rsid w:val="00DB13A5"/&gt;&lt;w:pPr&gt;&lt;w:spacing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w:val="00DB13A5"/&gt;&lt;w:pPr&gt;&lt;w:spacing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w:val="00DB13A5"/&gt;&lt;w:pPr&gt;&lt;w:spacing w:after="600"/&gt;&lt;w:ind w:left="-720"/&gt;&lt;/w:pPr&gt;&lt;w:rPr&gt;&lt;w:color w:val="008AC8"/&gt;&lt;w:sz w:val="36"/&gt;&lt;/w:rPr&gt;&lt;/w:style&gt;&lt;w:style w:type="paragraph" w:customStyle="1" w:styleId="CoverHeading2"&gt;&lt;w:name w:val="Cover Heading 2"/&gt;&lt;w:basedOn w:val="Normal"/&gt;&lt;w:uiPriority w:val="99"/&gt;&lt;w:rsid w:val="00DB13A5"/&gt;&lt;w:pPr&gt;&lt;w:spacing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w:val="00DB13A5"/&gt;&lt;w:rPr&gt;&lt;w:rFonts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w:val="00DB13A5"/&gt;&lt;w:pPr&gt;&lt;w:shd w:val="clear" w:color="auto" w:fill="F2F2F2"/&gt;&lt;/w:pPr&gt;&lt;w:rPr&gt;&lt;w:color w:val="FF0066"/&gt;&lt;/w:rPr&gt;&lt;/w:style&gt;&lt;w:style w:type="character" w:styleId="Strong"&gt;&lt;w:name w:val="Strong"/&gt;&lt;w:basedOn w:val="DefaultParagraphFont"/&gt;&lt;w:uiPriority w:val="22"/&gt;&lt;w:qFormat/&gt;&lt;w:rsid w:val="00DB13A5"/&gt;&lt;w:rPr&gt;&lt;w:b/&gt;&lt;w:bCs/&gt;&lt;/w:rPr&gt;&lt;/w:style&gt;&lt;w:style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w:val="00DB13A5"/&gt;&lt;w:pPr&gt;&lt;w:numPr&gt;&lt;w:numId w:val="8"/&gt;&lt;/w:numPr&gt;&lt;w:contextualSpacing/&gt;&lt;/w:pPr&gt;&lt;/w:style&gt;&lt;w:style w:type="paragraph" w:styleId="TOCHeading"&gt;&lt;w:name w:val="TOC Heading"/&gt;&lt;w:basedOn w:val="Heading1"/&gt;&lt;w:next w:val="Normal"/&gt;&lt;w:uiPriority w:val="39"/&gt;&lt;w:qFormat/&gt;&lt;w:rsid w:val="00DB13A5"/&gt;&lt;w:pPr&gt;&lt;w:spacing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w:val="00DB13A5"/&gt;&lt;w:rPr&gt;&lt;w:i/&gt;&lt;w:iCs/&gt;&lt;w:color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w:val="00DB13A5"/&gt;&lt;w:pPr&gt;&lt;w:spacing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w:val="00DB13A5"/&gt;&lt;w:rPr&gt;&lt;w:rFonts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w:val="00DB13A5"/&gt;&lt;w:pPr&gt;&lt;w:keepNext/&gt;&lt;w:keepLines/&gt;&lt;w:pageBreakBefore/&gt;&lt;w:numPr&gt;&lt;w:numId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w:val="00DB13A5"/&gt;&lt;w:rPr&gt;&lt;w:rFonts w:ascii="Segoe UI" w:eastAsiaTheme="minorEastAsia" w:hAnsi="Segoe UI"/&gt;&lt;/w:rPr&gt;&lt;/w:style&gt;&lt;w:style w:type="paragraph" w:styleId="ListBullet"&gt;&lt;w:name w:val="List Bullet"/&gt;&lt;w:basedOn w:val="Normal"/&gt;&lt;w:uiPriority w:val="4"/&gt;&lt;w:qFormat/&gt;&lt;w:rsid w:val="00DB13A5"/&gt;&lt;w:pPr&gt;&lt;w:numPr&gt;&lt;w:numId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w:val="00DB13A5"/&gt;&lt;w:pPr&gt;&lt;w:pageBreakBefore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w:val="00DB13A5"/&gt;&lt;w:pPr&gt;&lt;w:numPr&gt;&lt;w:ilvl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w:val="00DB13A5"/&gt;&lt;w:pPr&gt;&lt;w:numPr&gt;&lt;w:ilvl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w:val="00DB13A5"/&gt;&lt;w:pPr&gt;&lt;w:framePr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w:val="00DB13A5"/&gt;&lt;w:pPr&gt;&lt;w:numPr&gt;&lt;w:numId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w:val="00DB13A5"/&gt;&lt;w:pPr&gt;&lt;w:keepNext/&gt;&lt;w:pBdr&gt;&lt;w:top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w:val="00DB13A5"/&gt;&lt;w:pPr&gt;&lt;w:numPr&gt;&lt;w:numId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w:val="00DB13A5"/&gt;&lt;w:pPr&gt;&lt;w:pBdr&gt;&lt;w:left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w:val="00DB13A5"/&gt;&lt;w:pPr&gt;&lt;w:keepNext/&gt;&lt;w:spacing w:before="240" w:after="240" w:line="240" w:lineRule="auto"/&gt;&lt;/w:pPr&gt;&lt;w:rPr&gt;&lt;w:bCs/&gt;&lt;w:color w:val="008AC8"/&gt;&lt;w:sz w:val="24"/&gt;&lt;/w:rPr&gt;&lt;/w:style&gt;&lt;w:style w:type="numbering" w:customStyle="1" w:styleId="Checklist"&gt;&lt;w:name w:val="Checklist"/&gt;&lt;w:basedOn w:val="NoList"/&gt;&lt;w:rsid w:val="00DB13A5"/&gt;&lt;w:pPr&gt;&lt;w:numPr&gt;&lt;w:numId w:val="5"/&gt;&lt;/w:numPr&gt;&lt;/w:pPr&gt;&lt;/w:style&gt;&lt;w:style w:type="paragraph" w:customStyle="1" w:styleId="TableText"&gt;&lt;w:name w:val="Table Text"/&gt;&lt;w:basedOn w:val="Normal"/&gt;&lt;w:uiPriority w:val="99"/&gt;&lt;w:qFormat/&gt;&lt;w:rsid w:val="00DB13A5"/&gt;&lt;w:pPr&gt;&lt;w:spacing w:line="240" w:lineRule="auto"/&gt;&lt;/w:pPr&gt;&lt;w:rPr&gt;&lt;w:sz w:val="18"/&gt;&lt;/w:rPr&gt;&lt;/w:style&gt;&lt;w:style w:type="paragraph" w:customStyle="1" w:styleId="CommandLine"&gt;&lt;w:name w:val="Command Line"/&gt;&lt;w:basedOn w:val="Normal"/&gt;&lt;w:uiPriority w:val="99"/&gt;&lt;w:rsid w:val="00DB13A5"/&gt;&lt;w:pPr&gt;&lt;w:shd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w:val="00DB13A5"/&gt;&lt;w:pPr&gt;&lt;w:numPr&gt;&lt;w:numId w:val="6"/&gt;&lt;/w:numPr&gt;&lt;/w:pPr&gt;&lt;/w:style&gt;&lt;w:style w:type="numbering" w:customStyle="1" w:styleId="NumberedList"&gt;&lt;w:name w:val="Numbered List"/&gt;&lt;w:rsid w:val="00DB13A5"/&gt;&lt;w:pPr&gt;&lt;w:numPr&gt;&lt;w:numId w:val="7"/&gt;&lt;/w:numPr&gt;&lt;/w:pPr&gt;&lt;/w:style&gt;&lt;w:style w:type="paragraph" w:styleId="TOC2"&gt;&lt;w:name w:val="toc 2"/&gt;&lt;w:basedOn w:val="Normal"/&gt;&lt;w:next w:val="Normal"/&gt;&lt;w:autoRedefine/&gt;&lt;w:uiPriority w:val="39"/&gt;&lt;w:unhideWhenUsed/&gt;&lt;w:rsid w:val="00501E83"/&gt;&lt;w:pPr&gt;&lt;w:tabs&gt;&lt;w:tab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w:val="00DB13A5"/&gt;&lt;w:pPr&gt;&lt;w:spacing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w:val="00DB13A5"/&gt;&lt;w:pPr&gt;&lt;w:spacing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w:val="00DB13A5"/&gt;&lt;w:pPr&gt;&lt;w:spacing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w:val="00DB13A5"/&gt;&lt;w:pPr&gt;&lt;w:keepNext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w:val="00DB13A5"/&gt;&lt;w:pPr&gt;&lt;w:keepNext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w:val="00DB13A5"/&gt;&lt;w:rPr&gt;&lt;w:rFonts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w:val="00DB13A5"/&gt;&lt;w:rPr&gt;&lt;w:rFonts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w:val="00DB13A5"/&gt;&lt;w:pPr&gt;&lt;w:keepLines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w:val="00DB13A5"/&gt;&lt;w:pPr&gt;&lt;w:keepLines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w:val="00DB13A5"/&gt;&lt;w:rPr&gt;&lt;w:rFonts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w:val="00DB13A5"/&gt;&lt;w:rPr&gt;&lt;w:rFonts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w:val="00DB13A5"/&gt;&lt;w:rPr&gt;&lt;w:rFonts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w:val="00DB13A5"/&gt;&lt;w:rPr&gt;&lt;w:rFonts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w:val="00DB13A5"/&gt;&lt;w:rPr&gt;&lt;w:rFonts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w:val="00DB13A5"/&gt;&lt;w:pPr&gt;&lt;w:numPr&gt;&lt;w:numId w:val="14"/&gt;&lt;/w:numPr&gt;&lt;w:ind w:left="1080"/&gt;&lt;/w:pPr&gt;&lt;/w:style&gt;&lt;w:style w:type="paragraph" w:styleId="ListBullet3"&gt;&lt;w:name w:val="List Bullet 3"/&gt;&lt;w:basedOn w:val="ListBullet2"/&gt;&lt;w:uiPriority w:val="99"/&gt;&lt;w:qFormat/&gt;&lt;w:rsid w:val="00DB13A5"/&gt;&lt;w:pPr&gt;&lt;w:numPr&gt;&lt;w:numId w:val="15"/&gt;&lt;/w:numPr&gt;&lt;/w:pPr&gt;&lt;/w:style&gt;&lt;w:style w:type="paragraph" w:styleId="ListBullet4"&gt;&lt;w:name w:val="List Bullet 4"/&gt;&lt;w:basedOn w:val="ListBullet3"/&gt;&lt;w:uiPriority w:val="99"/&gt;&lt;w:qFormat/&gt;&lt;w:rsid w:val="00DB13A5"/&gt;&lt;w:pPr&gt;&lt;w:numPr&gt;&lt;w:numId w:val="16"/&gt;&lt;/w:numPr&gt;&lt;/w:pPr&gt;&lt;/w:style&gt;&lt;w:style w:type="paragraph" w:styleId="ListBullet5"&gt;&lt;w:name w:val="List Bullet 5"/&gt;&lt;w:basedOn w:val="ListBullet4"/&gt;&lt;w:uiPriority w:val="99"/&gt;&lt;w:rsid w:val="00DB13A5"/&gt;&lt;w:pPr&gt;&lt;w:numPr&gt;&lt;w:numId w:val="17"/&gt;&lt;/w:numPr&gt;&lt;/w:pPr&gt;&lt;/w:style&gt;&lt;w:style w:type="paragraph" w:styleId="ListNumber2"&gt;&lt;w:name w:val="List Number 2"/&gt;&lt;w:basedOn w:val="ListNumber"/&gt;&lt;w:uiPriority w:val="99"/&gt;&lt;w:qFormat/&gt;&lt;w:rsid w:val="00DB13A5"/&gt;&lt;w:pPr&gt;&lt;w:numPr&gt;&lt;w:numId w:val="19"/&gt;&lt;/w:numPr&gt;&lt;/w:pPr&gt;&lt;/w:style&gt;&lt;w:style w:type="paragraph" w:styleId="ListNumber"&gt;&lt;w:name w:val="List Number"/&gt;&lt;w:basedOn w:val="ListBullet"/&gt;&lt;w:uiPriority w:val="99"/&gt;&lt;w:qFormat/&gt;&lt;w:rsid w:val="00DB13A5"/&gt;&lt;w:pPr&gt;&lt;w:numPr&gt;&lt;w:numId w:val="18"/&gt;&lt;/w:numPr&gt;&lt;/w:pPr&gt;&lt;/w:style&gt;&lt;w:style w:type="paragraph" w:styleId="ListNumber3"&gt;&lt;w:name w:val="List Number 3"/&gt;&lt;w:basedOn w:val="ListNumber2"/&gt;&lt;w:uiPriority w:val="99"/&gt;&lt;w:qFormat/&gt;&lt;w:rsid w:val="00DB13A5"/&gt;&lt;w:pPr&gt;&lt;w:numPr&gt;&lt;w:numId w:val="20"/&gt;&lt;/w:numPr&gt;&lt;/w:pPr&gt;&lt;/w:style&gt;&lt;w:style w:type="paragraph" w:styleId="ListNumber4"&gt;&lt;w:name w:val="List Number 4"/&gt;&lt;w:basedOn w:val="ListNumber3"/&gt;&lt;w:uiPriority w:val="99"/&gt;&lt;w:qFormat/&gt;&lt;w:rsid w:val="00DB13A5"/&gt;&lt;w:pPr&gt;&lt;w:numPr&gt;&lt;w:numId w:val="21"/&gt;&lt;/w:numPr&gt;&lt;/w:pPr&gt;&lt;/w:style&gt;&lt;w:style w:type="character" w:styleId="PlaceholderText"&gt;&lt;w:name w:val="Placeholder Text"/&gt;&lt;w:basedOn w:val="DefaultParagraphFont"/&gt;&lt;w:uiPriority w:val="99"/&gt;&lt;w:semiHidden/&gt;&lt;w:rsid w:val="00DB13A5"/&gt;&lt;w:rPr&gt;&lt;w:color w:val="808080"/&gt;&lt;/w:rPr&gt;&lt;/w:style&gt;&lt;w:style w:type="numbering" w:customStyle="1" w:styleId="Bullets"&gt;&lt;w:name w:val="Bullets"/&gt;&lt;w:rsid w:val="00DB13A5"/&gt;&lt;w:pPr&gt;&lt;w:numPr&gt;&lt;w:numId w:val="22"/&gt;&lt;/w:numPr&gt;&lt;/w:pPr&gt;&lt;/w:style&gt;&lt;w:style w:type="paragraph" w:customStyle="1" w:styleId="HeaderUnderline"&gt;&lt;w:name w:val="Header Underline"/&gt;&lt;w:basedOn w:val="Header"/&gt;&lt;w:uiPriority w:val="99"/&gt;&lt;w:rsid w:val="00DB13A5"/&gt;&lt;w:pPr&gt;&lt;w:pBdr&gt;&lt;w:bottom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w:val="00DB13A5"/&gt;&lt;w:rPr&gt;&lt;w:color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w:val="00DB13A5"/&gt;&lt;w:pPr&gt;&lt;w:spacing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w:type="table" w:styleId="GridTable5Dark-Accent1"&gt;&lt;w:name w:val="Grid Table 5 Dark Accent 1"/&gt;&lt;w:basedOn w:val="TableNormal"/&gt;&lt;w:uiPriority w:val="50"/&gt;&lt;w:rsid w:val="004D5C47"/&gt;&lt;w:pPr&gt;&lt;w:spacing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w:val="00095CCB"/&gt;&lt;w:rPr&gt;&lt;w:rFonts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w:val="00095CCB"/&gt;&lt;w:rPr&gt;&lt;w:sz w:val="16"/&gt;&lt;w:szCs w:val="16"/&gt;&lt;/w:rPr&gt;&lt;/w:style&gt;&lt;w:style w:type="paragraph" w:styleId="CommentText"&gt;&lt;w:name w:val="annotation text"/&gt;&lt;w:basedOn w:val="Normal"/&gt;&lt;w:link w:val="CommentTextChar"/&gt;&lt;w:uiPriority w:val="99"/&gt;&lt;w:unhideWhenUsed/&gt;&lt;w:rsid w:val="00095CCB"/&gt;&lt;w:pPr&gt;&lt;w:spacing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w:val="00095CCB"/&gt;&lt;w:rPr&gt;&lt;w:rFonts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w:val="00095CCB"/&gt;&lt;w:pPr&gt;&lt;w:spacing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w:val="00095CCB"/&gt;&lt;w:rPr&gt;&lt;w:rFonts w:ascii="Segoe UI" w:eastAsiaTheme="minorEastAsia" w:hAnsi="Segoe UI" w:cs="Segoe UI"/&gt;&lt;w:sz w:val="18"/&gt;&lt;w:szCs w:val="18"/&gt;&lt;/w:rPr&gt;&lt;/w:style&gt;&lt;w:style w:type="paragraph" w:customStyle="1" w:styleId="CellTextNumbered"&gt;&lt;w:name w:val="Cell Text Numbered"/&gt;&lt;w:basedOn w:val="Normal"/&gt;&lt;w:qFormat/&gt;&lt;w:rsid w:val="00667B4C"/&gt;&lt;w:pPr&gt;&lt;w:keepNext/&gt;&lt;w:numPr&gt;&lt;w:numId w:val="32"/&gt;&lt;/w:numPr&gt;&lt;w:spacing w:beforeLines="40" w:before="0" w:afterLines="40" w:after="200" w:line="240" w:lineRule="auto"/&gt;&lt;/w:pPr&gt;&lt;w:rPr&gt;&lt;w:rFonts w:asciiTheme="minorHAnsi" w:eastAsia="Times New Roman" w:hAnsiTheme="minorHAnsi" w:cstheme="minorHAnsi"/&gt;&lt;w:kern w:val="20"/&gt;&lt;w:sz w:val="20"/&gt;&lt;w:szCs w:val="20"/&gt;&lt;/w:rPr&gt;&lt;/w:style&gt;&lt;w:style w:type="character" w:customStyle="1" w:styleId="code"&gt;&lt;w:name w:val="code"/&gt;&lt;w:basedOn w:val="DefaultParagraphFont"/&gt;&lt;w:rsid w:val="00190F38"/&gt;&lt;/w:style&gt;&lt;w:style w:type="paragraph" w:styleId="CommentSubject"&gt;&lt;w:name w:val="annotation subject"/&gt;&lt;w:basedOn w:val="CommentText"/&gt;&lt;w:next w:val="CommentText"/&gt;&lt;w:link w:val="CommentSubjectChar"/&gt;&lt;w:uiPriority w:val="99"/&gt;&lt;w:semiHidden/&gt;&lt;w:unhideWhenUsed/&gt;&lt;w:rsid w:val="00B92F15"/&gt;&lt;w:rPr&gt;&lt;w:b/&gt;&lt;w:bCs/&gt;&lt;/w:rPr&gt;&lt;/w:style&gt;&lt;w:style w:type="character" w:customStyle="1" w:styleId="CommentSubjectChar"&gt;&lt;w:name w:val="Comment Subject Char"/&gt;&lt;w:basedOn w:val="CommentTextChar"/&gt;&lt;w:link w:val="CommentSubject"/&gt;&lt;w:uiPriority w:val="99"/&gt;&lt;w:semiHidden/&gt;&lt;w:rsid w:val="00B92F15"/&gt;&lt;w:rPr&gt;&lt;w:rFonts w:ascii="Segoe UI" w:eastAsiaTheme="minorEastAsia" w:hAnsi="Segoe UI"/&gt;&lt;w:b/&gt;&lt;w:bCs/&gt;&lt;w:sz w:val="20"/&gt;&lt;w:szCs w:val="20"/&gt;&lt;/w:rPr&gt;&lt;/w:style&gt;&lt;w:style w:type="paragraph" w:customStyle="1" w:styleId="TemplateInstructions"&gt;&lt;w:name w:val="Template Instructions"/&gt;&lt;w:basedOn w:val="VisibleGuidance"/&gt;&lt;w:link w:val="TemplateInstructionsChar"/&gt;&lt;w:qFormat/&gt;&lt;w:rsid w:val="00FE7179"/&gt;&lt;w:rPr&gt;&lt;w:color w:val="FF0000"/&gt;&lt;w:sz w:val="16"/&gt;&lt;/w:rPr&gt;&lt;/w:style&gt;&lt;w:style w:type="character" w:customStyle="1" w:styleId="TemplateInstructionsChar"&gt;&lt;w:name w:val="Template Instructions Char"/&gt;&lt;w:basedOn w:val="DefaultParagraphFont"/&gt;&lt;w:link w:val="TemplateInstructions"/&gt;&lt;w:rsid w:val="00FE7179"/&gt;&lt;w:rPr&gt;&lt;w:rFonts w:ascii="Segoe UI" w:eastAsiaTheme="minorEastAsia" w:hAnsi="Segoe UI"/&gt;&lt;w:color w:val="FF0000"/&gt;&lt;w:sz w:val="16"/&gt;&lt;w:shd w:val="clear" w:color="auto" w:fill="F2F2F2"/&gt;&lt;/w:rPr&gt;&lt;/w:style&gt;&lt;w:style w:type="paragraph" w:styleId="TableofFigures"&gt;&lt;w:name w:val="table of figures"/&gt;&lt;w:basedOn w:val="Normal"/&gt;&lt;w:next w:val="Normal"/&gt;&lt;w:uiPriority w:val="99"/&gt;&lt;w:unhideWhenUsed/&gt;&lt;w:rsid w:val="00713189"/&gt;&lt;w:pPr&gt;&lt;w:spacing w:after="0"/&gt;&lt;/w:pPr&gt;&lt;/w:style&gt;&lt;w:style w:type="paragraph" w:styleId="Revision"&gt;&lt;w:name w:val="Revision"/&gt;&lt;w:hidden/&gt;&lt;w:uiPriority w:val="99"/&gt;&lt;w:semiHidden/&gt;&lt;w:rsid w:val="00063A5E"/&gt;&lt;w:pPr&gt;&lt;w:spacing w:after="0" w:line="240" w:lineRule="auto"/&gt;&lt;/w:pPr&gt;&lt;w:rPr&gt;&lt;w:rFonts w:ascii="Segoe UI" w:eastAsiaTheme="minorEastAsia" w:hAnsi="Segoe UI"/&gt;&lt;/w:rPr&gt;&lt;/w:style&gt;&lt;w:style w:type="table" w:styleId="GridTable5Dark-Accent5"&gt;&lt;w:name w:val="Grid Table 5 Dark Accent 5"/&gt;&lt;w:basedOn w:val="TableNormal"/&gt;&lt;w:uiPriority w:val="50"/&gt;&lt;w:rsid w:val="0056629C"/&gt;&lt;w:pPr&gt;&lt;w:spacing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w:val="02466A07"/&gt;&lt;w:multiLevelType w:val="hybridMultilevel"/&gt;&lt;w:tmpl w:val="CF7EBF3A"/&gt;&lt;w:lvl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w:val="0DC56474"/&gt;&lt;w:multiLevelType w:val="hybridMultilevel"/&gt;&lt;w:tmpl w:val="E5A81F40"/&gt;&lt;w:lvl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 w15:restartNumberingAfterBreak="0"&gt;&lt;w:nsid w:val="11116E0A"/&gt;&lt;w:multiLevelType w:val="hybridMultilevel"/&gt;&lt;w:tmpl w:val="779628AE"/&gt;&lt;w:lvl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w:val="14CF0C3B"/&gt;&lt;w:multiLevelType w:val="hybridMultilevel"/&gt;&lt;w:tmpl w:val="D80CCE98"/&gt;&lt;w:lvl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w:abstractNumId="15"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w:val="228D3CBA"/&gt;&lt;w:multiLevelType w:val="hybridMultilevel"/&gt;&lt;w:tmpl w:val="FD6CC2A8"/&gt;&lt;w:lvl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w:val="273F5BDA"/&gt;&lt;w:multiLevelType w:val="multilevel"/&gt;&lt;w:tmpl w:val="9228A626"/&gt;&lt;w:numStyleLink w:val="Checklist"/&gt;&lt;/w:abstractNum&gt;&lt;w:abstractNum w:abstractNumId="19" w15:restartNumberingAfterBreak="0"&gt;&lt;w:nsid w:val="2CA62747"/&gt;&lt;w:multiLevelType w:val="hybridMultilevel"/&gt;&lt;w:tmpl w:val="B8B200FA"/&gt;&lt;w:lvl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w:val="32621C6F"/&gt;&lt;w:multiLevelType w:val="hybridMultilevel"/&gt;&lt;w:tmpl w:val="7B8899C8"/&gt;&lt;w:lvl w:ilvl="0" w:tplc="0409000F"&gt;&lt;w:start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w:abstractNumId="21"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w:abstractNumId="22" w15:restartNumberingAfterBreak="0"&gt;&lt;w:nsid w:val="35AB0EAF"/&gt;&lt;w:multiLevelType w:val="hybridMultilevel"/&gt;&lt;w:tmpl w:val="29285B7E"/&gt;&lt;w:lvl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w:abstractNumId="23"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w:abstractNumId="25"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w:abstractNumId="26"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w:abstractNumId="27" w15:restartNumberingAfterBreak="0"&gt;&lt;w:nsid w:val="50AE7C64"/&gt;&lt;w:multiLevelType w:val="hybridMultilevel"/&gt;&lt;w:tmpl w:val="2384EF54"/&gt;&lt;w:lvl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w:abstractNumId="28" w15:restartNumberingAfterBreak="0"&gt;&lt;w:nsid w:val="510445D6"/&gt;&lt;w:multiLevelType w:val="hybridMultilevel"/&gt;&lt;w:tmpl w:val="98D24B4E"/&gt;&lt;w:lvl w:ilvl="0" w:tplc="04090001"&gt;&lt;w:start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w:val="51D51AFC"/&gt;&lt;w:multiLevelType w:val="hybridMultilevel"/&gt;&lt;w:tmpl w:val="E5F0C8C0"/&gt;&lt;w:lvl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w:val="57824D9F"/&gt;&lt;w:multiLevelType w:val="hybridMultilevel"/&gt;&lt;w:tmpl w:val="0B342E2E"/&gt;&lt;w:lvl w:ilvl="0" w:tplc="0AC2EE50"&gt;&lt;w:start w:val="1"/&gt;&lt;w:numFmt w:val="decimal"/&gt;&lt;w:pStyle w:val="CellTextNumbered"/&gt;&lt;w:lvlText w:val="%1."/&gt;&lt;w:lvlJc w:val="left"/&gt;&lt;w:pPr&gt;&lt;w:ind w:left="360" w:hanging="360"/&gt;&lt;/w:pPr&gt;&lt;w:rPr&gt;&lt;w:rFonts w:hint="default"/&gt;&lt;w:b w:val="0"/&gt;&lt;/w:rPr&gt;&lt;/w:lvl&gt;&lt;w:lvl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w:abstractNumId="33" w15:restartNumberingAfterBreak="0"&gt;&lt;w:nsid w:val="5B9647BC"/&gt;&lt;w:multiLevelType w:val="hybridMultilevel"/&gt;&lt;w:tmpl w:val="6C489CF6"/&gt;&lt;w:lvl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w:abstractNumId="34" w15:restartNumberingAfterBreak="0"&gt;&lt;w:nsid w:val="609E5BC5"/&gt;&lt;w:multiLevelType w:val="hybridMultilevel"/&gt;&lt;w:tmpl w:val="D6F4CF30"/&gt;&lt;w:lvl w:ilvl="0" w:tplc="0C090001"&gt;&lt;w:start w:val="1"/&gt;&lt;w:numFmt w:val="bullet"/&gt;&lt;w:lvlText w:val=""/&gt;&lt;w:lvlJc w:val="left"/&gt;&lt;w:pPr&gt;&lt;w:ind w:left="720" w:hanging="360"/&gt;&lt;/w:pPr&gt;&lt;w:rPr&gt;&lt;w:rFonts w:ascii="Symbol" w:hAnsi="Symbol" w:hint="default"/&gt;&lt;/w:rPr&gt;&lt;/w:lvl&gt;&lt;w:lvl w:ilvl="1" w:tplc="21401316"&gt;&lt;w:numFmt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w:val="626E541A"/&gt;&lt;w:multiLevelType w:val="hybridMultilevel"/&gt;&lt;w:tmpl w:val="5E4AC09C"/&gt;&lt;w:lvl w:ilvl="0" w:tplc="63FAD112"&gt;&lt;w:start w:val="200"/&gt;&lt;w:numFmt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w:val="63795F8B"/&gt;&lt;w:multiLevelType w:val="hybridMultilevel"/&gt;&lt;w:tmpl w:val="6A40A78A"/&gt;&lt;w:lvl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w:abstractNumId="37"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w:abstractNumId="38" w15:restartNumberingAfterBreak="0"&gt;&lt;w:nsid w:val="6B6F4C5E"/&gt;&lt;w:multiLevelType w:val="hybridMultilevel"/&gt;&lt;w:tmpl w:val="D80CCE98"/&gt;&lt;w:lvl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w:abstractNumId="40" w15:restartNumberingAfterBreak="0"&gt;&lt;w:nsid w:val="742327B3"/&gt;&lt;w:multiLevelType w:val="hybridMultilevel"/&gt;&lt;w:tmpl w:val="2384EF54"/&gt;&lt;w:lvl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w:abstractNumId="41" w15:restartNumberingAfterBreak="0"&gt;&lt;w:nsid w:val="76724A56"/&gt;&lt;w:multiLevelType w:val="hybridMultilevel"/&gt;&lt;w:tmpl w:val="0428E326"/&gt;&lt;w:lvl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w:abstractNumId="42" w15:restartNumberingAfterBreak="0"&gt;&lt;w:nsid w:val="7795608B"/&gt;&lt;w:multiLevelType w:val="hybridMultilevel"/&gt;&lt;w:tmpl w:val="CF7EBF3A"/&gt;&lt;w:lvl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w:abstractNumId="43" w15:restartNumberingAfterBreak="0"&gt;&lt;w:nsid w:val="7B5E0723"/&gt;&lt;w:multiLevelType w:val="hybridMultilevel"/&gt;&lt;w:tmpl w:val="F3D033EE"/&gt;&lt;w:lvl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w:abstractNumId="44"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w:val="19"/&gt;&lt;/w:num&gt;&lt;w:num w:numId="3"&gt;&lt;w:abstractNumId w:val="23"/&gt;&lt;/w:num&gt;&lt;w:num w:numId="4"&gt;&lt;w:abstractNumId w:val="26"/&gt;&lt;/w:num&gt;&lt;w:num w:numId="5"&gt;&lt;w:abstractNumId w:val="39"/&gt;&lt;/w:num&gt;&lt;w:num w:numId="6"&gt;&lt;w:abstractNumId w:val="24"/&gt;&lt;/w:num&gt;&lt;w:num w:numId="7"&gt;&lt;w:abstractNumId w:val="37"/&gt;&lt;/w:num&gt;&lt;w:num w:numId="8"&gt;&lt;w:abstractNumId w:val="21"/&gt;&lt;/w:num&gt;&lt;w:num w:numId="9"&gt;&lt;w:abstractNumId w:val="18"/&gt;&lt;/w:num&gt;&lt;w:num w:numId="10"&gt;&lt;w:abstractNumId w:val="11"/&gt;&lt;/w:num&gt;&lt;w:num w:numId="11"&gt;&lt;w:abstractNumId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w:val="32"/&gt;&lt;/w:num&gt;&lt;w:num w:numId="13"&gt;&lt;w:abstractNumId w:val="25"/&gt;&lt;/w:num&gt;&lt;w:num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w:val="17"/&gt;&lt;/w:num&gt;&lt;w:num w:numId="23"&gt;&lt;w:abstractNumId w:val="29"/&gt;&lt;/w:num&gt;&lt;w:num w:numId="24"&gt;&lt;w:abstractNumId w:val="10"/&gt;&lt;/w:num&gt;&lt;w:num w:numId="25"&gt;&lt;w:abstractNumId w:val="16"/&gt;&lt;/w:num&gt;&lt;w:num w:numId="26"&gt;&lt;w:abstractNumId w:val="34"/&gt;&lt;/w:num&gt;&lt;w:num w:numId="27"&gt;&lt;w:abstractNumId w:val="15"/&gt;&lt;/w:num&gt;&lt;w:num w:numId="28"&gt;&lt;w:abstractNumId w:val="45"/&gt;&lt;/w:num&gt;&lt;w:num w:numId="29"&gt;&lt;w:abstractNumId w:val="30"/&gt;&lt;/w:num&gt;&lt;w:num w:numId="30"&gt;&lt;w:abstractNumId w:val="44"/&gt;&lt;/w:num&gt;&lt;w:num w:numId="31"&gt;&lt;w:abstractNumId w:val="33"/&gt;&lt;/w:num&gt;&lt;w:num w:numId="32"&gt;&lt;w:abstractNumId w:val="31"/&gt;&lt;/w:num&gt;&lt;w:num w:numId="33"&gt;&lt;w:abstractNumId w:val="12"/&gt;&lt;/w:num&gt;&lt;w:num w:numId="34"&gt;&lt;w:abstractNumId w:val="14"/&gt;&lt;/w:num&gt;&lt;w:num w:numId="35"&gt;&lt;w:abstractNumId w:val="38"/&gt;&lt;/w:num&gt;&lt;w:num w:numId="36"&gt;&lt;w:abstractNumId w:val="43"/&gt;&lt;/w:num&gt;&lt;w:num w:numId="37"&gt;&lt;w:abstractNumId w:val="20"/&gt;&lt;/w:num&gt;&lt;w:num w:numId="38"&gt;&lt;w:abstractNumId w:val="28"/&gt;&lt;/w:num&gt;&lt;w:num w:numId="39"&gt;&lt;w:abstractNumId w:val="27"/&gt;&lt;/w:num&gt;&lt;w:num w:numId="40"&gt;&lt;w:abstractNumId w:val="41"/&gt;&lt;/w:num&gt;&lt;w:num w:numId="41"&gt;&lt;w:abstractNumId w:val="22"/&gt;&lt;/w:num&gt;&lt;w:num w:numId="42"&gt;&lt;w:abstractNumId w:val="36"/&gt;&lt;/w:num&gt;&lt;w:num w:numId="43"&gt;&lt;w:abstractNumId w:val="8"/&gt;&lt;/w:num&gt;&lt;w:num w:numId="44"&gt;&lt;w:abstractNumId w:val="35"/&gt;&lt;/w:num&gt;&lt;w:num w:numId="45"&gt;&lt;w:abstractNumId w:val="42"/&gt;&lt;/w:num&gt;&lt;w:num w:numId="46"&gt;&lt;w:abstractNumId w:val="21"/&gt;&lt;/w:num&gt;&lt;w:num w:numId="47"&gt;&lt;w:abstractNumId w:val="21"/&gt;&lt;/w:num&gt;&lt;w:num w:numId="48"&gt;&lt;w:abstractNumId w:val="40"/&gt;&lt;/w:num&gt;&lt;w:numIdMacAtCleanup w:val="44"/&gt;&lt;/w:numbering&gt;&lt;/pkg:xmlData&gt;&lt;/pkg:part&gt;&lt;/pkg:package&gt;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w:rsidRDefault="00162EF2"&gt;&lt;w:r&gt;&lt;w:rPr&gt;&lt;w:noProof/&gt;&lt;w:lang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w:val="00DB13A5"/&gt;&lt;w:pPr&gt;&lt;w:spacing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w:val="00DB13A5"/&gt;&lt;w:pPr&gt;&lt;w:keepNext/&gt;&lt;w:keepLines/&gt;&lt;w:pageBreakBefore/&gt;&lt;w:tabs&gt;&lt;w:tab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w:val="00DB13A5"/&gt;&lt;w:pPr&gt;&lt;w:pageBreakBefore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w:val="00DB13A5"/&gt;&lt;w:pPr&gt;&lt;w:outlineLvl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w:val="00DB13A5"/&gt;&lt;w:pPr&gt;&lt;w:spacing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w:val="00DB13A5"/&gt;&lt;w:pPr&gt;&lt;w:outlineLvl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w:val="00DB13A5"/&gt;&lt;w:pPr&gt;&lt;w:keepNext/&gt;&lt;w:keepLines/&gt;&lt;w:numPr&gt;&lt;w:ilvl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w:val="00DB13A5"/&gt;&lt;w:pPr&gt;&lt;w:keepNext/&gt;&lt;w:keepLines/&gt;&lt;w:numPr&gt;&lt;w:ilvl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w:val="00DB13A5"/&gt;&lt;w:pPr&gt;&lt;w:keepNext/&gt;&lt;w:keepLines/&gt;&lt;w:numPr&gt;&lt;w:ilvl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w:val="00DB13A5"/&gt;&lt;w:pPr&gt;&lt;w:keepNext/&gt;&lt;w:keepLines/&gt;&lt;w:numPr&gt;&lt;w:ilvl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w:val="00DB13A5"/&gt;&lt;w:rPr&gt;&lt;w:rFonts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w:val="00DB13A5"/&gt;&lt;w:pPr&gt;&lt;w:tabs&gt;&lt;w:tab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w:val="00DB13A5"/&gt;&lt;w:rPr&gt;&lt;w:rFonts w:ascii="Segoe UI" w:hAnsi="Segoe UI"/&gt;&lt;w:color w:val="0563C1" w:themeColor="hyperlink"/&gt;&lt;w:u w:val="single"/&gt;&lt;/w:rPr&gt;&lt;/w:style&gt;&lt;w:style w:type="paragraph" w:customStyle="1" w:styleId="Bullet1"&gt;&lt;w:name w:val="Bullet1"/&gt;&lt;w:basedOn w:val="ListBullet"/&gt;&lt;w:uiPriority w:val="99"/&gt;&lt;w:rsid w:val="00DB13A5"/&gt;&lt;w:pPr&gt;&lt;w:numPr&gt;&lt;w:numId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w:val="00DB13A5"/&gt;&lt;w:pPr&gt;&lt;w:tabs&gt;&lt;w:tab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w:val="00DB13A5"/&gt;&lt;w:rPr&gt;&lt;w:rFonts w:ascii="Segoe UI" w:eastAsiaTheme="minorEastAsia" w:hAnsi="Segoe UI"/&gt;&lt;w:sz w:val="16"/&gt;&lt;/w:rPr&gt;&lt;/w:style&gt;&lt;w:style w:type="paragraph" w:styleId="Footer"&gt;&lt;w:name w:val="footer"/&gt;&lt;w:basedOn w:val="Normal"/&gt;&lt;w:link w:val="FooterChar"/&gt;&lt;w:uiPriority w:val="99"/&gt;&lt;w:unhideWhenUsed/&gt;&lt;w:rsid w:val="00DB13A5"/&gt;&lt;w:pPr&gt;&lt;w:tabs&gt;&lt;w:tab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w:val="00DB13A5"/&gt;&lt;w:rPr&gt;&lt;w:rFonts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w:val="00DB13A5"/&gt;&lt;w:pPr&gt;&lt;w:keepNext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w:val="00DB13A5"/&gt;&lt;w:rPr&gt;&lt;w:rFonts w:ascii="Segoe UI" w:hAnsi="Segoe UI"/&gt;&lt;w:sz w:val="20"/&gt;&lt;/w:rPr&gt;&lt;/w:style&gt;&lt;w:style w:type="table" w:styleId="TableGrid"&gt;&lt;w:name w:val="Table Grid"/&gt;&lt;w:aliases w:val="Tabla Microsoft Servicios"/&gt;&lt;w:basedOn w:val="TableNormal"/&gt;&lt;w:rsid w:val="00DB13A5"/&gt;&lt;w:pPr&gt;&lt;w:spacing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w:val="00DB13A5"/&gt;&lt;w:pPr&gt;&lt;w:spacing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w:val="00DB13A5"/&gt;&lt;w:pPr&gt;&lt;w:spacing w:after="600"/&gt;&lt;w:ind w:left="-720"/&gt;&lt;/w:pPr&gt;&lt;w:rPr&gt;&lt;w:color w:val="008AC8"/&gt;&lt;w:sz w:val="36"/&gt;&lt;/w:rPr&gt;&lt;/w:style&gt;&lt;w:style w:type="paragraph" w:customStyle="1" w:styleId="CoverHeading2"&gt;&lt;w:name w:val="Cover Heading 2"/&gt;&lt;w:basedOn w:val="Normal"/&gt;&lt;w:uiPriority w:val="99"/&gt;&lt;w:rsid w:val="00DB13A5"/&gt;&lt;w:pPr&gt;&lt;w:spacing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w:val="00DB13A5"/&gt;&lt;w:rPr&gt;&lt;w:rFonts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w:val="00DB13A5"/&gt;&lt;w:pPr&gt;&lt;w:shd w:val="clear" w:color="auto" w:fill="F2F2F2"/&gt;&lt;/w:pPr&gt;&lt;w:rPr&gt;&lt;w:color w:val="FF0066"/&gt;&lt;/w:rPr&gt;&lt;/w:style&gt;&lt;w:style w:type="character" w:styleId="Strong"&gt;&lt;w:name w:val="Strong"/&gt;&lt;w:basedOn w:val="DefaultParagraphFont"/&gt;&lt;w:uiPriority w:val="22"/&gt;&lt;w:qFormat/&gt;&lt;w:rsid w:val="00DB13A5"/&gt;&lt;w:rPr&gt;&lt;w:b/&gt;&lt;w:bCs/&gt;&lt;/w:rPr&gt;&lt;/w:style&gt;&lt;w:style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w:val="00DB13A5"/&gt;&lt;w:pPr&gt;&lt;w:numPr&gt;&lt;w:numId w:val="8"/&gt;&lt;/w:numPr&gt;&lt;w:contextualSpacing/&gt;&lt;/w:pPr&gt;&lt;/w:style&gt;&lt;w:style w:type="paragraph" w:styleId="TOCHeading"&gt;&lt;w:name w:val="TOC Heading"/&gt;&lt;w:basedOn w:val="Heading1"/&gt;&lt;w:next w:val="Normal"/&gt;&lt;w:uiPriority w:val="39"/&gt;&lt;w:qFormat/&gt;&lt;w:rsid w:val="00DB13A5"/&gt;&lt;w:pPr&gt;&lt;w:spacing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w:val="00DB13A5"/&gt;&lt;w:rPr&gt;&lt;w:i/&gt;&lt;w:iCs/&gt;&lt;w:color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w:val="00DB13A5"/&gt;&lt;w:pPr&gt;&lt;w:spacing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w:val="00DB13A5"/&gt;&lt;w:rPr&gt;&lt;w:rFonts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w:val="00DB13A5"/&gt;&lt;w:pPr&gt;&lt;w:keepNext/&gt;&lt;w:keepLines/&gt;&lt;w:pageBreakBefore/&gt;&lt;w:numPr&gt;&lt;w:numId w:val="11"/&gt;&lt;/w:numPr&gt;&lt;w:tabs&gt;&lt;w:tab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w:val="00DB13A5"/&gt;&lt;w:rPr&gt;&lt;w:rFonts w:ascii="Segoe UI" w:eastAsiaTheme="minorEastAsia" w:hAnsi="Segoe UI"/&gt;&lt;/w:rPr&gt;&lt;/w:style&gt;&lt;w:style w:type="paragraph" w:styleId="ListBullet"&gt;&lt;w:name w:val="List Bullet"/&gt;&lt;w:basedOn w:val="Normal"/&gt;&lt;w:uiPriority w:val="4"/&gt;&lt;w:qFormat/&gt;&lt;w:rsid w:val="00DB13A5"/&gt;&lt;w:pPr&gt;&lt;w:numPr&gt;&lt;w:numId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w:val="00DB13A5"/&gt;&lt;w:pPr&gt;&lt;w:pageBreakBefore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w:val="00DB13A5"/&gt;&lt;w:pPr&gt;&lt;w:numPr&gt;&lt;w:ilvl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w:val="00DB13A5"/&gt;&lt;w:pPr&gt;&lt;w:numPr&gt;&lt;w:ilvl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w:val="00DB13A5"/&gt;&lt;w:pPr&gt;&lt;w:framePr w:wrap="around" w:vAnchor="text" w:hAnchor="text" w:y="1"/&gt;&lt;w:numPr&gt;&lt;w:ilvl w:val="0"/&gt;&lt;w:numId w:val="13"/&gt;&lt;/w:numPr&gt;&lt;w:tabs&gt;&lt;w:tab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w:val="00DB13A5"/&gt;&lt;w:pPr&gt;&lt;w:numPr&gt;&lt;w:numId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w:val="00DB13A5"/&gt;&lt;w:pPr&gt;&lt;w:keepNext/&gt;&lt;w:pBdr&gt;&lt;w:top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w:val="00DB13A5"/&gt;&lt;w:pPr&gt;&lt;w:numPr&gt;&lt;w:numId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w:val="00DB13A5"/&gt;&lt;w:pPr&gt;&lt;w:pBdr&gt;&lt;w:left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w:val="00DB13A5"/&gt;&lt;w:pPr&gt;&lt;w:keepNext/&gt;&lt;w:spacing w:before="240" w:after="240" w:line="240" w:lineRule="auto"/&gt;&lt;/w:pPr&gt;&lt;w:rPr&gt;&lt;w:bCs/&gt;&lt;w:color w:val="008AC8"/&gt;&lt;w:sz w:val="24"/&gt;&lt;/w:rPr&gt;&lt;/w:style&gt;&lt;w:style w:type="numbering" w:customStyle="1" w:styleId="Checklist"&gt;&lt;w:name w:val="Checklist"/&gt;&lt;w:basedOn w:val="NoList"/&gt;&lt;w:rsid w:val="00DB13A5"/&gt;&lt;w:pPr&gt;&lt;w:numPr&gt;&lt;w:numId w:val="5"/&gt;&lt;/w:numPr&gt;&lt;/w:pPr&gt;&lt;/w:style&gt;&lt;w:style w:type="paragraph" w:customStyle="1" w:styleId="TableText"&gt;&lt;w:name w:val="Table Text"/&gt;&lt;w:basedOn w:val="Normal"/&gt;&lt;w:uiPriority w:val="99"/&gt;&lt;w:qFormat/&gt;&lt;w:rsid w:val="00DB13A5"/&gt;&lt;w:pPr&gt;&lt;w:spacing w:line="240" w:lineRule="auto"/&gt;&lt;/w:pPr&gt;&lt;w:rPr&gt;&lt;w:sz w:val="18"/&gt;&lt;/w:rPr&gt;&lt;/w:style&gt;&lt;w:style w:type="paragraph" w:customStyle="1" w:styleId="CommandLine"&gt;&lt;w:name w:val="Command Line"/&gt;&lt;w:basedOn w:val="Normal"/&gt;&lt;w:uiPriority w:val="99"/&gt;&lt;w:rsid w:val="00DB13A5"/&gt;&lt;w:pPr&gt;&lt;w:shd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w:val="00DB13A5"/&gt;&lt;w:pPr&gt;&lt;w:numPr&gt;&lt;w:numId w:val="6"/&gt;&lt;/w:numPr&gt;&lt;/w:pPr&gt;&lt;/w:style&gt;&lt;w:style w:type="numbering" w:customStyle="1" w:styleId="NumberedList"&gt;&lt;w:name w:val="Numbered List"/&gt;&lt;w:rsid w:val="00DB13A5"/&gt;&lt;w:pPr&gt;&lt;w:numPr&gt;&lt;w:numId w:val="7"/&gt;&lt;/w:numPr&gt;&lt;/w:pPr&gt;&lt;/w:style&gt;&lt;w:style w:type="paragraph" w:styleId="TOC2"&gt;&lt;w:name w:val="toc 2"/&gt;&lt;w:basedOn w:val="Normal"/&gt;&lt;w:next w:val="Normal"/&gt;&lt;w:autoRedefine/&gt;&lt;w:uiPriority w:val="39"/&gt;&lt;w:unhideWhenUsed/&gt;&lt;w:rsid w:val="00501E83"/&gt;&lt;w:pPr&gt;&lt;w:tabs&gt;&lt;w:tab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w:val="00DB13A5"/&gt;&lt;w:pPr&gt;&lt;w:spacing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w:val="00DB13A5"/&gt;&lt;w:pPr&gt;&lt;w:spacing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w:val="00DB13A5"/&gt;&lt;w:pPr&gt;&lt;w:spacing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w:val="00DB13A5"/&gt;&lt;w:pPr&gt;&lt;w:keepNext w:val="0"/&gt;&lt;w:keepLines w:val="0"/&gt;&lt;w:widowControl w:val="0"/&gt;&lt;w:numPr&gt;&lt;w:ilvl w:val="5"/&gt;&lt;w:numId w:val="11"/&gt;&lt;/w:numPr&gt;&lt;w:spacing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w:val="00DB13A5"/&gt;&lt;w:pPr&gt;&lt;w:keepNext w:val="0"/&gt;&lt;w:keepLines w:val="0"/&gt;&lt;w:widowControl w:val="0"/&gt;&lt;w:numPr&gt;&lt;w:ilvl w:val="6"/&gt;&lt;w:numId w:val="11"/&gt;&lt;/w:numPr&gt;&lt;w:spacing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w:val="00DB13A5"/&gt;&lt;w:rPr&gt;&lt;w:rFonts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w:val="00DB13A5"/&gt;&lt;w:rPr&gt;&lt;w:rFonts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w:val="00DB13A5"/&gt;&lt;w:pPr&gt;&lt;w:keepLines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w:val="00DB13A5"/&gt;&lt;w:pPr&gt;&lt;w:keepLines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w:val="00DB13A5"/&gt;&lt;w:rPr&gt;&lt;w:rFonts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w:val="00DB13A5"/&gt;&lt;w:rPr&gt;&lt;w:rFonts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w:val="00DB13A5"/&gt;&lt;w:rPr&gt;&lt;w:rFonts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w:val="00DB13A5"/&gt;&lt;w:rPr&gt;&lt;w:rFonts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w:val="00DB13A5"/&gt;&lt;w:rPr&gt;&lt;w:rFonts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w:val="00DB13A5"/&gt;&lt;w:pPr&gt;&lt;w:numPr&gt;&lt;w:numId w:val="14"/&gt;&lt;/w:numPr&gt;&lt;w:ind w:left="1080"/&gt;&lt;/w:pPr&gt;&lt;/w:style&gt;&lt;w:style w:type="paragraph" w:styleId="ListBullet3"&gt;&lt;w:name w:val="List Bullet 3"/&gt;&lt;w:basedOn w:val="ListBullet2"/&gt;&lt;w:uiPriority w:val="99"/&gt;&lt;w:qFormat/&gt;&lt;w:rsid w:val="00DB13A5"/&gt;&lt;w:pPr&gt;&lt;w:numPr&gt;&lt;w:numId w:val="15"/&gt;&lt;/w:numPr&gt;&lt;/w:pPr&gt;&lt;/w:style&gt;&lt;w:style w:type="paragraph" w:styleId="ListBullet4"&gt;&lt;w:name w:val="List Bullet 4"/&gt;&lt;w:basedOn w:val="ListBullet3"/&gt;&lt;w:uiPriority w:val="99"/&gt;&lt;w:qFormat/&gt;&lt;w:rsid w:val="00DB13A5"/&gt;&lt;w:pPr&gt;&lt;w:numPr&gt;&lt;w:numId w:val="16"/&gt;&lt;/w:numPr&gt;&lt;/w:pPr&gt;&lt;/w:style&gt;&lt;w:style w:type="paragraph" w:styleId="ListBullet5"&gt;&lt;w:name w:val="List Bullet 5"/&gt;&lt;w:basedOn w:val="ListBullet4"/&gt;&lt;w:uiPriority w:val="99"/&gt;&lt;w:rsid w:val="00DB13A5"/&gt;&lt;w:pPr&gt;&lt;w:numPr&gt;&lt;w:numId w:val="17"/&gt;&lt;/w:numPr&gt;&lt;/w:pPr&gt;&lt;/w:style&gt;&lt;w:style w:type="paragraph" w:styleId="ListNumber2"&gt;&lt;w:name w:val="List Number 2"/&gt;&lt;w:basedOn w:val="ListNumber"/&gt;&lt;w:uiPriority w:val="99"/&gt;&lt;w:qFormat/&gt;&lt;w:rsid w:val="00DB13A5"/&gt;&lt;w:pPr&gt;&lt;w:numPr&gt;&lt;w:numId w:val="19"/&gt;&lt;/w:numPr&gt;&lt;/w:pPr&gt;&lt;/w:style&gt;&lt;w:style w:type="paragraph" w:styleId="ListNumber"&gt;&lt;w:name w:val="List Number"/&gt;&lt;w:basedOn w:val="ListBullet"/&gt;&lt;w:uiPriority w:val="99"/&gt;&lt;w:qFormat/&gt;&lt;w:rsid w:val="00DB13A5"/&gt;&lt;w:pPr&gt;&lt;w:numPr&gt;&lt;w:numId w:val="18"/&gt;&lt;/w:numPr&gt;&lt;/w:pPr&gt;&lt;/w:style&gt;&lt;w:style w:type="paragraph" w:styleId="ListNumber3"&gt;&lt;w:name w:val="List Number 3"/&gt;&lt;w:basedOn w:val="ListNumber2"/&gt;&lt;w:uiPriority w:val="99"/&gt;&lt;w:qFormat/&gt;&lt;w:rsid w:val="00DB13A5"/&gt;&lt;w:pPr&gt;&lt;w:numPr&gt;&lt;w:numId w:val="20"/&gt;&lt;/w:numPr&gt;&lt;/w:pPr&gt;&lt;/w:style&gt;&lt;w:style w:type="paragraph" w:styleId="ListNumber4"&gt;&lt;w:name w:val="List Number 4"/&gt;&lt;w:basedOn w:val="ListNumber3"/&gt;&lt;w:uiPriority w:val="99"/&gt;&lt;w:qFormat/&gt;&lt;w:rsid w:val="00DB13A5"/&gt;&lt;w:pPr&gt;&lt;w:numPr&gt;&lt;w:numId w:val="21"/&gt;&lt;/w:numPr&gt;&lt;/w:pPr&gt;&lt;/w:style&gt;&lt;w:style w:type="character" w:styleId="PlaceholderText"&gt;&lt;w:name w:val="Placeholder Text"/&gt;&lt;w:basedOn w:val="DefaultParagraphFont"/&gt;&lt;w:uiPriority w:val="99"/&gt;&lt;w:semiHidden/&gt;&lt;w:rsid w:val="00DB13A5"/&gt;&lt;w:rPr&gt;&lt;w:color w:val="808080"/&gt;&lt;/w:rPr&gt;&lt;/w:style&gt;&lt;w:style w:type="numbering" w:customStyle="1" w:styleId="Bullets"&gt;&lt;w:name w:val="Bullets"/&gt;&lt;w:rsid w:val="00DB13A5"/&gt;&lt;w:pPr&gt;&lt;w:numPr&gt;&lt;w:numId w:val="22"/&gt;&lt;/w:numPr&gt;&lt;/w:pPr&gt;&lt;/w:style&gt;&lt;w:style w:type="paragraph" w:customStyle="1" w:styleId="HeaderUnderline"&gt;&lt;w:name w:val="Header Underline"/&gt;&lt;w:basedOn w:val="Header"/&gt;&lt;w:uiPriority w:val="99"/&gt;&lt;w:rsid w:val="00DB13A5"/&gt;&lt;w:pPr&gt;&lt;w:pBdr&gt;&lt;w:bottom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w:val="00DB13A5"/&gt;&lt;w:rPr&gt;&lt;w:color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w:val="00DB13A5"/&gt;&lt;w:pPr&gt;&lt;w:spacing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w:type="table" w:styleId="GridTable5Dark-Accent1"&gt;&lt;w:name w:val="Grid Table 5 Dark Accent 1"/&gt;&lt;w:basedOn w:val="TableNormal"/&gt;&lt;w:uiPriority w:val="50"/&gt;&lt;w:rsid w:val="004D5C47"/&gt;&lt;w:pPr&gt;&lt;w:spacing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w:val="00095CCB"/&gt;&lt;w:rPr&gt;&lt;w:rFonts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w:val="00095CCB"/&gt;&lt;w:rPr&gt;&lt;w:sz w:val="16"/&gt;&lt;w:szCs w:val="16"/&gt;&lt;/w:rPr&gt;&lt;/w:style&gt;&lt;w:style w:type="paragraph" w:styleId="CommentText"&gt;&lt;w:name w:val="annotation text"/&gt;&lt;w:basedOn w:val="Normal"/&gt;&lt;w:link w:val="CommentTextChar"/&gt;&lt;w:uiPriority w:val="99"/&gt;&lt;w:unhideWhenUsed/&gt;&lt;w:rsid w:val="00095CCB"/&gt;&lt;w:pPr&gt;&lt;w:spacing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w:val="00095CCB"/&gt;&lt;w:rPr&gt;&lt;w:rFonts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w:val="00095CCB"/&gt;&lt;w:pPr&gt;&lt;w:spacing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w:val="00095CCB"/&gt;&lt;w:rPr&gt;&lt;w:rFonts w:ascii="Segoe UI" w:eastAsiaTheme="minorEastAsia" w:hAnsi="Segoe UI" w:cs="Segoe UI"/&gt;&lt;w:sz w:val="18"/&gt;&lt;w:szCs w:val="18"/&gt;&lt;/w:rPr&gt;&lt;/w:style&gt;&lt;w:style w:type="paragraph" w:customStyle="1" w:styleId="CellTextNumbered"&gt;&lt;w:name w:val="Cell Text Numbered"/&gt;&lt;w:basedOn w:val="Normal"/&gt;&lt;w:qFormat/&gt;&lt;w:rsid w:val="00667B4C"/&gt;&lt;w:pPr&gt;&lt;w:keepNext/&gt;&lt;w:numPr&gt;&lt;w:numId w:val="32"/&gt;&lt;/w:numPr&gt;&lt;w:spacing w:beforeLines="40" w:before="0" w:afterLines="40" w:after="200" w:line="240" w:lineRule="auto"/&gt;&lt;/w:pPr&gt;&lt;w:rPr&gt;&lt;w:rFonts w:asciiTheme="minorHAnsi" w:eastAsia="Times New Roman" w:hAnsiTheme="minorHAnsi" w:cstheme="minorHAnsi"/&gt;&lt;w:kern w:val="20"/&gt;&lt;w:sz w:val="20"/&gt;&lt;w:szCs w:val="20"/&gt;&lt;/w:rPr&gt;&lt;/w:style&gt;&lt;w:style w:type="character" w:customStyle="1" w:styleId="code"&gt;&lt;w:name w:val="code"/&gt;&lt;w:basedOn w:val="DefaultParagraphFont"/&gt;&lt;w:rsid w:val="00190F38"/&gt;&lt;/w:style&gt;&lt;w:style w:type="paragraph" w:styleId="CommentSubject"&gt;&lt;w:name w:val="annotation subject"/&gt;&lt;w:basedOn w:val="CommentText"/&gt;&lt;w:next w:val="CommentText"/&gt;&lt;w:link w:val="CommentSubjectChar"/&gt;&lt;w:uiPriority w:val="99"/&gt;&lt;w:semiHidden/&gt;&lt;w:unhideWhenUsed/&gt;&lt;w:rsid w:val="00B92F15"/&gt;&lt;w:rPr&gt;&lt;w:b/&gt;&lt;w:bCs/&gt;&lt;/w:rPr&gt;&lt;/w:style&gt;&lt;w:style w:type="character" w:customStyle="1" w:styleId="CommentSubjectChar"&gt;&lt;w:name w:val="Comment Subject Char"/&gt;&lt;w:basedOn w:val="CommentTextChar"/&gt;&lt;w:link w:val="CommentSubject"/&gt;&lt;w:uiPriority w:val="99"/&gt;&lt;w:semiHidden/&gt;&lt;w:rsid w:val="00B92F15"/&gt;&lt;w:rPr&gt;&lt;w:rFonts w:ascii="Segoe UI" w:eastAsiaTheme="minorEastAsia" w:hAnsi="Segoe UI"/&gt;&lt;w:b/&gt;&lt;w:bCs/&gt;&lt;w:sz w:val="20"/&gt;&lt;w:szCs w:val="20"/&gt;&lt;/w:rPr&gt;&lt;/w:style&gt;&lt;w:style w:type="paragraph" w:customStyle="1" w:styleId="TemplateInstructions"&gt;&lt;w:name w:val="Template Instructions"/&gt;&lt;w:basedOn w:val="VisibleGuidance"/&gt;&lt;w:link w:val="TemplateInstructionsChar"/&gt;&lt;w:qFormat/&gt;&lt;w:rsid w:val="00FE7179"/&gt;&lt;w:rPr&gt;&lt;w:color w:val="FF0000"/&gt;&lt;w:sz w:val="16"/&gt;&lt;/w:rPr&gt;&lt;/w:style&gt;&lt;w:style w:type="character" w:customStyle="1" w:styleId="TemplateInstructionsChar"&gt;&lt;w:name w:val="Template Instructions Char"/&gt;&lt;w:basedOn w:val="DefaultParagraphFont"/&gt;&lt;w:link w:val="TemplateInstructions"/&gt;&lt;w:rsid w:val="00FE7179"/&gt;&lt;w:rPr&gt;&lt;w:rFonts w:ascii="Segoe UI" w:eastAsiaTheme="minorEastAsia" w:hAnsi="Segoe UI"/&gt;&lt;w:color w:val="FF0000"/&gt;&lt;w:sz w:val="16"/&gt;&lt;w:shd w:val="clear" w:color="auto" w:fill="F2F2F2"/&gt;&lt;/w:rPr&gt;&lt;/w:style&gt;&lt;w:style w:type="paragraph" w:styleId="TableofFigures"&gt;&lt;w:name w:val="table of figures"/&gt;&lt;w:basedOn w:val="Normal"/&gt;&lt;w:next w:val="Normal"/&gt;&lt;w:uiPriority w:val="99"/&gt;&lt;w:unhideWhenUsed/&gt;&lt;w:rsid w:val="00713189"/&gt;&lt;w:pPr&gt;&lt;w:spacing w:after="0"/&gt;&lt;/w:pPr&gt;&lt;/w:style&gt;&lt;w:style w:type="paragraph" w:styleId="Revision"&gt;&lt;w:name w:val="Revision"/&gt;&lt;w:hidden/&gt;&lt;w:uiPriority w:val="99"/&gt;&lt;w:semiHidden/&gt;&lt;w:rsid w:val="00063A5E"/&gt;&lt;w:pPr&gt;&lt;w:spacing w:after="0" w:line="240" w:lineRule="auto"/&gt;&lt;/w:pPr&gt;&lt;w:rPr&gt;&lt;w:rFonts w:ascii="Segoe UI" w:eastAsiaTheme="minorEastAsia" w:hAnsi="Segoe UI"/&gt;&lt;/w:rPr&gt;&lt;/w:style&gt;&lt;w:style w:type="table" w:styleId="GridTable5Dark-Accent5"&gt;&lt;w:name w:val="Grid Table 5 Dark Accent 5"/&gt;&lt;w:basedOn w:val="TableNormal"/&gt;&lt;w:uiPriority w:val="50"/&gt;&lt;w:rsid w:val="0056629C"/&gt;&lt;w:pPr&gt;&lt;w:spacing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w:val="02466A07"/&gt;&lt;w:multiLevelType w:val="hybridMultilevel"/&gt;&lt;w:tmpl w:val="CF7EBF3A"/&gt;&lt;w:lvl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w:abstractNumId="9"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w:val="0DC56474"/&gt;&lt;w:multiLevelType w:val="hybridMultilevel"/&gt;&lt;w:tmpl w:val="E5A81F40"/&gt;&lt;w:lvl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 w15:restartNumberingAfterBreak="0"&gt;&lt;w:nsid w:val="11116E0A"/&gt;&lt;w:multiLevelType w:val="hybridMultilevel"/&gt;&lt;w:tmpl w:val="779628AE"/&gt;&lt;w:lvl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w:val="14CF0C3B"/&gt;&lt;w:multiLevelType w:val="hybridMultilevel"/&gt;&lt;w:tmpl w:val="D80CCE98"/&gt;&lt;w:lvl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w:abstractNumId="15"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w:val="228D3CBA"/&gt;&lt;w:multiLevelType w:val="hybridMultilevel"/&gt;&lt;w:tmpl w:val="FD6CC2A8"/&gt;&lt;w:lvl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w:val="273F5BDA"/&gt;&lt;w:multiLevelType w:val="multilevel"/&gt;&lt;w:tmpl w:val="9228A626"/&gt;&lt;w:numStyleLink w:val="Checklist"/&gt;&lt;/w:abstractNum&gt;&lt;w:abstractNum w:abstractNumId="19" w15:restartNumberingAfterBreak="0"&gt;&lt;w:nsid w:val="2CA62747"/&gt;&lt;w:multiLevelType w:val="hybridMultilevel"/&gt;&lt;w:tmpl w:val="B8B200FA"/&gt;&lt;w:lvl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w:val="32621C6F"/&gt;&lt;w:multiLevelType w:val="hybridMultilevel"/&gt;&lt;w:tmpl w:val="7B8899C8"/&gt;&lt;w:lvl w:ilvl="0" w:tplc="0409000F"&gt;&lt;w:start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w:abstractNumId="21"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w:abstractNumId="22" w15:restartNumberingAfterBreak="0"&gt;&lt;w:nsid w:val="35AB0EAF"/&gt;&lt;w:multiLevelType w:val="hybridMultilevel"/&gt;&lt;w:tmpl w:val="29285B7E"/&gt;&lt;w:lvl w:ilvl="0" w:tplc="1C09000F"&gt;&lt;w:start w:val="1"/&gt;&lt;w:numFmt w:val="decimal"/&gt;&lt;w:lvlText w:val="%1."/&gt;&lt;w:lvlJc w:val="left"/&gt;&lt;w:pPr&gt;&lt;w:ind w:left="720" w:hanging="360"/&gt;&lt;/w:pPr&gt;&lt;/w:lvl&gt;&lt;w:lvl w:ilvl="1" w:tplc="1C090019"&gt;&lt;w:start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w:abstractNumId="23"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w:abstractNumId="25"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w:abstractNumId="26"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w:abstractNumId="27" w15:restartNumberingAfterBreak="0"&gt;&lt;w:nsid w:val="50AE7C64"/&gt;&lt;w:multiLevelType w:val="hybridMultilevel"/&gt;&lt;w:tmpl w:val="2384EF54"/&gt;&lt;w:lvl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w:abstractNumId="28" w15:restartNumberingAfterBreak="0"&gt;&lt;w:nsid w:val="510445D6"/&gt;&lt;w:multiLevelType w:val="hybridMultilevel"/&gt;&lt;w:tmpl w:val="98D24B4E"/&gt;&lt;w:lvl w:ilvl="0" w:tplc="04090001"&gt;&lt;w:start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w:val="51D51AFC"/&gt;&lt;w:multiLevelType w:val="hybridMultilevel"/&gt;&lt;w:tmpl w:val="E5F0C8C0"/&gt;&lt;w:lvl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w:val="57824D9F"/&gt;&lt;w:multiLevelType w:val="hybridMultilevel"/&gt;&lt;w:tmpl w:val="0B342E2E"/&gt;&lt;w:lvl w:ilvl="0" w:tplc="0AC2EE50"&gt;&lt;w:start w:val="1"/&gt;&lt;w:numFmt w:val="decimal"/&gt;&lt;w:pStyle w:val="CellTextNumbered"/&gt;&lt;w:lvlText w:val="%1."/&gt;&lt;w:lvlJc w:val="left"/&gt;&lt;w:pPr&gt;&lt;w:ind w:left="360" w:hanging="360"/&gt;&lt;/w:pPr&gt;&lt;w:rPr&gt;&lt;w:rFonts w:hint="default"/&gt;&lt;w:b w:val="0"/&gt;&lt;/w:rPr&gt;&lt;/w:lvl&gt;&lt;w:lvl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w:abstractNumId="33" w15:restartNumberingAfterBreak="0"&gt;&lt;w:nsid w:val="5B9647BC"/&gt;&lt;w:multiLevelType w:val="hybridMultilevel"/&gt;&lt;w:tmpl w:val="6C489CF6"/&gt;&lt;w:lvl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w:abstractNumId="34" w15:restartNumberingAfterBreak="0"&gt;&lt;w:nsid w:val="609E5BC5"/&gt;&lt;w:multiLevelType w:val="hybridMultilevel"/&gt;&lt;w:tmpl w:val="D6F4CF30"/&gt;&lt;w:lvl w:ilvl="0" w:tplc="0C090001"&gt;&lt;w:start w:val="1"/&gt;&lt;w:numFmt w:val="bullet"/&gt;&lt;w:lvlText w:val=""/&gt;&lt;w:lvlJc w:val="left"/&gt;&lt;w:pPr&gt;&lt;w:ind w:left="720" w:hanging="360"/&gt;&lt;/w:pPr&gt;&lt;w:rPr&gt;&lt;w:rFonts w:ascii="Symbol" w:hAnsi="Symbol" w:hint="default"/&gt;&lt;/w:rPr&gt;&lt;/w:lvl&gt;&lt;w:lvl w:ilvl="1" w:tplc="21401316"&gt;&lt;w:numFmt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w:val="626E541A"/&gt;&lt;w:multiLevelType w:val="hybridMultilevel"/&gt;&lt;w:tmpl w:val="5E4AC09C"/&gt;&lt;w:lvl w:ilvl="0" w:tplc="63FAD112"&gt;&lt;w:start w:val="200"/&gt;&lt;w:numFmt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w:val="63795F8B"/&gt;&lt;w:multiLevelType w:val="hybridMultilevel"/&gt;&lt;w:tmpl w:val="6A40A78A"/&gt;&lt;w:lvl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w:abstractNumId="37"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w:abstractNumId="38" w15:restartNumberingAfterBreak="0"&gt;&lt;w:nsid w:val="6B6F4C5E"/&gt;&lt;w:multiLevelType w:val="hybridMultilevel"/&gt;&lt;w:tmpl w:val="D80CCE98"/&gt;&lt;w:lvl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w:abstractNumId="39"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w:abstractNumId="40" w15:restartNumberingAfterBreak="0"&gt;&lt;w:nsid w:val="742327B3"/&gt;&lt;w:multiLevelType w:val="hybridMultilevel"/&gt;&lt;w:tmpl w:val="2384EF54"/&gt;&lt;w:lvl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w:abstractNumId="41" w15:restartNumberingAfterBreak="0"&gt;&lt;w:nsid w:val="76724A56"/&gt;&lt;w:multiLevelType w:val="hybridMultilevel"/&gt;&lt;w:tmpl w:val="0428E326"/&gt;&lt;w:lvl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w:abstractNumId="42" w15:restartNumberingAfterBreak="0"&gt;&lt;w:nsid w:val="7795608B"/&gt;&lt;w:multiLevelType w:val="hybridMultilevel"/&gt;&lt;w:tmpl w:val="CF7EBF3A"/&gt;&lt;w:lvl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w:abstractNumId="43" w15:restartNumberingAfterBreak="0"&gt;&lt;w:nsid w:val="7B5E0723"/&gt;&lt;w:multiLevelType w:val="hybridMultilevel"/&gt;&lt;w:tmpl w:val="F3D033EE"/&gt;&lt;w:lvl w:ilvl="0" w:tplc="1C09000F"&gt;&lt;w:start w:val="1"/&gt;&lt;w:numFmt w:val="decimal"/&gt;&lt;w:lvlText w:val="%1."/&gt;&lt;w:lvlJc w:val="left"/&gt;&lt;w:pPr&gt;&lt;w:ind w:left="720" w:hanging="360"/&gt;&lt;/w:pPr&gt;&lt;/w:lvl&gt;&lt;w:lvl w:ilvl="1" w:tplc="1C090019" w:tentative="1"&gt;&lt;w:start w:val="1"/&gt;&lt;w:numFmt w:val="lowerLetter"/&gt;&lt;w:lvlText w:val="%2."/&gt;&lt;w:lvlJc w:val="left"/&gt;&lt;w:pPr&gt;&lt;w:ind w:left="1440" w:hanging="360"/&gt;&lt;/w:pPr&gt;&lt;/w:lvl&gt;&lt;w:lvl w:ilvl="2" w:tplc="1C09001B" w:tentative="1"&gt;&lt;w:start w:val="1"/&gt;&lt;w:numFmt w:val="lowerRoman"/&gt;&lt;w:lvlText w:val="%3."/&gt;&lt;w:lvlJc w:val="right"/&gt;&lt;w:pPr&gt;&lt;w:ind w:left="2160" w:hanging="180"/&gt;&lt;/w:pPr&gt;&lt;/w:lvl&gt;&lt;w:lvl w:ilvl="3" w:tplc="1C09000F" w:tentative="1"&gt;&lt;w:start w:val="1"/&gt;&lt;w:numFmt w:val="decimal"/&gt;&lt;w:lvlText w:val="%4."/&gt;&lt;w:lvlJc w:val="left"/&gt;&lt;w:pPr&gt;&lt;w:ind w:left="2880" w:hanging="360"/&gt;&lt;/w:pPr&gt;&lt;/w:lvl&gt;&lt;w:lvl w:ilvl="4" w:tplc="1C090019" w:tentative="1"&gt;&lt;w:start w:val="1"/&gt;&lt;w:numFmt w:val="lowerLetter"/&gt;&lt;w:lvlText w:val="%5."/&gt;&lt;w:lvlJc w:val="left"/&gt;&lt;w:pPr&gt;&lt;w:ind w:left="3600" w:hanging="360"/&gt;&lt;/w:pPr&gt;&lt;/w:lvl&gt;&lt;w:lvl w:ilvl="5" w:tplc="1C09001B" w:tentative="1"&gt;&lt;w:start w:val="1"/&gt;&lt;w:numFmt w:val="lowerRoman"/&gt;&lt;w:lvlText w:val="%6."/&gt;&lt;w:lvlJc w:val="right"/&gt;&lt;w:pPr&gt;&lt;w:ind w:left="4320" w:hanging="180"/&gt;&lt;/w:pPr&gt;&lt;/w:lvl&gt;&lt;w:lvl w:ilvl="6" w:tplc="1C09000F" w:tentative="1"&gt;&lt;w:start w:val="1"/&gt;&lt;w:numFmt w:val="decimal"/&gt;&lt;w:lvlText w:val="%7."/&gt;&lt;w:lvlJc w:val="left"/&gt;&lt;w:pPr&gt;&lt;w:ind w:left="5040" w:hanging="360"/&gt;&lt;/w:pPr&gt;&lt;/w:lvl&gt;&lt;w:lvl w:ilvl="7" w:tplc="1C090019" w:tentative="1"&gt;&lt;w:start w:val="1"/&gt;&lt;w:numFmt w:val="lowerLetter"/&gt;&lt;w:lvlText w:val="%8."/&gt;&lt;w:lvlJc w:val="left"/&gt;&lt;w:pPr&gt;&lt;w:ind w:left="5760" w:hanging="360"/&gt;&lt;/w:pPr&gt;&lt;/w:lvl&gt;&lt;w:lvl w:ilvl="8" w:tplc="1C09001B" w:tentative="1"&gt;&lt;w:start w:val="1"/&gt;&lt;w:numFmt w:val="lowerRoman"/&gt;&lt;w:lvlText w:val="%9."/&gt;&lt;w:lvlJc w:val="right"/&gt;&lt;w:pPr&gt;&lt;w:ind w:left="6480" w:hanging="180"/&gt;&lt;/w:pPr&gt;&lt;/w:lvl&gt;&lt;/w:abstractNum&gt;&lt;w:abstractNum w:abstractNumId="44"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w:val="13"/&gt;&lt;/w:num&gt;&lt;w:num w:numId="2"&gt;&lt;w:abstractNumId w:val="19"/&gt;&lt;/w:num&gt;&lt;w:num w:numId="3"&gt;&lt;w:abstractNumId w:val="23"/&gt;&lt;/w:num&gt;&lt;w:num w:numId="4"&gt;&lt;w:abstractNumId w:val="26"/&gt;&lt;/w:num&gt;&lt;w:num w:numId="5"&gt;&lt;w:abstractNumId w:val="39"/&gt;&lt;/w:num&gt;&lt;w:num w:numId="6"&gt;&lt;w:abstractNumId w:val="24"/&gt;&lt;/w:num&gt;&lt;w:num w:numId="7"&gt;&lt;w:abstractNumId w:val="37"/&gt;&lt;/w:num&gt;&lt;w:num w:numId="8"&gt;&lt;w:abstractNumId w:val="21"/&gt;&lt;/w:num&gt;&lt;w:num w:numId="9"&gt;&lt;w:abstractNumId w:val="18"/&gt;&lt;/w:num&gt;&lt;w:num w:numId="10"&gt;&lt;w:abstractNumId w:val="11"/&gt;&lt;/w:num&gt;&lt;w:num w:numId="11"&gt;&lt;w:abstractNumId w:val="9"/&gt;&lt;w:lvlOverride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w:numId="12"&gt;&lt;w:abstractNumId w:val="32"/&gt;&lt;/w:num&gt;&lt;w:num w:numId="13"&gt;&lt;w:abstractNumId w:val="25"/&gt;&lt;/w:num&gt;&lt;w:num w:numId="14"&gt;&lt;w:abstractNumId w:val="6"/&gt;&lt;/w:num&gt;&lt;w:num w:numId="15"&gt;&lt;w:abstractNumId w:val="5"/&gt;&lt;/w:num&gt;&lt;w:num w:numId="16"&gt;&lt;w:abstractNumId w:val="4"/&gt;&lt;/w:num&gt;&lt;w:num w:numId="17"&gt;&lt;w:abstractNumId w:val="3"/&gt;&lt;/w:num&gt;&lt;w:num w:numId="18"&gt;&lt;w:abstractNumId w:val="7"/&gt;&lt;/w:num&gt;&lt;w:num w:numId="19"&gt;&lt;w:abstractNumId w:val="2"/&gt;&lt;/w:num&gt;&lt;w:num w:numId="20"&gt;&lt;w:abstractNumId w:val="1"/&gt;&lt;/w:num&gt;&lt;w:num w:numId="21"&gt;&lt;w:abstractNumId w:val="0"/&gt;&lt;/w:num&gt;&lt;w:num w:numId="22"&gt;&lt;w:abstractNumId w:val="17"/&gt;&lt;/w:num&gt;&lt;w:num w:numId="23"&gt;&lt;w:abstractNumId w:val="29"/&gt;&lt;/w:num&gt;&lt;w:num w:numId="24"&gt;&lt;w:abstractNumId w:val="10"/&gt;&lt;/w:num&gt;&lt;w:num w:numId="25"&gt;&lt;w:abstractNumId w:val="16"/&gt;&lt;/w:num&gt;&lt;w:num w:numId="26"&gt;&lt;w:abstractNumId w:val="34"/&gt;&lt;/w:num&gt;&lt;w:num w:numId="27"&gt;&lt;w:abstractNumId w:val="15"/&gt;&lt;/w:num&gt;&lt;w:num w:numId="28"&gt;&lt;w:abstractNumId w:val="45"/&gt;&lt;/w:num&gt;&lt;w:num w:numId="29"&gt;&lt;w:abstractNumId w:val="30"/&gt;&lt;/w:num&gt;&lt;w:num w:numId="30"&gt;&lt;w:abstractNumId w:val="44"/&gt;&lt;/w:num&gt;&lt;w:num w:numId="31"&gt;&lt;w:abstractNumId w:val="33"/&gt;&lt;/w:num&gt;&lt;w:num w:numId="32"&gt;&lt;w:abstractNumId w:val="31"/&gt;&lt;/w:num&gt;&lt;w:num w:numId="33"&gt;&lt;w:abstractNumId w:val="12"/&gt;&lt;/w:num&gt;&lt;w:num w:numId="34"&gt;&lt;w:abstractNumId w:val="14"/&gt;&lt;/w:num&gt;&lt;w:num w:numId="35"&gt;&lt;w:abstractNumId w:val="38"/&gt;&lt;/w:num&gt;&lt;w:num w:numId="36"&gt;&lt;w:abstractNumId w:val="43"/&gt;&lt;/w:num&gt;&lt;w:num w:numId="37"&gt;&lt;w:abstractNumId w:val="20"/&gt;&lt;/w:num&gt;&lt;w:num w:numId="38"&gt;&lt;w:abstractNumId w:val="28"/&gt;&lt;/w:num&gt;&lt;w:num w:numId="39"&gt;&lt;w:abstractNumId w:val="27"/&gt;&lt;/w:num&gt;&lt;w:num w:numId="40"&gt;&lt;w:abstractNumId w:val="41"/&gt;&lt;/w:num&gt;&lt;w:num w:numId="41"&gt;&lt;w:abstractNumId w:val="22"/&gt;&lt;/w:num&gt;&lt;w:num w:numId="42"&gt;&lt;w:abstractNumId w:val="36"/&gt;&lt;/w:num&gt;&lt;w:num w:numId="43"&gt;&lt;w:abstractNumId w:val="8"/&gt;&lt;/w:num&gt;&lt;w:num w:numId="44"&gt;&lt;w:abstractNumId w:val="35"/&gt;&lt;/w:num&gt;&lt;w:num w:numId="45"&gt;&lt;w:abstractNumId w:val="42"/&gt;&lt;/w:num&gt;&lt;w:num w:numId="46"&gt;&lt;w:abstractNumId w:val="21"/&gt;&lt;/w:num&gt;&lt;w:num w:numId="47"&gt;&lt;w:abstractNumId w:val="21"/&gt;&lt;/w:num&gt;&lt;w:num w:numId="48"&gt;&lt;w:abstractNumId w:val="40"/&gt;&lt;/w:num&gt;&lt;w:numIdMacAtCleanup w:val="44"/&gt;&lt;/w:numbering&gt;&lt;/pkg:xmlData&gt;&lt;/pkg:part&gt;&lt;/pkg:package&gt;
</templateversion>
</root>
</file>

<file path=customXml/item7.xml><?xml version="1.0" encoding="utf-8"?>
<?mso-contentType ?>
<SharedContentType xmlns="Microsoft.SharePoint.Taxonomy.ContentTypeSync" SourceId="e385fb40-52d4-4fae-9c5b-3e8ff8a5878e" ContentTypeId="0x01010079CA57CA2DAD654DAB031774EE674658" PreviousValue="false"/>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86988-6F03-4E2B-91EC-5675AC0AE60E}"/>
</file>

<file path=customXml/itemProps2.xml><?xml version="1.0" encoding="utf-8"?>
<ds:datastoreItem xmlns:ds="http://schemas.openxmlformats.org/officeDocument/2006/customXml" ds:itemID="{F35C65FD-C85C-4FDC-8664-EF849FC32F85}">
  <ds:schemaRefs>
    <ds:schemaRef ds:uri="http://schemas.microsoft.com/sharepoint/v3/contenttype/forms"/>
  </ds:schemaRefs>
</ds:datastoreItem>
</file>

<file path=customXml/itemProps3.xml><?xml version="1.0" encoding="utf-8"?>
<ds:datastoreItem xmlns:ds="http://schemas.openxmlformats.org/officeDocument/2006/customXml" ds:itemID="{32CC0416-033F-4A44-8EC3-4F678E4FD4A8}"/>
</file>

<file path=customXml/itemProps4.xml><?xml version="1.0" encoding="utf-8"?>
<ds:datastoreItem xmlns:ds="http://schemas.openxmlformats.org/officeDocument/2006/customXml" ds:itemID="{F1FB666E-1F67-4F94-9F44-12B4C955983F}">
  <ds:schemaRefs>
    <ds:schemaRef ds:uri="http://schemas.microsoft.com/office/2006/metadata/properties"/>
    <ds:schemaRef ds:uri="http://schemas.microsoft.com/office/infopath/2007/PartnerControls"/>
    <ds:schemaRef ds:uri="230e9df3-be65-4c73-a93b-d1236ebd677e"/>
    <ds:schemaRef ds:uri="http://schemas.microsoft.com/sharepoint/v3"/>
    <ds:schemaRef ds:uri="2c369b2b-3f94-46ec-90e1-485ed2885eab"/>
    <ds:schemaRef ds:uri="http://schemas.microsoft.com/sharepoint/v4"/>
    <ds:schemaRef ds:uri="377e59e3-f917-4a3d-8b5a-e00869003925"/>
    <ds:schemaRef ds:uri="4f9d256c-6ab1-462b-a33e-706c31f48b67"/>
  </ds:schemaRefs>
</ds:datastoreItem>
</file>

<file path=customXml/itemProps5.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6.xml><?xml version="1.0" encoding="utf-8"?>
<ds:datastoreItem xmlns:ds="http://schemas.openxmlformats.org/officeDocument/2006/customXml" ds:itemID="{A7D598A9-AC5B-49BC-AE59-C7616FDA4C36}">
  <ds:schemaRefs/>
</ds:datastoreItem>
</file>

<file path=customXml/itemProps7.xml><?xml version="1.0" encoding="utf-8"?>
<ds:datastoreItem xmlns:ds="http://schemas.openxmlformats.org/officeDocument/2006/customXml" ds:itemID="{59F55998-2B58-45F4-805C-A45EA1B40A96}">
  <ds:schemaRefs>
    <ds:schemaRef ds:uri="Microsoft.SharePoint.Taxonomy.ContentTypeSync"/>
  </ds:schemaRefs>
</ds:datastoreItem>
</file>

<file path=customXml/itemProps8.xml><?xml version="1.0" encoding="utf-8"?>
<ds:datastoreItem xmlns:ds="http://schemas.openxmlformats.org/officeDocument/2006/customXml" ds:itemID="{39746881-F08B-41E0-886C-E4476AFB8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1026</TotalTime>
  <Pages>46</Pages>
  <Words>9646</Words>
  <Characters>54983</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ATAIS - Test Plan</vt:lpstr>
    </vt:vector>
  </TitlesOfParts>
  <Manager>[Type Manager Name Here]</Manager>
  <Company>Microsoft</Company>
  <LinksUpToDate>false</LinksUpToDate>
  <CharactersWithSpaces>64501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ATAIS - Test Plan</dc:title>
  <dc:subject>Advanced Threat Analytics Implementation Services</dc:subject>
  <dc:creator>[Update Author in Doc Properties]</dc:creator>
  <cp:keywords/>
  <dc:description/>
  <cp:lastModifiedBy>Mario Inostroza</cp:lastModifiedBy>
  <cp:revision>13</cp:revision>
  <dcterms:created xsi:type="dcterms:W3CDTF">2016-09-28T17:27:00Z</dcterms:created>
  <dcterms:modified xsi:type="dcterms:W3CDTF">2016-10-05T03:28:00Z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
  </property>
  <property fmtid="{D5CDD505-2E9C-101B-9397-08002B2CF9AE}" pid="4" name="Author Position">
    <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0x01010079CA57CA2DAD654DAB031774EE67465800FF22C14E3380F141B00C804EB723BB130035DD28EBBF78EC44BD4B029CB87CEE13</vt:lpwstr>
  </property>
  <property fmtid="{D5CDD505-2E9C-101B-9397-08002B2CF9AE}" pid="8" name="Contributors">
    <vt:lpwstr/>
  </property>
  <property fmtid="{D5CDD505-2E9C-101B-9397-08002B2CF9AE}" pid="9" name="Customer">
    <vt:lpwstr>[Type Customer Name Here]</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
  </property>
  <property fmtid="{D5CDD505-2E9C-101B-9397-08002B2CF9AE}" pid="17" name="Org Prof Svcs Local">
    <vt:lpwstr/>
  </property>
  <property fmtid="{D5CDD505-2E9C-101B-9397-08002B2CF9AE}" pid="18" name="Org Prof Svcs Remote">
    <vt:lpwstr/>
  </property>
  <property fmtid="{D5CDD505-2E9C-101B-9397-08002B2CF9AE}" pid="19" name="Org Prof Svcs Support">
    <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TemplateVersion">
    <vt:lpwstr/>
  </property>
  <property fmtid="{D5CDD505-2E9C-101B-9397-08002B2CF9AE}" pid="24" name="Version">
    <vt:lpwstr>1</vt:lpwstr>
  </property>
  <property fmtid="{D5CDD505-2E9C-101B-9397-08002B2CF9AE}" pid="25" name="Confidential">
    <vt:lpwstr/>
  </property>
  <property fmtid="{D5CDD505-2E9C-101B-9397-08002B2CF9AE}" pid="26" name="_dlc_DocIdItemGuid">
    <vt:lpwstr>6ec11f1b-ac8a-4aaa-82d4-4f0a16f1ccf8</vt:lpwstr>
  </property>
  <property fmtid="{D5CDD505-2E9C-101B-9397-08002B2CF9AE}" pid="27" name="Audience1">
    <vt:lpwstr/>
  </property>
  <property fmtid="{D5CDD505-2E9C-101B-9397-08002B2CF9AE}" pid="28" name="TaxKeyword">
    <vt:lpwstr/>
  </property>
  <property fmtid="{D5CDD505-2E9C-101B-9397-08002B2CF9AE}" pid="29" name="ContentType1">
    <vt:lpwstr/>
  </property>
  <property fmtid="{D5CDD505-2E9C-101B-9397-08002B2CF9AE}" pid="30" name="Account">
    <vt:lpwstr/>
  </property>
  <property fmtid="{D5CDD505-2E9C-101B-9397-08002B2CF9AE}" pid="31" name="Division">
    <vt:lpwstr/>
  </property>
  <property fmtid="{D5CDD505-2E9C-101B-9397-08002B2CF9AE}" pid="32" name="ItemTypeTag">
    <vt:lpwstr/>
  </property>
  <property fmtid="{D5CDD505-2E9C-101B-9397-08002B2CF9AE}" pid="33" name="bc28b5f076654a3b96073bbbebfeb8c9">
    <vt:lpwstr/>
  </property>
  <property fmtid="{D5CDD505-2E9C-101B-9397-08002B2CF9AE}" pid="34" name="MSLanguage">
    <vt:lpwstr/>
  </property>
  <property fmtid="{D5CDD505-2E9C-101B-9397-08002B2CF9AE}" pid="35" name="OfferingID">
    <vt:lpwstr>4271;#</vt:lpwstr>
  </property>
  <property fmtid="{D5CDD505-2E9C-101B-9397-08002B2CF9AE}" pid="36" name="ServicesDomain">
    <vt:lpwstr/>
  </property>
  <property fmtid="{D5CDD505-2E9C-101B-9397-08002B2CF9AE}" pid="37" name="VerticalIndustries">
    <vt:lpwstr/>
  </property>
  <property fmtid="{D5CDD505-2E9C-101B-9397-08002B2CF9AE}" pid="38" name="MSProducts">
    <vt:lpwstr/>
  </property>
  <property fmtid="{D5CDD505-2E9C-101B-9397-08002B2CF9AE}" pid="39" name="EnterpriseServices">
    <vt:lpwstr/>
  </property>
  <property fmtid="{D5CDD505-2E9C-101B-9397-08002B2CF9AE}" pid="40" name="Services Marketing Audience">
    <vt:lpwstr/>
  </property>
  <property fmtid="{D5CDD505-2E9C-101B-9397-08002B2CF9AE}" pid="41" name="ServicesIPTypes">
    <vt:lpwstr/>
  </property>
  <property fmtid="{D5CDD505-2E9C-101B-9397-08002B2CF9AE}" pid="42" name="ServicesCommunities">
    <vt:lpwstr/>
  </property>
  <property fmtid="{D5CDD505-2E9C-101B-9397-08002B2CF9AE}" pid="43" name="MS Language">
    <vt:lpwstr>1248;#English|cb91f272-ce4d-4a7e-9bbf-78b58e3d188d</vt:lpwstr>
  </property>
  <property fmtid="{D5CDD505-2E9C-101B-9397-08002B2CF9AE}" pid="44" name="SalesGeography">
    <vt:lpwstr/>
  </property>
  <property fmtid="{D5CDD505-2E9C-101B-9397-08002B2CF9AE}" pid="45" name="ie6d2fd56e2d423f9ae5744f65e04598">
    <vt:lpwstr/>
  </property>
  <property fmtid="{D5CDD505-2E9C-101B-9397-08002B2CF9AE}" pid="46" name="ServicesLifecycleStage">
    <vt:lpwstr/>
  </property>
  <property fmtid="{D5CDD505-2E9C-101B-9397-08002B2CF9AE}" pid="47" name="Status">
    <vt:lpwstr/>
  </property>
  <property fmtid="{D5CDD505-2E9C-101B-9397-08002B2CF9AE}" pid="48" name="ESSM BOM - IP Type">
    <vt:lpwstr/>
  </property>
  <property fmtid="{D5CDD505-2E9C-101B-9397-08002B2CF9AE}" pid="49" name="p920f6992caa4adbaa1880c7ef19b02a">
    <vt:lpwstr/>
  </property>
  <property fmtid="{D5CDD505-2E9C-101B-9397-08002B2CF9AE}" pid="50" name="m74a2925250f485f9486ed3f97e2a6b3">
    <vt:lpwstr/>
  </property>
  <property fmtid="{D5CDD505-2E9C-101B-9397-08002B2CF9AE}" pid="51" name="g6775e77a6d84637a29014d883a4378a">
    <vt:lpwstr/>
  </property>
  <property fmtid="{D5CDD505-2E9C-101B-9397-08002B2CF9AE}" pid="52" name="MSProductsTaxHTField0">
    <vt:lpwstr/>
  </property>
  <property fmtid="{D5CDD505-2E9C-101B-9397-08002B2CF9AE}" pid="53" name="af1f5bfae61e4243aac9966cb19580e1">
    <vt:lpwstr/>
  </property>
  <property fmtid="{D5CDD505-2E9C-101B-9397-08002B2CF9AE}" pid="54" name="cb7870d3641f4a52807a63577a9c1b08">
    <vt:lpwstr/>
  </property>
  <property fmtid="{D5CDD505-2E9C-101B-9397-08002B2CF9AE}" pid="55" name="IPKitNavigation">
    <vt:lpwstr/>
  </property>
</Properties>
</file>