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F74F0">
      <w:pPr>
        <w:jc w:val="center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PRACTICAL 1</w:t>
      </w:r>
    </w:p>
    <w:p w14:paraId="14EA1639">
      <w:pPr>
        <w:jc w:val="center"/>
        <w:rPr>
          <w:rFonts w:hint="default"/>
          <w:sz w:val="36"/>
          <w:szCs w:val="36"/>
          <w:lang w:val="en-IN"/>
        </w:rPr>
      </w:pPr>
    </w:p>
    <w:p w14:paraId="210447B6">
      <w:pPr>
        <w:widowControl/>
        <w:autoSpaceDE/>
        <w:autoSpaceDN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hint="default"/>
          <w:sz w:val="24"/>
          <w:szCs w:val="24"/>
          <w:lang w:val="en-IN"/>
        </w:rPr>
        <w:t xml:space="preserve">AIM : </w:t>
      </w:r>
      <w:r>
        <w:rPr>
          <w:rFonts w:ascii="Helvetica" w:hAnsi="Helvetica" w:eastAsia="Times New Roman" w:cs="Helvetica"/>
          <w:sz w:val="21"/>
          <w:szCs w:val="21"/>
          <w:shd w:val="clear" w:color="auto" w:fill="FFFFFF"/>
          <w:lang w:val="en-IN" w:eastAsia="en-IN"/>
        </w:rPr>
        <w:t>A multinational company, TechVault Inc., operates in both local (LAN) and global (WAN) environments. The IT team needs to establish a robust file transfer mechanism to manage sensitive data securely between branches.</w:t>
      </w:r>
      <w:r>
        <w:rPr>
          <w:rFonts w:ascii="Helvetica" w:hAnsi="Helvetica" w:eastAsia="Times New Roman" w:cs="Helvetica"/>
          <w:sz w:val="21"/>
          <w:szCs w:val="21"/>
          <w:lang w:val="en-IN" w:eastAsia="en-IN"/>
        </w:rPr>
        <w:br w:type="textWrapping"/>
      </w:r>
      <w:r>
        <w:rPr>
          <w:rFonts w:ascii="Helvetica" w:hAnsi="Helvetica" w:eastAsia="Times New Roman" w:cs="Helvetica"/>
          <w:sz w:val="21"/>
          <w:szCs w:val="21"/>
          <w:shd w:val="clear" w:color="auto" w:fill="FFFFFF"/>
          <w:lang w:val="en-IN" w:eastAsia="en-IN"/>
        </w:rPr>
        <w:t>Task:</w:t>
      </w:r>
      <w:r>
        <w:rPr>
          <w:rFonts w:ascii="Helvetica" w:hAnsi="Helvetica" w:eastAsia="Times New Roman" w:cs="Helvetica"/>
          <w:sz w:val="21"/>
          <w:szCs w:val="21"/>
          <w:lang w:val="en-IN" w:eastAsia="en-IN"/>
        </w:rPr>
        <w:br w:type="textWrapping"/>
      </w:r>
      <w:r>
        <w:rPr>
          <w:rFonts w:ascii="Helvetica" w:hAnsi="Helvetica" w:eastAsia="Times New Roman" w:cs="Helvetica"/>
          <w:sz w:val="21"/>
          <w:szCs w:val="21"/>
          <w:shd w:val="clear" w:color="auto" w:fill="FFFFFF"/>
          <w:lang w:val="en-IN" w:eastAsia="en-IN"/>
        </w:rPr>
        <w:t>Demonstrate and implement FTP for file transfer in the following scenarios:</w:t>
      </w:r>
    </w:p>
    <w:p w14:paraId="3C3FE616">
      <w:pPr>
        <w:widowControl/>
        <w:autoSpaceDE/>
        <w:autoSpaceDN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</w:p>
    <w:p w14:paraId="7A6AB314">
      <w:pPr>
        <w:pStyle w:val="7"/>
        <w:widowControl/>
        <w:numPr>
          <w:ilvl w:val="0"/>
          <w:numId w:val="1"/>
        </w:numPr>
        <w:autoSpaceDE/>
        <w:autoSpaceDN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Helvetica" w:hAnsi="Helvetica" w:eastAsia="Times New Roman" w:cs="Helvetica"/>
          <w:sz w:val="21"/>
          <w:szCs w:val="21"/>
          <w:lang w:val="en-IN" w:eastAsia="en-IN"/>
        </w:rPr>
        <w:t>Within the same branch (LAN).</w:t>
      </w:r>
    </w:p>
    <w:p w14:paraId="6A650557">
      <w:pPr>
        <w:pStyle w:val="7"/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hAnsi="Helvetica" w:eastAsia="Times New Roman" w:cs="Helvetica"/>
          <w:sz w:val="21"/>
          <w:szCs w:val="21"/>
          <w:lang w:val="en-IN" w:eastAsia="en-IN"/>
        </w:rPr>
      </w:pPr>
      <w:r>
        <w:rPr>
          <w:rFonts w:ascii="Helvetica" w:hAnsi="Helvetica" w:eastAsia="Times New Roman" w:cs="Helvetica"/>
          <w:sz w:val="21"/>
          <w:szCs w:val="21"/>
          <w:lang w:val="en-IN" w:eastAsia="en-IN"/>
        </w:rPr>
        <w:t>Between two branches located in different cities (WAN).</w:t>
      </w:r>
    </w:p>
    <w:p w14:paraId="408ADD35">
      <w:pPr>
        <w:pStyle w:val="4"/>
        <w:spacing w:before="190"/>
        <w:ind w:left="23"/>
        <w:rPr>
          <w:b w:val="0"/>
          <w:sz w:val="28"/>
          <w:szCs w:val="28"/>
        </w:rPr>
      </w:pPr>
      <w:r>
        <w:rPr>
          <w:rFonts w:ascii="Helvetica" w:hAnsi="Helvetica" w:eastAsia="Times New Roman" w:cs="Helvetica"/>
          <w:b w:val="0"/>
          <w:bCs w:val="0"/>
          <w:sz w:val="21"/>
          <w:szCs w:val="21"/>
          <w:shd w:val="clear" w:color="auto" w:fill="FFFFFF"/>
          <w:lang w:val="en-IN" w:eastAsia="en-IN"/>
        </w:rPr>
        <w:t>Ensure secure file transfer practices by implementing over TLS (FTPS).</w:t>
      </w:r>
    </w:p>
    <w:p w14:paraId="2A5504BC">
      <w:pPr>
        <w:pStyle w:val="4"/>
        <w:rPr>
          <w:rFonts w:hint="default"/>
          <w:lang w:val="en-IN"/>
        </w:rPr>
      </w:pPr>
    </w:p>
    <w:p w14:paraId="2EFDD672">
      <w:pPr>
        <w:pStyle w:val="4"/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LAN : </w:t>
      </w:r>
    </w:p>
    <w:p w14:paraId="4CD1668B">
      <w:pPr>
        <w:pStyle w:val="4"/>
        <w:numPr>
          <w:numId w:val="0"/>
        </w:numPr>
        <w:rPr>
          <w:rFonts w:hint="default"/>
          <w:lang w:val="en-IN"/>
        </w:rPr>
      </w:pPr>
    </w:p>
    <w:p w14:paraId="084A78CF"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OUTPUT : </w:t>
      </w:r>
    </w:p>
    <w:p w14:paraId="54E6BA45">
      <w:pPr>
        <w:jc w:val="both"/>
        <w:rPr>
          <w:rFonts w:hint="default"/>
          <w:sz w:val="24"/>
          <w:szCs w:val="24"/>
          <w:lang w:val="en-IN"/>
        </w:rPr>
      </w:pPr>
    </w:p>
    <w:p w14:paraId="01AEE032">
      <w:pPr>
        <w:jc w:val="both"/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46345" cy="2437130"/>
            <wp:effectExtent l="0" t="0" r="13335" b="1270"/>
            <wp:docPr id="13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243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2C90A6">
      <w:pPr>
        <w:jc w:val="both"/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124200"/>
            <wp:effectExtent l="0" t="0" r="0" b="0"/>
            <wp:docPr id="14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3F5DBE">
      <w:pPr>
        <w:jc w:val="both"/>
        <w:rPr>
          <w:rFonts w:hint="default"/>
          <w:lang w:val="en-IN"/>
        </w:rPr>
      </w:pPr>
    </w:p>
    <w:p w14:paraId="723E2FC5">
      <w:pPr>
        <w:jc w:val="both"/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876675" cy="3905250"/>
            <wp:effectExtent l="0" t="0" r="9525" b="11430"/>
            <wp:docPr id="15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1033A3">
      <w:pPr>
        <w:jc w:val="both"/>
        <w:rPr>
          <w:rFonts w:hint="default"/>
          <w:lang w:val="en-IN"/>
        </w:rPr>
      </w:pPr>
    </w:p>
    <w:p w14:paraId="4A9F07C4">
      <w:pPr>
        <w:jc w:val="both"/>
      </w:pPr>
    </w:p>
    <w:p w14:paraId="37D81626">
      <w:pPr>
        <w:jc w:val="both"/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914775" cy="3705225"/>
            <wp:effectExtent l="0" t="0" r="1905" b="13335"/>
            <wp:docPr id="16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5FE7A0">
      <w:pPr>
        <w:jc w:val="both"/>
      </w:pPr>
    </w:p>
    <w:p w14:paraId="622996F9">
      <w:pPr>
        <w:jc w:val="both"/>
      </w:pPr>
    </w:p>
    <w:p w14:paraId="79639DFA">
      <w:pPr>
        <w:jc w:val="both"/>
      </w:pPr>
    </w:p>
    <w:p w14:paraId="6E00BDFF">
      <w:pPr>
        <w:jc w:val="both"/>
      </w:pPr>
    </w:p>
    <w:p w14:paraId="23E0C04E">
      <w:pPr>
        <w:jc w:val="both"/>
      </w:pPr>
    </w:p>
    <w:p w14:paraId="45255987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WAN :</w:t>
      </w:r>
    </w:p>
    <w:p w14:paraId="77D8CC89">
      <w:pPr>
        <w:numPr>
          <w:numId w:val="0"/>
        </w:numPr>
        <w:ind w:leftChars="0"/>
        <w:jc w:val="both"/>
        <w:rPr>
          <w:rFonts w:hint="default"/>
          <w:sz w:val="22"/>
          <w:szCs w:val="22"/>
          <w:lang w:val="en-IN"/>
        </w:rPr>
      </w:pPr>
    </w:p>
    <w:p w14:paraId="49787FAD">
      <w:pPr>
        <w:numPr>
          <w:numId w:val="0"/>
        </w:numPr>
        <w:ind w:leftChars="0"/>
        <w:jc w:val="both"/>
        <w:rPr>
          <w:rFonts w:hint="default"/>
          <w:sz w:val="22"/>
          <w:szCs w:val="22"/>
          <w:lang w:val="en-IN"/>
        </w:rPr>
      </w:pPr>
    </w:p>
    <w:p w14:paraId="20FF16A1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410075" cy="6829425"/>
            <wp:effectExtent l="0" t="0" r="9525" b="1333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F001">
      <w:pPr>
        <w:numPr>
          <w:numId w:val="0"/>
        </w:numPr>
        <w:ind w:leftChars="0"/>
        <w:jc w:val="both"/>
      </w:pPr>
    </w:p>
    <w:p w14:paraId="4B30C2D7">
      <w:pPr>
        <w:numPr>
          <w:numId w:val="0"/>
        </w:numPr>
        <w:ind w:leftChars="0"/>
        <w:jc w:val="both"/>
      </w:pPr>
    </w:p>
    <w:p w14:paraId="074F6AD3">
      <w:pPr>
        <w:numPr>
          <w:numId w:val="0"/>
        </w:numPr>
        <w:ind w:leftChars="0"/>
        <w:jc w:val="both"/>
        <w:rPr>
          <w:rFonts w:hint="default"/>
          <w:lang w:val="en-IN"/>
        </w:rPr>
      </w:pPr>
    </w:p>
    <w:p w14:paraId="35E6ACC6">
      <w:pPr>
        <w:numPr>
          <w:numId w:val="0"/>
        </w:numPr>
        <w:ind w:leftChars="0"/>
        <w:jc w:val="both"/>
        <w:rPr>
          <w:rFonts w:hint="default"/>
          <w:lang w:val="en-IN"/>
        </w:rPr>
      </w:pPr>
    </w:p>
    <w:p w14:paraId="3ECA4BEF">
      <w:pPr>
        <w:jc w:val="both"/>
      </w:pPr>
    </w:p>
    <w:p w14:paraId="52BA1838">
      <w:pPr>
        <w:jc w:val="both"/>
      </w:pPr>
    </w:p>
    <w:p w14:paraId="14933902">
      <w:pPr>
        <w:jc w:val="both"/>
      </w:pPr>
    </w:p>
    <w:p w14:paraId="50F98C67">
      <w:pPr>
        <w:jc w:val="both"/>
      </w:pPr>
    </w:p>
    <w:p w14:paraId="4AA11220">
      <w:pPr>
        <w:jc w:val="both"/>
        <w:rPr>
          <w:b/>
          <w:bCs/>
        </w:rPr>
      </w:pPr>
    </w:p>
    <w:p w14:paraId="50C12772">
      <w:pPr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Server config :</w:t>
      </w:r>
    </w:p>
    <w:p w14:paraId="2C1AF061">
      <w:pPr>
        <w:jc w:val="both"/>
      </w:pPr>
      <w:r>
        <w:drawing>
          <wp:inline distT="0" distB="0" distL="114300" distR="114300">
            <wp:extent cx="5267960" cy="3314700"/>
            <wp:effectExtent l="0" t="0" r="5080" b="762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4F6E">
      <w:pPr>
        <w:jc w:val="both"/>
      </w:pPr>
    </w:p>
    <w:p w14:paraId="08FB5E47">
      <w:pPr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Router config :</w:t>
      </w:r>
    </w:p>
    <w:p w14:paraId="373E914E">
      <w:pPr>
        <w:jc w:val="both"/>
      </w:pPr>
      <w:r>
        <w:drawing>
          <wp:inline distT="0" distB="0" distL="114300" distR="114300">
            <wp:extent cx="5274310" cy="2371090"/>
            <wp:effectExtent l="0" t="0" r="13970" b="6350"/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897B">
      <w:pPr>
        <w:jc w:val="both"/>
      </w:pPr>
      <w:r>
        <w:drawing>
          <wp:inline distT="0" distB="0" distL="114300" distR="114300">
            <wp:extent cx="5269865" cy="1987550"/>
            <wp:effectExtent l="0" t="0" r="3175" b="889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90DD">
      <w:pPr>
        <w:jc w:val="both"/>
      </w:pPr>
    </w:p>
    <w:p w14:paraId="38EBF228">
      <w:pPr>
        <w:jc w:val="both"/>
      </w:pPr>
    </w:p>
    <w:p w14:paraId="0E78E1D3">
      <w:pPr>
        <w:jc w:val="both"/>
      </w:pPr>
    </w:p>
    <w:p w14:paraId="1BA10618">
      <w:pPr>
        <w:jc w:val="both"/>
      </w:pPr>
    </w:p>
    <w:p w14:paraId="6DF9EF9D">
      <w:pPr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PC CONFIG :</w:t>
      </w:r>
    </w:p>
    <w:p w14:paraId="2BB9F42D">
      <w:pPr>
        <w:jc w:val="both"/>
      </w:pPr>
      <w:r>
        <w:drawing>
          <wp:inline distT="0" distB="0" distL="114300" distR="114300">
            <wp:extent cx="5270500" cy="4173855"/>
            <wp:effectExtent l="0" t="0" r="2540" b="1905"/>
            <wp:docPr id="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EEED">
      <w:pPr>
        <w:jc w:val="both"/>
      </w:pPr>
      <w:bookmarkStart w:id="0" w:name="_GoBack"/>
      <w:bookmarkEnd w:id="0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271770" cy="4130675"/>
            <wp:effectExtent l="0" t="0" r="1270" b="14605"/>
            <wp:wrapTight wrapText="bothSides">
              <wp:wrapPolygon>
                <wp:start x="0" y="0"/>
                <wp:lineTo x="0" y="21517"/>
                <wp:lineTo x="21543" y="21517"/>
                <wp:lineTo x="21543" y="0"/>
                <wp:lineTo x="0" y="0"/>
              </wp:wrapPolygon>
            </wp:wrapTight>
            <wp:docPr id="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819B6F">
      <w:pPr>
        <w:jc w:val="both"/>
      </w:pPr>
    </w:p>
    <w:p w14:paraId="3596B72E">
      <w:p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5271770" cy="2711450"/>
            <wp:effectExtent l="0" t="0" r="1270" b="127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CE64">
      <w:pPr>
        <w:jc w:val="both"/>
      </w:pPr>
    </w:p>
    <w:p w14:paraId="040B988D">
      <w:pPr>
        <w:jc w:val="both"/>
      </w:pPr>
    </w:p>
    <w:p w14:paraId="04297330">
      <w:pPr>
        <w:jc w:val="both"/>
      </w:pPr>
      <w:r>
        <w:drawing>
          <wp:inline distT="0" distB="0" distL="114300" distR="114300">
            <wp:extent cx="5273040" cy="5901055"/>
            <wp:effectExtent l="0" t="0" r="0" b="1206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1A8B">
      <w:pPr>
        <w:jc w:val="both"/>
      </w:pPr>
    </w:p>
    <w:p w14:paraId="2C613BA5">
      <w:pPr>
        <w:jc w:val="both"/>
      </w:pPr>
    </w:p>
    <w:p w14:paraId="02FC6587">
      <w:pPr>
        <w:jc w:val="both"/>
      </w:pPr>
    </w:p>
    <w:p w14:paraId="70C683DA">
      <w:pPr>
        <w:jc w:val="both"/>
      </w:pPr>
      <w:r>
        <w:drawing>
          <wp:inline distT="0" distB="0" distL="114300" distR="114300">
            <wp:extent cx="5271770" cy="4070350"/>
            <wp:effectExtent l="0" t="0" r="1270" b="1397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20B6">
      <w:pPr>
        <w:jc w:val="both"/>
      </w:pPr>
    </w:p>
    <w:p w14:paraId="066B0348">
      <w:pPr>
        <w:jc w:val="both"/>
      </w:pPr>
    </w:p>
    <w:p w14:paraId="7EB2132C">
      <w:pPr>
        <w:jc w:val="both"/>
      </w:pPr>
    </w:p>
    <w:p w14:paraId="535C766D">
      <w:pPr>
        <w:jc w:val="both"/>
      </w:pPr>
    </w:p>
    <w:p w14:paraId="22D6021A">
      <w:pPr>
        <w:jc w:val="both"/>
      </w:pPr>
    </w:p>
    <w:p w14:paraId="1F175D64">
      <w:pPr>
        <w:pStyle w:val="4"/>
        <w:rPr>
          <w:spacing w:val="-2"/>
        </w:rPr>
      </w:pPr>
    </w:p>
    <w:p w14:paraId="345DE1CB">
      <w:pPr>
        <w:pStyle w:val="4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>Conclusion:</w:t>
      </w:r>
    </w:p>
    <w:p w14:paraId="10ABE7C4">
      <w:pPr>
        <w:pStyle w:val="4"/>
        <w:ind w:left="23"/>
      </w:pPr>
    </w:p>
    <w:p w14:paraId="32DF0D61"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1)Within LAN: FTPS enables secure and reliable file transfers within the same branch using encrypted connections, ensuring data  protection on local networks.</w:t>
      </w:r>
    </w:p>
    <w:p w14:paraId="1F4CF01D">
      <w:pPr>
        <w:jc w:val="both"/>
        <w:rPr>
          <w:rFonts w:hint="default"/>
          <w:sz w:val="24"/>
          <w:szCs w:val="24"/>
          <w:lang w:val="en-IN"/>
        </w:rPr>
      </w:pPr>
    </w:p>
    <w:p w14:paraId="756D8353"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2)Across WAN: By leveraging FTPS with TLS encryption, file transfers between branches in different cities are secure, even over public networks, with proper configurations like NAT and firewalls.</w:t>
      </w:r>
    </w:p>
    <w:p w14:paraId="78A53E7F">
      <w:pPr>
        <w:jc w:val="both"/>
        <w:rPr>
          <w:rFonts w:hint="default"/>
          <w:sz w:val="24"/>
          <w:szCs w:val="24"/>
          <w:lang w:val="en-IN"/>
        </w:rPr>
      </w:pPr>
    </w:p>
    <w:p w14:paraId="5AAD0736"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3)Secure Practices: The use of TLS, strong authentication, and restricted port ranges ensures robust security and compliance with data protection standards.</w:t>
      </w:r>
    </w:p>
    <w:p w14:paraId="34BA6776">
      <w:pPr>
        <w:jc w:val="both"/>
        <w:rPr>
          <w:rFonts w:hint="default"/>
          <w:sz w:val="24"/>
          <w:szCs w:val="24"/>
          <w:lang w:val="en-IN"/>
        </w:rPr>
      </w:pPr>
    </w:p>
    <w:p w14:paraId="29566AD1"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4)Efficiency: FTPS provides a scalable and secure solution for managing sensitive data transfers across both local and global environments. </w:t>
      </w:r>
    </w:p>
    <w:p w14:paraId="09369D7E">
      <w:pPr>
        <w:jc w:val="both"/>
        <w:rPr>
          <w:rFonts w:hint="default"/>
          <w:sz w:val="24"/>
          <w:szCs w:val="24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3037EE">
    <w:pPr>
      <w:pStyle w:val="6"/>
      <w:rPr>
        <w:rFonts w:hint="default"/>
        <w:sz w:val="24"/>
        <w:szCs w:val="24"/>
        <w:lang w:val="en-IN"/>
      </w:rPr>
    </w:pPr>
    <w:r>
      <w:rPr>
        <w:sz w:val="24"/>
        <w:szCs w:val="24"/>
      </w:rPr>
      <w:t xml:space="preserve">IT-261 </w:t>
    </w:r>
    <w:r>
      <w:rPr>
        <w:spacing w:val="-5"/>
        <w:sz w:val="24"/>
        <w:szCs w:val="24"/>
      </w:rPr>
      <w:t>CN</w:t>
    </w:r>
    <w:r>
      <w:rPr>
        <w:rFonts w:hint="default"/>
        <w:spacing w:val="-5"/>
        <w:sz w:val="24"/>
        <w:szCs w:val="24"/>
        <w:lang w:val="en-IN"/>
      </w:rPr>
      <w:tab/>
      <w:t/>
    </w:r>
    <w:r>
      <w:rPr>
        <w:rFonts w:hint="default"/>
        <w:spacing w:val="-5"/>
        <w:sz w:val="24"/>
        <w:szCs w:val="24"/>
        <w:lang w:val="en-IN"/>
      </w:rPr>
      <w:tab/>
      <w:t>23IT126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C2D405"/>
    <w:multiLevelType w:val="singleLevel"/>
    <w:tmpl w:val="B2C2D405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1">
    <w:nsid w:val="3A562CC3"/>
    <w:multiLevelType w:val="multilevel"/>
    <w:tmpl w:val="3A562C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852D3"/>
    <w:rsid w:val="03B77E2C"/>
    <w:rsid w:val="1A6852D3"/>
    <w:rsid w:val="52C5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4"/>
      <w:szCs w:val="24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2024-12-22T17:33:00Z</dcterms:created>
  <dc:creator>tumba</dc:creator>
  <cp:lastModifiedBy>tumba</cp:lastModifiedBy>
  <dcterms:modified xsi:type="dcterms:W3CDTF">2024-12-22T18:27:11Z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CBC630D1421646E3A5A707E6A96929BF_11</vt:lpwstr>
  </property>
</Properties>
</file>