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466"/>
        </w:tabs>
        <w:spacing w:after="2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MAYANK KARAYAT</w:t>
      </w:r>
    </w:p>
    <w:p>
      <w:pPr>
        <w:tabs>
          <w:tab w:val="right" w:pos="10466"/>
        </w:tabs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Associate Software Developer | Frontend Developer (Next.js, React.js, TypeScript)</w:t>
      </w:r>
    </w:p>
    <w:p>
      <w:pPr>
        <w:tabs>
          <w:tab w:val="right" w:pos="10466"/>
        </w:tabs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Noida, Uttar Pradesh, India | +91 9717985116 | mayank64641karayat@gmail.com</w:t>
      </w:r>
    </w:p>
    <w:p>
      <w:pPr>
        <w:tabs>
          <w:tab w:val="right" w:pos="10466"/>
        </w:tabs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LinkedIn: linkedin.com/in/mayank-karayat-38a283213 | GitHub: github.com/Mayankarayat | Portfolio: portfolio-chi-vert-33.vercel.app</w:t>
      </w:r>
    </w:p>
    <w:p>
      <w:pPr>
        <w:pBdr>
          <w:bottom w:val="single" w:color="444444" w:sz="6" w:space="1"/>
        </w:pBdr>
        <w:spacing w:after="50" w:before="1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PROFESSIONAL SUMMARY</w:t>
      </w:r>
    </w:p>
    <w:p>
      <w:pPr>
        <w:tabs>
          <w:tab w:val="right" w:pos="10466"/>
        </w:tabs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Frontend-focused Associate Software Developer with 1+ year of professional experience building Workedge HR, an enterprise HRMS (Human Resource Management System) product. Skilled in Next.js, React.js, TypeScript, Tailwind CSS and shadcn/ui, with hands-on delivery across payroll, attendance, performance management (PMS), onboarding and Full &amp; Final settlement modules. Experienced in data-heavy dashboards, dynamic multi-step forms, reusable component libraries and REST API integration, with working knowledge of Node.js, Express.js, Prisma ORM and Flutter.</w:t>
      </w:r>
    </w:p>
    <w:p>
      <w:pPr>
        <w:pBdr>
          <w:bottom w:val="single" w:color="444444" w:sz="6" w:space="1"/>
        </w:pBdr>
        <w:spacing w:after="50" w:before="1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TECHNICAL SKILLS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JavaScript (ES6+), TypeScript, HTML5, CSS3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React.js, Next.js (App Router), Tailwind CSS, shadcn/ui, Zustand, Context API, React Router, Framer Motion, Recharts, Bootstrap, jQuery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&amp; Database: </w:t>
      </w:r>
      <w:r>
        <w:rPr>
          <w:rFonts w:ascii="Calibri" w:cs="Calibri" w:eastAsia="Calibri" w:hAnsi="Calibri"/>
          <w:sz w:val="20"/>
          <w:szCs w:val="20"/>
        </w:rPr>
        <w:t xml:space="preserve">Node.js, Express.js, REST APIs, Prisma ORM, MongoDB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Mobile: </w:t>
      </w:r>
      <w:r>
        <w:rPr>
          <w:rFonts w:ascii="Calibri" w:cs="Calibri" w:eastAsia="Calibri" w:hAnsi="Calibri"/>
          <w:sz w:val="20"/>
          <w:szCs w:val="20"/>
        </w:rPr>
        <w:t xml:space="preserve">Flutter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Practices: </w:t>
      </w:r>
      <w:r>
        <w:rPr>
          <w:rFonts w:ascii="Calibri" w:cs="Calibri" w:eastAsia="Calibri" w:hAnsi="Calibri"/>
          <w:sz w:val="20"/>
          <w:szCs w:val="20"/>
        </w:rPr>
        <w:t xml:space="preserve">Git, GitHub, VS Code, Responsive Design, Reusable Component Design, Manual Testing, Functional Testing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Domain: </w:t>
      </w:r>
      <w:r>
        <w:rPr>
          <w:rFonts w:ascii="Calibri" w:cs="Calibri" w:eastAsia="Calibri" w:hAnsi="Calibri"/>
          <w:sz w:val="20"/>
          <w:szCs w:val="20"/>
        </w:rPr>
        <w:t xml:space="preserve">HRMS, Indian Payroll (PF, ESI, TDS, UAN), Attendance, Performance Management, Employee Onboarding, Full &amp; Final Settlement</w:t>
      </w:r>
    </w:p>
    <w:p>
      <w:pPr>
        <w:pBdr>
          <w:bottom w:val="single" w:color="444444" w:sz="6" w:space="1"/>
        </w:pBdr>
        <w:spacing w:after="50" w:before="1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PROFESSIONAL EXPERIENCE</w:t>
      </w:r>
    </w:p>
    <w:p>
      <w:pPr>
        <w:tabs>
          <w:tab w:val="right" w:pos="10466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Associate Software Developer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– Guidona Softpedia Private Limited, Noida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May 2025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Develop and maintain the frontend of Workedge HR, an enterprise HRMS product, using Next.js, React.js, strict TypeScript, Tailwind CSS and shadcn/ui.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Payroll Analytics Dashboard with Recharts and Zustand, covering Indian statutory payroll components including PF, ESI, TDS, UAN and Full &amp; Final (F&amp;F) settlement.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Developed HR Attendance Analytics and Employee Distribution dashboards with KPI cards, distribution charts, date-based navigation and a paginated employee directory, typed against backend API models.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Building the Performance Management System (PMS) Appraisal module with dynamic form schemas for Goal Sheet, KRA and Competency reviews, a five-stage workflow from self-rating to final closure, and weighted KRA scoring.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Redesigned the Full &amp; Final Settlement and candidate onboarding flows using reusable components (DataTable, StepIndicator, SectionHeader) and built a multi-step bulk bonus calculation wizard (configure, review, confirm).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Migrated legacy styles to Tailwind CSS, resolved layout bugs and added Framer Motion animations for a consistent, responsive user experience.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Integrate REST APIs and collaborate with the backend team using working knowledge of Node.js, Express.js and Prisma ORM; contribute to Flutter mobile app development.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Perform manual and functional testing to catch defects before release; manage version control and code reviews with Git and GitHub.</w:t>
      </w:r>
    </w:p>
    <w:p>
      <w:pPr>
        <w:pBdr>
          <w:bottom w:val="single" w:color="444444" w:sz="6" w:space="1"/>
        </w:pBdr>
        <w:spacing w:after="50" w:before="1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INTERNSHIP</w:t>
      </w:r>
    </w:p>
    <w:p>
      <w:pPr>
        <w:tabs>
          <w:tab w:val="right" w:pos="10466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 Developer Intern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– Extra Infotech, Noida (Remote)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Jun 2024 – Aug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Developed interactive, responsive browser-game interfaces using HTML, CSS, JavaScript and jQuery during a 3-month internship.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smooth animations and improved user experience through debugging and performance fixes.</w:t>
      </w:r>
    </w:p>
    <w:p>
      <w:pPr>
        <w:pBdr>
          <w:bottom w:val="single" w:color="444444" w:sz="6" w:space="1"/>
        </w:pBdr>
        <w:spacing w:after="50" w:before="1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PROJECTS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Bookish Bliss</w:t>
      </w:r>
      <w:r>
        <w:rPr>
          <w:rFonts w:ascii="Calibri" w:cs="Calibri" w:eastAsia="Calibri" w:hAnsi="Calibri"/>
          <w:sz w:val="20"/>
          <w:szCs w:val="20"/>
        </w:rPr>
        <w:t xml:space="preserve"> | MERN Stack, Tailwind CSS, Context API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Full-stack online bookstore with responsive UI and a secure shopping flow. github.com/Mayankarayat/Book_Store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Dish Delight</w:t>
      </w:r>
      <w:r>
        <w:rPr>
          <w:rFonts w:ascii="Calibri" w:cs="Calibri" w:eastAsia="Calibri" w:hAnsi="Calibri"/>
          <w:sz w:val="20"/>
          <w:szCs w:val="20"/>
        </w:rPr>
        <w:t xml:space="preserve"> | React.js, Tailwind CSS, React Router, Context API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Responsive food-ordering web app with client-side routing and global cart state. github.com/Mayankarayat/DishDelight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To-Do's</w:t>
      </w:r>
      <w:r>
        <w:rPr>
          <w:rFonts w:ascii="Calibri" w:cs="Calibri" w:eastAsia="Calibri" w:hAnsi="Calibri"/>
          <w:sz w:val="20"/>
          <w:szCs w:val="20"/>
        </w:rPr>
        <w:t xml:space="preserve"> | React.js, Tailwind CSS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Responsive task-management app for creating, updating and tracking tasks. github.com/Mayankarayat/To-Do-s</w:t>
      </w:r>
    </w:p>
    <w:p>
      <w:pPr>
        <w:pBdr>
          <w:bottom w:val="single" w:color="444444" w:sz="6" w:space="1"/>
        </w:pBdr>
        <w:spacing w:after="50" w:before="1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EDUCATION</w:t>
      </w:r>
    </w:p>
    <w:p>
      <w:pPr>
        <w:tabs>
          <w:tab w:val="right" w:pos="10466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Computer Applications (BCA)</w:t>
      </w:r>
      <w:r>
        <w:rPr>
          <w:rFonts w:ascii="Calibri" w:cs="Calibri" w:eastAsia="Calibri" w:hAnsi="Calibri"/>
          <w:sz w:val="20"/>
          <w:szCs w:val="20"/>
        </w:rPr>
        <w:t xml:space="preserve"> – Chaudhary Charan Singh University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2022 – 2025</w:t>
      </w:r>
    </w:p>
    <w:sectPr>
      <w:pgSz w:w="11906" w:h="16838" w:orient="portrait"/>
      <w:pgMar w:top="60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2026-09-18T10:44:22.521Z</dcterms:created>
  <dcterms:modified xsi:type="dcterms:W3CDTF">2026-09-18T10:44:22.530Z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