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4988" w14:textId="3A5D7833" w:rsidR="003D4486" w:rsidRPr="003F3F82" w:rsidRDefault="003D4486" w:rsidP="003D4486">
      <w:pPr>
        <w:spacing w:after="367"/>
        <w:ind w:left="-111"/>
        <w:rPr>
          <w:rFonts w:ascii="Times New Roman" w:hAnsi="Times New Roman" w:cs="Times New Roman"/>
        </w:rPr>
      </w:pPr>
      <w:r w:rsidRPr="003F3F82">
        <w:rPr>
          <w:rFonts w:ascii="Times New Roman" w:hAnsi="Times New Roman" w:cs="Times New Roman"/>
          <w:noProof/>
          <w:lang w:val="en-US"/>
        </w:rPr>
        <w:drawing>
          <wp:anchor distT="0" distB="0" distL="114300" distR="114300" simplePos="0" relativeHeight="251663360" behindDoc="0" locked="0" layoutInCell="1" allowOverlap="1" wp14:anchorId="510E4AA9" wp14:editId="2ED90A01">
            <wp:simplePos x="0" y="0"/>
            <wp:positionH relativeFrom="margin">
              <wp:align>right</wp:align>
            </wp:positionH>
            <wp:positionV relativeFrom="paragraph">
              <wp:posOffset>0</wp:posOffset>
            </wp:positionV>
            <wp:extent cx="5731510" cy="701040"/>
            <wp:effectExtent l="0" t="0" r="2540" b="3810"/>
            <wp:wrapTopAndBottom/>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6FB8A6B1" w14:textId="648459A9" w:rsidR="003D4486" w:rsidRPr="003F3F82" w:rsidRDefault="003D4486" w:rsidP="003D4486">
      <w:pPr>
        <w:pStyle w:val="Heading1"/>
        <w:spacing w:after="55" w:line="258" w:lineRule="auto"/>
        <w:ind w:left="10" w:right="73" w:hanging="10"/>
        <w:jc w:val="center"/>
        <w:rPr>
          <w:rFonts w:ascii="Times New Roman" w:hAnsi="Times New Roman" w:cs="Times New Roman"/>
          <w:b/>
        </w:rPr>
      </w:pPr>
      <w:r w:rsidRPr="003F3F82">
        <w:rPr>
          <w:rFonts w:ascii="Times New Roman" w:hAnsi="Times New Roman" w:cs="Times New Roman"/>
          <w:b/>
        </w:rPr>
        <w:t xml:space="preserve">SIMATS ENGINEERING </w:t>
      </w:r>
    </w:p>
    <w:p w14:paraId="19DFCEA9" w14:textId="77777777" w:rsidR="003D4486" w:rsidRPr="003F3F82" w:rsidRDefault="003D4486" w:rsidP="003D4486">
      <w:pPr>
        <w:spacing w:after="159" w:line="258" w:lineRule="auto"/>
        <w:ind w:left="705" w:right="777"/>
        <w:jc w:val="center"/>
        <w:rPr>
          <w:rFonts w:ascii="Times New Roman" w:hAnsi="Times New Roman" w:cs="Times New Roman"/>
        </w:rPr>
      </w:pPr>
      <w:r w:rsidRPr="003F3F82">
        <w:rPr>
          <w:rFonts w:ascii="Times New Roman" w:hAnsi="Times New Roman" w:cs="Times New Roman"/>
          <w:b/>
          <w:sz w:val="28"/>
        </w:rPr>
        <w:t>Saveetha Institute of Medical and Technical Sciences</w:t>
      </w:r>
      <w:r w:rsidRPr="003F3F82">
        <w:rPr>
          <w:rFonts w:ascii="Times New Roman" w:hAnsi="Times New Roman" w:cs="Times New Roman"/>
          <w:sz w:val="28"/>
        </w:rPr>
        <w:t xml:space="preserve"> </w:t>
      </w:r>
    </w:p>
    <w:p w14:paraId="3A0EA5DD" w14:textId="112E69FC" w:rsidR="003D4486" w:rsidRPr="003F3F82" w:rsidRDefault="003D4486" w:rsidP="003D4486">
      <w:pPr>
        <w:spacing w:after="159" w:line="258" w:lineRule="auto"/>
        <w:ind w:left="705" w:right="769"/>
        <w:jc w:val="center"/>
        <w:rPr>
          <w:rFonts w:ascii="Times New Roman" w:hAnsi="Times New Roman" w:cs="Times New Roman"/>
        </w:rPr>
      </w:pPr>
      <w:r w:rsidRPr="003F3F82">
        <w:rPr>
          <w:rFonts w:ascii="Times New Roman" w:hAnsi="Times New Roman" w:cs="Times New Roman"/>
          <w:b/>
          <w:sz w:val="28"/>
        </w:rPr>
        <w:t xml:space="preserve">Chennai-602105 </w:t>
      </w:r>
    </w:p>
    <w:p w14:paraId="2C8B9F04" w14:textId="54879BB0" w:rsidR="003D4486" w:rsidRPr="003F3F82" w:rsidRDefault="003D4486" w:rsidP="004C756A">
      <w:pPr>
        <w:spacing w:after="48"/>
        <w:ind w:left="26"/>
        <w:jc w:val="center"/>
        <w:rPr>
          <w:rFonts w:ascii="Times New Roman" w:eastAsia="mj-ea" w:hAnsi="Times New Roman" w:cs="Times New Roman"/>
          <w:b/>
          <w:bCs/>
          <w:caps/>
          <w:kern w:val="24"/>
          <w:sz w:val="28"/>
          <w:szCs w:val="28"/>
        </w:rPr>
      </w:pPr>
    </w:p>
    <w:p w14:paraId="1C85C49D" w14:textId="391B3B58" w:rsidR="00734BA6" w:rsidRPr="003F3F82" w:rsidRDefault="00AE32A8">
      <w:pPr>
        <w:spacing w:after="48"/>
        <w:ind w:left="26"/>
        <w:jc w:val="center"/>
        <w:rPr>
          <w:rFonts w:ascii="Times New Roman" w:eastAsia="mj-ea" w:hAnsi="Times New Roman" w:cs="Times New Roman"/>
          <w:b/>
          <w:bCs/>
          <w:caps/>
          <w:kern w:val="24"/>
          <w:sz w:val="28"/>
          <w:szCs w:val="28"/>
        </w:rPr>
      </w:pPr>
      <w:r w:rsidRPr="003F3F82">
        <w:rPr>
          <w:rFonts w:ascii="Times New Roman" w:eastAsia="mj-ea" w:hAnsi="Times New Roman" w:cs="Times New Roman"/>
          <w:b/>
          <w:bCs/>
          <w:caps/>
          <w:kern w:val="24"/>
          <w:sz w:val="28"/>
          <w:szCs w:val="28"/>
        </w:rPr>
        <w:t>Finite Element Simulation of Cartilage Degeneration under Repetitive Mechanical Stress</w:t>
      </w:r>
    </w:p>
    <w:p w14:paraId="3090B927" w14:textId="77777777" w:rsidR="00AE32A8" w:rsidRPr="003F3F82" w:rsidRDefault="00AE32A8">
      <w:pPr>
        <w:spacing w:after="48"/>
        <w:ind w:left="26"/>
        <w:jc w:val="center"/>
        <w:rPr>
          <w:rFonts w:ascii="Times New Roman" w:hAnsi="Times New Roman" w:cs="Times New Roman"/>
          <w:b/>
          <w:bCs/>
          <w:sz w:val="28"/>
          <w:szCs w:val="28"/>
        </w:rPr>
      </w:pPr>
    </w:p>
    <w:p w14:paraId="0217087B" w14:textId="7CADB1FF" w:rsidR="00BE7E6A" w:rsidRPr="003F3F82" w:rsidRDefault="00843F7D">
      <w:pPr>
        <w:spacing w:after="159" w:line="258" w:lineRule="auto"/>
        <w:ind w:left="705" w:right="776"/>
        <w:jc w:val="center"/>
        <w:rPr>
          <w:rFonts w:ascii="Times New Roman" w:hAnsi="Times New Roman" w:cs="Times New Roman"/>
        </w:rPr>
      </w:pPr>
      <w:r w:rsidRPr="003F3F82">
        <w:rPr>
          <w:rFonts w:ascii="Times New Roman" w:hAnsi="Times New Roman" w:cs="Times New Roman"/>
          <w:b/>
          <w:sz w:val="28"/>
        </w:rPr>
        <w:t xml:space="preserve">A CAPSTONE PROJECT REPORT </w:t>
      </w:r>
    </w:p>
    <w:p w14:paraId="48AD0810" w14:textId="10C68526" w:rsidR="00BE7E6A" w:rsidRPr="003F3F82" w:rsidRDefault="00843F7D">
      <w:pPr>
        <w:spacing w:after="158"/>
        <w:ind w:right="4"/>
        <w:jc w:val="center"/>
        <w:rPr>
          <w:rFonts w:ascii="Times New Roman" w:hAnsi="Times New Roman" w:cs="Times New Roman"/>
        </w:rPr>
      </w:pPr>
      <w:r w:rsidRPr="003F3F82">
        <w:rPr>
          <w:rFonts w:ascii="Times New Roman" w:hAnsi="Times New Roman" w:cs="Times New Roman"/>
          <w:sz w:val="28"/>
        </w:rPr>
        <w:t xml:space="preserve"> </w:t>
      </w:r>
    </w:p>
    <w:p w14:paraId="311B1C31" w14:textId="77777777" w:rsidR="00BE7E6A" w:rsidRPr="003F3F82" w:rsidRDefault="00843F7D">
      <w:pPr>
        <w:spacing w:after="34"/>
        <w:ind w:right="76"/>
        <w:jc w:val="center"/>
        <w:rPr>
          <w:rFonts w:ascii="Times New Roman" w:hAnsi="Times New Roman" w:cs="Times New Roman"/>
        </w:rPr>
      </w:pPr>
      <w:r w:rsidRPr="003F3F82">
        <w:rPr>
          <w:rFonts w:ascii="Times New Roman" w:hAnsi="Times New Roman" w:cs="Times New Roman"/>
          <w:i/>
          <w:sz w:val="28"/>
        </w:rPr>
        <w:t xml:space="preserve">Submitted in the partial fulfilment for the Course of  </w:t>
      </w:r>
    </w:p>
    <w:p w14:paraId="78154E20" w14:textId="74E2F3C9" w:rsidR="00BE7E6A" w:rsidRPr="003F3F82" w:rsidRDefault="00843F7D">
      <w:pPr>
        <w:spacing w:after="161"/>
        <w:ind w:left="6"/>
        <w:jc w:val="center"/>
        <w:rPr>
          <w:rFonts w:ascii="Times New Roman" w:hAnsi="Times New Roman" w:cs="Times New Roman"/>
        </w:rPr>
      </w:pPr>
      <w:r w:rsidRPr="003F3F82">
        <w:rPr>
          <w:rFonts w:ascii="Times New Roman" w:hAnsi="Times New Roman" w:cs="Times New Roman"/>
          <w:b/>
          <w:sz w:val="32"/>
        </w:rPr>
        <w:t xml:space="preserve"> </w:t>
      </w:r>
    </w:p>
    <w:p w14:paraId="64632905" w14:textId="519AF9C5" w:rsidR="00BE7E6A" w:rsidRPr="003F3F82" w:rsidRDefault="00690F5C">
      <w:pPr>
        <w:pStyle w:val="Heading2"/>
        <w:spacing w:after="120" w:line="259" w:lineRule="auto"/>
        <w:ind w:left="312"/>
        <w:jc w:val="center"/>
        <w:rPr>
          <w:rFonts w:ascii="Times New Roman" w:hAnsi="Times New Roman" w:cs="Times New Roman"/>
          <w:b/>
          <w:bCs/>
          <w:color w:val="171717" w:themeColor="background2" w:themeShade="1A"/>
          <w:sz w:val="30"/>
          <w:szCs w:val="30"/>
          <w:lang w:val="en-US"/>
        </w:rPr>
      </w:pPr>
      <w:r w:rsidRPr="003F3F82">
        <w:rPr>
          <w:rFonts w:ascii="Times New Roman" w:hAnsi="Times New Roman" w:cs="Times New Roman"/>
          <w:b/>
          <w:bCs/>
          <w:color w:val="171717" w:themeColor="background2" w:themeShade="1A"/>
          <w:sz w:val="30"/>
          <w:szCs w:val="30"/>
        </w:rPr>
        <w:t xml:space="preserve">BMA0202 – ANATOMY </w:t>
      </w:r>
      <w:r w:rsidR="005F4730" w:rsidRPr="003F3F82">
        <w:rPr>
          <w:rFonts w:ascii="Times New Roman" w:hAnsi="Times New Roman" w:cs="Times New Roman"/>
          <w:b/>
          <w:bCs/>
          <w:color w:val="171717" w:themeColor="background2" w:themeShade="1A"/>
          <w:sz w:val="30"/>
          <w:szCs w:val="30"/>
        </w:rPr>
        <w:t xml:space="preserve">AND </w:t>
      </w:r>
      <w:r w:rsidR="005F4730">
        <w:rPr>
          <w:rFonts w:ascii="Times New Roman" w:hAnsi="Times New Roman" w:cs="Times New Roman"/>
          <w:b/>
          <w:bCs/>
          <w:color w:val="171717" w:themeColor="background2" w:themeShade="1A"/>
          <w:sz w:val="30"/>
          <w:szCs w:val="30"/>
        </w:rPr>
        <w:t xml:space="preserve">HUMAN </w:t>
      </w:r>
      <w:r w:rsidRPr="003F3F82">
        <w:rPr>
          <w:rFonts w:ascii="Times New Roman" w:hAnsi="Times New Roman" w:cs="Times New Roman"/>
          <w:b/>
          <w:bCs/>
          <w:color w:val="171717" w:themeColor="background2" w:themeShade="1A"/>
          <w:sz w:val="30"/>
          <w:szCs w:val="30"/>
        </w:rPr>
        <w:t>PHYSIOLOGY</w:t>
      </w:r>
      <w:r w:rsidR="005F4730">
        <w:rPr>
          <w:rFonts w:ascii="Times New Roman" w:hAnsi="Times New Roman" w:cs="Times New Roman"/>
          <w:b/>
          <w:bCs/>
          <w:color w:val="171717" w:themeColor="background2" w:themeShade="1A"/>
          <w:sz w:val="30"/>
          <w:szCs w:val="30"/>
        </w:rPr>
        <w:t xml:space="preserve"> FOR DIAGNOSTICS</w:t>
      </w:r>
      <w:r w:rsidR="005F4730" w:rsidRPr="003F3F82">
        <w:rPr>
          <w:rFonts w:ascii="Times New Roman" w:hAnsi="Times New Roman" w:cs="Times New Roman"/>
          <w:b/>
          <w:bCs/>
          <w:color w:val="171717" w:themeColor="background2" w:themeShade="1A"/>
          <w:sz w:val="30"/>
          <w:szCs w:val="30"/>
        </w:rPr>
        <w:t xml:space="preserve"> </w:t>
      </w:r>
    </w:p>
    <w:p w14:paraId="4B298759" w14:textId="74149219" w:rsidR="00BE7E6A" w:rsidRPr="003F3F82" w:rsidRDefault="00843F7D">
      <w:pPr>
        <w:spacing w:after="0"/>
        <w:ind w:right="4"/>
        <w:jc w:val="center"/>
        <w:rPr>
          <w:rFonts w:ascii="Times New Roman" w:hAnsi="Times New Roman" w:cs="Times New Roman"/>
        </w:rPr>
      </w:pPr>
      <w:r w:rsidRPr="003F3F82">
        <w:rPr>
          <w:rFonts w:ascii="Times New Roman" w:hAnsi="Times New Roman" w:cs="Times New Roman"/>
          <w:i/>
          <w:sz w:val="28"/>
        </w:rPr>
        <w:t xml:space="preserve"> </w:t>
      </w:r>
    </w:p>
    <w:p w14:paraId="133A35B4" w14:textId="0D20F959" w:rsidR="00BE7E6A" w:rsidRPr="003F3F82" w:rsidRDefault="00843F7D">
      <w:pPr>
        <w:spacing w:after="158"/>
        <w:ind w:right="76"/>
        <w:jc w:val="center"/>
        <w:rPr>
          <w:rFonts w:ascii="Times New Roman" w:hAnsi="Times New Roman" w:cs="Times New Roman"/>
        </w:rPr>
      </w:pPr>
      <w:r w:rsidRPr="003F3F82">
        <w:rPr>
          <w:rFonts w:ascii="Times New Roman" w:hAnsi="Times New Roman" w:cs="Times New Roman"/>
          <w:i/>
          <w:sz w:val="28"/>
        </w:rPr>
        <w:t>to the award of the degree of</w:t>
      </w:r>
      <w:r w:rsidRPr="003F3F82">
        <w:rPr>
          <w:rFonts w:ascii="Times New Roman" w:hAnsi="Times New Roman" w:cs="Times New Roman"/>
          <w:sz w:val="28"/>
        </w:rPr>
        <w:t xml:space="preserve"> </w:t>
      </w:r>
    </w:p>
    <w:p w14:paraId="3B2B0219" w14:textId="60E84939" w:rsidR="00BE7E6A" w:rsidRPr="003F3F82" w:rsidRDefault="00843F7D" w:rsidP="001A393E">
      <w:pPr>
        <w:spacing w:after="159" w:line="258" w:lineRule="auto"/>
        <w:ind w:left="705" w:right="769"/>
        <w:jc w:val="center"/>
        <w:rPr>
          <w:rFonts w:ascii="Times New Roman" w:hAnsi="Times New Roman" w:cs="Times New Roman"/>
        </w:rPr>
      </w:pPr>
      <w:r w:rsidRPr="003F3F82">
        <w:rPr>
          <w:rFonts w:ascii="Times New Roman" w:hAnsi="Times New Roman" w:cs="Times New Roman"/>
          <w:b/>
          <w:sz w:val="28"/>
        </w:rPr>
        <w:t xml:space="preserve">BACHELOR OF </w:t>
      </w:r>
      <w:r w:rsidRPr="003F3F82">
        <w:rPr>
          <w:rFonts w:ascii="Times New Roman" w:hAnsi="Times New Roman" w:cs="Times New Roman"/>
          <w:b/>
          <w:sz w:val="28"/>
          <w:lang w:val="en-US"/>
        </w:rPr>
        <w:t>ENGINEERING</w:t>
      </w:r>
    </w:p>
    <w:p w14:paraId="7BFC4C66" w14:textId="4A4DF190" w:rsidR="00BE7E6A" w:rsidRPr="003F3F82" w:rsidRDefault="00843F7D" w:rsidP="001A393E">
      <w:pPr>
        <w:spacing w:after="159" w:line="258" w:lineRule="auto"/>
        <w:ind w:left="705" w:right="771"/>
        <w:jc w:val="center"/>
        <w:rPr>
          <w:rFonts w:ascii="Times New Roman" w:hAnsi="Times New Roman" w:cs="Times New Roman"/>
        </w:rPr>
      </w:pPr>
      <w:r w:rsidRPr="003F3F82">
        <w:rPr>
          <w:rFonts w:ascii="Times New Roman" w:hAnsi="Times New Roman" w:cs="Times New Roman"/>
          <w:b/>
          <w:sz w:val="28"/>
        </w:rPr>
        <w:t>IN</w:t>
      </w:r>
    </w:p>
    <w:p w14:paraId="784FE7C1" w14:textId="454F8A19" w:rsidR="00BE7E6A" w:rsidRPr="003F3F82" w:rsidRDefault="00F53471" w:rsidP="001A393E">
      <w:pPr>
        <w:spacing w:after="159" w:line="258" w:lineRule="auto"/>
        <w:ind w:left="705" w:right="768"/>
        <w:jc w:val="center"/>
        <w:rPr>
          <w:rFonts w:ascii="Times New Roman" w:hAnsi="Times New Roman" w:cs="Times New Roman"/>
        </w:rPr>
      </w:pPr>
      <w:r w:rsidRPr="003F3F82">
        <w:rPr>
          <w:rFonts w:ascii="Times New Roman" w:hAnsi="Times New Roman" w:cs="Times New Roman"/>
          <w:b/>
          <w:sz w:val="28"/>
        </w:rPr>
        <w:t>BIOMEDICAL ENGINEERING</w:t>
      </w:r>
    </w:p>
    <w:p w14:paraId="2C7AD871" w14:textId="7FA15279" w:rsidR="00BE7E6A" w:rsidRPr="003F3F82" w:rsidRDefault="00843F7D" w:rsidP="001A393E">
      <w:pPr>
        <w:spacing w:after="159" w:line="258" w:lineRule="auto"/>
        <w:ind w:left="705" w:right="770"/>
        <w:jc w:val="center"/>
        <w:rPr>
          <w:rFonts w:ascii="Times New Roman" w:hAnsi="Times New Roman" w:cs="Times New Roman"/>
        </w:rPr>
      </w:pPr>
      <w:r w:rsidRPr="003F3F82">
        <w:rPr>
          <w:rFonts w:ascii="Times New Roman" w:hAnsi="Times New Roman" w:cs="Times New Roman"/>
          <w:b/>
          <w:sz w:val="28"/>
        </w:rPr>
        <w:t>Submitted by</w:t>
      </w:r>
    </w:p>
    <w:p w14:paraId="74453000" w14:textId="2DC49F00" w:rsidR="00F53471" w:rsidRPr="003F3F82" w:rsidRDefault="00F53471" w:rsidP="001A393E">
      <w:pPr>
        <w:spacing w:after="159" w:line="258" w:lineRule="auto"/>
        <w:ind w:left="705" w:right="764"/>
        <w:jc w:val="center"/>
        <w:rPr>
          <w:rFonts w:ascii="Times New Roman" w:hAnsi="Times New Roman" w:cs="Times New Roman"/>
          <w:b/>
          <w:sz w:val="28"/>
        </w:rPr>
      </w:pPr>
      <w:r w:rsidRPr="003F3F82">
        <w:rPr>
          <w:rFonts w:ascii="Times New Roman" w:hAnsi="Times New Roman" w:cs="Times New Roman"/>
          <w:b/>
          <w:sz w:val="28"/>
        </w:rPr>
        <w:t>ARYAN THAPA</w:t>
      </w:r>
      <w:r w:rsidR="003827A0">
        <w:rPr>
          <w:rFonts w:ascii="Times New Roman" w:hAnsi="Times New Roman" w:cs="Times New Roman"/>
          <w:b/>
          <w:sz w:val="28"/>
        </w:rPr>
        <w:t xml:space="preserve"> (192519117)</w:t>
      </w:r>
    </w:p>
    <w:p w14:paraId="0AF45CC0" w14:textId="2898BABB" w:rsidR="001A393E" w:rsidRPr="003F3F82" w:rsidRDefault="001A393E" w:rsidP="001A393E">
      <w:pPr>
        <w:spacing w:after="159" w:line="258" w:lineRule="auto"/>
        <w:ind w:left="705" w:right="764"/>
        <w:jc w:val="center"/>
        <w:rPr>
          <w:rFonts w:ascii="Times New Roman" w:hAnsi="Times New Roman" w:cs="Times New Roman"/>
          <w:b/>
          <w:sz w:val="28"/>
        </w:rPr>
      </w:pPr>
      <w:r w:rsidRPr="003F3F82">
        <w:rPr>
          <w:rFonts w:ascii="Times New Roman" w:hAnsi="Times New Roman" w:cs="Times New Roman"/>
          <w:b/>
          <w:sz w:val="28"/>
        </w:rPr>
        <w:t>MAYANK DEV</w:t>
      </w:r>
      <w:r w:rsidR="00375CC1">
        <w:rPr>
          <w:rFonts w:ascii="Times New Roman" w:hAnsi="Times New Roman" w:cs="Times New Roman"/>
          <w:b/>
          <w:sz w:val="28"/>
        </w:rPr>
        <w:t xml:space="preserve"> (192519115)</w:t>
      </w:r>
    </w:p>
    <w:p w14:paraId="23D35C93" w14:textId="0549AF00" w:rsidR="00BE7E6A" w:rsidRPr="003F3F82" w:rsidRDefault="00BE7E6A" w:rsidP="001A393E">
      <w:pPr>
        <w:spacing w:after="2"/>
        <w:ind w:right="4"/>
        <w:jc w:val="center"/>
        <w:rPr>
          <w:rFonts w:ascii="Times New Roman" w:hAnsi="Times New Roman" w:cs="Times New Roman"/>
        </w:rPr>
      </w:pPr>
    </w:p>
    <w:p w14:paraId="7E933F27" w14:textId="76CB547C" w:rsidR="00BE7E6A" w:rsidRPr="003F3F82" w:rsidRDefault="00843F7D" w:rsidP="001A393E">
      <w:pPr>
        <w:spacing w:after="159" w:line="258" w:lineRule="auto"/>
        <w:ind w:left="705" w:right="765"/>
        <w:jc w:val="center"/>
        <w:rPr>
          <w:rFonts w:ascii="Times New Roman" w:hAnsi="Times New Roman" w:cs="Times New Roman"/>
        </w:rPr>
      </w:pPr>
      <w:r w:rsidRPr="003F3F82">
        <w:rPr>
          <w:rFonts w:ascii="Times New Roman" w:hAnsi="Times New Roman" w:cs="Times New Roman"/>
          <w:b/>
          <w:sz w:val="28"/>
        </w:rPr>
        <w:t>Under the Supervision of</w:t>
      </w:r>
    </w:p>
    <w:p w14:paraId="37E358D2" w14:textId="5FDD767C" w:rsidR="003D4486" w:rsidRDefault="00843F7D" w:rsidP="00603D28">
      <w:pPr>
        <w:pStyle w:val="Heading3"/>
        <w:spacing w:after="0" w:line="259" w:lineRule="auto"/>
        <w:ind w:left="4513" w:right="2581" w:hanging="1936"/>
        <w:jc w:val="center"/>
        <w:rPr>
          <w:rFonts w:ascii="Times New Roman" w:hAnsi="Times New Roman" w:cs="Times New Roman"/>
          <w:b/>
          <w:bCs/>
          <w:color w:val="171717" w:themeColor="background2" w:themeShade="1A"/>
        </w:rPr>
      </w:pPr>
      <w:r w:rsidRPr="003F3F82">
        <w:rPr>
          <w:rFonts w:ascii="Times New Roman" w:hAnsi="Times New Roman" w:cs="Times New Roman"/>
          <w:b/>
          <w:bCs/>
          <w:color w:val="171717" w:themeColor="background2" w:themeShade="1A"/>
        </w:rPr>
        <w:t xml:space="preserve">DR. </w:t>
      </w:r>
      <w:r w:rsidR="001622CC" w:rsidRPr="003F3F82">
        <w:rPr>
          <w:rFonts w:ascii="Times New Roman" w:hAnsi="Times New Roman" w:cs="Times New Roman"/>
          <w:b/>
          <w:bCs/>
          <w:color w:val="171717" w:themeColor="background2" w:themeShade="1A"/>
        </w:rPr>
        <w:t xml:space="preserve"> JAYAKUMAR</w:t>
      </w:r>
      <w:r w:rsidR="00AE32A8" w:rsidRPr="003F3F82">
        <w:rPr>
          <w:rFonts w:ascii="Times New Roman" w:hAnsi="Times New Roman" w:cs="Times New Roman"/>
          <w:b/>
          <w:bCs/>
          <w:color w:val="171717" w:themeColor="background2" w:themeShade="1A"/>
        </w:rPr>
        <w:t xml:space="preserve"> R</w:t>
      </w:r>
    </w:p>
    <w:p w14:paraId="544FCFFB" w14:textId="77777777" w:rsidR="00375CC1" w:rsidRPr="00375CC1" w:rsidRDefault="00375CC1" w:rsidP="00375CC1"/>
    <w:p w14:paraId="6F24E143" w14:textId="7162CC9E" w:rsidR="004C479A" w:rsidRPr="003F3F82" w:rsidRDefault="00F53471" w:rsidP="00F53471">
      <w:pPr>
        <w:spacing w:after="159" w:line="258" w:lineRule="auto"/>
        <w:ind w:right="769"/>
        <w:jc w:val="center"/>
        <w:rPr>
          <w:rFonts w:ascii="Times New Roman" w:hAnsi="Times New Roman" w:cs="Times New Roman"/>
          <w:sz w:val="28"/>
        </w:rPr>
      </w:pPr>
      <w:r w:rsidRPr="003F3F82">
        <w:rPr>
          <w:rFonts w:ascii="Times New Roman" w:hAnsi="Times New Roman" w:cs="Times New Roman"/>
          <w:b/>
          <w:sz w:val="28"/>
        </w:rPr>
        <w:t xml:space="preserve">           </w:t>
      </w:r>
      <w:r w:rsidR="001622CC" w:rsidRPr="003F3F82">
        <w:rPr>
          <w:rFonts w:ascii="Times New Roman" w:hAnsi="Times New Roman" w:cs="Times New Roman"/>
          <w:b/>
          <w:sz w:val="28"/>
        </w:rPr>
        <w:t>JUNE 2026</w:t>
      </w:r>
    </w:p>
    <w:p w14:paraId="688A5885" w14:textId="42AFD901" w:rsidR="00BE7E6A" w:rsidRPr="003F3F82" w:rsidRDefault="000B0A02" w:rsidP="008C723E">
      <w:pPr>
        <w:spacing w:after="159" w:line="258" w:lineRule="auto"/>
        <w:ind w:right="769"/>
        <w:rPr>
          <w:rFonts w:ascii="Times New Roman" w:hAnsi="Times New Roman" w:cs="Times New Roman"/>
          <w:sz w:val="28"/>
        </w:rPr>
      </w:pPr>
      <w:r w:rsidRPr="003F3F82">
        <w:rPr>
          <w:rFonts w:ascii="Times New Roman" w:hAnsi="Times New Roman" w:cs="Times New Roman"/>
          <w:noProof/>
          <w:lang w:val="en-US"/>
        </w:rPr>
        <w:lastRenderedPageBreak/>
        <w:drawing>
          <wp:anchor distT="0" distB="0" distL="114300" distR="114300" simplePos="0" relativeHeight="251660288" behindDoc="0" locked="0" layoutInCell="1" allowOverlap="0" wp14:anchorId="35AD9B5C" wp14:editId="0B938B15">
            <wp:simplePos x="0" y="0"/>
            <wp:positionH relativeFrom="column">
              <wp:posOffset>-155286</wp:posOffset>
            </wp:positionH>
            <wp:positionV relativeFrom="paragraph">
              <wp:posOffset>303530</wp:posOffset>
            </wp:positionV>
            <wp:extent cx="908050" cy="927100"/>
            <wp:effectExtent l="0" t="0" r="0" b="0"/>
            <wp:wrapSquare wrapText="bothSides"/>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9"/>
                    <a:stretch>
                      <a:fillRect/>
                    </a:stretch>
                  </pic:blipFill>
                  <pic:spPr>
                    <a:xfrm>
                      <a:off x="0" y="0"/>
                      <a:ext cx="908050" cy="927100"/>
                    </a:xfrm>
                    <a:prstGeom prst="rect">
                      <a:avLst/>
                    </a:prstGeom>
                  </pic:spPr>
                </pic:pic>
              </a:graphicData>
            </a:graphic>
          </wp:anchor>
        </w:drawing>
      </w:r>
    </w:p>
    <w:p w14:paraId="1E72CE9E" w14:textId="6A068FE2" w:rsidR="00BE7E6A" w:rsidRPr="003F3F82" w:rsidRDefault="00843F7D">
      <w:pPr>
        <w:pStyle w:val="Heading1"/>
        <w:jc w:val="center"/>
        <w:rPr>
          <w:rFonts w:ascii="Times New Roman" w:hAnsi="Times New Roman" w:cs="Times New Roman"/>
        </w:rPr>
      </w:pPr>
      <w:r w:rsidRPr="003F3F82">
        <w:rPr>
          <w:rFonts w:ascii="Times New Roman" w:hAnsi="Times New Roman" w:cs="Times New Roman"/>
          <w:noProof/>
          <w:lang w:val="en-US"/>
        </w:rPr>
        <w:drawing>
          <wp:anchor distT="0" distB="0" distL="114300" distR="114300" simplePos="0" relativeHeight="251659264" behindDoc="0" locked="0" layoutInCell="1" allowOverlap="0" wp14:anchorId="0C8A364C" wp14:editId="646336CD">
            <wp:simplePos x="0" y="0"/>
            <wp:positionH relativeFrom="column">
              <wp:posOffset>5064933</wp:posOffset>
            </wp:positionH>
            <wp:positionV relativeFrom="paragraph">
              <wp:posOffset>20897</wp:posOffset>
            </wp:positionV>
            <wp:extent cx="801370" cy="990600"/>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0"/>
                    <a:stretch>
                      <a:fillRect/>
                    </a:stretch>
                  </pic:blipFill>
                  <pic:spPr>
                    <a:xfrm>
                      <a:off x="0" y="0"/>
                      <a:ext cx="801370" cy="990600"/>
                    </a:xfrm>
                    <a:prstGeom prst="rect">
                      <a:avLst/>
                    </a:prstGeom>
                  </pic:spPr>
                </pic:pic>
              </a:graphicData>
            </a:graphic>
          </wp:anchor>
        </w:drawing>
      </w:r>
      <w:r w:rsidRPr="003F3F82">
        <w:rPr>
          <w:rFonts w:ascii="Times New Roman" w:hAnsi="Times New Roman" w:cs="Times New Roman"/>
        </w:rPr>
        <w:t xml:space="preserve">SIMATS ENGINEERING </w:t>
      </w:r>
    </w:p>
    <w:p w14:paraId="356D573F" w14:textId="77777777" w:rsidR="00BE7E6A" w:rsidRPr="003F3F82" w:rsidRDefault="00843F7D">
      <w:pPr>
        <w:spacing w:after="159" w:line="258" w:lineRule="auto"/>
        <w:ind w:right="82"/>
        <w:jc w:val="center"/>
        <w:rPr>
          <w:rFonts w:ascii="Times New Roman" w:hAnsi="Times New Roman" w:cs="Times New Roman"/>
        </w:rPr>
      </w:pPr>
      <w:r w:rsidRPr="003F3F82">
        <w:rPr>
          <w:rFonts w:ascii="Times New Roman" w:hAnsi="Times New Roman" w:cs="Times New Roman"/>
          <w:b/>
          <w:sz w:val="28"/>
        </w:rPr>
        <w:t>Saveetha Institute of Medical and Technical Sciences</w:t>
      </w:r>
      <w:r w:rsidRPr="003F3F82">
        <w:rPr>
          <w:rFonts w:ascii="Times New Roman" w:hAnsi="Times New Roman" w:cs="Times New Roman"/>
          <w:sz w:val="28"/>
        </w:rPr>
        <w:t xml:space="preserve"> </w:t>
      </w:r>
    </w:p>
    <w:p w14:paraId="3EB8C92E" w14:textId="77777777" w:rsidR="00BE7E6A" w:rsidRPr="003F3F82" w:rsidRDefault="00843F7D">
      <w:pPr>
        <w:spacing w:after="267" w:line="258" w:lineRule="auto"/>
        <w:ind w:right="75"/>
        <w:jc w:val="center"/>
        <w:rPr>
          <w:rFonts w:ascii="Times New Roman" w:hAnsi="Times New Roman" w:cs="Times New Roman"/>
        </w:rPr>
      </w:pPr>
      <w:r w:rsidRPr="003F3F82">
        <w:rPr>
          <w:rFonts w:ascii="Times New Roman" w:hAnsi="Times New Roman" w:cs="Times New Roman"/>
          <w:b/>
          <w:sz w:val="28"/>
        </w:rPr>
        <w:t>Chennai-602105</w:t>
      </w:r>
      <w:r w:rsidRPr="003F3F82">
        <w:rPr>
          <w:rFonts w:ascii="Times New Roman" w:hAnsi="Times New Roman" w:cs="Times New Roman"/>
          <w:sz w:val="28"/>
        </w:rPr>
        <w:t xml:space="preserve"> </w:t>
      </w:r>
    </w:p>
    <w:p w14:paraId="520AB384" w14:textId="77777777" w:rsidR="00BE7E6A" w:rsidRPr="003F3F82" w:rsidRDefault="00843F7D">
      <w:pPr>
        <w:spacing w:after="115"/>
        <w:ind w:left="26"/>
        <w:jc w:val="center"/>
        <w:rPr>
          <w:rFonts w:ascii="Times New Roman" w:hAnsi="Times New Roman" w:cs="Times New Roman"/>
        </w:rPr>
      </w:pPr>
      <w:r w:rsidRPr="003F3F82">
        <w:rPr>
          <w:rFonts w:ascii="Times New Roman" w:hAnsi="Times New Roman" w:cs="Times New Roman"/>
          <w:b/>
          <w:sz w:val="40"/>
        </w:rPr>
        <w:t xml:space="preserve"> </w:t>
      </w:r>
    </w:p>
    <w:p w14:paraId="7F95A591" w14:textId="77777777" w:rsidR="00BE7E6A" w:rsidRPr="003F3F82" w:rsidRDefault="00843F7D">
      <w:pPr>
        <w:pStyle w:val="Heading2"/>
        <w:ind w:right="72"/>
        <w:jc w:val="center"/>
        <w:rPr>
          <w:rFonts w:ascii="Times New Roman" w:hAnsi="Times New Roman" w:cs="Times New Roman"/>
          <w:b/>
          <w:bCs/>
          <w:color w:val="171717" w:themeColor="background2" w:themeShade="1A"/>
          <w:u w:val="single"/>
        </w:rPr>
      </w:pPr>
      <w:r w:rsidRPr="003F3F82">
        <w:rPr>
          <w:rFonts w:ascii="Times New Roman" w:hAnsi="Times New Roman" w:cs="Times New Roman"/>
          <w:b/>
          <w:bCs/>
          <w:color w:val="171717" w:themeColor="background2" w:themeShade="1A"/>
          <w:u w:val="single"/>
        </w:rPr>
        <w:t>DECLARATION</w:t>
      </w:r>
    </w:p>
    <w:p w14:paraId="2AFDAAFB" w14:textId="77777777" w:rsidR="00BE7E6A" w:rsidRPr="003F3F82" w:rsidRDefault="00843F7D">
      <w:pPr>
        <w:spacing w:after="158"/>
        <w:rPr>
          <w:rFonts w:ascii="Times New Roman" w:hAnsi="Times New Roman" w:cs="Times New Roman"/>
        </w:rPr>
      </w:pPr>
      <w:r w:rsidRPr="003F3F82">
        <w:rPr>
          <w:rFonts w:ascii="Times New Roman" w:hAnsi="Times New Roman" w:cs="Times New Roman"/>
          <w:b/>
          <w:sz w:val="28"/>
        </w:rPr>
        <w:t xml:space="preserve"> </w:t>
      </w:r>
    </w:p>
    <w:p w14:paraId="60952A09" w14:textId="77777777" w:rsidR="00BE7E6A" w:rsidRPr="003F3F82" w:rsidRDefault="00843F7D">
      <w:pPr>
        <w:spacing w:after="120"/>
        <w:rPr>
          <w:rFonts w:ascii="Times New Roman" w:hAnsi="Times New Roman" w:cs="Times New Roman"/>
        </w:rPr>
      </w:pPr>
      <w:r w:rsidRPr="003F3F82">
        <w:rPr>
          <w:rFonts w:ascii="Times New Roman" w:hAnsi="Times New Roman" w:cs="Times New Roman"/>
          <w:b/>
          <w:sz w:val="28"/>
        </w:rPr>
        <w:t xml:space="preserve"> </w:t>
      </w:r>
    </w:p>
    <w:p w14:paraId="557A86B7" w14:textId="7F51B645" w:rsidR="00BE7E6A" w:rsidRPr="003F3F82" w:rsidRDefault="00C264C2" w:rsidP="00097C8F">
      <w:pPr>
        <w:spacing w:after="48"/>
        <w:ind w:left="26"/>
        <w:jc w:val="both"/>
        <w:rPr>
          <w:rFonts w:ascii="Times New Roman" w:eastAsia="mj-ea" w:hAnsi="Times New Roman" w:cs="Times New Roman"/>
          <w:b/>
          <w:bCs/>
          <w:caps/>
          <w:kern w:val="24"/>
          <w:sz w:val="28"/>
          <w:szCs w:val="28"/>
        </w:rPr>
      </w:pPr>
      <w:r w:rsidRPr="003F3F82">
        <w:rPr>
          <w:rFonts w:ascii="Times New Roman" w:hAnsi="Times New Roman" w:cs="Times New Roman"/>
        </w:rPr>
        <w:t xml:space="preserve">I, </w:t>
      </w:r>
      <w:r w:rsidR="00521935" w:rsidRPr="003F3F82">
        <w:rPr>
          <w:rFonts w:ascii="Times New Roman" w:hAnsi="Times New Roman" w:cs="Times New Roman"/>
          <w:b/>
        </w:rPr>
        <w:t>ARYAN THAPA</w:t>
      </w:r>
      <w:r w:rsidR="002F7F83" w:rsidRPr="003F3F82">
        <w:rPr>
          <w:rFonts w:ascii="Times New Roman" w:hAnsi="Times New Roman" w:cs="Times New Roman"/>
          <w:b/>
        </w:rPr>
        <w:t xml:space="preserve"> and MAYANK DEV</w:t>
      </w:r>
      <w:r w:rsidRPr="003F3F82">
        <w:rPr>
          <w:rFonts w:ascii="Times New Roman" w:hAnsi="Times New Roman" w:cs="Times New Roman"/>
        </w:rPr>
        <w:t xml:space="preserve"> of the </w:t>
      </w:r>
      <w:r w:rsidR="004C756A" w:rsidRPr="003F3F82">
        <w:rPr>
          <w:rFonts w:ascii="Times New Roman" w:hAnsi="Times New Roman" w:cs="Times New Roman"/>
          <w:b/>
        </w:rPr>
        <w:t xml:space="preserve">B.E. </w:t>
      </w:r>
      <w:r w:rsidR="00521935" w:rsidRPr="003F3F82">
        <w:rPr>
          <w:rFonts w:ascii="Times New Roman" w:hAnsi="Times New Roman" w:cs="Times New Roman"/>
          <w:b/>
        </w:rPr>
        <w:t>BIOMEDICAL ENGINEERING</w:t>
      </w:r>
      <w:r w:rsidRPr="003F3F82">
        <w:rPr>
          <w:rFonts w:ascii="Times New Roman" w:hAnsi="Times New Roman" w:cs="Times New Roman"/>
          <w:b/>
        </w:rPr>
        <w:t>,</w:t>
      </w:r>
      <w:r w:rsidRPr="003F3F82">
        <w:rPr>
          <w:rFonts w:ascii="Times New Roman" w:hAnsi="Times New Roman" w:cs="Times New Roman"/>
        </w:rPr>
        <w:t xml:space="preserve"> Saveetha Institute of Medical and Technical Sciences, Saveetha University, Chennai, hereby declare that the Capstone Project Work entitled </w:t>
      </w:r>
      <w:r w:rsidR="00097C8F" w:rsidRPr="003F3F82">
        <w:rPr>
          <w:rFonts w:ascii="Times New Roman" w:hAnsi="Times New Roman" w:cs="Times New Roman"/>
          <w:b/>
        </w:rPr>
        <w:t>“</w:t>
      </w:r>
      <w:r w:rsidR="00746F69" w:rsidRPr="003F3F82">
        <w:rPr>
          <w:rFonts w:ascii="Times New Roman" w:eastAsia="mj-ea" w:hAnsi="Times New Roman" w:cs="Times New Roman"/>
          <w:b/>
          <w:bCs/>
          <w:caps/>
          <w:kern w:val="24"/>
        </w:rPr>
        <w:t xml:space="preserve">Finite Element Simulation of Cartilage Degeneration under Repetitive Mechanical </w:t>
      </w:r>
      <w:r w:rsidR="00097C8F" w:rsidRPr="003F3F82">
        <w:rPr>
          <w:rFonts w:ascii="Times New Roman" w:eastAsia="mj-ea" w:hAnsi="Times New Roman" w:cs="Times New Roman"/>
          <w:b/>
          <w:bCs/>
          <w:caps/>
          <w:kern w:val="24"/>
        </w:rPr>
        <w:t>STRESS”</w:t>
      </w:r>
      <w:r w:rsidR="00521935" w:rsidRPr="003F3F82">
        <w:rPr>
          <w:rFonts w:ascii="Times New Roman" w:hAnsi="Times New Roman" w:cs="Times New Roman"/>
          <w:b/>
          <w:sz w:val="28"/>
          <w:szCs w:val="28"/>
        </w:rPr>
        <w:t xml:space="preserve"> </w:t>
      </w:r>
      <w:r w:rsidRPr="003F3F82">
        <w:rPr>
          <w:rFonts w:ascii="Times New Roman" w:hAnsi="Times New Roman" w:cs="Times New Roman"/>
        </w:rPr>
        <w:t>is the result of</w:t>
      </w:r>
      <w:r w:rsidR="00097C8F" w:rsidRPr="003F3F82">
        <w:rPr>
          <w:rFonts w:ascii="Times New Roman" w:hAnsi="Times New Roman" w:cs="Times New Roman"/>
        </w:rPr>
        <w:t xml:space="preserve"> </w:t>
      </w:r>
      <w:r w:rsidRPr="003F3F82">
        <w:rPr>
          <w:rFonts w:ascii="Times New Roman" w:hAnsi="Times New Roman" w:cs="Times New Roman"/>
        </w:rPr>
        <w:t xml:space="preserve">our own </w:t>
      </w:r>
      <w:r w:rsidR="00521935" w:rsidRPr="003F3F82">
        <w:rPr>
          <w:rFonts w:ascii="Times New Roman" w:hAnsi="Times New Roman" w:cs="Times New Roman"/>
        </w:rPr>
        <w:t>Bonafide</w:t>
      </w:r>
      <w:r w:rsidRPr="003F3F82">
        <w:rPr>
          <w:rFonts w:ascii="Times New Roman" w:hAnsi="Times New Roman" w:cs="Times New Roman"/>
        </w:rPr>
        <w:t xml:space="preserve"> efforts. To the best of our knowledge, the work presented herein is original, accurate, and has been carried out in accordance with principles of engineering ethics.</w:t>
      </w:r>
      <w:r w:rsidRPr="003F3F82">
        <w:rPr>
          <w:rFonts w:ascii="Times New Roman" w:hAnsi="Times New Roman" w:cs="Times New Roman"/>
          <w:sz w:val="28"/>
        </w:rPr>
        <w:t xml:space="preserve"> </w:t>
      </w:r>
    </w:p>
    <w:p w14:paraId="588F0673" w14:textId="77777777" w:rsidR="00BE7E6A" w:rsidRPr="003F3F82" w:rsidRDefault="00843F7D">
      <w:pPr>
        <w:spacing w:after="158"/>
        <w:rPr>
          <w:rFonts w:ascii="Times New Roman" w:hAnsi="Times New Roman" w:cs="Times New Roman"/>
        </w:rPr>
      </w:pPr>
      <w:r w:rsidRPr="003F3F82">
        <w:rPr>
          <w:rFonts w:ascii="Times New Roman" w:hAnsi="Times New Roman" w:cs="Times New Roman"/>
          <w:sz w:val="28"/>
        </w:rPr>
        <w:t xml:space="preserve"> </w:t>
      </w:r>
    </w:p>
    <w:p w14:paraId="01F7602B" w14:textId="77777777" w:rsidR="00BE7E6A" w:rsidRPr="003F3F82" w:rsidRDefault="00843F7D">
      <w:pPr>
        <w:spacing w:after="158"/>
        <w:rPr>
          <w:rFonts w:ascii="Times New Roman" w:hAnsi="Times New Roman" w:cs="Times New Roman"/>
        </w:rPr>
      </w:pPr>
      <w:r w:rsidRPr="003F3F82">
        <w:rPr>
          <w:rFonts w:ascii="Times New Roman" w:hAnsi="Times New Roman" w:cs="Times New Roman"/>
          <w:sz w:val="28"/>
        </w:rPr>
        <w:t xml:space="preserve"> </w:t>
      </w:r>
    </w:p>
    <w:p w14:paraId="0A3104CD" w14:textId="77777777" w:rsidR="00BE7E6A" w:rsidRPr="003F3F82" w:rsidRDefault="00843F7D">
      <w:pPr>
        <w:spacing w:after="193"/>
        <w:ind w:left="-5"/>
        <w:rPr>
          <w:rFonts w:ascii="Times New Roman" w:hAnsi="Times New Roman" w:cs="Times New Roman"/>
        </w:rPr>
      </w:pPr>
      <w:r w:rsidRPr="003F3F82">
        <w:rPr>
          <w:rFonts w:ascii="Times New Roman" w:hAnsi="Times New Roman" w:cs="Times New Roman"/>
          <w:sz w:val="28"/>
        </w:rPr>
        <w:t xml:space="preserve">Place: SIMATS Engineering, Chennai </w:t>
      </w:r>
    </w:p>
    <w:p w14:paraId="1591E247" w14:textId="6BF66A41" w:rsidR="00BE7E6A" w:rsidRPr="003F3F82" w:rsidRDefault="00843F7D">
      <w:pPr>
        <w:tabs>
          <w:tab w:val="center" w:pos="2881"/>
          <w:tab w:val="center" w:pos="3601"/>
          <w:tab w:val="center" w:pos="4322"/>
        </w:tabs>
        <w:spacing w:after="161"/>
        <w:ind w:left="-15"/>
        <w:rPr>
          <w:rFonts w:ascii="Times New Roman" w:hAnsi="Times New Roman" w:cs="Times New Roman"/>
        </w:rPr>
      </w:pPr>
      <w:r w:rsidRPr="003F3F82">
        <w:rPr>
          <w:rFonts w:ascii="Times New Roman" w:hAnsi="Times New Roman" w:cs="Times New Roman"/>
          <w:sz w:val="28"/>
        </w:rPr>
        <w:t xml:space="preserve">Date: </w:t>
      </w:r>
      <w:r w:rsidR="00D90F4A">
        <w:rPr>
          <w:rFonts w:ascii="Times New Roman" w:hAnsi="Times New Roman" w:cs="Times New Roman"/>
          <w:sz w:val="28"/>
        </w:rPr>
        <w:t>10</w:t>
      </w:r>
      <w:r w:rsidRPr="003F3F82">
        <w:rPr>
          <w:rFonts w:ascii="Times New Roman" w:hAnsi="Times New Roman" w:cs="Times New Roman"/>
          <w:sz w:val="28"/>
        </w:rPr>
        <w:t>.</w:t>
      </w:r>
      <w:r w:rsidR="00FF39F0" w:rsidRPr="003F3F82">
        <w:rPr>
          <w:rFonts w:ascii="Times New Roman" w:hAnsi="Times New Roman" w:cs="Times New Roman"/>
          <w:sz w:val="28"/>
        </w:rPr>
        <w:t>0</w:t>
      </w:r>
      <w:r w:rsidR="003F5A94">
        <w:rPr>
          <w:rFonts w:ascii="Times New Roman" w:hAnsi="Times New Roman" w:cs="Times New Roman"/>
          <w:sz w:val="28"/>
        </w:rPr>
        <w:t>6</w:t>
      </w:r>
      <w:r w:rsidRPr="003F3F82">
        <w:rPr>
          <w:rFonts w:ascii="Times New Roman" w:hAnsi="Times New Roman" w:cs="Times New Roman"/>
          <w:sz w:val="28"/>
        </w:rPr>
        <w:t>.202</w:t>
      </w:r>
      <w:r w:rsidR="00FF39F0" w:rsidRPr="003F3F82">
        <w:rPr>
          <w:rFonts w:ascii="Times New Roman" w:hAnsi="Times New Roman" w:cs="Times New Roman"/>
          <w:sz w:val="28"/>
        </w:rPr>
        <w:t>6</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p>
    <w:p w14:paraId="18A271F0" w14:textId="77777777" w:rsidR="00BE7E6A" w:rsidRPr="003F3F82" w:rsidRDefault="00843F7D">
      <w:pPr>
        <w:spacing w:after="192"/>
        <w:rPr>
          <w:rFonts w:ascii="Times New Roman" w:hAnsi="Times New Roman" w:cs="Times New Roman"/>
        </w:rPr>
      </w:pPr>
      <w:r w:rsidRPr="003F3F82">
        <w:rPr>
          <w:rFonts w:ascii="Times New Roman" w:hAnsi="Times New Roman" w:cs="Times New Roman"/>
          <w:sz w:val="28"/>
        </w:rPr>
        <w:t xml:space="preserve"> </w:t>
      </w:r>
    </w:p>
    <w:p w14:paraId="2AF9B89A" w14:textId="77777777" w:rsidR="00BE7E6A" w:rsidRPr="003F3F82" w:rsidRDefault="00843F7D">
      <w:pPr>
        <w:spacing w:after="165"/>
        <w:rPr>
          <w:rFonts w:ascii="Times New Roman" w:hAnsi="Times New Roman" w:cs="Times New Roman"/>
        </w:rPr>
      </w:pPr>
      <w:r w:rsidRPr="003F3F82">
        <w:rPr>
          <w:rFonts w:ascii="Times New Roman" w:hAnsi="Times New Roman" w:cs="Times New Roman"/>
          <w:sz w:val="28"/>
        </w:rPr>
        <w:t xml:space="preserve"> </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r w:rsidRPr="003F3F82">
        <w:rPr>
          <w:rFonts w:ascii="Times New Roman" w:hAnsi="Times New Roman" w:cs="Times New Roman"/>
          <w:sz w:val="28"/>
        </w:rPr>
        <w:tab/>
        <w:t xml:space="preserve"> </w:t>
      </w:r>
    </w:p>
    <w:p w14:paraId="492BB4D0" w14:textId="77777777" w:rsidR="00BE7E6A" w:rsidRPr="003F3F82" w:rsidRDefault="00843F7D">
      <w:pPr>
        <w:spacing w:after="158"/>
        <w:rPr>
          <w:rFonts w:ascii="Times New Roman" w:hAnsi="Times New Roman" w:cs="Times New Roman"/>
        </w:rPr>
      </w:pPr>
      <w:r w:rsidRPr="003F3F82">
        <w:rPr>
          <w:rFonts w:ascii="Times New Roman" w:hAnsi="Times New Roman" w:cs="Times New Roman"/>
          <w:sz w:val="28"/>
        </w:rPr>
        <w:t xml:space="preserve"> </w:t>
      </w:r>
    </w:p>
    <w:p w14:paraId="2CC46EFC" w14:textId="77777777" w:rsidR="00BE7E6A" w:rsidRPr="003F3F82" w:rsidRDefault="00843F7D">
      <w:pPr>
        <w:spacing w:after="158"/>
        <w:ind w:right="61"/>
        <w:jc w:val="right"/>
        <w:rPr>
          <w:rFonts w:ascii="Times New Roman" w:hAnsi="Times New Roman" w:cs="Times New Roman"/>
        </w:rPr>
      </w:pPr>
      <w:r w:rsidRPr="003F3F82">
        <w:rPr>
          <w:rFonts w:ascii="Times New Roman" w:hAnsi="Times New Roman" w:cs="Times New Roman"/>
          <w:sz w:val="28"/>
        </w:rPr>
        <w:t xml:space="preserve">Signature of the Students with Names </w:t>
      </w:r>
    </w:p>
    <w:p w14:paraId="06E28C6C" w14:textId="6FA5BDD5" w:rsidR="00BE7E6A" w:rsidRPr="003F3F82" w:rsidRDefault="00FF39F0" w:rsidP="00FF39F0">
      <w:pPr>
        <w:spacing w:after="158"/>
        <w:ind w:left="280" w:right="63"/>
        <w:jc w:val="center"/>
        <w:rPr>
          <w:rFonts w:ascii="Times New Roman" w:hAnsi="Times New Roman" w:cs="Times New Roman"/>
          <w:sz w:val="28"/>
        </w:rPr>
      </w:pPr>
      <w:r w:rsidRPr="003F3F82">
        <w:rPr>
          <w:rFonts w:ascii="Times New Roman" w:hAnsi="Times New Roman" w:cs="Times New Roman"/>
          <w:sz w:val="28"/>
        </w:rPr>
        <w:t xml:space="preserve">                                                              </w:t>
      </w:r>
      <w:r w:rsidR="00521935" w:rsidRPr="003F3F82">
        <w:rPr>
          <w:rFonts w:ascii="Times New Roman" w:hAnsi="Times New Roman" w:cs="Times New Roman"/>
          <w:sz w:val="28"/>
        </w:rPr>
        <w:t>ARYAN THAPA</w:t>
      </w:r>
      <w:r w:rsidR="00DD700C" w:rsidRPr="003F3F82">
        <w:rPr>
          <w:rFonts w:ascii="Times New Roman" w:hAnsi="Times New Roman" w:cs="Times New Roman"/>
          <w:sz w:val="28"/>
        </w:rPr>
        <w:t xml:space="preserve"> (192519115)</w:t>
      </w:r>
    </w:p>
    <w:p w14:paraId="7D74D039" w14:textId="6C92050B" w:rsidR="002F7F83" w:rsidRPr="003F3F82" w:rsidRDefault="002F7F83" w:rsidP="002F7F83">
      <w:pPr>
        <w:spacing w:after="158"/>
        <w:ind w:left="280" w:right="63"/>
        <w:jc w:val="center"/>
        <w:rPr>
          <w:rFonts w:ascii="Times New Roman" w:hAnsi="Times New Roman" w:cs="Times New Roman"/>
          <w:sz w:val="28"/>
        </w:rPr>
      </w:pPr>
      <w:r w:rsidRPr="003F3F82">
        <w:rPr>
          <w:rFonts w:ascii="Times New Roman" w:hAnsi="Times New Roman" w:cs="Times New Roman"/>
          <w:sz w:val="28"/>
        </w:rPr>
        <w:t xml:space="preserve">                                                              MAYANK DEV</w:t>
      </w:r>
      <w:r w:rsidR="00DD700C" w:rsidRPr="003F3F82">
        <w:rPr>
          <w:rFonts w:ascii="Times New Roman" w:hAnsi="Times New Roman" w:cs="Times New Roman"/>
          <w:sz w:val="28"/>
        </w:rPr>
        <w:t xml:space="preserve"> (192519117)</w:t>
      </w:r>
    </w:p>
    <w:p w14:paraId="0A6A32F3" w14:textId="74183349" w:rsidR="00521935" w:rsidRPr="003F3F82" w:rsidRDefault="00521935" w:rsidP="00DD700C">
      <w:pPr>
        <w:spacing w:after="158"/>
        <w:ind w:right="63"/>
        <w:rPr>
          <w:rFonts w:ascii="Times New Roman" w:hAnsi="Times New Roman" w:cs="Times New Roman"/>
          <w:sz w:val="28"/>
        </w:rPr>
      </w:pPr>
    </w:p>
    <w:p w14:paraId="07B95DAB" w14:textId="447087D8" w:rsidR="002F7F83" w:rsidRPr="003F3F82" w:rsidRDefault="002F7F83" w:rsidP="00FF39F0">
      <w:pPr>
        <w:spacing w:after="158"/>
        <w:ind w:left="280" w:right="63"/>
        <w:jc w:val="center"/>
        <w:rPr>
          <w:rFonts w:ascii="Times New Roman" w:hAnsi="Times New Roman" w:cs="Times New Roman"/>
        </w:rPr>
      </w:pPr>
      <w:r w:rsidRPr="003F3F82">
        <w:rPr>
          <w:rFonts w:ascii="Times New Roman" w:hAnsi="Times New Roman" w:cs="Times New Roman"/>
          <w:sz w:val="28"/>
        </w:rPr>
        <w:t xml:space="preserve">                                                        </w:t>
      </w:r>
    </w:p>
    <w:p w14:paraId="2F990E8D" w14:textId="7F8CBC89" w:rsidR="00BE7E6A" w:rsidRPr="003F3F82" w:rsidRDefault="00843F7D" w:rsidP="00DD700C">
      <w:pPr>
        <w:spacing w:after="158"/>
        <w:ind w:left="280" w:right="63"/>
        <w:jc w:val="center"/>
        <w:rPr>
          <w:rFonts w:ascii="Times New Roman" w:hAnsi="Times New Roman" w:cs="Times New Roman"/>
        </w:rPr>
      </w:pPr>
      <w:r w:rsidRPr="003F3F82">
        <w:rPr>
          <w:rFonts w:ascii="Times New Roman" w:hAnsi="Times New Roman" w:cs="Times New Roman"/>
          <w:sz w:val="28"/>
        </w:rPr>
        <w:lastRenderedPageBreak/>
        <w:t xml:space="preserve">                                                </w:t>
      </w:r>
      <w:r w:rsidR="000B0A02" w:rsidRPr="003F3F82">
        <w:rPr>
          <w:rFonts w:ascii="Times New Roman" w:hAnsi="Times New Roman" w:cs="Times New Roman"/>
          <w:noProof/>
          <w:lang w:val="en-US"/>
        </w:rPr>
        <w:drawing>
          <wp:anchor distT="0" distB="0" distL="114300" distR="114300" simplePos="0" relativeHeight="251661312" behindDoc="0" locked="0" layoutInCell="1" allowOverlap="0" wp14:anchorId="5BC27C62" wp14:editId="3AF138EC">
            <wp:simplePos x="0" y="0"/>
            <wp:positionH relativeFrom="column">
              <wp:posOffset>-102755</wp:posOffset>
            </wp:positionH>
            <wp:positionV relativeFrom="paragraph">
              <wp:posOffset>306763</wp:posOffset>
            </wp:positionV>
            <wp:extent cx="908050" cy="927100"/>
            <wp:effectExtent l="0" t="0" r="0" b="0"/>
            <wp:wrapSquare wrapText="bothSides"/>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9"/>
                    <a:stretch>
                      <a:fillRect/>
                    </a:stretch>
                  </pic:blipFill>
                  <pic:spPr>
                    <a:xfrm>
                      <a:off x="0" y="0"/>
                      <a:ext cx="908050" cy="927100"/>
                    </a:xfrm>
                    <a:prstGeom prst="rect">
                      <a:avLst/>
                    </a:prstGeom>
                  </pic:spPr>
                </pic:pic>
              </a:graphicData>
            </a:graphic>
          </wp:anchor>
        </w:drawing>
      </w:r>
    </w:p>
    <w:p w14:paraId="1DCFFFAE" w14:textId="74609ECA" w:rsidR="00BE7E6A" w:rsidRPr="003F3F82" w:rsidRDefault="00843F7D" w:rsidP="00ED6E1B">
      <w:pPr>
        <w:pStyle w:val="Heading1"/>
        <w:spacing w:after="14"/>
        <w:ind w:left="2045"/>
        <w:rPr>
          <w:rFonts w:ascii="Times New Roman" w:hAnsi="Times New Roman" w:cs="Times New Roman"/>
          <w:b/>
          <w:bCs/>
        </w:rPr>
      </w:pPr>
      <w:r w:rsidRPr="003F3F82">
        <w:rPr>
          <w:rFonts w:ascii="Times New Roman" w:hAnsi="Times New Roman" w:cs="Times New Roman"/>
          <w:b/>
          <w:bCs/>
          <w:noProof/>
          <w:lang w:val="en-US"/>
        </w:rPr>
        <w:drawing>
          <wp:anchor distT="0" distB="0" distL="114300" distR="114300" simplePos="0" relativeHeight="251662336" behindDoc="0" locked="0" layoutInCell="1" allowOverlap="0" wp14:anchorId="32FE1BD5" wp14:editId="597E818F">
            <wp:simplePos x="0" y="0"/>
            <wp:positionH relativeFrom="column">
              <wp:posOffset>5041265</wp:posOffset>
            </wp:positionH>
            <wp:positionV relativeFrom="paragraph">
              <wp:posOffset>0</wp:posOffset>
            </wp:positionV>
            <wp:extent cx="801370" cy="990600"/>
            <wp:effectExtent l="0" t="0" r="0" b="0"/>
            <wp:wrapSquare wrapText="bothSides"/>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0"/>
                    <a:stretch>
                      <a:fillRect/>
                    </a:stretch>
                  </pic:blipFill>
                  <pic:spPr>
                    <a:xfrm>
                      <a:off x="0" y="0"/>
                      <a:ext cx="801370" cy="990600"/>
                    </a:xfrm>
                    <a:prstGeom prst="rect">
                      <a:avLst/>
                    </a:prstGeom>
                  </pic:spPr>
                </pic:pic>
              </a:graphicData>
            </a:graphic>
          </wp:anchor>
        </w:drawing>
      </w:r>
      <w:r w:rsidR="00ED6E1B" w:rsidRPr="003F3F82">
        <w:rPr>
          <w:rFonts w:ascii="Times New Roman" w:hAnsi="Times New Roman" w:cs="Times New Roman"/>
          <w:b/>
          <w:bCs/>
        </w:rPr>
        <w:t xml:space="preserve">   </w:t>
      </w:r>
      <w:r w:rsidRPr="003F3F82">
        <w:rPr>
          <w:rFonts w:ascii="Times New Roman" w:hAnsi="Times New Roman" w:cs="Times New Roman"/>
          <w:b/>
          <w:bCs/>
        </w:rPr>
        <w:t>SIMATS ENGINEERING</w:t>
      </w:r>
    </w:p>
    <w:p w14:paraId="4F90827D" w14:textId="77777777" w:rsidR="00BE7E6A" w:rsidRPr="003F3F82" w:rsidRDefault="00843F7D">
      <w:pPr>
        <w:spacing w:after="158"/>
        <w:rPr>
          <w:rFonts w:ascii="Times New Roman" w:hAnsi="Times New Roman" w:cs="Times New Roman"/>
        </w:rPr>
      </w:pPr>
      <w:r w:rsidRPr="003F3F82">
        <w:rPr>
          <w:rFonts w:ascii="Times New Roman" w:hAnsi="Times New Roman" w:cs="Times New Roman"/>
          <w:b/>
          <w:sz w:val="28"/>
        </w:rPr>
        <w:t>Saveetha Institute of Medical and Technical Sciences</w:t>
      </w:r>
      <w:r w:rsidRPr="003F3F82">
        <w:rPr>
          <w:rFonts w:ascii="Times New Roman" w:hAnsi="Times New Roman" w:cs="Times New Roman"/>
          <w:sz w:val="28"/>
        </w:rPr>
        <w:t xml:space="preserve"> </w:t>
      </w:r>
    </w:p>
    <w:p w14:paraId="75EACBCD" w14:textId="77777777" w:rsidR="00BE7E6A" w:rsidRPr="003F3F82" w:rsidRDefault="00843F7D">
      <w:pPr>
        <w:spacing w:after="267" w:line="258" w:lineRule="auto"/>
        <w:ind w:right="75"/>
        <w:jc w:val="center"/>
        <w:rPr>
          <w:rFonts w:ascii="Times New Roman" w:hAnsi="Times New Roman" w:cs="Times New Roman"/>
        </w:rPr>
      </w:pPr>
      <w:r w:rsidRPr="003F3F82">
        <w:rPr>
          <w:rFonts w:ascii="Times New Roman" w:hAnsi="Times New Roman" w:cs="Times New Roman"/>
          <w:b/>
          <w:sz w:val="28"/>
        </w:rPr>
        <w:t>Chennai-602105</w:t>
      </w:r>
      <w:r w:rsidRPr="003F3F82">
        <w:rPr>
          <w:rFonts w:ascii="Times New Roman" w:hAnsi="Times New Roman" w:cs="Times New Roman"/>
          <w:sz w:val="28"/>
        </w:rPr>
        <w:t xml:space="preserve"> </w:t>
      </w:r>
    </w:p>
    <w:p w14:paraId="4B9961DF" w14:textId="77777777" w:rsidR="00BE7E6A" w:rsidRPr="003F3F82" w:rsidRDefault="00843F7D">
      <w:pPr>
        <w:spacing w:after="115"/>
        <w:ind w:left="26"/>
        <w:jc w:val="center"/>
        <w:rPr>
          <w:rFonts w:ascii="Times New Roman" w:hAnsi="Times New Roman" w:cs="Times New Roman"/>
        </w:rPr>
      </w:pPr>
      <w:r w:rsidRPr="003F3F82">
        <w:rPr>
          <w:rFonts w:ascii="Times New Roman" w:hAnsi="Times New Roman" w:cs="Times New Roman"/>
          <w:b/>
          <w:sz w:val="40"/>
        </w:rPr>
        <w:t xml:space="preserve"> </w:t>
      </w:r>
    </w:p>
    <w:p w14:paraId="564C7F27" w14:textId="77777777" w:rsidR="00BE7E6A" w:rsidRPr="003F3F82" w:rsidRDefault="00843F7D">
      <w:pPr>
        <w:pStyle w:val="Heading2"/>
        <w:spacing w:after="47" w:line="259" w:lineRule="auto"/>
        <w:jc w:val="center"/>
        <w:rPr>
          <w:rFonts w:ascii="Times New Roman" w:hAnsi="Times New Roman" w:cs="Times New Roman"/>
          <w:b/>
          <w:bCs/>
          <w:color w:val="171717" w:themeColor="background2" w:themeShade="1A"/>
          <w:u w:val="single"/>
        </w:rPr>
      </w:pPr>
      <w:r w:rsidRPr="003F3F82">
        <w:rPr>
          <w:rFonts w:ascii="Times New Roman" w:hAnsi="Times New Roman" w:cs="Times New Roman"/>
          <w:b/>
          <w:bCs/>
          <w:color w:val="171717" w:themeColor="background2" w:themeShade="1A"/>
          <w:u w:val="single"/>
        </w:rPr>
        <w:t>BONAFIDE CERTIFICATE</w:t>
      </w:r>
    </w:p>
    <w:p w14:paraId="4FB6DE86" w14:textId="77777777" w:rsidR="00BE7E6A" w:rsidRPr="003F3F82" w:rsidRDefault="00843F7D">
      <w:pPr>
        <w:spacing w:after="119"/>
        <w:rPr>
          <w:rFonts w:ascii="Times New Roman" w:hAnsi="Times New Roman" w:cs="Times New Roman"/>
        </w:rPr>
      </w:pPr>
      <w:r w:rsidRPr="003F3F82">
        <w:rPr>
          <w:rFonts w:ascii="Times New Roman" w:hAnsi="Times New Roman" w:cs="Times New Roman"/>
          <w:sz w:val="28"/>
        </w:rPr>
        <w:t xml:space="preserve"> </w:t>
      </w:r>
    </w:p>
    <w:p w14:paraId="35838EFA" w14:textId="74F359A6" w:rsidR="00BE7E6A" w:rsidRPr="003F3F82" w:rsidRDefault="00843F7D" w:rsidP="000B0A02">
      <w:pPr>
        <w:spacing w:line="360" w:lineRule="auto"/>
        <w:ind w:right="63" w:firstLine="720"/>
        <w:jc w:val="both"/>
        <w:rPr>
          <w:rFonts w:ascii="Times New Roman" w:hAnsi="Times New Roman" w:cs="Times New Roman"/>
        </w:rPr>
      </w:pPr>
      <w:r w:rsidRPr="003F3F82">
        <w:rPr>
          <w:rFonts w:ascii="Times New Roman" w:hAnsi="Times New Roman" w:cs="Times New Roman"/>
        </w:rPr>
        <w:t xml:space="preserve">This is to certify that the Capstone Project entitled </w:t>
      </w:r>
      <w:r w:rsidRPr="003F3F82">
        <w:rPr>
          <w:rFonts w:ascii="Times New Roman" w:hAnsi="Times New Roman" w:cs="Times New Roman"/>
          <w:b/>
        </w:rPr>
        <w:t>“</w:t>
      </w:r>
      <w:r w:rsidR="001B3BD7" w:rsidRPr="003F3F82">
        <w:rPr>
          <w:rFonts w:ascii="Times New Roman" w:eastAsia="mj-ea" w:hAnsi="Times New Roman" w:cs="Times New Roman"/>
          <w:b/>
          <w:bCs/>
          <w:caps/>
          <w:kern w:val="24"/>
        </w:rPr>
        <w:t>Finite Element Simulation of Cartilage Degeneration under Repetitive Mechanical STRESS</w:t>
      </w:r>
      <w:r w:rsidRPr="003F3F82">
        <w:rPr>
          <w:rFonts w:ascii="Times New Roman" w:hAnsi="Times New Roman" w:cs="Times New Roman"/>
          <w:b/>
        </w:rPr>
        <w:t xml:space="preserve">” </w:t>
      </w:r>
      <w:r w:rsidRPr="003F3F82">
        <w:rPr>
          <w:rFonts w:ascii="Times New Roman" w:hAnsi="Times New Roman" w:cs="Times New Roman"/>
        </w:rPr>
        <w:t xml:space="preserve">has been carried out by </w:t>
      </w:r>
      <w:r w:rsidR="00FF39F0" w:rsidRPr="003F3F82">
        <w:rPr>
          <w:rFonts w:ascii="Times New Roman" w:hAnsi="Times New Roman" w:cs="Times New Roman"/>
          <w:b/>
        </w:rPr>
        <w:t>ARYAN THAPA</w:t>
      </w:r>
      <w:r w:rsidR="003F5A94">
        <w:rPr>
          <w:rFonts w:ascii="Times New Roman" w:hAnsi="Times New Roman" w:cs="Times New Roman"/>
          <w:b/>
        </w:rPr>
        <w:t xml:space="preserve"> </w:t>
      </w:r>
      <w:r w:rsidR="007E410F">
        <w:rPr>
          <w:rFonts w:ascii="Times New Roman" w:hAnsi="Times New Roman" w:cs="Times New Roman"/>
          <w:b/>
        </w:rPr>
        <w:t>and MAYANK DEV</w:t>
      </w:r>
      <w:r w:rsidRPr="003F3F82">
        <w:rPr>
          <w:rFonts w:ascii="Times New Roman" w:hAnsi="Times New Roman" w:cs="Times New Roman"/>
        </w:rPr>
        <w:t xml:space="preserve"> under the supervision of </w:t>
      </w:r>
      <w:r w:rsidRPr="003F3F82">
        <w:rPr>
          <w:rFonts w:ascii="Times New Roman" w:hAnsi="Times New Roman" w:cs="Times New Roman"/>
          <w:b/>
        </w:rPr>
        <w:t xml:space="preserve">Dr. </w:t>
      </w:r>
      <w:r w:rsidR="007E410F">
        <w:rPr>
          <w:rFonts w:ascii="Times New Roman" w:hAnsi="Times New Roman" w:cs="Times New Roman"/>
          <w:b/>
        </w:rPr>
        <w:t>JAYAKUMAR R</w:t>
      </w:r>
      <w:r w:rsidR="004C756A" w:rsidRPr="003F3F82">
        <w:rPr>
          <w:rFonts w:ascii="Times New Roman" w:hAnsi="Times New Roman" w:cs="Times New Roman"/>
          <w:b/>
        </w:rPr>
        <w:t xml:space="preserve"> </w:t>
      </w:r>
      <w:r w:rsidRPr="003F3F82">
        <w:rPr>
          <w:rFonts w:ascii="Times New Roman" w:hAnsi="Times New Roman" w:cs="Times New Roman"/>
        </w:rPr>
        <w:t xml:space="preserve">and is submitted in partial fulfilment of the requirements for the current semester of the </w:t>
      </w:r>
      <w:r w:rsidRPr="003F3F82">
        <w:rPr>
          <w:rFonts w:ascii="Times New Roman" w:hAnsi="Times New Roman" w:cs="Times New Roman"/>
          <w:b/>
        </w:rPr>
        <w:t xml:space="preserve">B.E </w:t>
      </w:r>
      <w:r w:rsidR="00FF39F0" w:rsidRPr="003F3F82">
        <w:rPr>
          <w:rFonts w:ascii="Times New Roman" w:hAnsi="Times New Roman" w:cs="Times New Roman"/>
          <w:b/>
        </w:rPr>
        <w:t>BME</w:t>
      </w:r>
      <w:r w:rsidRPr="003F3F82">
        <w:rPr>
          <w:rFonts w:ascii="Times New Roman" w:hAnsi="Times New Roman" w:cs="Times New Roman"/>
          <w:color w:val="EE0000"/>
        </w:rPr>
        <w:t xml:space="preserve"> </w:t>
      </w:r>
      <w:r w:rsidRPr="003F3F82">
        <w:rPr>
          <w:rFonts w:ascii="Times New Roman" w:hAnsi="Times New Roman" w:cs="Times New Roman"/>
        </w:rPr>
        <w:t xml:space="preserve">program at Saveetha Institute of Medical and Technical Sciences, Chennai. </w:t>
      </w:r>
    </w:p>
    <w:p w14:paraId="06AABE65" w14:textId="4F1216B9" w:rsidR="00BE7E6A" w:rsidRPr="003F3F82" w:rsidRDefault="00843F7D" w:rsidP="000B0A02">
      <w:pPr>
        <w:spacing w:after="272"/>
        <w:ind w:left="720"/>
        <w:rPr>
          <w:rFonts w:ascii="Times New Roman" w:hAnsi="Times New Roman" w:cs="Times New Roman"/>
        </w:rPr>
      </w:pPr>
      <w:r w:rsidRPr="003F3F82">
        <w:rPr>
          <w:rFonts w:ascii="Times New Roman" w:hAnsi="Times New Roman" w:cs="Times New Roman"/>
        </w:rPr>
        <w:t xml:space="preserve">  </w:t>
      </w:r>
    </w:p>
    <w:p w14:paraId="5F56DB31" w14:textId="77777777" w:rsidR="00BE7E6A" w:rsidRPr="003F3F82" w:rsidRDefault="00843F7D">
      <w:pPr>
        <w:spacing w:after="279"/>
        <w:ind w:left="720"/>
        <w:rPr>
          <w:rFonts w:ascii="Times New Roman" w:hAnsi="Times New Roman" w:cs="Times New Roman"/>
        </w:rPr>
      </w:pPr>
      <w:r w:rsidRPr="003F3F82">
        <w:rPr>
          <w:rFonts w:ascii="Times New Roman" w:hAnsi="Times New Roman" w:cs="Times New Roman"/>
        </w:rPr>
        <w:t xml:space="preserve"> </w:t>
      </w:r>
    </w:p>
    <w:p w14:paraId="2223D0FA" w14:textId="5C20EE71" w:rsidR="00BE7E6A" w:rsidRPr="003F3F82" w:rsidRDefault="00843F7D">
      <w:pPr>
        <w:tabs>
          <w:tab w:val="center" w:pos="6621"/>
        </w:tabs>
        <w:spacing w:after="163"/>
        <w:ind w:left="-3"/>
        <w:rPr>
          <w:rFonts w:ascii="Times New Roman" w:hAnsi="Times New Roman" w:cs="Times New Roman"/>
        </w:rPr>
      </w:pPr>
      <w:r w:rsidRPr="003F3F82">
        <w:rPr>
          <w:rFonts w:ascii="Times New Roman" w:hAnsi="Times New Roman" w:cs="Times New Roman"/>
          <w:sz w:val="22"/>
        </w:rPr>
        <w:t xml:space="preserve">SIGNATURE                                                                                  </w:t>
      </w:r>
    </w:p>
    <w:p w14:paraId="5314C90E" w14:textId="0E8024FD" w:rsidR="00BE7E6A" w:rsidRPr="003F3F82" w:rsidRDefault="004C756A" w:rsidP="004C756A">
      <w:pPr>
        <w:spacing w:after="0"/>
        <w:ind w:left="-5"/>
        <w:rPr>
          <w:rFonts w:ascii="Times New Roman" w:hAnsi="Times New Roman" w:cs="Times New Roman"/>
        </w:rPr>
      </w:pPr>
      <w:r w:rsidRPr="003F3F82">
        <w:rPr>
          <w:rFonts w:ascii="Times New Roman" w:hAnsi="Times New Roman" w:cs="Times New Roman"/>
          <w:b/>
          <w:sz w:val="22"/>
        </w:rPr>
        <w:t>Dr</w:t>
      </w:r>
      <w:r w:rsidR="000B0A02" w:rsidRPr="003F3F82">
        <w:rPr>
          <w:rFonts w:ascii="Times New Roman" w:hAnsi="Times New Roman" w:cs="Times New Roman"/>
          <w:b/>
          <w:sz w:val="22"/>
        </w:rPr>
        <w:t xml:space="preserve">. </w:t>
      </w:r>
      <w:r w:rsidR="00DD700C" w:rsidRPr="003F3F82">
        <w:rPr>
          <w:rFonts w:ascii="Times New Roman" w:hAnsi="Times New Roman" w:cs="Times New Roman"/>
          <w:b/>
          <w:sz w:val="22"/>
        </w:rPr>
        <w:t>Jayakumar</w:t>
      </w:r>
      <w:r w:rsidR="000B0A02" w:rsidRPr="003F3F82">
        <w:rPr>
          <w:rFonts w:ascii="Times New Roman" w:hAnsi="Times New Roman" w:cs="Times New Roman"/>
          <w:b/>
          <w:sz w:val="22"/>
        </w:rPr>
        <w:t xml:space="preserve"> </w:t>
      </w:r>
      <w:r w:rsidR="00BB149C" w:rsidRPr="003F3F82">
        <w:rPr>
          <w:rFonts w:ascii="Times New Roman" w:hAnsi="Times New Roman" w:cs="Times New Roman"/>
          <w:b/>
          <w:sz w:val="22"/>
        </w:rPr>
        <w:t>R</w:t>
      </w:r>
      <w:r w:rsidR="000B0A02" w:rsidRPr="003F3F82">
        <w:rPr>
          <w:rFonts w:ascii="Times New Roman" w:hAnsi="Times New Roman" w:cs="Times New Roman"/>
          <w:b/>
          <w:sz w:val="22"/>
        </w:rPr>
        <w:t xml:space="preserve">             </w:t>
      </w:r>
      <w:r w:rsidR="005441FA" w:rsidRPr="003F3F82">
        <w:rPr>
          <w:rFonts w:ascii="Times New Roman" w:hAnsi="Times New Roman" w:cs="Times New Roman"/>
          <w:b/>
          <w:sz w:val="22"/>
        </w:rPr>
        <w:t xml:space="preserve">                                   </w:t>
      </w:r>
      <w:r w:rsidR="000B0A02" w:rsidRPr="003F3F82">
        <w:rPr>
          <w:rFonts w:ascii="Times New Roman" w:hAnsi="Times New Roman" w:cs="Times New Roman"/>
          <w:b/>
          <w:sz w:val="22"/>
        </w:rPr>
        <w:t xml:space="preserve">   </w:t>
      </w:r>
    </w:p>
    <w:p w14:paraId="71A41191" w14:textId="45B7F8D7" w:rsidR="004C756A" w:rsidRPr="003F3F82" w:rsidRDefault="00DD700C" w:rsidP="004C756A">
      <w:pPr>
        <w:tabs>
          <w:tab w:val="center" w:pos="5919"/>
        </w:tabs>
        <w:spacing w:after="0"/>
        <w:ind w:left="-15"/>
        <w:rPr>
          <w:rFonts w:ascii="Times New Roman" w:hAnsi="Times New Roman" w:cs="Times New Roman"/>
          <w:sz w:val="22"/>
        </w:rPr>
      </w:pPr>
      <w:r w:rsidRPr="003F3F82">
        <w:rPr>
          <w:rFonts w:ascii="Times New Roman" w:hAnsi="Times New Roman" w:cs="Times New Roman"/>
          <w:sz w:val="22"/>
        </w:rPr>
        <w:t>Course Faculty</w:t>
      </w:r>
      <w:r w:rsidR="004C479A" w:rsidRPr="003F3F82">
        <w:rPr>
          <w:rFonts w:ascii="Times New Roman" w:hAnsi="Times New Roman" w:cs="Times New Roman"/>
          <w:sz w:val="22"/>
        </w:rPr>
        <w:t xml:space="preserve">                      </w:t>
      </w:r>
      <w:r w:rsidR="004C756A" w:rsidRPr="003F3F82">
        <w:rPr>
          <w:rFonts w:ascii="Times New Roman" w:hAnsi="Times New Roman" w:cs="Times New Roman"/>
          <w:sz w:val="22"/>
        </w:rPr>
        <w:t xml:space="preserve">   </w:t>
      </w:r>
      <w:r w:rsidR="004C756A" w:rsidRPr="003F3F82">
        <w:rPr>
          <w:rFonts w:ascii="Times New Roman" w:hAnsi="Times New Roman" w:cs="Times New Roman"/>
          <w:sz w:val="22"/>
        </w:rPr>
        <w:tab/>
        <w:t xml:space="preserve">                  </w:t>
      </w:r>
    </w:p>
    <w:p w14:paraId="3C71A8D1" w14:textId="10327915" w:rsidR="004C756A" w:rsidRPr="003F3F82" w:rsidRDefault="004C756A" w:rsidP="004C756A">
      <w:pPr>
        <w:tabs>
          <w:tab w:val="center" w:pos="5919"/>
        </w:tabs>
        <w:spacing w:after="0"/>
        <w:ind w:left="-15"/>
        <w:rPr>
          <w:rFonts w:ascii="Times New Roman" w:hAnsi="Times New Roman" w:cs="Times New Roman"/>
          <w:b/>
          <w:sz w:val="22"/>
        </w:rPr>
      </w:pPr>
      <w:r w:rsidRPr="003F3F82">
        <w:rPr>
          <w:rFonts w:ascii="Times New Roman" w:hAnsi="Times New Roman" w:cs="Times New Roman"/>
          <w:sz w:val="22"/>
        </w:rPr>
        <w:t xml:space="preserve">Professor                                                                                   </w:t>
      </w:r>
    </w:p>
    <w:p w14:paraId="747AB66F" w14:textId="32A7A515" w:rsidR="00BE7E6A" w:rsidRPr="003F3F82" w:rsidRDefault="004C756A" w:rsidP="004C756A">
      <w:pPr>
        <w:tabs>
          <w:tab w:val="center" w:pos="5919"/>
        </w:tabs>
        <w:spacing w:after="0"/>
        <w:ind w:left="-15"/>
        <w:rPr>
          <w:rFonts w:ascii="Times New Roman" w:hAnsi="Times New Roman" w:cs="Times New Roman"/>
        </w:rPr>
      </w:pPr>
      <w:r w:rsidRPr="003F3F82">
        <w:rPr>
          <w:rFonts w:ascii="Times New Roman" w:hAnsi="Times New Roman" w:cs="Times New Roman"/>
          <w:sz w:val="22"/>
        </w:rPr>
        <w:t xml:space="preserve">Department of </w:t>
      </w:r>
      <w:r w:rsidR="005441FA" w:rsidRPr="003F3F82">
        <w:rPr>
          <w:rFonts w:ascii="Times New Roman" w:hAnsi="Times New Roman" w:cs="Times New Roman"/>
          <w:sz w:val="22"/>
        </w:rPr>
        <w:t>Mechanical</w:t>
      </w:r>
      <w:r w:rsidRPr="003F3F82">
        <w:rPr>
          <w:rFonts w:ascii="Times New Roman" w:hAnsi="Times New Roman" w:cs="Times New Roman"/>
          <w:sz w:val="22"/>
        </w:rPr>
        <w:t xml:space="preserve"> Engineering</w:t>
      </w:r>
      <w:r w:rsidR="00843F7D" w:rsidRPr="003F3F82">
        <w:rPr>
          <w:rFonts w:ascii="Times New Roman" w:hAnsi="Times New Roman" w:cs="Times New Roman"/>
          <w:sz w:val="22"/>
        </w:rPr>
        <w:t xml:space="preserve">                            </w:t>
      </w:r>
      <w:r w:rsidRPr="003F3F82">
        <w:rPr>
          <w:rFonts w:ascii="Times New Roman" w:hAnsi="Times New Roman" w:cs="Times New Roman"/>
          <w:sz w:val="22"/>
        </w:rPr>
        <w:t xml:space="preserve">            </w:t>
      </w:r>
    </w:p>
    <w:p w14:paraId="22B5B9EF" w14:textId="455649EE" w:rsidR="00BE7E6A" w:rsidRPr="003F3F82" w:rsidRDefault="00843F7D" w:rsidP="004C756A">
      <w:pPr>
        <w:tabs>
          <w:tab w:val="center" w:pos="7175"/>
        </w:tabs>
        <w:spacing w:after="0"/>
        <w:ind w:left="-3"/>
        <w:rPr>
          <w:rFonts w:ascii="Times New Roman" w:hAnsi="Times New Roman" w:cs="Times New Roman"/>
        </w:rPr>
      </w:pPr>
      <w:r w:rsidRPr="003F3F82">
        <w:rPr>
          <w:rFonts w:ascii="Times New Roman" w:hAnsi="Times New Roman" w:cs="Times New Roman"/>
          <w:sz w:val="22"/>
        </w:rPr>
        <w:t xml:space="preserve">Saveetha School of Engineering                                          </w:t>
      </w:r>
      <w:r w:rsidRPr="003F3F82">
        <w:rPr>
          <w:rFonts w:ascii="Times New Roman" w:hAnsi="Times New Roman" w:cs="Times New Roman"/>
          <w:sz w:val="22"/>
        </w:rPr>
        <w:tab/>
      </w:r>
    </w:p>
    <w:p w14:paraId="30AAD82C" w14:textId="3639DF25" w:rsidR="00BE7E6A" w:rsidRPr="003F3F82" w:rsidRDefault="00843F7D" w:rsidP="004C756A">
      <w:pPr>
        <w:tabs>
          <w:tab w:val="center" w:pos="6155"/>
        </w:tabs>
        <w:spacing w:after="0"/>
        <w:ind w:left="-3"/>
        <w:rPr>
          <w:rFonts w:ascii="Times New Roman" w:hAnsi="Times New Roman" w:cs="Times New Roman"/>
        </w:rPr>
      </w:pPr>
      <w:r w:rsidRPr="003F3F82">
        <w:rPr>
          <w:rFonts w:ascii="Times New Roman" w:hAnsi="Times New Roman" w:cs="Times New Roman"/>
          <w:sz w:val="22"/>
        </w:rPr>
        <w:t xml:space="preserve">SIMATS                                                                               </w:t>
      </w:r>
      <w:r w:rsidRPr="003F3F82">
        <w:rPr>
          <w:rFonts w:ascii="Times New Roman" w:hAnsi="Times New Roman" w:cs="Times New Roman"/>
          <w:sz w:val="22"/>
        </w:rPr>
        <w:tab/>
      </w:r>
    </w:p>
    <w:p w14:paraId="2533DB5D" w14:textId="77777777" w:rsidR="00BE7E6A" w:rsidRPr="003F3F82" w:rsidRDefault="00843F7D">
      <w:pPr>
        <w:spacing w:after="276"/>
        <w:ind w:left="720"/>
        <w:rPr>
          <w:rFonts w:ascii="Times New Roman" w:hAnsi="Times New Roman" w:cs="Times New Roman"/>
        </w:rPr>
      </w:pPr>
      <w:r w:rsidRPr="003F3F82">
        <w:rPr>
          <w:rFonts w:ascii="Times New Roman" w:hAnsi="Times New Roman" w:cs="Times New Roman"/>
        </w:rPr>
        <w:t xml:space="preserve"> </w:t>
      </w:r>
    </w:p>
    <w:p w14:paraId="4F8F15A5" w14:textId="77777777" w:rsidR="00BE7E6A" w:rsidRPr="003F3F82" w:rsidRDefault="00843F7D" w:rsidP="000B0A02">
      <w:pPr>
        <w:spacing w:after="0"/>
        <w:rPr>
          <w:rFonts w:ascii="Times New Roman" w:hAnsi="Times New Roman" w:cs="Times New Roman"/>
          <w:sz w:val="22"/>
        </w:rPr>
      </w:pPr>
      <w:r w:rsidRPr="003F3F82">
        <w:rPr>
          <w:rFonts w:ascii="Times New Roman" w:hAnsi="Times New Roman" w:cs="Times New Roman"/>
          <w:sz w:val="22"/>
        </w:rPr>
        <w:t xml:space="preserve">Submitted for the Project work Viva-Voce held on __________________________________                           </w:t>
      </w:r>
    </w:p>
    <w:p w14:paraId="3F3E2D96" w14:textId="77777777" w:rsidR="00BE7E6A" w:rsidRPr="003F3F82" w:rsidRDefault="00843F7D">
      <w:pPr>
        <w:spacing w:after="0"/>
        <w:ind w:left="7"/>
        <w:rPr>
          <w:rFonts w:ascii="Times New Roman" w:hAnsi="Times New Roman" w:cs="Times New Roman"/>
        </w:rPr>
      </w:pPr>
      <w:r w:rsidRPr="003F3F82">
        <w:rPr>
          <w:rFonts w:ascii="Times New Roman" w:hAnsi="Times New Roman" w:cs="Times New Roman"/>
          <w:sz w:val="22"/>
          <w:lang w:val="en-US"/>
        </w:rPr>
        <w:t>.</w:t>
      </w:r>
      <w:r w:rsidRPr="003F3F82">
        <w:rPr>
          <w:rFonts w:ascii="Times New Roman" w:hAnsi="Times New Roman" w:cs="Times New Roman"/>
          <w:sz w:val="22"/>
        </w:rPr>
        <w:t xml:space="preserve"> </w:t>
      </w:r>
    </w:p>
    <w:p w14:paraId="4F67BABE" w14:textId="77777777" w:rsidR="00BE7E6A" w:rsidRPr="003F3F82" w:rsidRDefault="00BE7E6A">
      <w:pPr>
        <w:spacing w:after="125"/>
        <w:rPr>
          <w:rFonts w:ascii="Times New Roman" w:hAnsi="Times New Roman" w:cs="Times New Roman"/>
        </w:rPr>
      </w:pPr>
    </w:p>
    <w:p w14:paraId="03692492" w14:textId="77777777" w:rsidR="000B0A02" w:rsidRPr="003F3F82" w:rsidRDefault="000B0A02">
      <w:pPr>
        <w:spacing w:after="125"/>
        <w:rPr>
          <w:rFonts w:ascii="Times New Roman" w:hAnsi="Times New Roman" w:cs="Times New Roman"/>
          <w:b/>
        </w:rPr>
      </w:pPr>
    </w:p>
    <w:p w14:paraId="5973F066" w14:textId="02EB9BF9" w:rsidR="00BE7E6A" w:rsidRPr="003F3F82" w:rsidRDefault="00843F7D">
      <w:pPr>
        <w:tabs>
          <w:tab w:val="center" w:pos="5762"/>
          <w:tab w:val="center" w:pos="7666"/>
        </w:tabs>
        <w:spacing w:after="186"/>
        <w:ind w:leftChars="-1" w:left="4084" w:hangingChars="1850" w:hanging="4086"/>
        <w:rPr>
          <w:rFonts w:ascii="Times New Roman" w:hAnsi="Times New Roman" w:cs="Times New Roman"/>
          <w:b/>
          <w:sz w:val="22"/>
        </w:rPr>
      </w:pPr>
      <w:r w:rsidRPr="003F3F82">
        <w:rPr>
          <w:rFonts w:ascii="Times New Roman" w:hAnsi="Times New Roman" w:cs="Times New Roman"/>
          <w:b/>
          <w:sz w:val="22"/>
        </w:rPr>
        <w:t xml:space="preserve">INTERNAL EXAMINER     </w:t>
      </w:r>
      <w:r w:rsidR="004C756A" w:rsidRPr="003F3F82">
        <w:rPr>
          <w:rFonts w:ascii="Times New Roman" w:hAnsi="Times New Roman" w:cs="Times New Roman"/>
          <w:b/>
          <w:sz w:val="22"/>
        </w:rPr>
        <w:tab/>
      </w:r>
      <w:r w:rsidR="004C756A" w:rsidRPr="003F3F82">
        <w:rPr>
          <w:rFonts w:ascii="Times New Roman" w:hAnsi="Times New Roman" w:cs="Times New Roman"/>
          <w:b/>
          <w:sz w:val="22"/>
        </w:rPr>
        <w:tab/>
      </w:r>
      <w:r w:rsidR="004C756A" w:rsidRPr="003F3F82">
        <w:rPr>
          <w:rFonts w:ascii="Times New Roman" w:hAnsi="Times New Roman" w:cs="Times New Roman"/>
          <w:b/>
          <w:sz w:val="22"/>
        </w:rPr>
        <w:tab/>
        <w:t>EXTERNALEXAMINER</w:t>
      </w:r>
      <w:r w:rsidRPr="003F3F82">
        <w:rPr>
          <w:rFonts w:ascii="Times New Roman" w:hAnsi="Times New Roman" w:cs="Times New Roman"/>
          <w:b/>
          <w:sz w:val="22"/>
        </w:rPr>
        <w:t xml:space="preserve">                                      </w:t>
      </w:r>
      <w:r w:rsidRPr="003F3F82">
        <w:rPr>
          <w:rFonts w:ascii="Times New Roman" w:hAnsi="Times New Roman" w:cs="Times New Roman"/>
          <w:b/>
          <w:sz w:val="22"/>
          <w:lang w:val="en-US"/>
        </w:rPr>
        <w:t xml:space="preserve">    </w:t>
      </w:r>
      <w:r w:rsidR="004C756A" w:rsidRPr="003F3F82">
        <w:rPr>
          <w:rFonts w:ascii="Times New Roman" w:hAnsi="Times New Roman" w:cs="Times New Roman"/>
          <w:b/>
          <w:sz w:val="22"/>
          <w:lang w:val="en-US"/>
        </w:rPr>
        <w:t xml:space="preserve">                             </w:t>
      </w:r>
    </w:p>
    <w:p w14:paraId="53AF0634" w14:textId="23994BCF" w:rsidR="004C756A" w:rsidRPr="003F3F82" w:rsidRDefault="004C756A">
      <w:pPr>
        <w:tabs>
          <w:tab w:val="center" w:pos="5762"/>
          <w:tab w:val="center" w:pos="7666"/>
        </w:tabs>
        <w:spacing w:after="186"/>
        <w:ind w:leftChars="-1" w:left="4084" w:hangingChars="1850" w:hanging="4086"/>
        <w:rPr>
          <w:rFonts w:ascii="Times New Roman" w:hAnsi="Times New Roman" w:cs="Times New Roman"/>
          <w:b/>
          <w:sz w:val="22"/>
        </w:rPr>
      </w:pPr>
    </w:p>
    <w:p w14:paraId="4AFDFBDF" w14:textId="340FB5AD" w:rsidR="004C756A" w:rsidRPr="003F3F82" w:rsidRDefault="004C756A">
      <w:pPr>
        <w:tabs>
          <w:tab w:val="center" w:pos="5762"/>
          <w:tab w:val="center" w:pos="7666"/>
        </w:tabs>
        <w:spacing w:after="186"/>
        <w:ind w:leftChars="-1" w:left="4455" w:hangingChars="1850" w:hanging="4457"/>
        <w:rPr>
          <w:rFonts w:ascii="Times New Roman" w:hAnsi="Times New Roman" w:cs="Times New Roman"/>
          <w:b/>
        </w:rPr>
      </w:pPr>
    </w:p>
    <w:p w14:paraId="59B96EBC" w14:textId="77777777" w:rsidR="004C756A" w:rsidRPr="003F3F82" w:rsidRDefault="004C756A">
      <w:pPr>
        <w:tabs>
          <w:tab w:val="center" w:pos="5762"/>
          <w:tab w:val="center" w:pos="7666"/>
        </w:tabs>
        <w:spacing w:after="186"/>
        <w:ind w:leftChars="-1" w:left="4455" w:hangingChars="1850" w:hanging="4457"/>
        <w:rPr>
          <w:rFonts w:ascii="Times New Roman" w:hAnsi="Times New Roman" w:cs="Times New Roman"/>
          <w:b/>
        </w:rPr>
      </w:pPr>
    </w:p>
    <w:p w14:paraId="4FDA700A" w14:textId="77777777" w:rsidR="00BE7E6A" w:rsidRPr="003F3F82" w:rsidRDefault="00843F7D">
      <w:pPr>
        <w:pStyle w:val="Heading2"/>
        <w:ind w:right="77"/>
        <w:jc w:val="center"/>
        <w:rPr>
          <w:rFonts w:ascii="Times New Roman" w:hAnsi="Times New Roman" w:cs="Times New Roman"/>
          <w:b/>
          <w:bCs/>
          <w:color w:val="171717" w:themeColor="background2" w:themeShade="1A"/>
        </w:rPr>
      </w:pPr>
      <w:r w:rsidRPr="003F3F82">
        <w:rPr>
          <w:rFonts w:ascii="Times New Roman" w:hAnsi="Times New Roman" w:cs="Times New Roman"/>
          <w:b/>
          <w:bCs/>
          <w:color w:val="171717" w:themeColor="background2" w:themeShade="1A"/>
          <w:u w:val="single"/>
        </w:rPr>
        <w:lastRenderedPageBreak/>
        <w:t>ACKNOWLEDGEMENT</w:t>
      </w:r>
    </w:p>
    <w:p w14:paraId="0A091A8F" w14:textId="77777777" w:rsidR="00BE7E6A" w:rsidRPr="003F3F82" w:rsidRDefault="00843F7D">
      <w:pPr>
        <w:spacing w:after="215"/>
        <w:ind w:right="29"/>
        <w:jc w:val="center"/>
        <w:rPr>
          <w:rFonts w:ascii="Times New Roman" w:hAnsi="Times New Roman" w:cs="Times New Roman"/>
        </w:rPr>
      </w:pPr>
      <w:r w:rsidRPr="003F3F82">
        <w:rPr>
          <w:rFonts w:ascii="Times New Roman" w:hAnsi="Times New Roman" w:cs="Times New Roman"/>
          <w:b/>
          <w:sz w:val="18"/>
        </w:rPr>
        <w:t xml:space="preserve"> </w:t>
      </w:r>
    </w:p>
    <w:p w14:paraId="1A4C9B25" w14:textId="1475D775" w:rsidR="00BE7E6A" w:rsidRPr="003F3F82" w:rsidRDefault="00843F7D" w:rsidP="00C264C2">
      <w:pPr>
        <w:spacing w:line="357" w:lineRule="auto"/>
        <w:ind w:right="336" w:firstLine="720"/>
        <w:jc w:val="both"/>
        <w:rPr>
          <w:rFonts w:ascii="Times New Roman" w:hAnsi="Times New Roman" w:cs="Times New Roman"/>
        </w:rPr>
      </w:pPr>
      <w:r w:rsidRPr="003F3F82">
        <w:rPr>
          <w:rFonts w:ascii="Times New Roman" w:hAnsi="Times New Roman" w:cs="Times New Roman"/>
        </w:rPr>
        <w:t xml:space="preserve">We would like to express our heartfelt gratitude to all those who supported and guided us throughout the successful completion of our Capstone Project. We are deeply thankful to our respected Founder and Chancellor, </w:t>
      </w:r>
      <w:r w:rsidRPr="003F3F82">
        <w:rPr>
          <w:rFonts w:ascii="Times New Roman" w:hAnsi="Times New Roman" w:cs="Times New Roman"/>
          <w:b/>
          <w:bCs/>
        </w:rPr>
        <w:t>Dr. N.M. Veeraiyan</w:t>
      </w:r>
      <w:r w:rsidRPr="003F3F82">
        <w:rPr>
          <w:rFonts w:ascii="Times New Roman" w:hAnsi="Times New Roman" w:cs="Times New Roman"/>
        </w:rPr>
        <w:t xml:space="preserve">, Saveetha Institute of Medical and Technical Sciences, for his constant encouragement and blessings. We also express our sincere thanks to our Pro-Chancellor, </w:t>
      </w:r>
      <w:r w:rsidRPr="003F3F82">
        <w:rPr>
          <w:rFonts w:ascii="Times New Roman" w:hAnsi="Times New Roman" w:cs="Times New Roman"/>
          <w:b/>
          <w:bCs/>
        </w:rPr>
        <w:t>Dr. Deepak Nallaswamy Veeraiyan</w:t>
      </w:r>
      <w:r w:rsidRPr="003F3F82">
        <w:rPr>
          <w:rFonts w:ascii="Times New Roman" w:hAnsi="Times New Roman" w:cs="Times New Roman"/>
        </w:rPr>
        <w:t>, and our Vice-Chancellor</w:t>
      </w:r>
      <w:r w:rsidRPr="003F3F82">
        <w:rPr>
          <w:rFonts w:ascii="Times New Roman" w:hAnsi="Times New Roman" w:cs="Times New Roman"/>
          <w:b/>
          <w:bCs/>
        </w:rPr>
        <w:t>, Dr</w:t>
      </w:r>
      <w:r w:rsidR="004C479A" w:rsidRPr="003F3F82">
        <w:rPr>
          <w:rFonts w:ascii="Times New Roman" w:hAnsi="Times New Roman" w:cs="Times New Roman"/>
          <w:b/>
          <w:bCs/>
        </w:rPr>
        <w:t xml:space="preserve">. Ashwani </w:t>
      </w:r>
      <w:r w:rsidR="005441FA" w:rsidRPr="003F3F82">
        <w:rPr>
          <w:rFonts w:ascii="Times New Roman" w:hAnsi="Times New Roman" w:cs="Times New Roman"/>
          <w:b/>
          <w:bCs/>
        </w:rPr>
        <w:t>Kumar</w:t>
      </w:r>
      <w:r w:rsidRPr="003F3F82">
        <w:rPr>
          <w:rFonts w:ascii="Times New Roman" w:hAnsi="Times New Roman" w:cs="Times New Roman"/>
        </w:rPr>
        <w:t xml:space="preserve">, for their visionary leadership and moral support during the course of this project. </w:t>
      </w:r>
    </w:p>
    <w:p w14:paraId="07E8A0F4" w14:textId="77777777" w:rsidR="00BE7E6A" w:rsidRPr="003F3F82" w:rsidRDefault="00843F7D" w:rsidP="00C264C2">
      <w:pPr>
        <w:spacing w:after="112"/>
        <w:jc w:val="both"/>
        <w:rPr>
          <w:rFonts w:ascii="Times New Roman" w:hAnsi="Times New Roman" w:cs="Times New Roman"/>
        </w:rPr>
      </w:pPr>
      <w:r w:rsidRPr="003F3F82">
        <w:rPr>
          <w:rFonts w:ascii="Times New Roman" w:hAnsi="Times New Roman" w:cs="Times New Roman"/>
        </w:rPr>
        <w:t xml:space="preserve"> </w:t>
      </w:r>
    </w:p>
    <w:p w14:paraId="02736133" w14:textId="3F1E0A82" w:rsidR="00BE7E6A" w:rsidRPr="003F3F82" w:rsidRDefault="00843F7D" w:rsidP="00C264C2">
      <w:pPr>
        <w:spacing w:line="358" w:lineRule="auto"/>
        <w:ind w:right="340" w:firstLine="720"/>
        <w:jc w:val="both"/>
        <w:rPr>
          <w:rFonts w:ascii="Times New Roman" w:hAnsi="Times New Roman" w:cs="Times New Roman"/>
        </w:rPr>
      </w:pPr>
      <w:r w:rsidRPr="003F3F82">
        <w:rPr>
          <w:rFonts w:ascii="Times New Roman" w:hAnsi="Times New Roman" w:cs="Times New Roman"/>
        </w:rPr>
        <w:t xml:space="preserve">We are truly grateful to our Director, </w:t>
      </w:r>
      <w:r w:rsidRPr="003F3F82">
        <w:rPr>
          <w:rFonts w:ascii="Times New Roman" w:hAnsi="Times New Roman" w:cs="Times New Roman"/>
          <w:b/>
          <w:bCs/>
        </w:rPr>
        <w:t>Dr. Ramya Deepak</w:t>
      </w:r>
      <w:r w:rsidRPr="003F3F82">
        <w:rPr>
          <w:rFonts w:ascii="Times New Roman" w:hAnsi="Times New Roman" w:cs="Times New Roman"/>
        </w:rPr>
        <w:t xml:space="preserve">, SIMATS Engineering, for providing us with the necessary resources and a motivating academic environment. Our special thanks to our Principal, </w:t>
      </w:r>
      <w:r w:rsidRPr="003F3F82">
        <w:rPr>
          <w:rFonts w:ascii="Times New Roman" w:hAnsi="Times New Roman" w:cs="Times New Roman"/>
          <w:b/>
          <w:bCs/>
        </w:rPr>
        <w:t xml:space="preserve">Dr. </w:t>
      </w:r>
      <w:r w:rsidR="005441FA" w:rsidRPr="003F3F82">
        <w:rPr>
          <w:rFonts w:ascii="Times New Roman" w:hAnsi="Times New Roman" w:cs="Times New Roman"/>
          <w:b/>
          <w:bCs/>
        </w:rPr>
        <w:t>B. Ramesh</w:t>
      </w:r>
      <w:r w:rsidRPr="003F3F82">
        <w:rPr>
          <w:rFonts w:ascii="Times New Roman" w:hAnsi="Times New Roman" w:cs="Times New Roman"/>
        </w:rPr>
        <w:t xml:space="preserve"> for granting us access to the institute’s facilities and encouraging us throughout the process. </w:t>
      </w:r>
      <w:r w:rsidR="00676CC9" w:rsidRPr="003F3F82">
        <w:rPr>
          <w:rFonts w:ascii="Times New Roman" w:hAnsi="Times New Roman" w:cs="Times New Roman"/>
        </w:rPr>
        <w:t>My</w:t>
      </w:r>
      <w:r w:rsidR="004C756A" w:rsidRPr="003F3F82">
        <w:rPr>
          <w:rFonts w:ascii="Times New Roman" w:hAnsi="Times New Roman" w:cs="Times New Roman"/>
        </w:rPr>
        <w:t xml:space="preserve"> sincere </w:t>
      </w:r>
      <w:r w:rsidR="00676CC9" w:rsidRPr="003F3F82">
        <w:rPr>
          <w:rFonts w:ascii="Times New Roman" w:hAnsi="Times New Roman" w:cs="Times New Roman"/>
        </w:rPr>
        <w:t xml:space="preserve">thanks </w:t>
      </w:r>
      <w:r w:rsidR="004C756A" w:rsidRPr="003F3F82">
        <w:rPr>
          <w:rFonts w:ascii="Times New Roman" w:hAnsi="Times New Roman" w:cs="Times New Roman"/>
        </w:rPr>
        <w:t xml:space="preserve">to Program director </w:t>
      </w:r>
      <w:r w:rsidR="004C756A" w:rsidRPr="003F3F82">
        <w:rPr>
          <w:rFonts w:ascii="Times New Roman" w:hAnsi="Times New Roman" w:cs="Times New Roman"/>
          <w:b/>
        </w:rPr>
        <w:t xml:space="preserve">Dr. Samuel Simran </w:t>
      </w:r>
      <w:r w:rsidR="00676CC9" w:rsidRPr="003F3F82">
        <w:rPr>
          <w:rFonts w:ascii="Times New Roman" w:hAnsi="Times New Roman" w:cs="Times New Roman"/>
          <w:b/>
        </w:rPr>
        <w:t>Rajkumar</w:t>
      </w:r>
      <w:r w:rsidR="00676CC9" w:rsidRPr="003F3F82">
        <w:rPr>
          <w:rFonts w:ascii="Times New Roman" w:hAnsi="Times New Roman" w:cs="Times New Roman"/>
        </w:rPr>
        <w:t xml:space="preserve">, I </w:t>
      </w:r>
      <w:r w:rsidRPr="003F3F82">
        <w:rPr>
          <w:rFonts w:ascii="Times New Roman" w:hAnsi="Times New Roman" w:cs="Times New Roman"/>
        </w:rPr>
        <w:t>sincerely thank our Head of the Department</w:t>
      </w:r>
      <w:r w:rsidR="00AB43EE" w:rsidRPr="003F3F82">
        <w:rPr>
          <w:rFonts w:ascii="Times New Roman" w:hAnsi="Times New Roman" w:cs="Times New Roman"/>
        </w:rPr>
        <w:t>,</w:t>
      </w:r>
      <w:r w:rsidR="004C756A" w:rsidRPr="003F3F82">
        <w:rPr>
          <w:rFonts w:ascii="Times New Roman" w:hAnsi="Times New Roman" w:cs="Times New Roman"/>
        </w:rPr>
        <w:t xml:space="preserve"> </w:t>
      </w:r>
      <w:r w:rsidR="004C479A" w:rsidRPr="003F3F82">
        <w:rPr>
          <w:rFonts w:ascii="Times New Roman" w:hAnsi="Times New Roman" w:cs="Times New Roman"/>
          <w:b/>
          <w:bCs/>
        </w:rPr>
        <w:t>Dr.</w:t>
      </w:r>
      <w:r w:rsidR="00C264C2" w:rsidRPr="003F3F82">
        <w:rPr>
          <w:rFonts w:ascii="Times New Roman" w:hAnsi="Times New Roman" w:cs="Times New Roman"/>
          <w:b/>
          <w:bCs/>
        </w:rPr>
        <w:t xml:space="preserve"> </w:t>
      </w:r>
      <w:r w:rsidR="005441FA" w:rsidRPr="003F3F82">
        <w:rPr>
          <w:rFonts w:ascii="Times New Roman" w:hAnsi="Times New Roman" w:cs="Times New Roman"/>
          <w:b/>
          <w:bCs/>
        </w:rPr>
        <w:t>B. Navin</w:t>
      </w:r>
      <w:r w:rsidR="004C479A" w:rsidRPr="003F3F82">
        <w:rPr>
          <w:rFonts w:ascii="Times New Roman" w:hAnsi="Times New Roman" w:cs="Times New Roman"/>
          <w:b/>
          <w:bCs/>
        </w:rPr>
        <w:t xml:space="preserve"> Kumar</w:t>
      </w:r>
      <w:r w:rsidR="004C479A" w:rsidRPr="003F3F82">
        <w:rPr>
          <w:rFonts w:ascii="Times New Roman" w:hAnsi="Times New Roman" w:cs="Times New Roman"/>
          <w:color w:val="EE0000"/>
        </w:rPr>
        <w:t xml:space="preserve"> </w:t>
      </w:r>
      <w:r w:rsidRPr="003F3F82">
        <w:rPr>
          <w:rFonts w:ascii="Times New Roman" w:hAnsi="Times New Roman" w:cs="Times New Roman"/>
        </w:rPr>
        <w:t xml:space="preserve">for his continuous support, valuable guidance, and constant motivation. </w:t>
      </w:r>
    </w:p>
    <w:p w14:paraId="1F64899E" w14:textId="77777777" w:rsidR="00BE7E6A" w:rsidRPr="003F3F82" w:rsidRDefault="00843F7D" w:rsidP="00C264C2">
      <w:pPr>
        <w:spacing w:after="117"/>
        <w:jc w:val="both"/>
        <w:rPr>
          <w:rFonts w:ascii="Times New Roman" w:hAnsi="Times New Roman" w:cs="Times New Roman"/>
        </w:rPr>
      </w:pPr>
      <w:r w:rsidRPr="003F3F82">
        <w:rPr>
          <w:rFonts w:ascii="Times New Roman" w:hAnsi="Times New Roman" w:cs="Times New Roman"/>
        </w:rPr>
        <w:t xml:space="preserve"> </w:t>
      </w:r>
    </w:p>
    <w:p w14:paraId="6F002CB1" w14:textId="596F290C" w:rsidR="00BE7E6A" w:rsidRPr="003F3F82" w:rsidRDefault="00843F7D" w:rsidP="005441FA">
      <w:pPr>
        <w:spacing w:line="357" w:lineRule="auto"/>
        <w:ind w:right="342" w:firstLine="720"/>
        <w:jc w:val="both"/>
        <w:rPr>
          <w:rFonts w:ascii="Times New Roman" w:hAnsi="Times New Roman" w:cs="Times New Roman"/>
        </w:rPr>
      </w:pPr>
      <w:r w:rsidRPr="003F3F82">
        <w:rPr>
          <w:rFonts w:ascii="Times New Roman" w:hAnsi="Times New Roman" w:cs="Times New Roman"/>
        </w:rPr>
        <w:t xml:space="preserve">We are especially indebted to our guide, </w:t>
      </w:r>
      <w:r w:rsidR="004C756A" w:rsidRPr="003F3F82">
        <w:rPr>
          <w:rFonts w:ascii="Times New Roman" w:hAnsi="Times New Roman" w:cs="Times New Roman"/>
          <w:b/>
        </w:rPr>
        <w:t>Dr</w:t>
      </w:r>
      <w:r w:rsidR="004C479A" w:rsidRPr="003F3F82">
        <w:rPr>
          <w:rFonts w:ascii="Times New Roman" w:hAnsi="Times New Roman" w:cs="Times New Roman"/>
          <w:b/>
        </w:rPr>
        <w:t>.</w:t>
      </w:r>
      <w:r w:rsidR="00C264C2" w:rsidRPr="003F3F82">
        <w:rPr>
          <w:rFonts w:ascii="Times New Roman" w:hAnsi="Times New Roman" w:cs="Times New Roman"/>
          <w:b/>
        </w:rPr>
        <w:t xml:space="preserve"> </w:t>
      </w:r>
      <w:r w:rsidR="0087031F" w:rsidRPr="003F3F82">
        <w:rPr>
          <w:rFonts w:ascii="Times New Roman" w:hAnsi="Times New Roman" w:cs="Times New Roman"/>
          <w:b/>
        </w:rPr>
        <w:t>Jayakumar R</w:t>
      </w:r>
      <w:r w:rsidR="005441FA" w:rsidRPr="003F3F82">
        <w:rPr>
          <w:rFonts w:ascii="Times New Roman" w:hAnsi="Times New Roman" w:cs="Times New Roman"/>
          <w:b/>
        </w:rPr>
        <w:t xml:space="preserve"> </w:t>
      </w:r>
      <w:r w:rsidR="005441FA" w:rsidRPr="003F3F82">
        <w:rPr>
          <w:rFonts w:ascii="Times New Roman" w:hAnsi="Times New Roman" w:cs="Times New Roman"/>
          <w:bCs/>
        </w:rPr>
        <w:t>for</w:t>
      </w:r>
      <w:r w:rsidRPr="003F3F82">
        <w:rPr>
          <w:rFonts w:ascii="Times New Roman" w:hAnsi="Times New Roman" w:cs="Times New Roman"/>
        </w:rPr>
        <w:t xml:space="preserve">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74BF7F47" w14:textId="77777777" w:rsidR="00BE7E6A" w:rsidRPr="003F3F82" w:rsidRDefault="00843F7D">
      <w:pPr>
        <w:spacing w:after="152"/>
        <w:ind w:left="720"/>
        <w:rPr>
          <w:rFonts w:ascii="Times New Roman" w:hAnsi="Times New Roman" w:cs="Times New Roman"/>
        </w:rPr>
      </w:pPr>
      <w:r w:rsidRPr="003F3F82">
        <w:rPr>
          <w:rFonts w:ascii="Times New Roman" w:hAnsi="Times New Roman" w:cs="Times New Roman"/>
        </w:rPr>
        <w:t xml:space="preserve">   </w:t>
      </w:r>
    </w:p>
    <w:p w14:paraId="7182C618" w14:textId="77777777" w:rsidR="00BE7E6A" w:rsidRPr="003F3F82" w:rsidRDefault="00843F7D">
      <w:pPr>
        <w:spacing w:after="158"/>
        <w:ind w:right="4"/>
        <w:jc w:val="center"/>
        <w:rPr>
          <w:rFonts w:ascii="Times New Roman" w:hAnsi="Times New Roman" w:cs="Times New Roman"/>
        </w:rPr>
      </w:pPr>
      <w:r w:rsidRPr="003F3F82">
        <w:rPr>
          <w:rFonts w:ascii="Times New Roman" w:hAnsi="Times New Roman" w:cs="Times New Roman"/>
          <w:sz w:val="28"/>
        </w:rPr>
        <w:t xml:space="preserve"> </w:t>
      </w:r>
    </w:p>
    <w:p w14:paraId="40F677F0" w14:textId="77777777" w:rsidR="00BE7E6A" w:rsidRPr="003F3F82" w:rsidRDefault="00843F7D">
      <w:pPr>
        <w:spacing w:after="118"/>
        <w:ind w:right="4"/>
        <w:jc w:val="center"/>
        <w:rPr>
          <w:rFonts w:ascii="Times New Roman" w:hAnsi="Times New Roman" w:cs="Times New Roman"/>
        </w:rPr>
      </w:pPr>
      <w:r w:rsidRPr="003F3F82">
        <w:rPr>
          <w:rFonts w:ascii="Times New Roman" w:hAnsi="Times New Roman" w:cs="Times New Roman"/>
          <w:sz w:val="28"/>
        </w:rPr>
        <w:t xml:space="preserve"> </w:t>
      </w:r>
    </w:p>
    <w:p w14:paraId="4A63F759" w14:textId="77777777" w:rsidR="00BE7E6A" w:rsidRPr="003F3F82" w:rsidRDefault="00843F7D">
      <w:pPr>
        <w:spacing w:after="199"/>
        <w:ind w:right="60"/>
        <w:jc w:val="right"/>
        <w:rPr>
          <w:rFonts w:ascii="Times New Roman" w:hAnsi="Times New Roman" w:cs="Times New Roman"/>
        </w:rPr>
      </w:pPr>
      <w:r w:rsidRPr="003F3F82">
        <w:rPr>
          <w:rFonts w:ascii="Times New Roman" w:hAnsi="Times New Roman" w:cs="Times New Roman"/>
        </w:rPr>
        <w:t xml:space="preserve">Signature With Student Name </w:t>
      </w:r>
    </w:p>
    <w:p w14:paraId="5EE24D4B" w14:textId="1818E73D" w:rsidR="008B54FF" w:rsidRPr="003F3F82" w:rsidRDefault="00843F7D" w:rsidP="00B94A76">
      <w:pPr>
        <w:spacing w:after="158"/>
        <w:ind w:right="79"/>
        <w:jc w:val="right"/>
        <w:rPr>
          <w:rFonts w:ascii="Times New Roman" w:hAnsi="Times New Roman" w:cs="Times New Roman"/>
          <w:sz w:val="28"/>
        </w:rPr>
      </w:pPr>
      <w:r w:rsidRPr="003F3F82">
        <w:rPr>
          <w:rFonts w:ascii="Times New Roman" w:hAnsi="Times New Roman" w:cs="Times New Roman"/>
          <w:sz w:val="28"/>
        </w:rPr>
        <w:t xml:space="preserve">                                                 </w:t>
      </w:r>
      <w:r w:rsidR="005441FA" w:rsidRPr="003F3F82">
        <w:rPr>
          <w:rFonts w:ascii="Times New Roman" w:hAnsi="Times New Roman" w:cs="Times New Roman"/>
          <w:sz w:val="28"/>
        </w:rPr>
        <w:t xml:space="preserve">                              </w:t>
      </w:r>
      <w:r w:rsidR="008B54FF" w:rsidRPr="003F3F82">
        <w:rPr>
          <w:rFonts w:ascii="Times New Roman" w:hAnsi="Times New Roman" w:cs="Times New Roman"/>
          <w:sz w:val="28"/>
        </w:rPr>
        <w:t xml:space="preserve">ARYAN THAPA </w:t>
      </w:r>
      <w:r w:rsidR="00B94A76">
        <w:rPr>
          <w:rFonts w:ascii="Times New Roman" w:hAnsi="Times New Roman" w:cs="Times New Roman"/>
          <w:sz w:val="28"/>
        </w:rPr>
        <w:t>(</w:t>
      </w:r>
      <w:r w:rsidR="00B94A76" w:rsidRPr="003F3F82">
        <w:rPr>
          <w:rFonts w:ascii="Times New Roman" w:hAnsi="Times New Roman" w:cs="Times New Roman"/>
          <w:sz w:val="28"/>
        </w:rPr>
        <w:t>192519115</w:t>
      </w:r>
      <w:r w:rsidR="00B94A76">
        <w:rPr>
          <w:rFonts w:ascii="Times New Roman" w:hAnsi="Times New Roman" w:cs="Times New Roman"/>
          <w:sz w:val="28"/>
        </w:rPr>
        <w:t>)</w:t>
      </w:r>
      <w:r w:rsidR="00B94A76">
        <w:rPr>
          <w:rFonts w:ascii="Times New Roman" w:hAnsi="Times New Roman" w:cs="Times New Roman"/>
          <w:sz w:val="28"/>
        </w:rPr>
        <w:br/>
      </w:r>
      <w:r w:rsidR="00F87DF4">
        <w:rPr>
          <w:rFonts w:ascii="Times New Roman" w:hAnsi="Times New Roman" w:cs="Times New Roman"/>
          <w:sz w:val="28"/>
        </w:rPr>
        <w:t>MAYANK DEV (192519117)</w:t>
      </w:r>
    </w:p>
    <w:p w14:paraId="7814DDE8" w14:textId="2B0FFC03" w:rsidR="00BE7E6A" w:rsidRPr="003F3F82" w:rsidRDefault="005441FA" w:rsidP="005441FA">
      <w:pPr>
        <w:spacing w:after="158"/>
        <w:ind w:right="79"/>
        <w:jc w:val="both"/>
        <w:rPr>
          <w:rFonts w:ascii="Times New Roman" w:hAnsi="Times New Roman" w:cs="Times New Roman"/>
        </w:rPr>
      </w:pPr>
      <w:r w:rsidRPr="003F3F82">
        <w:rPr>
          <w:rFonts w:ascii="Times New Roman" w:hAnsi="Times New Roman" w:cs="Times New Roman"/>
          <w:sz w:val="28"/>
        </w:rPr>
        <w:t xml:space="preserve">                                                                                                  </w:t>
      </w:r>
      <w:r w:rsidR="00843F7D" w:rsidRPr="003F3F82">
        <w:rPr>
          <w:rFonts w:ascii="Times New Roman" w:hAnsi="Times New Roman" w:cs="Times New Roman"/>
        </w:rPr>
        <w:t xml:space="preserve">    </w:t>
      </w:r>
    </w:p>
    <w:p w14:paraId="6FF1041E" w14:textId="05BE4443" w:rsidR="00C264C2" w:rsidRPr="003F3F82" w:rsidRDefault="00843F7D" w:rsidP="00824313">
      <w:pPr>
        <w:spacing w:after="0"/>
        <w:ind w:right="79"/>
        <w:rPr>
          <w:rFonts w:ascii="Times New Roman" w:hAnsi="Times New Roman" w:cs="Times New Roman"/>
          <w:sz w:val="28"/>
        </w:rPr>
      </w:pPr>
      <w:r w:rsidRPr="003F3F82">
        <w:rPr>
          <w:rFonts w:ascii="Times New Roman" w:hAnsi="Times New Roman" w:cs="Times New Roman"/>
          <w:sz w:val="28"/>
        </w:rPr>
        <w:t xml:space="preserve">                                                          </w:t>
      </w:r>
    </w:p>
    <w:p w14:paraId="23D39F71" w14:textId="5B3734CA" w:rsidR="00BE7E6A" w:rsidRPr="003F3F82" w:rsidRDefault="00843F7D">
      <w:pPr>
        <w:jc w:val="center"/>
        <w:rPr>
          <w:rFonts w:ascii="Times New Roman" w:hAnsi="Times New Roman" w:cs="Times New Roman"/>
          <w:b/>
          <w:bCs/>
          <w:sz w:val="28"/>
          <w:szCs w:val="28"/>
          <w:u w:val="single"/>
        </w:rPr>
      </w:pPr>
      <w:r w:rsidRPr="003F3F82">
        <w:rPr>
          <w:rFonts w:ascii="Times New Roman" w:hAnsi="Times New Roman" w:cs="Times New Roman"/>
          <w:b/>
          <w:bCs/>
          <w:sz w:val="28"/>
          <w:szCs w:val="28"/>
          <w:u w:val="single"/>
        </w:rPr>
        <w:lastRenderedPageBreak/>
        <w:t>ABSTRACT</w:t>
      </w:r>
    </w:p>
    <w:p w14:paraId="08988334" w14:textId="77777777" w:rsidR="00BE7E6A" w:rsidRPr="003F3F82" w:rsidRDefault="00BE7E6A">
      <w:pPr>
        <w:jc w:val="center"/>
        <w:rPr>
          <w:rFonts w:ascii="Times New Roman" w:hAnsi="Times New Roman" w:cs="Times New Roman"/>
          <w:sz w:val="28"/>
          <w:szCs w:val="28"/>
        </w:rPr>
      </w:pPr>
    </w:p>
    <w:p w14:paraId="035640DC" w14:textId="77777777" w:rsidR="00CA4EF4" w:rsidRPr="003F3F82" w:rsidRDefault="00CA4EF4" w:rsidP="001941B4">
      <w:pPr>
        <w:spacing w:line="360" w:lineRule="auto"/>
        <w:jc w:val="both"/>
        <w:rPr>
          <w:rFonts w:ascii="Times New Roman" w:hAnsi="Times New Roman" w:cs="Times New Roman"/>
          <w:lang w:val="en-GB"/>
        </w:rPr>
      </w:pPr>
      <w:r w:rsidRPr="003F3F82">
        <w:rPr>
          <w:rFonts w:ascii="Times New Roman" w:hAnsi="Times New Roman" w:cs="Times New Roman"/>
          <w:lang w:val="en-GB"/>
        </w:rPr>
        <w:t>Cartilage is a specialized connective tissue that plays a vital role in providing cushioning, flexibility, and smooth movement within synovial joints such as the knee and hip. It helps reduce friction between bones and absorbs mechanical shocks generated during daily physical activities. However, continuous repetitive mechanical loading caused by activities such as walking, running, climbing stairs, and jumping can gradually weaken the cartilage structure over time. Excessive stress concentration within the joint may lead to cartilage thinning, surface damage, and eventually degenerative joint diseases such as osteoarthritis. Detecting cartilage degeneration at an early stage is difficult because internal structural damage often begins before visible clinical symptoms or severe pain appear.</w:t>
      </w:r>
    </w:p>
    <w:p w14:paraId="1F02DA8B" w14:textId="77777777" w:rsidR="00CA4EF4" w:rsidRPr="003F3F82" w:rsidRDefault="00CA4EF4" w:rsidP="001941B4">
      <w:pPr>
        <w:spacing w:line="360" w:lineRule="auto"/>
        <w:jc w:val="both"/>
        <w:rPr>
          <w:rFonts w:ascii="Times New Roman" w:hAnsi="Times New Roman" w:cs="Times New Roman"/>
          <w:lang w:val="en-GB"/>
        </w:rPr>
      </w:pPr>
      <w:r w:rsidRPr="003F3F82">
        <w:rPr>
          <w:rFonts w:ascii="Times New Roman" w:hAnsi="Times New Roman" w:cs="Times New Roman"/>
          <w:lang w:val="en-GB"/>
        </w:rPr>
        <w:t>This project focuses on the finite element simulation of cartilage degeneration under repetitive mechanical stress using computational modelling techniques. A simplified biomechanical joint model consisting of the femur bone, articular cartilage layer, and tibia bone was developed to study the mechanical behaviour of cartilage under cyclic loading conditions. Finite Element Analysis (FEA) principles were applied to analyse stress distribution, strain, deformation, and degeneration patterns occurring within the cartilage layer. The computational simulation was carried out using Python-based analysis integrated with concepts of finite element modelling and biomechanical engineering.</w:t>
      </w:r>
    </w:p>
    <w:p w14:paraId="4B86B6D3" w14:textId="77777777" w:rsidR="00CA4EF4" w:rsidRPr="003F3F82" w:rsidRDefault="00CA4EF4" w:rsidP="001941B4">
      <w:pPr>
        <w:spacing w:line="360" w:lineRule="auto"/>
        <w:jc w:val="both"/>
        <w:rPr>
          <w:rFonts w:ascii="Times New Roman" w:hAnsi="Times New Roman" w:cs="Times New Roman"/>
          <w:lang w:val="en-GB"/>
        </w:rPr>
      </w:pPr>
      <w:r w:rsidRPr="003F3F82">
        <w:rPr>
          <w:rFonts w:ascii="Times New Roman" w:hAnsi="Times New Roman" w:cs="Times New Roman"/>
          <w:lang w:val="en-GB"/>
        </w:rPr>
        <w:t>The simulation results demonstrate that repeated loading cycles significantly increase stress concentration and deformation within the cartilage tissue. Regions exposed to higher compressive stress and repeated mechanical impact show faster cartilage wear and progressive degeneration. The analysis also indicates that increasing the number of loading cycles gradually reduces cartilage integrity and increases the possibility of joint damage. Stress accumulation near contact regions between the femur and tibia was observed to be one of the major causes of degeneration progression.</w:t>
      </w:r>
    </w:p>
    <w:p w14:paraId="0A209C90" w14:textId="3181EA55" w:rsidR="00CA4EF4" w:rsidRPr="003F3F82" w:rsidRDefault="00CA4EF4" w:rsidP="001941B4">
      <w:p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Overall, this study highlights the importance of computational biomechanics in understanding cartilage behaviour under repetitive stress conditions. The project demonstrates how finite element simulation can be used as an effective tool for predicting cartilage degeneration and analysing joint health. </w:t>
      </w:r>
    </w:p>
    <w:p w14:paraId="1326CB3D" w14:textId="77777777" w:rsidR="008D25F1" w:rsidRPr="003F3F82" w:rsidRDefault="008D25F1">
      <w:pPr>
        <w:jc w:val="both"/>
        <w:rPr>
          <w:rFonts w:ascii="Times New Roman" w:hAnsi="Times New Roman" w:cs="Times New Roman"/>
        </w:rPr>
      </w:pPr>
    </w:p>
    <w:p w14:paraId="368BBB90" w14:textId="2FBFDADE" w:rsidR="00824313" w:rsidRPr="003F3F82" w:rsidRDefault="00657C86" w:rsidP="00ED75A6">
      <w:pPr>
        <w:jc w:val="center"/>
        <w:rPr>
          <w:rFonts w:ascii="Times New Roman" w:hAnsi="Times New Roman" w:cs="Times New Roman"/>
          <w:b/>
          <w:bCs/>
          <w:sz w:val="28"/>
          <w:szCs w:val="28"/>
          <w:u w:val="single"/>
        </w:rPr>
      </w:pPr>
      <w:r w:rsidRPr="003F3F82">
        <w:rPr>
          <w:rFonts w:ascii="Times New Roman" w:hAnsi="Times New Roman" w:cs="Times New Roman"/>
        </w:rPr>
        <w:br w:type="column"/>
      </w:r>
      <w:r w:rsidR="00824313" w:rsidRPr="003F3F82">
        <w:rPr>
          <w:rFonts w:ascii="Times New Roman" w:hAnsi="Times New Roman" w:cs="Times New Roman"/>
          <w:b/>
          <w:bCs/>
          <w:sz w:val="28"/>
          <w:szCs w:val="28"/>
          <w:u w:val="single"/>
        </w:rPr>
        <w:lastRenderedPageBreak/>
        <w:t>TABLE OF CONTENTS</w:t>
      </w:r>
    </w:p>
    <w:p w14:paraId="027062DC" w14:textId="33ACE323" w:rsidR="0094055E" w:rsidRPr="003F3F82" w:rsidRDefault="0094055E" w:rsidP="0094055E">
      <w:pPr>
        <w:pStyle w:val="Heading3"/>
        <w:spacing w:after="0" w:line="259" w:lineRule="auto"/>
        <w:ind w:right="3085"/>
        <w:jc w:val="both"/>
        <w:rPr>
          <w:rFonts w:ascii="Times New Roman" w:hAnsi="Times New Roman" w:cs="Times New Roman"/>
        </w:rPr>
      </w:pPr>
    </w:p>
    <w:p w14:paraId="30E54B6D" w14:textId="77777777" w:rsidR="0094055E" w:rsidRPr="003F3F82" w:rsidRDefault="0094055E" w:rsidP="0094055E">
      <w:pPr>
        <w:rPr>
          <w:rFonts w:ascii="Times New Roman" w:hAnsi="Times New Roman" w:cs="Times New Roman"/>
        </w:rPr>
      </w:pPr>
    </w:p>
    <w:tbl>
      <w:tblPr>
        <w:tblStyle w:val="TableGrid0"/>
        <w:tblW w:w="8651" w:type="dxa"/>
        <w:tblLook w:val="04A0" w:firstRow="1" w:lastRow="0" w:firstColumn="1" w:lastColumn="0" w:noHBand="0" w:noVBand="1"/>
      </w:tblPr>
      <w:tblGrid>
        <w:gridCol w:w="1006"/>
        <w:gridCol w:w="6550"/>
        <w:gridCol w:w="1095"/>
      </w:tblGrid>
      <w:tr w:rsidR="0094055E" w:rsidRPr="003F3F82" w14:paraId="15C37FAB" w14:textId="77777777" w:rsidTr="00ED75A6">
        <w:trPr>
          <w:trHeight w:val="1001"/>
        </w:trPr>
        <w:tc>
          <w:tcPr>
            <w:tcW w:w="1006" w:type="dxa"/>
          </w:tcPr>
          <w:p w14:paraId="2C8D39DC" w14:textId="29D9A06C" w:rsidR="0094055E" w:rsidRPr="003F3F82" w:rsidRDefault="0094055E" w:rsidP="003F3F82">
            <w:pPr>
              <w:spacing w:after="0" w:line="259" w:lineRule="auto"/>
              <w:ind w:left="110"/>
              <w:jc w:val="center"/>
              <w:rPr>
                <w:rFonts w:ascii="Times New Roman" w:hAnsi="Times New Roman" w:cs="Times New Roman"/>
              </w:rPr>
            </w:pPr>
            <w:r w:rsidRPr="003F3F82">
              <w:rPr>
                <w:rFonts w:ascii="Times New Roman" w:hAnsi="Times New Roman" w:cs="Times New Roman"/>
                <w:b/>
                <w:sz w:val="28"/>
              </w:rPr>
              <w:t>S. No</w:t>
            </w:r>
          </w:p>
        </w:tc>
        <w:tc>
          <w:tcPr>
            <w:tcW w:w="6551" w:type="dxa"/>
          </w:tcPr>
          <w:p w14:paraId="40F17FA5" w14:textId="1CEC216F" w:rsidR="0094055E" w:rsidRPr="003F3F82" w:rsidRDefault="0094055E" w:rsidP="003F3F82">
            <w:pPr>
              <w:spacing w:after="0" w:line="259" w:lineRule="auto"/>
              <w:ind w:right="72"/>
              <w:jc w:val="center"/>
              <w:rPr>
                <w:rFonts w:ascii="Times New Roman" w:hAnsi="Times New Roman" w:cs="Times New Roman"/>
              </w:rPr>
            </w:pPr>
            <w:r w:rsidRPr="003F3F82">
              <w:rPr>
                <w:rFonts w:ascii="Times New Roman" w:hAnsi="Times New Roman" w:cs="Times New Roman"/>
                <w:b/>
                <w:sz w:val="28"/>
              </w:rPr>
              <w:t>TOPIC</w:t>
            </w:r>
          </w:p>
        </w:tc>
        <w:tc>
          <w:tcPr>
            <w:tcW w:w="1094" w:type="dxa"/>
          </w:tcPr>
          <w:p w14:paraId="0BBABBCE" w14:textId="0862222B" w:rsidR="0094055E" w:rsidRPr="003F3F82" w:rsidRDefault="0094055E" w:rsidP="003F3F82">
            <w:pPr>
              <w:spacing w:after="0" w:line="259" w:lineRule="auto"/>
              <w:jc w:val="center"/>
              <w:rPr>
                <w:rFonts w:ascii="Times New Roman" w:hAnsi="Times New Roman" w:cs="Times New Roman"/>
              </w:rPr>
            </w:pPr>
            <w:r w:rsidRPr="003F3F82">
              <w:rPr>
                <w:rFonts w:ascii="Times New Roman" w:hAnsi="Times New Roman" w:cs="Times New Roman"/>
                <w:b/>
                <w:sz w:val="28"/>
              </w:rPr>
              <w:t>PG.NO</w:t>
            </w:r>
          </w:p>
        </w:tc>
      </w:tr>
      <w:tr w:rsidR="0094055E" w:rsidRPr="003F3F82" w14:paraId="4E258EE4" w14:textId="77777777" w:rsidTr="00ED75A6">
        <w:trPr>
          <w:trHeight w:val="1085"/>
        </w:trPr>
        <w:tc>
          <w:tcPr>
            <w:tcW w:w="1006" w:type="dxa"/>
          </w:tcPr>
          <w:p w14:paraId="08056E95" w14:textId="29CB5CC4"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1</w:t>
            </w:r>
          </w:p>
        </w:tc>
        <w:tc>
          <w:tcPr>
            <w:tcW w:w="6551" w:type="dxa"/>
          </w:tcPr>
          <w:p w14:paraId="53700B17" w14:textId="4B1D4798" w:rsidR="0094055E" w:rsidRPr="003F3F82" w:rsidRDefault="0094055E" w:rsidP="003F3F82">
            <w:pPr>
              <w:spacing w:after="0" w:line="259" w:lineRule="auto"/>
              <w:ind w:right="73"/>
              <w:jc w:val="center"/>
              <w:rPr>
                <w:rFonts w:ascii="Times New Roman" w:hAnsi="Times New Roman" w:cs="Times New Roman"/>
              </w:rPr>
            </w:pPr>
            <w:r w:rsidRPr="003F3F82">
              <w:rPr>
                <w:rFonts w:ascii="Times New Roman" w:hAnsi="Times New Roman" w:cs="Times New Roman"/>
              </w:rPr>
              <w:t>Chapter 1: Introduction and Backgroun</w:t>
            </w:r>
            <w:r w:rsidR="005D0A45">
              <w:rPr>
                <w:rFonts w:ascii="Times New Roman" w:hAnsi="Times New Roman" w:cs="Times New Roman"/>
              </w:rPr>
              <w:t>d</w:t>
            </w:r>
          </w:p>
        </w:tc>
        <w:tc>
          <w:tcPr>
            <w:tcW w:w="1094" w:type="dxa"/>
          </w:tcPr>
          <w:p w14:paraId="0C665DB5" w14:textId="37C58684"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7</w:t>
            </w:r>
          </w:p>
        </w:tc>
      </w:tr>
      <w:tr w:rsidR="0094055E" w:rsidRPr="003F3F82" w14:paraId="1FEED856" w14:textId="77777777" w:rsidTr="00ED75A6">
        <w:trPr>
          <w:trHeight w:val="1088"/>
        </w:trPr>
        <w:tc>
          <w:tcPr>
            <w:tcW w:w="1006" w:type="dxa"/>
          </w:tcPr>
          <w:p w14:paraId="11E7AC21" w14:textId="79B2A2F1"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2</w:t>
            </w:r>
          </w:p>
        </w:tc>
        <w:tc>
          <w:tcPr>
            <w:tcW w:w="6551" w:type="dxa"/>
          </w:tcPr>
          <w:p w14:paraId="7FC325A8" w14:textId="5F996BCF" w:rsidR="0094055E" w:rsidRPr="003F3F82" w:rsidRDefault="0094055E" w:rsidP="003F3F82">
            <w:pPr>
              <w:spacing w:after="0" w:line="259" w:lineRule="auto"/>
              <w:ind w:right="72"/>
              <w:jc w:val="center"/>
              <w:rPr>
                <w:rFonts w:ascii="Times New Roman" w:hAnsi="Times New Roman" w:cs="Times New Roman"/>
              </w:rPr>
            </w:pPr>
            <w:r w:rsidRPr="003F3F82">
              <w:rPr>
                <w:rFonts w:ascii="Times New Roman" w:hAnsi="Times New Roman" w:cs="Times New Roman"/>
              </w:rPr>
              <w:t>Chapter 2: Problem Identification and Analysis</w:t>
            </w:r>
          </w:p>
        </w:tc>
        <w:tc>
          <w:tcPr>
            <w:tcW w:w="1094" w:type="dxa"/>
          </w:tcPr>
          <w:p w14:paraId="7C889CA8" w14:textId="4ADBE714"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1</w:t>
            </w:r>
            <w:r w:rsidR="00D85F5E">
              <w:rPr>
                <w:rFonts w:ascii="Times New Roman" w:hAnsi="Times New Roman" w:cs="Times New Roman"/>
              </w:rPr>
              <w:t>2</w:t>
            </w:r>
          </w:p>
        </w:tc>
      </w:tr>
      <w:tr w:rsidR="0094055E" w:rsidRPr="003F3F82" w14:paraId="64FD0475" w14:textId="77777777" w:rsidTr="00ED75A6">
        <w:trPr>
          <w:trHeight w:val="1085"/>
        </w:trPr>
        <w:tc>
          <w:tcPr>
            <w:tcW w:w="1006" w:type="dxa"/>
          </w:tcPr>
          <w:p w14:paraId="28EE2619" w14:textId="5521EC4A"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3</w:t>
            </w:r>
          </w:p>
        </w:tc>
        <w:tc>
          <w:tcPr>
            <w:tcW w:w="6551" w:type="dxa"/>
          </w:tcPr>
          <w:p w14:paraId="5338522A" w14:textId="2AC82DCC" w:rsidR="0094055E" w:rsidRPr="003F3F82" w:rsidRDefault="0094055E" w:rsidP="003F3F82">
            <w:pPr>
              <w:spacing w:after="0" w:line="259" w:lineRule="auto"/>
              <w:ind w:right="72"/>
              <w:jc w:val="center"/>
              <w:rPr>
                <w:rFonts w:ascii="Times New Roman" w:hAnsi="Times New Roman" w:cs="Times New Roman"/>
              </w:rPr>
            </w:pPr>
            <w:r w:rsidRPr="003F3F82">
              <w:rPr>
                <w:rFonts w:ascii="Times New Roman" w:hAnsi="Times New Roman" w:cs="Times New Roman"/>
              </w:rPr>
              <w:t>Chapter 3: Solution Design and Implementation</w:t>
            </w:r>
          </w:p>
        </w:tc>
        <w:tc>
          <w:tcPr>
            <w:tcW w:w="1094" w:type="dxa"/>
          </w:tcPr>
          <w:p w14:paraId="32B5013B" w14:textId="0A269039"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1</w:t>
            </w:r>
            <w:r w:rsidR="00DD307F">
              <w:rPr>
                <w:rFonts w:ascii="Times New Roman" w:hAnsi="Times New Roman" w:cs="Times New Roman"/>
              </w:rPr>
              <w:t>4</w:t>
            </w:r>
          </w:p>
        </w:tc>
      </w:tr>
      <w:tr w:rsidR="0094055E" w:rsidRPr="003F3F82" w14:paraId="7B1CEA81" w14:textId="77777777" w:rsidTr="00ED75A6">
        <w:trPr>
          <w:trHeight w:val="1085"/>
        </w:trPr>
        <w:tc>
          <w:tcPr>
            <w:tcW w:w="1006" w:type="dxa"/>
          </w:tcPr>
          <w:p w14:paraId="59A0D60B" w14:textId="1172ACBA"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4</w:t>
            </w:r>
          </w:p>
        </w:tc>
        <w:tc>
          <w:tcPr>
            <w:tcW w:w="6551" w:type="dxa"/>
          </w:tcPr>
          <w:p w14:paraId="0A404029" w14:textId="28B6F2D6" w:rsidR="0094055E" w:rsidRPr="003F3F82" w:rsidRDefault="0094055E" w:rsidP="003F3F82">
            <w:pPr>
              <w:spacing w:after="0" w:line="259" w:lineRule="auto"/>
              <w:ind w:right="72"/>
              <w:jc w:val="center"/>
              <w:rPr>
                <w:rFonts w:ascii="Times New Roman" w:hAnsi="Times New Roman" w:cs="Times New Roman"/>
              </w:rPr>
            </w:pPr>
            <w:r w:rsidRPr="003F3F82">
              <w:rPr>
                <w:rFonts w:ascii="Times New Roman" w:hAnsi="Times New Roman" w:cs="Times New Roman"/>
              </w:rPr>
              <w:t>Chapter 4: Result and Recommendations</w:t>
            </w:r>
          </w:p>
        </w:tc>
        <w:tc>
          <w:tcPr>
            <w:tcW w:w="1094" w:type="dxa"/>
          </w:tcPr>
          <w:p w14:paraId="5DEA2867" w14:textId="121BD9A6"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1</w:t>
            </w:r>
            <w:r w:rsidR="005533EC">
              <w:rPr>
                <w:rFonts w:ascii="Times New Roman" w:hAnsi="Times New Roman" w:cs="Times New Roman"/>
              </w:rPr>
              <w:t>8</w:t>
            </w:r>
          </w:p>
        </w:tc>
      </w:tr>
      <w:tr w:rsidR="0094055E" w:rsidRPr="003F3F82" w14:paraId="5C4EA0D2" w14:textId="77777777" w:rsidTr="00ED75A6">
        <w:trPr>
          <w:trHeight w:val="1085"/>
        </w:trPr>
        <w:tc>
          <w:tcPr>
            <w:tcW w:w="1006" w:type="dxa"/>
          </w:tcPr>
          <w:p w14:paraId="1F5D5711" w14:textId="775906E0"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5</w:t>
            </w:r>
          </w:p>
        </w:tc>
        <w:tc>
          <w:tcPr>
            <w:tcW w:w="6551" w:type="dxa"/>
          </w:tcPr>
          <w:p w14:paraId="5AE1F8EC" w14:textId="39E41AFA" w:rsidR="0094055E" w:rsidRPr="003F3F82" w:rsidRDefault="0094055E" w:rsidP="003F3F82">
            <w:pPr>
              <w:spacing w:after="0" w:line="259" w:lineRule="auto"/>
              <w:ind w:right="76"/>
              <w:jc w:val="center"/>
              <w:rPr>
                <w:rFonts w:ascii="Times New Roman" w:hAnsi="Times New Roman" w:cs="Times New Roman"/>
              </w:rPr>
            </w:pPr>
            <w:r w:rsidRPr="003F3F82">
              <w:rPr>
                <w:rFonts w:ascii="Times New Roman" w:hAnsi="Times New Roman" w:cs="Times New Roman"/>
              </w:rPr>
              <w:t>Chapter 5: Reflection on Learning and Personal Development</w:t>
            </w:r>
          </w:p>
        </w:tc>
        <w:tc>
          <w:tcPr>
            <w:tcW w:w="1094" w:type="dxa"/>
          </w:tcPr>
          <w:p w14:paraId="2A175618" w14:textId="6E95FE90" w:rsidR="0094055E" w:rsidRPr="003F3F82" w:rsidRDefault="005533EC" w:rsidP="003F3F82">
            <w:pPr>
              <w:spacing w:after="0" w:line="259" w:lineRule="auto"/>
              <w:ind w:right="70"/>
              <w:jc w:val="center"/>
              <w:rPr>
                <w:rFonts w:ascii="Times New Roman" w:hAnsi="Times New Roman" w:cs="Times New Roman"/>
              </w:rPr>
            </w:pPr>
            <w:r>
              <w:rPr>
                <w:rFonts w:ascii="Times New Roman" w:hAnsi="Times New Roman" w:cs="Times New Roman"/>
              </w:rPr>
              <w:t>20</w:t>
            </w:r>
          </w:p>
        </w:tc>
      </w:tr>
      <w:tr w:rsidR="0094055E" w:rsidRPr="003F3F82" w14:paraId="770B511A" w14:textId="77777777" w:rsidTr="00ED75A6">
        <w:trPr>
          <w:trHeight w:val="1085"/>
        </w:trPr>
        <w:tc>
          <w:tcPr>
            <w:tcW w:w="1006" w:type="dxa"/>
          </w:tcPr>
          <w:p w14:paraId="4F7C8AC7" w14:textId="2D69BF21"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6</w:t>
            </w:r>
          </w:p>
        </w:tc>
        <w:tc>
          <w:tcPr>
            <w:tcW w:w="6551" w:type="dxa"/>
          </w:tcPr>
          <w:p w14:paraId="77E4E31C" w14:textId="3421EFE1" w:rsidR="0094055E" w:rsidRPr="003F3F82" w:rsidRDefault="0094055E" w:rsidP="003F3F82">
            <w:pPr>
              <w:spacing w:after="0" w:line="259" w:lineRule="auto"/>
              <w:ind w:right="73"/>
              <w:jc w:val="center"/>
              <w:rPr>
                <w:rFonts w:ascii="Times New Roman" w:hAnsi="Times New Roman" w:cs="Times New Roman"/>
              </w:rPr>
            </w:pPr>
            <w:r w:rsidRPr="003F3F82">
              <w:rPr>
                <w:rFonts w:ascii="Times New Roman" w:hAnsi="Times New Roman" w:cs="Times New Roman"/>
              </w:rPr>
              <w:t>Chapter 6: Conclusion</w:t>
            </w:r>
          </w:p>
        </w:tc>
        <w:tc>
          <w:tcPr>
            <w:tcW w:w="1094" w:type="dxa"/>
          </w:tcPr>
          <w:p w14:paraId="22E99BD0" w14:textId="1362334C"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2</w:t>
            </w:r>
            <w:r w:rsidR="00D85F5E">
              <w:rPr>
                <w:rFonts w:ascii="Times New Roman" w:hAnsi="Times New Roman" w:cs="Times New Roman"/>
              </w:rPr>
              <w:t>3</w:t>
            </w:r>
          </w:p>
        </w:tc>
      </w:tr>
      <w:tr w:rsidR="0094055E" w:rsidRPr="003F3F82" w14:paraId="00D17756" w14:textId="77777777" w:rsidTr="00ED75A6">
        <w:trPr>
          <w:trHeight w:val="1085"/>
        </w:trPr>
        <w:tc>
          <w:tcPr>
            <w:tcW w:w="1006" w:type="dxa"/>
          </w:tcPr>
          <w:p w14:paraId="08334AC9" w14:textId="4CD6234A"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7</w:t>
            </w:r>
          </w:p>
        </w:tc>
        <w:tc>
          <w:tcPr>
            <w:tcW w:w="6551" w:type="dxa"/>
          </w:tcPr>
          <w:p w14:paraId="32C8A9B5" w14:textId="77777777" w:rsidR="0094055E" w:rsidRPr="003F3F82" w:rsidRDefault="0094055E" w:rsidP="003F3F82">
            <w:pPr>
              <w:spacing w:after="0" w:line="259" w:lineRule="auto"/>
              <w:ind w:right="76"/>
              <w:jc w:val="center"/>
              <w:rPr>
                <w:rFonts w:ascii="Times New Roman" w:hAnsi="Times New Roman" w:cs="Times New Roman"/>
              </w:rPr>
            </w:pPr>
            <w:r w:rsidRPr="003F3F82">
              <w:rPr>
                <w:rFonts w:ascii="Times New Roman" w:hAnsi="Times New Roman" w:cs="Times New Roman"/>
              </w:rPr>
              <w:t>References</w:t>
            </w:r>
          </w:p>
        </w:tc>
        <w:tc>
          <w:tcPr>
            <w:tcW w:w="1094" w:type="dxa"/>
          </w:tcPr>
          <w:p w14:paraId="5723506E" w14:textId="4A40AC12"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2</w:t>
            </w:r>
            <w:r w:rsidR="00D85F5E">
              <w:rPr>
                <w:rFonts w:ascii="Times New Roman" w:hAnsi="Times New Roman" w:cs="Times New Roman"/>
              </w:rPr>
              <w:t>4</w:t>
            </w:r>
          </w:p>
        </w:tc>
      </w:tr>
      <w:tr w:rsidR="0094055E" w:rsidRPr="003F3F82" w14:paraId="74204E5C" w14:textId="77777777" w:rsidTr="00ED75A6">
        <w:trPr>
          <w:trHeight w:val="1085"/>
        </w:trPr>
        <w:tc>
          <w:tcPr>
            <w:tcW w:w="1006" w:type="dxa"/>
          </w:tcPr>
          <w:p w14:paraId="7EDBDCE1" w14:textId="4E14A09A" w:rsidR="0094055E" w:rsidRPr="003F3F82" w:rsidRDefault="0094055E" w:rsidP="003F3F82">
            <w:pPr>
              <w:spacing w:after="0" w:line="259" w:lineRule="auto"/>
              <w:ind w:right="68"/>
              <w:jc w:val="center"/>
              <w:rPr>
                <w:rFonts w:ascii="Times New Roman" w:hAnsi="Times New Roman" w:cs="Times New Roman"/>
              </w:rPr>
            </w:pPr>
            <w:r w:rsidRPr="003F3F82">
              <w:rPr>
                <w:rFonts w:ascii="Times New Roman" w:hAnsi="Times New Roman" w:cs="Times New Roman"/>
              </w:rPr>
              <w:t>8</w:t>
            </w:r>
          </w:p>
        </w:tc>
        <w:tc>
          <w:tcPr>
            <w:tcW w:w="6551" w:type="dxa"/>
          </w:tcPr>
          <w:p w14:paraId="53B59E3F" w14:textId="77777777" w:rsidR="0094055E" w:rsidRPr="003F3F82" w:rsidRDefault="0094055E" w:rsidP="003F3F82">
            <w:pPr>
              <w:spacing w:after="0" w:line="259" w:lineRule="auto"/>
              <w:ind w:right="76"/>
              <w:jc w:val="center"/>
              <w:rPr>
                <w:rFonts w:ascii="Times New Roman" w:hAnsi="Times New Roman" w:cs="Times New Roman"/>
              </w:rPr>
            </w:pPr>
            <w:r w:rsidRPr="003F3F82">
              <w:rPr>
                <w:rFonts w:ascii="Times New Roman" w:hAnsi="Times New Roman" w:cs="Times New Roman"/>
              </w:rPr>
              <w:t>Appendices</w:t>
            </w:r>
          </w:p>
        </w:tc>
        <w:tc>
          <w:tcPr>
            <w:tcW w:w="1094" w:type="dxa"/>
          </w:tcPr>
          <w:p w14:paraId="7984BBA9" w14:textId="543C0824" w:rsidR="0094055E" w:rsidRPr="003F3F82" w:rsidRDefault="0094055E" w:rsidP="003F3F82">
            <w:pPr>
              <w:spacing w:after="0" w:line="259" w:lineRule="auto"/>
              <w:ind w:right="70"/>
              <w:jc w:val="center"/>
              <w:rPr>
                <w:rFonts w:ascii="Times New Roman" w:hAnsi="Times New Roman" w:cs="Times New Roman"/>
              </w:rPr>
            </w:pPr>
            <w:r w:rsidRPr="003F3F82">
              <w:rPr>
                <w:rFonts w:ascii="Times New Roman" w:hAnsi="Times New Roman" w:cs="Times New Roman"/>
              </w:rPr>
              <w:t>2</w:t>
            </w:r>
            <w:r w:rsidR="00D85F5E">
              <w:rPr>
                <w:rFonts w:ascii="Times New Roman" w:hAnsi="Times New Roman" w:cs="Times New Roman"/>
              </w:rPr>
              <w:t>5</w:t>
            </w:r>
          </w:p>
        </w:tc>
      </w:tr>
    </w:tbl>
    <w:p w14:paraId="3731E925" w14:textId="77777777" w:rsidR="0094055E" w:rsidRPr="003F3F82" w:rsidRDefault="0094055E" w:rsidP="0094055E">
      <w:pPr>
        <w:spacing w:after="292" w:line="259" w:lineRule="auto"/>
        <w:ind w:left="64"/>
        <w:rPr>
          <w:rFonts w:ascii="Times New Roman" w:hAnsi="Times New Roman" w:cs="Times New Roman"/>
          <w:b/>
          <w:sz w:val="28"/>
        </w:rPr>
      </w:pPr>
      <w:r w:rsidRPr="003F3F82">
        <w:rPr>
          <w:rFonts w:ascii="Times New Roman" w:hAnsi="Times New Roman" w:cs="Times New Roman"/>
          <w:b/>
          <w:sz w:val="28"/>
        </w:rPr>
        <w:t xml:space="preserve"> </w:t>
      </w:r>
    </w:p>
    <w:p w14:paraId="4F4A72BF" w14:textId="7D52876B" w:rsidR="0094055E" w:rsidRPr="003F3F82" w:rsidRDefault="00ED75A6" w:rsidP="00ED75A6">
      <w:pPr>
        <w:spacing w:after="0" w:line="240" w:lineRule="auto"/>
        <w:rPr>
          <w:rFonts w:ascii="Times New Roman" w:hAnsi="Times New Roman" w:cs="Times New Roman"/>
          <w:b/>
          <w:sz w:val="28"/>
        </w:rPr>
      </w:pPr>
      <w:r>
        <w:rPr>
          <w:rFonts w:ascii="Times New Roman" w:hAnsi="Times New Roman" w:cs="Times New Roman"/>
          <w:b/>
          <w:sz w:val="28"/>
        </w:rPr>
        <w:br w:type="page"/>
      </w:r>
    </w:p>
    <w:p w14:paraId="4FB1AD32" w14:textId="16950CF9" w:rsidR="00BE7E6A" w:rsidRPr="003F3F82" w:rsidRDefault="00843F7D" w:rsidP="00A9335C">
      <w:pPr>
        <w:spacing w:after="292" w:line="259" w:lineRule="auto"/>
        <w:ind w:left="64"/>
        <w:jc w:val="center"/>
        <w:rPr>
          <w:rFonts w:ascii="Times New Roman" w:hAnsi="Times New Roman" w:cs="Times New Roman"/>
          <w:b/>
          <w:sz w:val="28"/>
        </w:rPr>
      </w:pPr>
      <w:r w:rsidRPr="003F3F82">
        <w:rPr>
          <w:rFonts w:ascii="Times New Roman" w:hAnsi="Times New Roman" w:cs="Times New Roman"/>
          <w:b/>
          <w:bCs/>
          <w:sz w:val="28"/>
          <w:szCs w:val="28"/>
          <w:u w:val="single"/>
        </w:rPr>
        <w:lastRenderedPageBreak/>
        <w:t>CHAPTER</w:t>
      </w:r>
      <w:r w:rsidR="00A9335C">
        <w:rPr>
          <w:rFonts w:ascii="Times New Roman" w:hAnsi="Times New Roman" w:cs="Times New Roman"/>
          <w:b/>
          <w:bCs/>
          <w:sz w:val="28"/>
          <w:szCs w:val="28"/>
          <w:u w:val="single"/>
        </w:rPr>
        <w:t xml:space="preserve"> </w:t>
      </w:r>
      <w:r w:rsidRPr="003F3F82">
        <w:rPr>
          <w:rFonts w:ascii="Times New Roman" w:hAnsi="Times New Roman" w:cs="Times New Roman"/>
          <w:b/>
          <w:bCs/>
          <w:sz w:val="28"/>
          <w:szCs w:val="28"/>
          <w:u w:val="single"/>
        </w:rPr>
        <w:t>1</w:t>
      </w:r>
      <w:r w:rsidR="00A9335C">
        <w:rPr>
          <w:rFonts w:ascii="Times New Roman" w:hAnsi="Times New Roman" w:cs="Times New Roman"/>
          <w:b/>
          <w:bCs/>
          <w:sz w:val="28"/>
          <w:szCs w:val="28"/>
          <w:u w:val="single"/>
        </w:rPr>
        <w:t>:</w:t>
      </w:r>
      <w:r w:rsidRPr="003F3F82">
        <w:rPr>
          <w:rFonts w:ascii="Times New Roman" w:hAnsi="Times New Roman" w:cs="Times New Roman"/>
          <w:b/>
          <w:bCs/>
          <w:sz w:val="28"/>
          <w:szCs w:val="28"/>
          <w:u w:val="single"/>
        </w:rPr>
        <w:t xml:space="preserve"> INTRODUCTION</w:t>
      </w:r>
    </w:p>
    <w:p w14:paraId="6E4E3F50" w14:textId="77777777" w:rsidR="00BE7E6A" w:rsidRPr="003F3F82" w:rsidRDefault="00BE7E6A">
      <w:pPr>
        <w:jc w:val="both"/>
        <w:rPr>
          <w:rFonts w:ascii="Times New Roman" w:hAnsi="Times New Roman" w:cs="Times New Roman"/>
          <w:b/>
          <w:bCs/>
          <w:sz w:val="28"/>
          <w:szCs w:val="28"/>
        </w:rPr>
      </w:pPr>
    </w:p>
    <w:p w14:paraId="4A086B70" w14:textId="70D4F93C" w:rsidR="001138D0" w:rsidRPr="001138D0" w:rsidRDefault="00564193" w:rsidP="001138D0">
      <w:pPr>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1.1 Background Informat</w:t>
      </w:r>
      <w:r w:rsidR="001138D0">
        <w:rPr>
          <w:rFonts w:ascii="Times New Roman" w:hAnsi="Times New Roman" w:cs="Times New Roman"/>
          <w:b/>
          <w:bCs/>
          <w:sz w:val="28"/>
          <w:szCs w:val="28"/>
          <w:lang w:val="en-GB"/>
        </w:rPr>
        <w:t>ion</w:t>
      </w:r>
    </w:p>
    <w:p w14:paraId="06EAF0F6" w14:textId="77777777" w:rsidR="001138D0" w:rsidRPr="001138D0" w:rsidRDefault="001138D0" w:rsidP="00ED75A6">
      <w:pPr>
        <w:spacing w:line="360" w:lineRule="auto"/>
        <w:jc w:val="both"/>
        <w:rPr>
          <w:rFonts w:ascii="Times New Roman" w:hAnsi="Times New Roman" w:cs="Times New Roman"/>
          <w:lang w:val="en-GB"/>
        </w:rPr>
      </w:pPr>
      <w:r w:rsidRPr="001138D0">
        <w:rPr>
          <w:rFonts w:ascii="Times New Roman" w:hAnsi="Times New Roman" w:cs="Times New Roman"/>
          <w:lang w:val="en-GB"/>
        </w:rPr>
        <w:t>Cartilage is a soft and flexible connective tissue found in joints such as the knee, hip, and shoulder. It helps reduce friction between bones and acts as a shock absorber during body movements. Healthy cartilage allows smooth joint motion and protects bones from excessive mechanical stress.</w:t>
      </w:r>
    </w:p>
    <w:p w14:paraId="7E2AC0FD" w14:textId="77777777" w:rsidR="001138D0" w:rsidRPr="001138D0" w:rsidRDefault="001138D0" w:rsidP="00ED75A6">
      <w:pPr>
        <w:spacing w:line="360" w:lineRule="auto"/>
        <w:jc w:val="both"/>
        <w:rPr>
          <w:rFonts w:ascii="Times New Roman" w:hAnsi="Times New Roman" w:cs="Times New Roman"/>
          <w:lang w:val="en-GB"/>
        </w:rPr>
      </w:pPr>
      <w:r w:rsidRPr="001138D0">
        <w:rPr>
          <w:rFonts w:ascii="Times New Roman" w:hAnsi="Times New Roman" w:cs="Times New Roman"/>
          <w:lang w:val="en-GB"/>
        </w:rPr>
        <w:t>Daily activities such as walking, running, climbing stairs, and jumping continuously apply pressure on joint cartilage. Over time, repetitive mechanical loading can weaken the cartilage structure and cause gradual degeneration. This damage may eventually lead to joint disorders such as osteoarthritis, pain, stiffness, and reduced mobility.</w:t>
      </w:r>
    </w:p>
    <w:p w14:paraId="493AAFE2" w14:textId="77777777" w:rsidR="001138D0" w:rsidRPr="001138D0" w:rsidRDefault="001138D0" w:rsidP="00ED75A6">
      <w:pPr>
        <w:spacing w:line="360" w:lineRule="auto"/>
        <w:jc w:val="both"/>
        <w:rPr>
          <w:rFonts w:ascii="Times New Roman" w:hAnsi="Times New Roman" w:cs="Times New Roman"/>
          <w:lang w:val="en-GB"/>
        </w:rPr>
      </w:pPr>
      <w:r w:rsidRPr="001138D0">
        <w:rPr>
          <w:rFonts w:ascii="Times New Roman" w:hAnsi="Times New Roman" w:cs="Times New Roman"/>
          <w:lang w:val="en-GB"/>
        </w:rPr>
        <w:t>Since cartilage has limited self-healing ability, early detection of degeneration is very important. However, internal cartilage damage is difficult to observe during the early stages. Therefore, computational modelling and simulation techniques are widely used to study cartilage behaviour under different loading conditions.</w:t>
      </w:r>
    </w:p>
    <w:p w14:paraId="6B7A423F" w14:textId="60096194" w:rsidR="001138D0" w:rsidRDefault="001138D0" w:rsidP="00ED75A6">
      <w:pPr>
        <w:spacing w:line="360" w:lineRule="auto"/>
        <w:jc w:val="both"/>
        <w:rPr>
          <w:rFonts w:ascii="Times New Roman" w:hAnsi="Times New Roman" w:cs="Times New Roman"/>
          <w:lang w:val="en-GB"/>
        </w:rPr>
      </w:pPr>
      <w:r w:rsidRPr="001138D0">
        <w:rPr>
          <w:rFonts w:ascii="Times New Roman" w:hAnsi="Times New Roman" w:cs="Times New Roman"/>
          <w:lang w:val="en-GB"/>
        </w:rPr>
        <w:t>Finite Element Analysis (FEA) is an important engineering method used to analyse stress distribution, deformation, and material behaviour in biological structures. In this project, finite element simulation is used to study how repetitive mechanical stress affects cartilage degeneration and joint health.</w:t>
      </w:r>
      <w:r w:rsidR="00FD1933">
        <w:rPr>
          <w:rFonts w:ascii="Times New Roman" w:hAnsi="Times New Roman" w:cs="Times New Roman"/>
          <w:lang w:val="en-GB"/>
        </w:rPr>
        <w:t xml:space="preserve"> </w:t>
      </w:r>
    </w:p>
    <w:p w14:paraId="5EEFC850" w14:textId="32E08946" w:rsidR="00FD1933" w:rsidRDefault="00FD1933" w:rsidP="00ED75A6">
      <w:pPr>
        <w:spacing w:line="360" w:lineRule="auto"/>
        <w:jc w:val="both"/>
        <w:rPr>
          <w:rFonts w:ascii="Times New Roman" w:hAnsi="Times New Roman" w:cs="Times New Roman"/>
          <w:lang w:val="en-GB"/>
        </w:rPr>
      </w:pPr>
      <w:r w:rsidRPr="00FD1933">
        <w:rPr>
          <w:rFonts w:ascii="Times New Roman" w:hAnsi="Times New Roman" w:cs="Times New Roman"/>
        </w:rPr>
        <w:t>In recent years, biomechanical simulations have become increasingly important in medical and orthopaedic research because they allow researchers to study joint behaviour without invasive procedures. Computational models can simulate different loading conditions and predict areas where cartilage damage is most likely to occur. These simulations help in understanding the progression of joint degeneration and support the development of better treatment methods, rehabilitation techniques, and implant designs. By combining engineering principles with biomedical applications, finite element modelling provides an effective approach for analysing cartilage wear and improving the early diagnosis of degenerative joint diseases.</w:t>
      </w:r>
    </w:p>
    <w:p w14:paraId="77B24AAD" w14:textId="77777777" w:rsidR="001A4942" w:rsidRPr="001138D0" w:rsidRDefault="001A4942" w:rsidP="001138D0">
      <w:pPr>
        <w:jc w:val="both"/>
        <w:rPr>
          <w:rFonts w:ascii="Times New Roman" w:hAnsi="Times New Roman" w:cs="Times New Roman"/>
          <w:lang w:val="en-GB"/>
        </w:rPr>
      </w:pPr>
    </w:p>
    <w:p w14:paraId="539C6C8A" w14:textId="0577C3C9" w:rsidR="00385D23" w:rsidRPr="003F3F82" w:rsidRDefault="00F23DE6" w:rsidP="00385D23">
      <w:pPr>
        <w:jc w:val="both"/>
        <w:rPr>
          <w:rFonts w:ascii="Times New Roman" w:hAnsi="Times New Roman" w:cs="Times New Roman"/>
          <w:b/>
          <w:bCs/>
          <w:sz w:val="28"/>
          <w:szCs w:val="28"/>
          <w:lang w:val="en-GB"/>
        </w:rPr>
      </w:pPr>
      <w:r w:rsidRPr="003F3F82">
        <w:rPr>
          <w:rFonts w:ascii="Times New Roman" w:hAnsi="Times New Roman" w:cs="Times New Roman"/>
          <w:b/>
          <w:bCs/>
          <w:lang w:val="en-GB"/>
        </w:rPr>
        <w:t xml:space="preserve"> </w:t>
      </w:r>
    </w:p>
    <w:p w14:paraId="113D7516" w14:textId="77777777" w:rsidR="00385D23" w:rsidRPr="003F3F82" w:rsidRDefault="00385D23" w:rsidP="00564193">
      <w:pPr>
        <w:jc w:val="both"/>
        <w:rPr>
          <w:rFonts w:ascii="Times New Roman" w:hAnsi="Times New Roman" w:cs="Times New Roman"/>
          <w:b/>
          <w:bCs/>
          <w:sz w:val="28"/>
          <w:szCs w:val="28"/>
          <w:lang w:val="en-GB"/>
        </w:rPr>
      </w:pPr>
    </w:p>
    <w:p w14:paraId="07E99A8C" w14:textId="7DC1766D" w:rsidR="00564193" w:rsidRPr="003F3F82" w:rsidRDefault="00385D23" w:rsidP="00ED75A6">
      <w:pPr>
        <w:spacing w:line="360" w:lineRule="auto"/>
        <w:jc w:val="both"/>
        <w:rPr>
          <w:rFonts w:ascii="Times New Roman" w:hAnsi="Times New Roman" w:cs="Times New Roman"/>
          <w:lang w:val="en-GB"/>
        </w:rPr>
      </w:pPr>
      <w:r w:rsidRPr="003F3F82">
        <w:rPr>
          <w:rFonts w:ascii="Times New Roman" w:hAnsi="Times New Roman" w:cs="Times New Roman"/>
          <w:b/>
          <w:bCs/>
          <w:sz w:val="28"/>
          <w:szCs w:val="28"/>
          <w:lang w:val="en-GB"/>
        </w:rPr>
        <w:br w:type="column"/>
      </w:r>
      <w:r w:rsidR="00564193" w:rsidRPr="003F3F82">
        <w:rPr>
          <w:rFonts w:ascii="Times New Roman" w:hAnsi="Times New Roman" w:cs="Times New Roman"/>
          <w:b/>
          <w:bCs/>
          <w:sz w:val="28"/>
          <w:szCs w:val="28"/>
          <w:lang w:val="en-GB"/>
        </w:rPr>
        <w:lastRenderedPageBreak/>
        <w:t>1.2 Project Objectives</w:t>
      </w:r>
    </w:p>
    <w:p w14:paraId="37E95EA7" w14:textId="77777777" w:rsidR="00385D23" w:rsidRPr="003F3F82" w:rsidRDefault="00385D23" w:rsidP="00ED75A6">
      <w:pPr>
        <w:spacing w:line="360" w:lineRule="auto"/>
        <w:jc w:val="both"/>
        <w:rPr>
          <w:rFonts w:ascii="Times New Roman" w:hAnsi="Times New Roman" w:cs="Times New Roman"/>
          <w:b/>
          <w:bCs/>
          <w:lang w:val="en-GB"/>
        </w:rPr>
      </w:pPr>
      <w:r w:rsidRPr="003F3F82">
        <w:rPr>
          <w:rFonts w:ascii="Times New Roman" w:hAnsi="Times New Roman" w:cs="Times New Roman"/>
          <w:b/>
          <w:bCs/>
          <w:lang w:val="en-GB"/>
        </w:rPr>
        <w:t>The main objectives of this project are:</w:t>
      </w:r>
    </w:p>
    <w:p w14:paraId="5652B837" w14:textId="5BD8229B" w:rsidR="00F771BF" w:rsidRPr="00F771BF" w:rsidRDefault="00F771BF" w:rsidP="00ED75A6">
      <w:pPr>
        <w:pStyle w:val="NormalWeb"/>
        <w:numPr>
          <w:ilvl w:val="0"/>
          <w:numId w:val="23"/>
        </w:numPr>
        <w:spacing w:line="360" w:lineRule="auto"/>
        <w:jc w:val="both"/>
        <w:rPr>
          <w:lang w:val="en-GB"/>
        </w:rPr>
      </w:pPr>
      <w:r w:rsidRPr="00F771BF">
        <w:rPr>
          <w:lang w:val="en-GB"/>
        </w:rPr>
        <w:t>To develop a simplified finite element model representing the femur bone, cartilage layer, and tibia bone of a synovial joint.</w:t>
      </w:r>
    </w:p>
    <w:p w14:paraId="3E71F48A" w14:textId="6A1B3AE4" w:rsidR="00F771BF" w:rsidRPr="00F771BF" w:rsidRDefault="00F771BF" w:rsidP="00ED75A6">
      <w:pPr>
        <w:pStyle w:val="NormalWeb"/>
        <w:numPr>
          <w:ilvl w:val="0"/>
          <w:numId w:val="23"/>
        </w:numPr>
        <w:spacing w:line="360" w:lineRule="auto"/>
        <w:jc w:val="both"/>
        <w:rPr>
          <w:lang w:val="en-GB"/>
        </w:rPr>
      </w:pPr>
      <w:r w:rsidRPr="00F771BF">
        <w:rPr>
          <w:lang w:val="en-GB"/>
        </w:rPr>
        <w:t>To simulate the behaviour of articular cartilage under repetitive mechanical loading conditions similar to daily human activities such as walking, running, and jumping.</w:t>
      </w:r>
    </w:p>
    <w:p w14:paraId="34BF34D0" w14:textId="31AF2F78" w:rsidR="00F771BF" w:rsidRPr="00F771BF" w:rsidRDefault="00F771BF" w:rsidP="00ED75A6">
      <w:pPr>
        <w:pStyle w:val="NormalWeb"/>
        <w:numPr>
          <w:ilvl w:val="0"/>
          <w:numId w:val="23"/>
        </w:numPr>
        <w:spacing w:line="360" w:lineRule="auto"/>
        <w:jc w:val="both"/>
        <w:rPr>
          <w:lang w:val="en-GB"/>
        </w:rPr>
      </w:pPr>
      <w:r w:rsidRPr="00F771BF">
        <w:rPr>
          <w:lang w:val="en-GB"/>
        </w:rPr>
        <w:t>To analyse stress distribution, strain, pressure concentration, and deformation occurring within the cartilage tissue during cyclic loading.</w:t>
      </w:r>
    </w:p>
    <w:p w14:paraId="2659F1DF" w14:textId="28BCE4FD" w:rsidR="00F771BF" w:rsidRPr="00F771BF" w:rsidRDefault="00F771BF" w:rsidP="00ED75A6">
      <w:pPr>
        <w:pStyle w:val="NormalWeb"/>
        <w:numPr>
          <w:ilvl w:val="0"/>
          <w:numId w:val="23"/>
        </w:numPr>
        <w:spacing w:line="360" w:lineRule="auto"/>
        <w:jc w:val="both"/>
        <w:rPr>
          <w:lang w:val="en-GB"/>
        </w:rPr>
      </w:pPr>
      <w:r w:rsidRPr="00F771BF">
        <w:rPr>
          <w:lang w:val="en-GB"/>
        </w:rPr>
        <w:t>To identify critical regions where maximum stress accumulation occurs and evaluate their contribution to cartilage wear and degeneration.</w:t>
      </w:r>
    </w:p>
    <w:p w14:paraId="63A0B779" w14:textId="71A981F1" w:rsidR="00F771BF" w:rsidRPr="00F771BF" w:rsidRDefault="00F771BF" w:rsidP="00ED75A6">
      <w:pPr>
        <w:pStyle w:val="NormalWeb"/>
        <w:numPr>
          <w:ilvl w:val="0"/>
          <w:numId w:val="23"/>
        </w:numPr>
        <w:spacing w:line="360" w:lineRule="auto"/>
        <w:jc w:val="both"/>
        <w:rPr>
          <w:lang w:val="en-GB"/>
        </w:rPr>
      </w:pPr>
      <w:r w:rsidRPr="00F771BF">
        <w:rPr>
          <w:lang w:val="en-GB"/>
        </w:rPr>
        <w:t>To study the relationship between increasing loading cycles and the gradual reduction in cartilage structural integrity.</w:t>
      </w:r>
    </w:p>
    <w:p w14:paraId="27AB9764" w14:textId="0EEAF80F" w:rsidR="00F771BF" w:rsidRPr="00F771BF" w:rsidRDefault="00F771BF" w:rsidP="00ED75A6">
      <w:pPr>
        <w:pStyle w:val="NormalWeb"/>
        <w:numPr>
          <w:ilvl w:val="0"/>
          <w:numId w:val="23"/>
        </w:numPr>
        <w:spacing w:line="360" w:lineRule="auto"/>
        <w:jc w:val="both"/>
        <w:rPr>
          <w:lang w:val="en-GB"/>
        </w:rPr>
      </w:pPr>
      <w:r w:rsidRPr="00F771BF">
        <w:rPr>
          <w:lang w:val="en-GB"/>
        </w:rPr>
        <w:t>To evaluate how repetitive mechanical stress influences the progression of joint damage and possible development of osteoarthritis.</w:t>
      </w:r>
    </w:p>
    <w:p w14:paraId="7CDBA985" w14:textId="673B1484" w:rsidR="00F771BF" w:rsidRPr="00F771BF" w:rsidRDefault="00F771BF" w:rsidP="00ED75A6">
      <w:pPr>
        <w:pStyle w:val="NormalWeb"/>
        <w:numPr>
          <w:ilvl w:val="0"/>
          <w:numId w:val="23"/>
        </w:numPr>
        <w:spacing w:line="360" w:lineRule="auto"/>
        <w:jc w:val="both"/>
        <w:rPr>
          <w:lang w:val="en-GB"/>
        </w:rPr>
      </w:pPr>
      <w:r w:rsidRPr="00F771BF">
        <w:rPr>
          <w:lang w:val="en-GB"/>
        </w:rPr>
        <w:t>To apply concepts of Finite Element Analysis (FEA), biomechanics, and computational modelling for analysing biological tissues.</w:t>
      </w:r>
    </w:p>
    <w:p w14:paraId="12035D7D" w14:textId="608EE737" w:rsidR="00F771BF" w:rsidRPr="00F771BF" w:rsidRDefault="00F771BF" w:rsidP="00ED75A6">
      <w:pPr>
        <w:pStyle w:val="NormalWeb"/>
        <w:numPr>
          <w:ilvl w:val="0"/>
          <w:numId w:val="23"/>
        </w:numPr>
        <w:spacing w:line="360" w:lineRule="auto"/>
        <w:jc w:val="both"/>
        <w:rPr>
          <w:lang w:val="en-GB"/>
        </w:rPr>
      </w:pPr>
      <w:r w:rsidRPr="00F771BF">
        <w:rPr>
          <w:lang w:val="en-GB"/>
        </w:rPr>
        <w:t>To demonstrate the use of Python-based computational simulation techniques in biomedical and orthopaedic engineering applications.</w:t>
      </w:r>
    </w:p>
    <w:p w14:paraId="262635CA" w14:textId="65490BF5" w:rsidR="00F771BF" w:rsidRPr="00F771BF" w:rsidRDefault="00F771BF" w:rsidP="00ED75A6">
      <w:pPr>
        <w:pStyle w:val="NormalWeb"/>
        <w:numPr>
          <w:ilvl w:val="0"/>
          <w:numId w:val="23"/>
        </w:numPr>
        <w:spacing w:line="360" w:lineRule="auto"/>
        <w:jc w:val="both"/>
        <w:rPr>
          <w:lang w:val="en-GB"/>
        </w:rPr>
      </w:pPr>
      <w:r w:rsidRPr="00F771BF">
        <w:rPr>
          <w:lang w:val="en-GB"/>
        </w:rPr>
        <w:t>To compare cartilage behaviour under different loading conditions and observe changes in stress and deformation patterns.</w:t>
      </w:r>
    </w:p>
    <w:p w14:paraId="22EA54C3" w14:textId="3E5CB42F" w:rsidR="00F771BF" w:rsidRPr="00F771BF" w:rsidRDefault="00F771BF" w:rsidP="00ED75A6">
      <w:pPr>
        <w:pStyle w:val="NormalWeb"/>
        <w:numPr>
          <w:ilvl w:val="0"/>
          <w:numId w:val="23"/>
        </w:numPr>
        <w:spacing w:line="360" w:lineRule="auto"/>
        <w:jc w:val="both"/>
        <w:rPr>
          <w:lang w:val="en-GB"/>
        </w:rPr>
      </w:pPr>
      <w:r w:rsidRPr="00F771BF">
        <w:rPr>
          <w:lang w:val="en-GB"/>
        </w:rPr>
        <w:t>To understand the importance of computational simulation as a non-invasive method for studying joint degeneration.</w:t>
      </w:r>
    </w:p>
    <w:p w14:paraId="12C2702B" w14:textId="0579446C" w:rsidR="00F771BF" w:rsidRPr="00F771BF" w:rsidRDefault="00F771BF" w:rsidP="00ED75A6">
      <w:pPr>
        <w:pStyle w:val="NormalWeb"/>
        <w:numPr>
          <w:ilvl w:val="0"/>
          <w:numId w:val="23"/>
        </w:numPr>
        <w:spacing w:line="360" w:lineRule="auto"/>
        <w:jc w:val="both"/>
        <w:rPr>
          <w:lang w:val="en-GB"/>
        </w:rPr>
      </w:pPr>
      <w:r w:rsidRPr="00F771BF">
        <w:rPr>
          <w:lang w:val="en-GB"/>
        </w:rPr>
        <w:t>To provide a computational foundation for future applications in orthopaedic diagnosis, rehabilitation planning, prosthetic and implant design, and sports injury analysis.</w:t>
      </w:r>
    </w:p>
    <w:p w14:paraId="7378A16D" w14:textId="4952F755" w:rsidR="00F771BF" w:rsidRPr="00F771BF" w:rsidRDefault="00F771BF" w:rsidP="00ED75A6">
      <w:pPr>
        <w:pStyle w:val="NormalWeb"/>
        <w:numPr>
          <w:ilvl w:val="0"/>
          <w:numId w:val="23"/>
        </w:numPr>
        <w:spacing w:line="360" w:lineRule="auto"/>
        <w:jc w:val="both"/>
        <w:rPr>
          <w:b/>
          <w:bCs/>
          <w:sz w:val="28"/>
          <w:szCs w:val="28"/>
        </w:rPr>
      </w:pPr>
      <w:r w:rsidRPr="00F771BF">
        <w:rPr>
          <w:rFonts w:eastAsiaTheme="minorHAnsi"/>
          <w:kern w:val="2"/>
          <w:lang w:val="en-GB" w:eastAsia="en-US"/>
          <w14:ligatures w14:val="standardContextual"/>
        </w:rPr>
        <w:t>To contribute toward improving early detection methods and preventive strategies for degenerative joint diseases.</w:t>
      </w:r>
    </w:p>
    <w:p w14:paraId="13D7B74B" w14:textId="23CEB935" w:rsidR="008E32C0" w:rsidRPr="003F3F82" w:rsidRDefault="008E32C0" w:rsidP="00ED75A6">
      <w:pPr>
        <w:pStyle w:val="NormalWeb"/>
        <w:spacing w:line="360" w:lineRule="auto"/>
        <w:jc w:val="both"/>
        <w:rPr>
          <w:b/>
          <w:bCs/>
          <w:sz w:val="28"/>
          <w:szCs w:val="28"/>
        </w:rPr>
      </w:pPr>
      <w:r w:rsidRPr="003F3F82">
        <w:rPr>
          <w:b/>
          <w:bCs/>
          <w:sz w:val="28"/>
          <w:szCs w:val="28"/>
        </w:rPr>
        <w:t xml:space="preserve">1.3 Significance of the Project </w:t>
      </w:r>
    </w:p>
    <w:p w14:paraId="3A3B2EE1" w14:textId="77777777" w:rsidR="00EF602D" w:rsidRPr="00EF602D" w:rsidRDefault="00EF602D" w:rsidP="00ED75A6">
      <w:pPr>
        <w:spacing w:line="360" w:lineRule="auto"/>
        <w:jc w:val="both"/>
        <w:rPr>
          <w:rFonts w:ascii="Times New Roman" w:eastAsia="Times New Roman" w:hAnsi="Times New Roman" w:cs="Times New Roman"/>
          <w:kern w:val="0"/>
          <w:lang w:val="en-GB" w:eastAsia="en-IN"/>
          <w14:ligatures w14:val="none"/>
        </w:rPr>
      </w:pPr>
      <w:r w:rsidRPr="00EF602D">
        <w:rPr>
          <w:rFonts w:ascii="Times New Roman" w:eastAsia="Times New Roman" w:hAnsi="Times New Roman" w:cs="Times New Roman"/>
          <w:kern w:val="0"/>
          <w:lang w:val="en-GB" w:eastAsia="en-IN"/>
          <w14:ligatures w14:val="none"/>
        </w:rPr>
        <w:t xml:space="preserve">This project helps in understanding how repetitive mechanical stress affects cartilage health and contributes to the progression of joint degeneration over time. By analysing stress distribution, deformation patterns, and cartilage wear under cyclic loading conditions, the study </w:t>
      </w:r>
      <w:r w:rsidRPr="00EF602D">
        <w:rPr>
          <w:rFonts w:ascii="Times New Roman" w:eastAsia="Times New Roman" w:hAnsi="Times New Roman" w:cs="Times New Roman"/>
          <w:kern w:val="0"/>
          <w:lang w:val="en-GB" w:eastAsia="en-IN"/>
          <w14:ligatures w14:val="none"/>
        </w:rPr>
        <w:lastRenderedPageBreak/>
        <w:t>provides valuable insights into the mechanical behaviour of joint tissues. Early prediction and identification of degeneration patterns can assist clinicians and researchers in taking preventive measures before severe cartilage damage or irreversible joint disorders occur. Such early analysis may help reduce the risk of conditions such as osteoarthritis and improve long-term joint health.</w:t>
      </w:r>
    </w:p>
    <w:p w14:paraId="286F6D72" w14:textId="4497B5D7" w:rsidR="00EF602D" w:rsidRPr="00EF602D" w:rsidRDefault="00EF602D" w:rsidP="00ED75A6">
      <w:pPr>
        <w:spacing w:line="360" w:lineRule="auto"/>
        <w:jc w:val="both"/>
        <w:rPr>
          <w:rFonts w:ascii="Times New Roman" w:eastAsia="Times New Roman" w:hAnsi="Times New Roman" w:cs="Times New Roman"/>
          <w:kern w:val="0"/>
          <w:lang w:val="en-GB" w:eastAsia="en-IN"/>
          <w14:ligatures w14:val="none"/>
        </w:rPr>
      </w:pPr>
      <w:r w:rsidRPr="00EF602D">
        <w:rPr>
          <w:rFonts w:ascii="Times New Roman" w:eastAsia="Times New Roman" w:hAnsi="Times New Roman" w:cs="Times New Roman"/>
          <w:kern w:val="0"/>
          <w:lang w:val="en-GB" w:eastAsia="en-IN"/>
          <w14:ligatures w14:val="none"/>
        </w:rPr>
        <w:t>The study also demonstrates how engineering principles, computational modelling, and Finite Element Analysis (FEA) can be effectively applied in healthcare and biomedical research. The integration of biomechanics with computational simulation provides a non-invasive and cost-effective approach for studying biological tissues and joint behaviour. This approach can support orthopaedic research, rehabilitation planning, implant and prosthetic design, sports injury analysis, and treatment development. Overall, the project highlights the growing importance of interdisciplinary techniques that combine engineering and medical science for improving diagnosis, treatment, and patient care.</w:t>
      </w:r>
    </w:p>
    <w:p w14:paraId="2E34E9C3" w14:textId="4C871180" w:rsidR="00564193" w:rsidRPr="003F3F82" w:rsidRDefault="00564193" w:rsidP="00ED75A6">
      <w:pPr>
        <w:spacing w:line="360" w:lineRule="auto"/>
        <w:jc w:val="both"/>
        <w:rPr>
          <w:rFonts w:ascii="Times New Roman" w:hAnsi="Times New Roman" w:cs="Times New Roman"/>
          <w:lang w:val="en-GB"/>
        </w:rPr>
      </w:pPr>
      <w:r w:rsidRPr="003F3F82">
        <w:rPr>
          <w:rFonts w:ascii="Times New Roman" w:hAnsi="Times New Roman" w:cs="Times New Roman"/>
          <w:b/>
          <w:bCs/>
          <w:sz w:val="28"/>
          <w:szCs w:val="28"/>
          <w:lang w:val="en-GB"/>
        </w:rPr>
        <w:t>1.4 Scope</w:t>
      </w:r>
      <w:r w:rsidR="008D1686" w:rsidRPr="003F3F82">
        <w:rPr>
          <w:rFonts w:ascii="Times New Roman" w:hAnsi="Times New Roman" w:cs="Times New Roman"/>
          <w:b/>
          <w:bCs/>
          <w:sz w:val="28"/>
          <w:szCs w:val="28"/>
          <w:lang w:val="en-GB"/>
        </w:rPr>
        <w:t xml:space="preserve"> of the Project</w:t>
      </w:r>
    </w:p>
    <w:p w14:paraId="332C6AF7" w14:textId="77777777" w:rsidR="00BF2C86" w:rsidRPr="00BF2C86" w:rsidRDefault="00BF2C86" w:rsidP="00ED75A6">
      <w:pPr>
        <w:spacing w:line="360" w:lineRule="auto"/>
        <w:jc w:val="both"/>
        <w:rPr>
          <w:rFonts w:ascii="Times New Roman" w:hAnsi="Times New Roman" w:cs="Times New Roman"/>
          <w:lang w:val="en-GB"/>
        </w:rPr>
      </w:pPr>
      <w:r w:rsidRPr="00BF2C86">
        <w:rPr>
          <w:rFonts w:ascii="Times New Roman" w:hAnsi="Times New Roman" w:cs="Times New Roman"/>
          <w:lang w:val="en-GB"/>
        </w:rPr>
        <w:t>The project includes the development of a simplified biomechanical joint model consisting of the femur bone, cartilage layer, and tibia bone to study cartilage behaviour under repetitive mechanical loading conditions. Finite element meshing techniques are used to divide the model into smaller elements for accurate computational analysis. The simulation focuses on analysing stress distribution, pressure concentration, strain, and deformation occurring within the cartilage tissue during cyclic loading. Based on the stress and deformation patterns, the project predicts possible cartilage degeneration regions and evaluates how repetitive loading contributes to gradual cartilage wear over time.</w:t>
      </w:r>
    </w:p>
    <w:p w14:paraId="4A10523B" w14:textId="77777777" w:rsidR="00BF2C86" w:rsidRPr="00BF2C86" w:rsidRDefault="00BF2C86" w:rsidP="00ED75A6">
      <w:pPr>
        <w:spacing w:line="360" w:lineRule="auto"/>
        <w:jc w:val="both"/>
        <w:rPr>
          <w:rFonts w:ascii="Times New Roman" w:hAnsi="Times New Roman" w:cs="Times New Roman"/>
          <w:lang w:val="en-GB"/>
        </w:rPr>
      </w:pPr>
      <w:r w:rsidRPr="00BF2C86">
        <w:rPr>
          <w:rFonts w:ascii="Times New Roman" w:hAnsi="Times New Roman" w:cs="Times New Roman"/>
          <w:lang w:val="en-GB"/>
        </w:rPr>
        <w:t>The project also demonstrates the application of Finite Element Analysis (FEA), computational biomechanics, and Python-based simulation techniques in biomedical engineering. The model provides a simplified representation of joint mechanics and helps in understanding the relationship between mechanical stress and cartilage degeneration.</w:t>
      </w:r>
    </w:p>
    <w:p w14:paraId="658BECD0" w14:textId="656CCF0A" w:rsidR="00564193" w:rsidRPr="005A78DB" w:rsidRDefault="00BF2C86" w:rsidP="00ED75A6">
      <w:pPr>
        <w:spacing w:line="360" w:lineRule="auto"/>
        <w:jc w:val="both"/>
        <w:rPr>
          <w:rFonts w:ascii="Times New Roman" w:hAnsi="Times New Roman" w:cs="Times New Roman"/>
          <w:lang w:val="en-GB"/>
        </w:rPr>
      </w:pPr>
      <w:r w:rsidRPr="00BF2C86">
        <w:rPr>
          <w:rFonts w:ascii="Times New Roman" w:hAnsi="Times New Roman" w:cs="Times New Roman"/>
          <w:lang w:val="en-GB"/>
        </w:rPr>
        <w:t>However, the project does not include patient-specific MRI or CT scan data for creating personalized anatomical models.</w:t>
      </w:r>
      <w:r w:rsidR="005A78DB">
        <w:rPr>
          <w:rFonts w:ascii="Times New Roman" w:hAnsi="Times New Roman" w:cs="Times New Roman"/>
          <w:lang w:val="en-GB"/>
        </w:rPr>
        <w:t xml:space="preserve"> </w:t>
      </w:r>
      <w:r w:rsidRPr="00BF2C86">
        <w:rPr>
          <w:rFonts w:ascii="Times New Roman" w:hAnsi="Times New Roman" w:cs="Times New Roman"/>
          <w:lang w:val="en-GB"/>
        </w:rPr>
        <w:t>The study also excludes complex biochemical interactions, fluid dynamics within cartilage tissue, and advanced material behaviour of biological tissues. External factors such as age, genetics, metabolism, and inflammatory responses related to osteoarthritis are beyond the scope of this project.</w:t>
      </w:r>
    </w:p>
    <w:p w14:paraId="43D3D047" w14:textId="623F8304" w:rsidR="00136876" w:rsidRPr="00136876" w:rsidRDefault="00564193" w:rsidP="00ED75A6">
      <w:pPr>
        <w:spacing w:line="360" w:lineRule="auto"/>
        <w:jc w:val="both"/>
        <w:rPr>
          <w:rFonts w:ascii="Times New Roman" w:hAnsi="Times New Roman" w:cs="Times New Roman"/>
          <w:b/>
          <w:bCs/>
          <w:lang w:val="en-GB"/>
        </w:rPr>
      </w:pPr>
      <w:r w:rsidRPr="003F3F82">
        <w:rPr>
          <w:rFonts w:ascii="Times New Roman" w:hAnsi="Times New Roman" w:cs="Times New Roman"/>
          <w:b/>
          <w:bCs/>
          <w:sz w:val="28"/>
          <w:szCs w:val="28"/>
          <w:lang w:val="en-GB"/>
        </w:rPr>
        <w:lastRenderedPageBreak/>
        <w:t>1.5 Methodology Overview</w:t>
      </w:r>
    </w:p>
    <w:p w14:paraId="2FEA18B9" w14:textId="77777777" w:rsidR="00136876" w:rsidRPr="00136876" w:rsidRDefault="00136876" w:rsidP="00ED75A6">
      <w:pPr>
        <w:spacing w:line="360" w:lineRule="auto"/>
        <w:jc w:val="both"/>
        <w:rPr>
          <w:rFonts w:ascii="Times New Roman" w:hAnsi="Times New Roman" w:cs="Times New Roman"/>
          <w:lang w:val="en-GB"/>
        </w:rPr>
      </w:pPr>
      <w:r w:rsidRPr="00136876">
        <w:rPr>
          <w:rFonts w:ascii="Times New Roman" w:hAnsi="Times New Roman" w:cs="Times New Roman"/>
          <w:lang w:val="en-GB"/>
        </w:rPr>
        <w:t>The project follows a systematic computational modelling approach to simulate cartilage degeneration under repetitive mechanical stress. The complete workflow is divided into several important stages to ensure accurate analysis and interpretation of results.</w:t>
      </w:r>
    </w:p>
    <w:p w14:paraId="42C33E62"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t>Geometry Creation</w:t>
      </w:r>
      <w:r w:rsidRPr="00136876">
        <w:rPr>
          <w:rFonts w:ascii="Times New Roman" w:hAnsi="Times New Roman" w:cs="Times New Roman"/>
          <w:lang w:val="en-GB"/>
        </w:rPr>
        <w:br/>
        <w:t>A simplified biomechanical joint model was created consisting of the femur bone, articular cartilage layer, and tibia bone. The geometry represents the basic structure of a synovial joint and provides the foundation for finite element analysis. The model was designed to simulate load transfer between joint components during mechanical movement.</w:t>
      </w:r>
    </w:p>
    <w:p w14:paraId="573D12E3"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t>Finite Element Mesh Generation</w:t>
      </w:r>
      <w:r w:rsidRPr="00136876">
        <w:rPr>
          <w:rFonts w:ascii="Times New Roman" w:hAnsi="Times New Roman" w:cs="Times New Roman"/>
          <w:lang w:val="en-GB"/>
        </w:rPr>
        <w:br/>
        <w:t>The developed geometry was divided into smaller finite elements using meshing techniques. Mesh generation helps in performing numerical calculations more accurately by discretizing the structure into multiple interconnected elements and nodes. A finer mesh was used near the cartilage region to improve stress and deformation analysis.</w:t>
      </w:r>
    </w:p>
    <w:p w14:paraId="5D0A6DC6"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t>Material Property Assignment</w:t>
      </w:r>
      <w:r w:rsidRPr="00136876">
        <w:rPr>
          <w:rFonts w:ascii="Times New Roman" w:hAnsi="Times New Roman" w:cs="Times New Roman"/>
          <w:lang w:val="en-GB"/>
        </w:rPr>
        <w:br/>
        <w:t>Appropriate material properties such as elasticity, stiffness, and deformation characteristics were assigned to the femur, cartilage, and tibia components. The cartilage layer was defined as a softer material compared to the surrounding bone structures to simulate realistic biomechanical behaviour.</w:t>
      </w:r>
    </w:p>
    <w:p w14:paraId="74222090"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t>Load Application</w:t>
      </w:r>
      <w:r w:rsidRPr="00136876">
        <w:rPr>
          <w:rFonts w:ascii="Times New Roman" w:hAnsi="Times New Roman" w:cs="Times New Roman"/>
          <w:lang w:val="en-GB"/>
        </w:rPr>
        <w:br/>
        <w:t>Mechanical loading conditions representing repetitive daily activities such as walking, running, and jumping were applied to the model. Boundary conditions and cyclic compressive loads were introduced to study the response of cartilage tissue under repeated stress conditions.</w:t>
      </w:r>
    </w:p>
    <w:p w14:paraId="5C483A22"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t>Stress Calculation</w:t>
      </w:r>
      <w:r w:rsidRPr="00136876">
        <w:rPr>
          <w:rFonts w:ascii="Times New Roman" w:hAnsi="Times New Roman" w:cs="Times New Roman"/>
          <w:lang w:val="en-GB"/>
        </w:rPr>
        <w:br/>
        <w:t>Finite Element Analysis (FEA) was performed to calculate stress distribution, strain concentration, and pressure variations within the cartilage layer. The analysis helped identify regions experiencing maximum mechanical stress during loading cycles.</w:t>
      </w:r>
    </w:p>
    <w:p w14:paraId="59EB1413"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lastRenderedPageBreak/>
        <w:t>Degeneration Estimation</w:t>
      </w:r>
      <w:r w:rsidRPr="00136876">
        <w:rPr>
          <w:rFonts w:ascii="Times New Roman" w:hAnsi="Times New Roman" w:cs="Times New Roman"/>
          <w:lang w:val="en-GB"/>
        </w:rPr>
        <w:br/>
        <w:t>Based on stress concentration and deformation results, cartilage degeneration patterns were estimated. Areas subjected to repeated high stress and excessive deformation were considered more vulnerable to progressive cartilage wear and structural damage.</w:t>
      </w:r>
    </w:p>
    <w:p w14:paraId="2A6E020F" w14:textId="77777777" w:rsidR="00136876" w:rsidRPr="00136876" w:rsidRDefault="00136876" w:rsidP="00ED75A6">
      <w:pPr>
        <w:numPr>
          <w:ilvl w:val="0"/>
          <w:numId w:val="24"/>
        </w:numPr>
        <w:spacing w:line="360" w:lineRule="auto"/>
        <w:jc w:val="both"/>
        <w:rPr>
          <w:rFonts w:ascii="Times New Roman" w:hAnsi="Times New Roman" w:cs="Times New Roman"/>
          <w:lang w:val="en-GB"/>
        </w:rPr>
      </w:pPr>
      <w:r w:rsidRPr="00136876">
        <w:rPr>
          <w:rFonts w:ascii="Times New Roman" w:hAnsi="Times New Roman" w:cs="Times New Roman"/>
          <w:b/>
          <w:bCs/>
          <w:lang w:val="en-GB"/>
        </w:rPr>
        <w:t>Result Analysis</w:t>
      </w:r>
      <w:r w:rsidRPr="00136876">
        <w:rPr>
          <w:rFonts w:ascii="Times New Roman" w:hAnsi="Times New Roman" w:cs="Times New Roman"/>
          <w:lang w:val="en-GB"/>
        </w:rPr>
        <w:br/>
        <w:t>The final stage involved analysing simulation outputs such as stress contours, deformation plots, and degeneration regions. The results were interpreted to understand the relationship between repetitive mechanical loading and cartilage degeneration. The findings were then used to evaluate the effectiveness of computational modelling in predicting joint damage and supporting biomedical research.</w:t>
      </w:r>
    </w:p>
    <w:p w14:paraId="5DE86DCE" w14:textId="421CFF12" w:rsidR="00EB7FB5" w:rsidRPr="003F3F82" w:rsidRDefault="00EB7FB5" w:rsidP="00ED75A6">
      <w:pPr>
        <w:spacing w:line="360" w:lineRule="auto"/>
        <w:jc w:val="both"/>
        <w:rPr>
          <w:rFonts w:ascii="Times New Roman" w:hAnsi="Times New Roman" w:cs="Times New Roman"/>
          <w:lang w:val="en-GB"/>
        </w:rPr>
      </w:pPr>
      <w:r w:rsidRPr="003F3F82">
        <w:rPr>
          <w:rFonts w:ascii="Times New Roman" w:hAnsi="Times New Roman" w:cs="Times New Roman"/>
          <w:lang w:val="en-GB"/>
        </w:rPr>
        <w:br/>
      </w:r>
    </w:p>
    <w:p w14:paraId="7DD2B17C" w14:textId="13D49E60" w:rsidR="00EB7FB5" w:rsidRPr="003F3F82" w:rsidRDefault="00EB7FB5" w:rsidP="00ED75A6">
      <w:pPr>
        <w:spacing w:line="360" w:lineRule="auto"/>
        <w:jc w:val="both"/>
        <w:rPr>
          <w:rFonts w:ascii="Times New Roman" w:hAnsi="Times New Roman" w:cs="Times New Roman"/>
          <w:lang w:val="en-GB"/>
        </w:rPr>
      </w:pPr>
      <w:r w:rsidRPr="003F3F82">
        <w:rPr>
          <w:rFonts w:ascii="Times New Roman" w:hAnsi="Times New Roman" w:cs="Times New Roman"/>
          <w:lang w:val="en-GB"/>
        </w:rPr>
        <w:br/>
      </w:r>
    </w:p>
    <w:p w14:paraId="1ED085B4" w14:textId="4A5574FA" w:rsidR="00BE7E6A" w:rsidRDefault="00EB7FB5" w:rsidP="005A78DB">
      <w:pPr>
        <w:spacing w:line="360" w:lineRule="auto"/>
        <w:jc w:val="center"/>
        <w:rPr>
          <w:rFonts w:ascii="Times New Roman" w:hAnsi="Times New Roman" w:cs="Times New Roman"/>
          <w:b/>
          <w:bCs/>
          <w:sz w:val="28"/>
          <w:szCs w:val="28"/>
          <w:u w:val="single"/>
        </w:rPr>
      </w:pPr>
      <w:r w:rsidRPr="003F3F82">
        <w:rPr>
          <w:rFonts w:ascii="Times New Roman" w:hAnsi="Times New Roman" w:cs="Times New Roman"/>
          <w:lang w:val="en-GB"/>
        </w:rPr>
        <w:br w:type="column"/>
      </w:r>
      <w:r w:rsidR="00843F7D" w:rsidRPr="003F3F82">
        <w:rPr>
          <w:rFonts w:ascii="Times New Roman" w:hAnsi="Times New Roman" w:cs="Times New Roman"/>
          <w:b/>
          <w:bCs/>
          <w:sz w:val="28"/>
          <w:szCs w:val="28"/>
          <w:u w:val="single"/>
        </w:rPr>
        <w:lastRenderedPageBreak/>
        <w:t>CHAPTER 2: PROBLEM IDENTIFICATION AND ANALYSIS</w:t>
      </w:r>
    </w:p>
    <w:p w14:paraId="04C6E3FA" w14:textId="77777777" w:rsidR="005A78DB" w:rsidRPr="005A78DB" w:rsidRDefault="005A78DB" w:rsidP="005A78DB">
      <w:pPr>
        <w:spacing w:line="360" w:lineRule="auto"/>
        <w:jc w:val="center"/>
        <w:rPr>
          <w:rFonts w:ascii="Times New Roman" w:hAnsi="Times New Roman" w:cs="Times New Roman"/>
          <w:lang w:val="en-GB"/>
        </w:rPr>
      </w:pPr>
    </w:p>
    <w:p w14:paraId="314C1559" w14:textId="77777777" w:rsidR="00483443" w:rsidRPr="003F3F82" w:rsidRDefault="00483443" w:rsidP="00ED75A6">
      <w:pPr>
        <w:tabs>
          <w:tab w:val="left" w:pos="720"/>
        </w:tabs>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2.1 Description of the Problem</w:t>
      </w:r>
    </w:p>
    <w:p w14:paraId="01C0755B" w14:textId="77777777" w:rsidR="005E50FD" w:rsidRPr="005E50FD" w:rsidRDefault="005E50FD" w:rsidP="00ED75A6">
      <w:pPr>
        <w:tabs>
          <w:tab w:val="left" w:pos="720"/>
        </w:tabs>
        <w:spacing w:line="360" w:lineRule="auto"/>
        <w:jc w:val="both"/>
        <w:rPr>
          <w:rFonts w:ascii="Times New Roman" w:hAnsi="Times New Roman" w:cs="Times New Roman"/>
          <w:lang w:val="en-GB"/>
        </w:rPr>
      </w:pPr>
      <w:r w:rsidRPr="005E50FD">
        <w:rPr>
          <w:rFonts w:ascii="Times New Roman" w:hAnsi="Times New Roman" w:cs="Times New Roman"/>
          <w:lang w:val="en-GB"/>
        </w:rPr>
        <w:t>Cartilage degeneration is a progressive condition that develops gradually due to repeated mechanical loading and continuous stress applied to the joints during daily activities. Over time, repetitive movements such as walking, running, climbing stairs, and jumping can weaken the cartilage structure and reduce its mechanical strength. As damage accumulates, the cartilage loses its ability to effectively absorb shock, reduce friction, and distribute loads evenly across the joint surfaces. This results in increased stress concentration between bones, leading to pain, stiffness, reduced mobility, and eventually degenerative joint disorders such as osteoarthritis.</w:t>
      </w:r>
    </w:p>
    <w:p w14:paraId="60818756" w14:textId="20983790" w:rsidR="00483443" w:rsidRPr="003F3F82" w:rsidRDefault="005E50FD" w:rsidP="00ED75A6">
      <w:pPr>
        <w:tabs>
          <w:tab w:val="left" w:pos="720"/>
        </w:tabs>
        <w:spacing w:line="360" w:lineRule="auto"/>
        <w:jc w:val="both"/>
        <w:rPr>
          <w:rFonts w:ascii="Times New Roman" w:hAnsi="Times New Roman" w:cs="Times New Roman"/>
          <w:lang w:val="en-GB"/>
        </w:rPr>
      </w:pPr>
      <w:r w:rsidRPr="005E50FD">
        <w:rPr>
          <w:rFonts w:ascii="Times New Roman" w:hAnsi="Times New Roman" w:cs="Times New Roman"/>
          <w:lang w:val="en-GB"/>
        </w:rPr>
        <w:t>One of the major challenges associated with cartilage degeneration is that the damage often begins internally at the microscopic level and progresses slowly over time. Early-stage degeneration usually does not produce visible symptoms or severe pain, making detection difficult using conventional clinical observation alone. Structural changes within the cartilage tissue may remain unnoticed until significant damage has already occurred. Therefore, computational modelling and simulation techniques are important for studying cartilage behaviour and predicting degeneration patterns before severe joint deterioration develops.</w:t>
      </w:r>
    </w:p>
    <w:p w14:paraId="6431E886" w14:textId="77777777" w:rsidR="00483443" w:rsidRPr="003F3F82" w:rsidRDefault="00483443" w:rsidP="00ED75A6">
      <w:pPr>
        <w:tabs>
          <w:tab w:val="left" w:pos="720"/>
        </w:tabs>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2.2 Evidence of the Problem</w:t>
      </w:r>
    </w:p>
    <w:p w14:paraId="5A940730" w14:textId="77777777" w:rsidR="00447148" w:rsidRPr="003F3F82" w:rsidRDefault="00447148" w:rsidP="00ED75A6">
      <w:p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Research studies indicate that repetitive loading significantly contributes to cartilage deterioration.</w:t>
      </w:r>
    </w:p>
    <w:p w14:paraId="7BE49B71" w14:textId="77777777" w:rsidR="00447148" w:rsidRPr="003F3F82" w:rsidRDefault="00447148" w:rsidP="00ED75A6">
      <w:p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Factors responsible include:</w:t>
      </w:r>
    </w:p>
    <w:p w14:paraId="0C2C4A8B" w14:textId="77777777" w:rsidR="00447148" w:rsidRPr="003F3F82" w:rsidRDefault="00447148" w:rsidP="00ED75A6">
      <w:pPr>
        <w:numPr>
          <w:ilvl w:val="0"/>
          <w:numId w:val="12"/>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Excessive body weight </w:t>
      </w:r>
    </w:p>
    <w:p w14:paraId="1A348027" w14:textId="77777777" w:rsidR="00447148" w:rsidRPr="003F3F82" w:rsidRDefault="00447148" w:rsidP="00ED75A6">
      <w:pPr>
        <w:numPr>
          <w:ilvl w:val="0"/>
          <w:numId w:val="12"/>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Repetitive sports activities </w:t>
      </w:r>
    </w:p>
    <w:p w14:paraId="6B2520D9" w14:textId="77777777" w:rsidR="00447148" w:rsidRPr="003F3F82" w:rsidRDefault="00447148" w:rsidP="00ED75A6">
      <w:pPr>
        <w:numPr>
          <w:ilvl w:val="0"/>
          <w:numId w:val="12"/>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Aging </w:t>
      </w:r>
    </w:p>
    <w:p w14:paraId="0A6A0605" w14:textId="77777777" w:rsidR="00447148" w:rsidRPr="003F3F82" w:rsidRDefault="00447148" w:rsidP="00ED75A6">
      <w:pPr>
        <w:numPr>
          <w:ilvl w:val="0"/>
          <w:numId w:val="12"/>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Joint injuries </w:t>
      </w:r>
    </w:p>
    <w:p w14:paraId="2075918F" w14:textId="77777777" w:rsidR="00447148" w:rsidRPr="003F3F82" w:rsidRDefault="00447148" w:rsidP="00ED75A6">
      <w:pPr>
        <w:numPr>
          <w:ilvl w:val="0"/>
          <w:numId w:val="12"/>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Improper biomechanics </w:t>
      </w:r>
    </w:p>
    <w:p w14:paraId="00926551" w14:textId="4D6736BA" w:rsidR="00447148" w:rsidRPr="003F3F82" w:rsidRDefault="00447148" w:rsidP="00ED75A6">
      <w:p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These factors increase stress concentration and accelerate cartilage wear.</w:t>
      </w:r>
    </w:p>
    <w:p w14:paraId="00F68892" w14:textId="1F4C0B6C" w:rsidR="00CC2535" w:rsidRPr="00CC2535" w:rsidRDefault="00483443" w:rsidP="00ED75A6">
      <w:pPr>
        <w:tabs>
          <w:tab w:val="left" w:pos="720"/>
        </w:tabs>
        <w:spacing w:line="360" w:lineRule="auto"/>
        <w:jc w:val="both"/>
        <w:rPr>
          <w:rFonts w:ascii="Times New Roman" w:hAnsi="Times New Roman" w:cs="Times New Roman"/>
          <w:b/>
          <w:bCs/>
          <w:lang w:val="en-GB"/>
        </w:rPr>
      </w:pPr>
      <w:r w:rsidRPr="003F3F82">
        <w:rPr>
          <w:rFonts w:ascii="Times New Roman" w:hAnsi="Times New Roman" w:cs="Times New Roman"/>
          <w:b/>
          <w:bCs/>
          <w:sz w:val="28"/>
          <w:szCs w:val="28"/>
          <w:lang w:val="en-GB"/>
        </w:rPr>
        <w:lastRenderedPageBreak/>
        <w:t>2.3 Stakeholders</w:t>
      </w:r>
    </w:p>
    <w:p w14:paraId="0CE1FBB2" w14:textId="77777777" w:rsidR="00CC2535" w:rsidRPr="00CC2535" w:rsidRDefault="00CC2535" w:rsidP="00ED75A6">
      <w:pPr>
        <w:tabs>
          <w:tab w:val="left" w:pos="720"/>
        </w:tabs>
        <w:spacing w:line="360" w:lineRule="auto"/>
        <w:jc w:val="both"/>
        <w:rPr>
          <w:rFonts w:ascii="Times New Roman" w:hAnsi="Times New Roman" w:cs="Times New Roman"/>
          <w:lang w:val="en-GB"/>
        </w:rPr>
      </w:pPr>
      <w:r w:rsidRPr="00CC2535">
        <w:rPr>
          <w:rFonts w:ascii="Times New Roman" w:hAnsi="Times New Roman" w:cs="Times New Roman"/>
          <w:lang w:val="en-GB"/>
        </w:rPr>
        <w:t>The primary stakeholders involved in this project include patients, orthopaedic surgeons, biomedical engineers, physiotherapists, medical researchers, and healthcare institutions. Each stakeholder plays an important role in the understanding, diagnosis, treatment, and prevention of cartilage degeneration and joint disorders.</w:t>
      </w:r>
    </w:p>
    <w:p w14:paraId="5481870C" w14:textId="77777777" w:rsidR="00CC2535" w:rsidRPr="00CC2535" w:rsidRDefault="00CC2535" w:rsidP="00ED75A6">
      <w:pPr>
        <w:tabs>
          <w:tab w:val="left" w:pos="720"/>
        </w:tabs>
        <w:spacing w:line="360" w:lineRule="auto"/>
        <w:jc w:val="both"/>
        <w:rPr>
          <w:rFonts w:ascii="Times New Roman" w:hAnsi="Times New Roman" w:cs="Times New Roman"/>
          <w:lang w:val="en-GB"/>
        </w:rPr>
      </w:pPr>
      <w:r w:rsidRPr="00CC2535">
        <w:rPr>
          <w:rFonts w:ascii="Times New Roman" w:hAnsi="Times New Roman" w:cs="Times New Roman"/>
          <w:lang w:val="en-GB"/>
        </w:rPr>
        <w:t>Patients are the main beneficiaries of this research, as early prediction of cartilage degeneration can help reduce the risk of severe joint damage and improve quality of life. Orthopaedic surgeons can use computational modelling results to better understand stress distribution within joints and support treatment planning, surgical decisions, and implant selection.</w:t>
      </w:r>
    </w:p>
    <w:p w14:paraId="0826C339" w14:textId="77777777" w:rsidR="00CC2535" w:rsidRPr="00CC2535" w:rsidRDefault="00CC2535" w:rsidP="00ED75A6">
      <w:pPr>
        <w:tabs>
          <w:tab w:val="left" w:pos="720"/>
        </w:tabs>
        <w:spacing w:line="360" w:lineRule="auto"/>
        <w:jc w:val="both"/>
        <w:rPr>
          <w:rFonts w:ascii="Times New Roman" w:hAnsi="Times New Roman" w:cs="Times New Roman"/>
          <w:lang w:val="en-GB"/>
        </w:rPr>
      </w:pPr>
      <w:r w:rsidRPr="00CC2535">
        <w:rPr>
          <w:rFonts w:ascii="Times New Roman" w:hAnsi="Times New Roman" w:cs="Times New Roman"/>
          <w:lang w:val="en-GB"/>
        </w:rPr>
        <w:t>Biomedical engineers contribute by developing computational models, simulation methods, and biomechanical analyses that improve the understanding of cartilage behaviour under mechanical loading. Physiotherapists can utilize the findings to design rehabilitation exercises and preventive therapies that reduce excessive joint stress and improve mobility.</w:t>
      </w:r>
    </w:p>
    <w:p w14:paraId="22A26543" w14:textId="35A17A74" w:rsidR="00DD5410" w:rsidRPr="00D85F5E" w:rsidRDefault="00CC2535" w:rsidP="00ED75A6">
      <w:pPr>
        <w:tabs>
          <w:tab w:val="left" w:pos="720"/>
        </w:tabs>
        <w:spacing w:line="360" w:lineRule="auto"/>
        <w:jc w:val="both"/>
        <w:rPr>
          <w:rFonts w:ascii="Times New Roman" w:hAnsi="Times New Roman" w:cs="Times New Roman"/>
          <w:lang w:val="en-GB"/>
        </w:rPr>
      </w:pPr>
      <w:r w:rsidRPr="00CC2535">
        <w:rPr>
          <w:rFonts w:ascii="Times New Roman" w:hAnsi="Times New Roman" w:cs="Times New Roman"/>
          <w:lang w:val="en-GB"/>
        </w:rPr>
        <w:t>Medical researchers benefit from the project by gaining insights into the progression of cartilage degeneration and exploring new methods for diagnosis and treatment. Healthcare institutions can use such computational approaches to support advanced diagnostic systems, improve patient care, and encourage the integration of engineering technologies into modern medical practice.</w:t>
      </w:r>
    </w:p>
    <w:p w14:paraId="71124C0D" w14:textId="10D05039" w:rsidR="00483443" w:rsidRPr="003F3F82" w:rsidRDefault="00483443" w:rsidP="00ED75A6">
      <w:pPr>
        <w:tabs>
          <w:tab w:val="left" w:pos="720"/>
        </w:tabs>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2.4 Supporting Data / Research</w:t>
      </w:r>
    </w:p>
    <w:p w14:paraId="22C261AC" w14:textId="77777777" w:rsidR="003D75F6" w:rsidRPr="003F3F82" w:rsidRDefault="003D75F6" w:rsidP="00ED75A6">
      <w:p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Numerous studies have shown that finite element analysis can accurately predict stress distribution within cartilage tissue.</w:t>
      </w:r>
    </w:p>
    <w:p w14:paraId="1629D203" w14:textId="77777777" w:rsidR="003D75F6" w:rsidRPr="003F3F82" w:rsidRDefault="003D75F6" w:rsidP="00ED75A6">
      <w:p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Research findings indicate:</w:t>
      </w:r>
    </w:p>
    <w:p w14:paraId="5D6A7E5A" w14:textId="77777777" w:rsidR="003D75F6" w:rsidRPr="003F3F82" w:rsidRDefault="003D75F6" w:rsidP="00ED75A6">
      <w:pPr>
        <w:numPr>
          <w:ilvl w:val="0"/>
          <w:numId w:val="14"/>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Increased stress leads to increased degeneration. </w:t>
      </w:r>
    </w:p>
    <w:p w14:paraId="597E248D" w14:textId="77777777" w:rsidR="003D75F6" w:rsidRPr="003F3F82" w:rsidRDefault="003D75F6" w:rsidP="00ED75A6">
      <w:pPr>
        <w:numPr>
          <w:ilvl w:val="0"/>
          <w:numId w:val="14"/>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Cartilage thickness decreases with repetitive loading. </w:t>
      </w:r>
    </w:p>
    <w:p w14:paraId="574D179A" w14:textId="77777777" w:rsidR="003D75F6" w:rsidRPr="003F3F82" w:rsidRDefault="003D75F6" w:rsidP="00ED75A6">
      <w:pPr>
        <w:numPr>
          <w:ilvl w:val="0"/>
          <w:numId w:val="14"/>
        </w:numPr>
        <w:tabs>
          <w:tab w:val="left" w:pos="720"/>
        </w:tabs>
        <w:spacing w:line="360" w:lineRule="auto"/>
        <w:jc w:val="both"/>
        <w:rPr>
          <w:rFonts w:ascii="Times New Roman" w:hAnsi="Times New Roman" w:cs="Times New Roman"/>
          <w:lang w:val="en-GB"/>
        </w:rPr>
      </w:pPr>
      <w:r w:rsidRPr="003F3F82">
        <w:rPr>
          <w:rFonts w:ascii="Times New Roman" w:hAnsi="Times New Roman" w:cs="Times New Roman"/>
          <w:lang w:val="en-GB"/>
        </w:rPr>
        <w:t>High stress zones correspond to damage locations.</w:t>
      </w:r>
    </w:p>
    <w:p w14:paraId="7D185D4E" w14:textId="54E6511B" w:rsidR="007D2990" w:rsidRPr="003F3F82" w:rsidRDefault="007D2990" w:rsidP="00ED75A6">
      <w:pPr>
        <w:tabs>
          <w:tab w:val="left" w:pos="720"/>
        </w:tabs>
        <w:spacing w:line="360" w:lineRule="auto"/>
        <w:jc w:val="both"/>
        <w:rPr>
          <w:rFonts w:ascii="Times New Roman" w:hAnsi="Times New Roman" w:cs="Times New Roman"/>
          <w:lang w:val="en-GB"/>
        </w:rPr>
      </w:pPr>
    </w:p>
    <w:p w14:paraId="25AD844B" w14:textId="6B51C2F7" w:rsidR="00483443" w:rsidRPr="003F3F82" w:rsidRDefault="00483443" w:rsidP="00ED75A6">
      <w:pPr>
        <w:tabs>
          <w:tab w:val="left" w:pos="720"/>
        </w:tabs>
        <w:spacing w:line="360" w:lineRule="auto"/>
        <w:jc w:val="both"/>
        <w:rPr>
          <w:rFonts w:ascii="Times New Roman" w:hAnsi="Times New Roman" w:cs="Times New Roman"/>
          <w:lang w:val="en-GB"/>
        </w:rPr>
      </w:pPr>
    </w:p>
    <w:p w14:paraId="02BC8E9E" w14:textId="7C0EF324" w:rsidR="00BE7E6A" w:rsidRPr="003F3F82" w:rsidRDefault="00D00603" w:rsidP="00ED75A6">
      <w:pPr>
        <w:spacing w:line="360" w:lineRule="auto"/>
        <w:jc w:val="center"/>
        <w:rPr>
          <w:rFonts w:ascii="Times New Roman" w:hAnsi="Times New Roman" w:cs="Times New Roman"/>
          <w:b/>
          <w:bCs/>
          <w:sz w:val="28"/>
          <w:szCs w:val="28"/>
          <w:u w:val="single"/>
        </w:rPr>
      </w:pPr>
      <w:r w:rsidRPr="003F3F82">
        <w:rPr>
          <w:rFonts w:ascii="Times New Roman" w:hAnsi="Times New Roman" w:cs="Times New Roman"/>
          <w:b/>
          <w:bCs/>
          <w:sz w:val="28"/>
          <w:szCs w:val="28"/>
          <w:lang w:val="en-GB"/>
        </w:rPr>
        <w:br w:type="column"/>
      </w:r>
      <w:r w:rsidR="00843F7D" w:rsidRPr="003F3F82">
        <w:rPr>
          <w:rFonts w:ascii="Times New Roman" w:hAnsi="Times New Roman" w:cs="Times New Roman"/>
          <w:b/>
          <w:bCs/>
          <w:sz w:val="28"/>
          <w:szCs w:val="28"/>
          <w:u w:val="single"/>
        </w:rPr>
        <w:lastRenderedPageBreak/>
        <w:t>CHAPTER 3: SOLUTION DESIGN AND IMPLEMENTATION</w:t>
      </w:r>
    </w:p>
    <w:p w14:paraId="16B7FE4C" w14:textId="77777777" w:rsidR="00BE7E6A" w:rsidRPr="003F3F82" w:rsidRDefault="00BE7E6A" w:rsidP="00ED75A6">
      <w:pPr>
        <w:spacing w:line="360" w:lineRule="auto"/>
        <w:jc w:val="both"/>
        <w:rPr>
          <w:rFonts w:ascii="Times New Roman" w:hAnsi="Times New Roman" w:cs="Times New Roman"/>
          <w:b/>
          <w:bCs/>
          <w:sz w:val="28"/>
          <w:szCs w:val="28"/>
        </w:rPr>
      </w:pPr>
    </w:p>
    <w:p w14:paraId="75B5FE30" w14:textId="77777777" w:rsidR="00513A02" w:rsidRPr="003F3F82" w:rsidRDefault="00513A02" w:rsidP="00ED75A6">
      <w:pPr>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3.1 Development and Design Process</w:t>
      </w:r>
    </w:p>
    <w:p w14:paraId="4569752C" w14:textId="77777777" w:rsidR="00A005CD" w:rsidRPr="00A005CD" w:rsidRDefault="00A005CD" w:rsidP="00ED75A6">
      <w:pPr>
        <w:spacing w:line="360" w:lineRule="auto"/>
        <w:jc w:val="both"/>
        <w:rPr>
          <w:rFonts w:ascii="Times New Roman" w:hAnsi="Times New Roman" w:cs="Times New Roman"/>
          <w:lang w:val="en-GB"/>
        </w:rPr>
      </w:pPr>
      <w:r w:rsidRPr="00A005CD">
        <w:rPr>
          <w:rFonts w:ascii="Times New Roman" w:hAnsi="Times New Roman" w:cs="Times New Roman"/>
          <w:lang w:val="en-GB"/>
        </w:rPr>
        <w:t>A simplified biomechanical joint structure was designed to simulate the mechanical behaviour of cartilage under repetitive loading conditions. The model consisted of three main layers representing the essential components of a synovial joint:</w:t>
      </w:r>
    </w:p>
    <w:p w14:paraId="79C1016E" w14:textId="77777777" w:rsidR="00A005CD" w:rsidRPr="00A005CD" w:rsidRDefault="00A005CD" w:rsidP="00ED75A6">
      <w:pPr>
        <w:numPr>
          <w:ilvl w:val="0"/>
          <w:numId w:val="25"/>
        </w:numPr>
        <w:spacing w:line="360" w:lineRule="auto"/>
        <w:jc w:val="both"/>
        <w:rPr>
          <w:rFonts w:ascii="Times New Roman" w:hAnsi="Times New Roman" w:cs="Times New Roman"/>
          <w:lang w:val="en-GB"/>
        </w:rPr>
      </w:pPr>
      <w:r w:rsidRPr="00A005CD">
        <w:rPr>
          <w:rFonts w:ascii="Times New Roman" w:hAnsi="Times New Roman" w:cs="Times New Roman"/>
          <w:b/>
          <w:bCs/>
          <w:lang w:val="en-GB"/>
        </w:rPr>
        <w:t>Femur Bone</w:t>
      </w:r>
      <w:r w:rsidRPr="00A005CD">
        <w:rPr>
          <w:rFonts w:ascii="Times New Roman" w:hAnsi="Times New Roman" w:cs="Times New Roman"/>
          <w:lang w:val="en-GB"/>
        </w:rPr>
        <w:t xml:space="preserve"> – The upper bone structure responsible for transmitting mechanical loads to the joint during movement and weight-bearing activities.</w:t>
      </w:r>
    </w:p>
    <w:p w14:paraId="7C60E11A" w14:textId="77777777" w:rsidR="00A005CD" w:rsidRPr="00A005CD" w:rsidRDefault="00A005CD" w:rsidP="00ED75A6">
      <w:pPr>
        <w:numPr>
          <w:ilvl w:val="0"/>
          <w:numId w:val="25"/>
        </w:numPr>
        <w:spacing w:line="360" w:lineRule="auto"/>
        <w:jc w:val="both"/>
        <w:rPr>
          <w:rFonts w:ascii="Times New Roman" w:hAnsi="Times New Roman" w:cs="Times New Roman"/>
          <w:lang w:val="en-GB"/>
        </w:rPr>
      </w:pPr>
      <w:r w:rsidRPr="00A005CD">
        <w:rPr>
          <w:rFonts w:ascii="Times New Roman" w:hAnsi="Times New Roman" w:cs="Times New Roman"/>
          <w:b/>
          <w:bCs/>
          <w:lang w:val="en-GB"/>
        </w:rPr>
        <w:t>Articular Cartilage</w:t>
      </w:r>
      <w:r w:rsidRPr="00A005CD">
        <w:rPr>
          <w:rFonts w:ascii="Times New Roman" w:hAnsi="Times New Roman" w:cs="Times New Roman"/>
          <w:lang w:val="en-GB"/>
        </w:rPr>
        <w:t xml:space="preserve"> – A thin soft tissue layer placed between the femur and tibia bones that acts as a shock absorber and reduces friction during joint motion.</w:t>
      </w:r>
    </w:p>
    <w:p w14:paraId="2BA8A44C" w14:textId="77777777" w:rsidR="00A005CD" w:rsidRPr="00A005CD" w:rsidRDefault="00A005CD" w:rsidP="00ED75A6">
      <w:pPr>
        <w:numPr>
          <w:ilvl w:val="0"/>
          <w:numId w:val="25"/>
        </w:numPr>
        <w:spacing w:line="360" w:lineRule="auto"/>
        <w:jc w:val="both"/>
        <w:rPr>
          <w:rFonts w:ascii="Times New Roman" w:hAnsi="Times New Roman" w:cs="Times New Roman"/>
          <w:lang w:val="en-GB"/>
        </w:rPr>
      </w:pPr>
      <w:r w:rsidRPr="00A005CD">
        <w:rPr>
          <w:rFonts w:ascii="Times New Roman" w:hAnsi="Times New Roman" w:cs="Times New Roman"/>
          <w:b/>
          <w:bCs/>
          <w:lang w:val="en-GB"/>
        </w:rPr>
        <w:t>Tibia Bone</w:t>
      </w:r>
      <w:r w:rsidRPr="00A005CD">
        <w:rPr>
          <w:rFonts w:ascii="Times New Roman" w:hAnsi="Times New Roman" w:cs="Times New Roman"/>
          <w:lang w:val="en-GB"/>
        </w:rPr>
        <w:t xml:space="preserve"> – The lower supporting bone that receives and distributes loads transferred through the cartilage layer.</w:t>
      </w:r>
    </w:p>
    <w:p w14:paraId="75A76316" w14:textId="2474E5EE" w:rsidR="00A005CD" w:rsidRPr="005A78DB" w:rsidRDefault="00A005CD" w:rsidP="00ED75A6">
      <w:pPr>
        <w:spacing w:line="360" w:lineRule="auto"/>
        <w:jc w:val="both"/>
        <w:rPr>
          <w:rFonts w:ascii="Times New Roman" w:hAnsi="Times New Roman" w:cs="Times New Roman"/>
          <w:lang w:val="en-GB"/>
        </w:rPr>
      </w:pPr>
      <w:r w:rsidRPr="00A005CD">
        <w:rPr>
          <w:rFonts w:ascii="Times New Roman" w:hAnsi="Times New Roman" w:cs="Times New Roman"/>
          <w:lang w:val="en-GB"/>
        </w:rPr>
        <w:t xml:space="preserve">The articular cartilage layer was divided into multiple small finite elements using finite element meshing techniques for accurate numerical computation and stress analysis. Each finite element represents a small portion of the cartilage structure, allowing detailed evaluation of stress concentration, strain distribution, and deformation patterns throughout the tissue. </w:t>
      </w:r>
    </w:p>
    <w:p w14:paraId="4B236E39" w14:textId="4FCFE595" w:rsidR="00513A02" w:rsidRPr="003F3F82" w:rsidRDefault="00513A02" w:rsidP="00ED75A6">
      <w:pPr>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3.2 Tools and Technologies Used</w:t>
      </w:r>
    </w:p>
    <w:p w14:paraId="5ECD6F40" w14:textId="77777777" w:rsidR="00B92671" w:rsidRPr="005A78DB" w:rsidRDefault="00B92671" w:rsidP="005A78DB">
      <w:pPr>
        <w:pStyle w:val="ListParagraph"/>
        <w:numPr>
          <w:ilvl w:val="0"/>
          <w:numId w:val="34"/>
        </w:numPr>
        <w:spacing w:line="360" w:lineRule="auto"/>
        <w:jc w:val="both"/>
        <w:rPr>
          <w:rFonts w:ascii="Times New Roman" w:hAnsi="Times New Roman" w:cs="Times New Roman"/>
          <w:b/>
          <w:bCs/>
          <w:lang w:val="en-GB"/>
        </w:rPr>
      </w:pPr>
      <w:r w:rsidRPr="005A78DB">
        <w:rPr>
          <w:rFonts w:ascii="Times New Roman" w:hAnsi="Times New Roman" w:cs="Times New Roman"/>
          <w:b/>
          <w:bCs/>
          <w:lang w:val="en-GB"/>
        </w:rPr>
        <w:t>Software</w:t>
      </w:r>
    </w:p>
    <w:p w14:paraId="0A31E1B0" w14:textId="77777777" w:rsidR="00B92671" w:rsidRPr="003F3F82" w:rsidRDefault="00B92671" w:rsidP="00ED75A6">
      <w:pPr>
        <w:numPr>
          <w:ilvl w:val="0"/>
          <w:numId w:val="16"/>
        </w:num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Python </w:t>
      </w:r>
    </w:p>
    <w:p w14:paraId="36ABE4F2" w14:textId="77777777" w:rsidR="00B92671" w:rsidRPr="003F3F82" w:rsidRDefault="00B92671" w:rsidP="00ED75A6">
      <w:pPr>
        <w:numPr>
          <w:ilvl w:val="0"/>
          <w:numId w:val="16"/>
        </w:num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ANSYS Concepts </w:t>
      </w:r>
    </w:p>
    <w:p w14:paraId="2B58A778" w14:textId="7305558F" w:rsidR="00B92671" w:rsidRPr="005A78DB" w:rsidRDefault="00B92671" w:rsidP="005A78DB">
      <w:pPr>
        <w:numPr>
          <w:ilvl w:val="0"/>
          <w:numId w:val="16"/>
        </w:num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Finite Element Analysis Techniques </w:t>
      </w:r>
    </w:p>
    <w:p w14:paraId="340CC825" w14:textId="77777777" w:rsidR="00B92671" w:rsidRPr="005A78DB" w:rsidRDefault="00B92671" w:rsidP="005A78DB">
      <w:pPr>
        <w:pStyle w:val="ListParagraph"/>
        <w:numPr>
          <w:ilvl w:val="0"/>
          <w:numId w:val="34"/>
        </w:numPr>
        <w:spacing w:line="360" w:lineRule="auto"/>
        <w:jc w:val="both"/>
        <w:rPr>
          <w:rFonts w:ascii="Times New Roman" w:hAnsi="Times New Roman" w:cs="Times New Roman"/>
          <w:b/>
          <w:bCs/>
          <w:lang w:val="en-GB"/>
        </w:rPr>
      </w:pPr>
      <w:r w:rsidRPr="005A78DB">
        <w:rPr>
          <w:rFonts w:ascii="Times New Roman" w:hAnsi="Times New Roman" w:cs="Times New Roman"/>
          <w:b/>
          <w:bCs/>
          <w:lang w:val="en-GB"/>
        </w:rPr>
        <w:t>Technologies</w:t>
      </w:r>
    </w:p>
    <w:p w14:paraId="6966F54D" w14:textId="77777777" w:rsidR="00B92671" w:rsidRPr="003F3F82" w:rsidRDefault="00B92671" w:rsidP="00ED75A6">
      <w:pPr>
        <w:numPr>
          <w:ilvl w:val="0"/>
          <w:numId w:val="17"/>
        </w:num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Numerical Simulation </w:t>
      </w:r>
    </w:p>
    <w:p w14:paraId="2DDD7E37" w14:textId="77777777" w:rsidR="00B92671" w:rsidRPr="003F3F82" w:rsidRDefault="00B92671" w:rsidP="00ED75A6">
      <w:pPr>
        <w:numPr>
          <w:ilvl w:val="0"/>
          <w:numId w:val="17"/>
        </w:num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Mesh Generation </w:t>
      </w:r>
    </w:p>
    <w:p w14:paraId="253FC565" w14:textId="77777777" w:rsidR="00B92671" w:rsidRPr="003F3F82" w:rsidRDefault="00B92671" w:rsidP="00ED75A6">
      <w:pPr>
        <w:numPr>
          <w:ilvl w:val="0"/>
          <w:numId w:val="17"/>
        </w:num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Stress Analysis </w:t>
      </w:r>
    </w:p>
    <w:p w14:paraId="5C32C0E9" w14:textId="2FD31149" w:rsidR="00713E19" w:rsidRPr="003F3F82" w:rsidRDefault="00B92671" w:rsidP="00ED75A6">
      <w:pPr>
        <w:numPr>
          <w:ilvl w:val="0"/>
          <w:numId w:val="17"/>
        </w:numPr>
        <w:spacing w:line="360" w:lineRule="auto"/>
        <w:jc w:val="both"/>
        <w:rPr>
          <w:rFonts w:ascii="Times New Roman" w:hAnsi="Times New Roman" w:cs="Times New Roman"/>
          <w:lang w:val="en-GB"/>
        </w:rPr>
      </w:pPr>
      <w:r w:rsidRPr="003F3F82">
        <w:rPr>
          <w:rFonts w:ascii="Times New Roman" w:hAnsi="Times New Roman" w:cs="Times New Roman"/>
          <w:lang w:val="en-GB"/>
        </w:rPr>
        <w:t>Data Visualization</w:t>
      </w:r>
    </w:p>
    <w:p w14:paraId="6DB8D35C" w14:textId="2497D2BB" w:rsidR="00713E19" w:rsidRPr="003F3F82" w:rsidRDefault="00713E19" w:rsidP="00ED75A6">
      <w:pPr>
        <w:spacing w:line="360" w:lineRule="auto"/>
        <w:jc w:val="both"/>
        <w:rPr>
          <w:rFonts w:ascii="Times New Roman" w:hAnsi="Times New Roman" w:cs="Times New Roman"/>
          <w:lang w:val="en-GB"/>
        </w:rPr>
      </w:pPr>
    </w:p>
    <w:p w14:paraId="7D8D8EA4" w14:textId="2497CE5C" w:rsidR="003C4880" w:rsidRPr="003F3F82" w:rsidRDefault="00513A02" w:rsidP="00ED75A6">
      <w:pPr>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 xml:space="preserve">3.3 Solution </w:t>
      </w:r>
      <w:r w:rsidR="001B7E95" w:rsidRPr="003F3F82">
        <w:rPr>
          <w:rFonts w:ascii="Times New Roman" w:hAnsi="Times New Roman" w:cs="Times New Roman"/>
          <w:b/>
          <w:bCs/>
          <w:sz w:val="28"/>
          <w:szCs w:val="28"/>
          <w:lang w:val="en-GB"/>
        </w:rPr>
        <w:t>Overview</w:t>
      </w:r>
    </w:p>
    <w:p w14:paraId="5A15E13E" w14:textId="77777777" w:rsidR="00BE36BC" w:rsidRPr="00EB16C8" w:rsidRDefault="00BE36BC" w:rsidP="00ED75A6">
      <w:pPr>
        <w:spacing w:line="360" w:lineRule="auto"/>
        <w:jc w:val="both"/>
        <w:rPr>
          <w:rFonts w:ascii="Times New Roman" w:hAnsi="Times New Roman" w:cs="Times New Roman"/>
          <w:b/>
          <w:bCs/>
          <w:sz w:val="28"/>
          <w:szCs w:val="28"/>
          <w:lang w:val="en-GB"/>
        </w:rPr>
      </w:pPr>
      <w:r w:rsidRPr="00EB16C8">
        <w:rPr>
          <w:rFonts w:ascii="Times New Roman" w:hAnsi="Times New Roman" w:cs="Times New Roman"/>
          <w:b/>
          <w:bCs/>
          <w:sz w:val="28"/>
          <w:szCs w:val="28"/>
          <w:lang w:val="en-GB"/>
        </w:rPr>
        <w:t>Module 1: Cartilage Modelling and Pre-Processing</w:t>
      </w:r>
    </w:p>
    <w:p w14:paraId="29B5D0DC" w14:textId="77777777" w:rsidR="00C3182C" w:rsidRPr="00C3182C" w:rsidRDefault="00C3182C" w:rsidP="00ED75A6">
      <w:pPr>
        <w:spacing w:line="360" w:lineRule="auto"/>
        <w:jc w:val="both"/>
        <w:rPr>
          <w:rFonts w:ascii="Times New Roman" w:hAnsi="Times New Roman" w:cs="Times New Roman"/>
          <w:lang w:val="en-GB"/>
        </w:rPr>
      </w:pPr>
      <w:r w:rsidRPr="00C3182C">
        <w:rPr>
          <w:rFonts w:ascii="Times New Roman" w:hAnsi="Times New Roman" w:cs="Times New Roman"/>
          <w:lang w:val="en-GB"/>
        </w:rPr>
        <w:t>This module focuses on developing the simplified biomechanical joint model and preparing it for finite element simulation. The modelling stage forms the foundation of the entire project by defining the geometry, material behaviour, and simulation conditions required for computational analysis.</w:t>
      </w:r>
    </w:p>
    <w:p w14:paraId="3F1A4E48" w14:textId="77777777" w:rsidR="00C3182C" w:rsidRPr="00C3182C" w:rsidRDefault="00C3182C" w:rsidP="00ED75A6">
      <w:pPr>
        <w:spacing w:line="360" w:lineRule="auto"/>
        <w:jc w:val="both"/>
        <w:rPr>
          <w:rFonts w:ascii="Times New Roman" w:hAnsi="Times New Roman" w:cs="Times New Roman"/>
          <w:b/>
          <w:bCs/>
          <w:lang w:val="en-GB"/>
        </w:rPr>
      </w:pPr>
      <w:r w:rsidRPr="00C3182C">
        <w:rPr>
          <w:rFonts w:ascii="Times New Roman" w:hAnsi="Times New Roman" w:cs="Times New Roman"/>
          <w:b/>
          <w:bCs/>
          <w:lang w:val="en-GB"/>
        </w:rPr>
        <w:t>Steps Involved:</w:t>
      </w:r>
    </w:p>
    <w:p w14:paraId="6F39E922" w14:textId="77777777" w:rsidR="00C3182C" w:rsidRPr="00C3182C" w:rsidRDefault="00C3182C" w:rsidP="00ED75A6">
      <w:pPr>
        <w:numPr>
          <w:ilvl w:val="0"/>
          <w:numId w:val="26"/>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Create Femur Geometry</w:t>
      </w:r>
      <w:r w:rsidRPr="00C3182C">
        <w:rPr>
          <w:rFonts w:ascii="Times New Roman" w:hAnsi="Times New Roman" w:cs="Times New Roman"/>
          <w:lang w:val="en-GB"/>
        </w:rPr>
        <w:br/>
        <w:t>A simplified femur bone structure was designed to represent the upper load-bearing component of the joint. The femur geometry acts as the primary source of mechanical loading during simulation.</w:t>
      </w:r>
    </w:p>
    <w:p w14:paraId="1BB1BA69" w14:textId="77777777" w:rsidR="00C3182C" w:rsidRPr="00C3182C" w:rsidRDefault="00C3182C" w:rsidP="00ED75A6">
      <w:pPr>
        <w:numPr>
          <w:ilvl w:val="0"/>
          <w:numId w:val="26"/>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Create Cartilage Layer</w:t>
      </w:r>
      <w:r w:rsidRPr="00C3182C">
        <w:rPr>
          <w:rFonts w:ascii="Times New Roman" w:hAnsi="Times New Roman" w:cs="Times New Roman"/>
          <w:lang w:val="en-GB"/>
        </w:rPr>
        <w:br/>
        <w:t>A thin articular cartilage layer was created between the femur and tibia bones. This layer represents the soft connective tissue responsible for shock absorption and smooth joint movement.</w:t>
      </w:r>
    </w:p>
    <w:p w14:paraId="0C4907C5" w14:textId="77777777" w:rsidR="00C3182C" w:rsidRPr="00C3182C" w:rsidRDefault="00C3182C" w:rsidP="00ED75A6">
      <w:pPr>
        <w:numPr>
          <w:ilvl w:val="0"/>
          <w:numId w:val="26"/>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Create Tibia Geometry</w:t>
      </w:r>
      <w:r w:rsidRPr="00C3182C">
        <w:rPr>
          <w:rFonts w:ascii="Times New Roman" w:hAnsi="Times New Roman" w:cs="Times New Roman"/>
          <w:lang w:val="en-GB"/>
        </w:rPr>
        <w:br/>
        <w:t>The tibia bone structure was developed as the lower supporting component of the joint model. It helps distribute the loads transferred through the cartilage layer.</w:t>
      </w:r>
    </w:p>
    <w:p w14:paraId="68BBB7D4" w14:textId="77777777" w:rsidR="00C3182C" w:rsidRPr="00C3182C" w:rsidRDefault="00C3182C" w:rsidP="00ED75A6">
      <w:pPr>
        <w:numPr>
          <w:ilvl w:val="0"/>
          <w:numId w:val="26"/>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Generate Finite Element Mesh</w:t>
      </w:r>
      <w:r w:rsidRPr="00C3182C">
        <w:rPr>
          <w:rFonts w:ascii="Times New Roman" w:hAnsi="Times New Roman" w:cs="Times New Roman"/>
          <w:lang w:val="en-GB"/>
        </w:rPr>
        <w:br/>
        <w:t>The complete joint model was divided into multiple finite elements and nodes using meshing techniques. Mesh generation improves numerical accuracy and allows detailed stress and deformation analysis within the cartilage region.</w:t>
      </w:r>
    </w:p>
    <w:p w14:paraId="048820C1" w14:textId="77777777" w:rsidR="00C3182C" w:rsidRPr="00C3182C" w:rsidRDefault="00C3182C" w:rsidP="00ED75A6">
      <w:pPr>
        <w:numPr>
          <w:ilvl w:val="0"/>
          <w:numId w:val="26"/>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Assign Material Properties</w:t>
      </w:r>
      <w:r w:rsidRPr="00C3182C">
        <w:rPr>
          <w:rFonts w:ascii="Times New Roman" w:hAnsi="Times New Roman" w:cs="Times New Roman"/>
          <w:lang w:val="en-GB"/>
        </w:rPr>
        <w:br/>
        <w:t>Material characteristics such as elasticity, stiffness, and deformation behaviour were assigned to the femur, cartilage, and tibia components. The cartilage layer was defined with softer material properties compared to bone tissue.</w:t>
      </w:r>
    </w:p>
    <w:p w14:paraId="755D2C54" w14:textId="77777777" w:rsidR="00C3182C" w:rsidRPr="00C3182C" w:rsidRDefault="00C3182C" w:rsidP="00ED75A6">
      <w:pPr>
        <w:numPr>
          <w:ilvl w:val="0"/>
          <w:numId w:val="26"/>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Apply Boundary Conditions</w:t>
      </w:r>
      <w:r w:rsidRPr="00C3182C">
        <w:rPr>
          <w:rFonts w:ascii="Times New Roman" w:hAnsi="Times New Roman" w:cs="Times New Roman"/>
          <w:lang w:val="en-GB"/>
        </w:rPr>
        <w:br/>
        <w:t xml:space="preserve">Appropriate constraints and support conditions were applied to simulate realistic joint </w:t>
      </w:r>
      <w:r w:rsidRPr="00C3182C">
        <w:rPr>
          <w:rFonts w:ascii="Times New Roman" w:hAnsi="Times New Roman" w:cs="Times New Roman"/>
          <w:lang w:val="en-GB"/>
        </w:rPr>
        <w:lastRenderedPageBreak/>
        <w:t>behaviour. Fixed supports and load directions were defined to represent mechanical loading during body movements.</w:t>
      </w:r>
    </w:p>
    <w:p w14:paraId="127A96C4" w14:textId="77777777" w:rsidR="00C3182C" w:rsidRPr="00EB16C8" w:rsidRDefault="00C3182C" w:rsidP="00ED75A6">
      <w:pPr>
        <w:spacing w:line="360" w:lineRule="auto"/>
        <w:jc w:val="both"/>
        <w:rPr>
          <w:rFonts w:ascii="Times New Roman" w:hAnsi="Times New Roman" w:cs="Times New Roman"/>
          <w:b/>
          <w:bCs/>
          <w:sz w:val="28"/>
          <w:szCs w:val="28"/>
          <w:lang w:val="en-GB"/>
        </w:rPr>
      </w:pPr>
      <w:r w:rsidRPr="00EB16C8">
        <w:rPr>
          <w:rFonts w:ascii="Times New Roman" w:hAnsi="Times New Roman" w:cs="Times New Roman"/>
          <w:b/>
          <w:bCs/>
          <w:sz w:val="28"/>
          <w:szCs w:val="28"/>
          <w:lang w:val="en-GB"/>
        </w:rPr>
        <w:t>Module 2: Stress Simulation and Degeneration Analysis</w:t>
      </w:r>
    </w:p>
    <w:p w14:paraId="4E847BE3" w14:textId="202338A9" w:rsidR="00611F25" w:rsidRPr="00C3182C" w:rsidRDefault="00C3182C" w:rsidP="00ED75A6">
      <w:pPr>
        <w:spacing w:line="360" w:lineRule="auto"/>
        <w:jc w:val="both"/>
        <w:rPr>
          <w:rFonts w:ascii="Times New Roman" w:hAnsi="Times New Roman" w:cs="Times New Roman"/>
          <w:lang w:val="en-GB"/>
        </w:rPr>
      </w:pPr>
      <w:r w:rsidRPr="00C3182C">
        <w:rPr>
          <w:rFonts w:ascii="Times New Roman" w:hAnsi="Times New Roman" w:cs="Times New Roman"/>
          <w:lang w:val="en-GB"/>
        </w:rPr>
        <w:t>This module focuses on analysing the mechanical response of cartilage tissue under repetitive loading conditions. Finite Element Analysis (FEA) was performed to study stress concentration, deformation behaviour, and degeneration progression within the cartilage layer.</w:t>
      </w:r>
    </w:p>
    <w:p w14:paraId="2888CD50" w14:textId="77777777" w:rsidR="00C3182C" w:rsidRPr="00C3182C" w:rsidRDefault="00C3182C" w:rsidP="00ED75A6">
      <w:pPr>
        <w:spacing w:line="360" w:lineRule="auto"/>
        <w:jc w:val="both"/>
        <w:rPr>
          <w:rFonts w:ascii="Times New Roman" w:hAnsi="Times New Roman" w:cs="Times New Roman"/>
          <w:b/>
          <w:bCs/>
          <w:lang w:val="en-GB"/>
        </w:rPr>
      </w:pPr>
      <w:r w:rsidRPr="00C3182C">
        <w:rPr>
          <w:rFonts w:ascii="Times New Roman" w:hAnsi="Times New Roman" w:cs="Times New Roman"/>
          <w:b/>
          <w:bCs/>
          <w:lang w:val="en-GB"/>
        </w:rPr>
        <w:t>Steps Involved:</w:t>
      </w:r>
    </w:p>
    <w:p w14:paraId="23392E09" w14:textId="77777777" w:rsidR="00C3182C" w:rsidRPr="00C3182C" w:rsidRDefault="00C3182C" w:rsidP="00ED75A6">
      <w:pPr>
        <w:numPr>
          <w:ilvl w:val="0"/>
          <w:numId w:val="27"/>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Apply Cyclic Loading</w:t>
      </w:r>
      <w:r w:rsidRPr="00C3182C">
        <w:rPr>
          <w:rFonts w:ascii="Times New Roman" w:hAnsi="Times New Roman" w:cs="Times New Roman"/>
          <w:lang w:val="en-GB"/>
        </w:rPr>
        <w:br/>
        <w:t>Repetitive compressive loads representing activities such as walking, running, and jumping were applied to the femur component to simulate mechanical joint stress.</w:t>
      </w:r>
    </w:p>
    <w:p w14:paraId="63A7DD0B" w14:textId="77777777" w:rsidR="00C3182C" w:rsidRPr="00C3182C" w:rsidRDefault="00C3182C" w:rsidP="00ED75A6">
      <w:pPr>
        <w:numPr>
          <w:ilvl w:val="0"/>
          <w:numId w:val="27"/>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Calculate Stress</w:t>
      </w:r>
      <w:r w:rsidRPr="00C3182C">
        <w:rPr>
          <w:rFonts w:ascii="Times New Roman" w:hAnsi="Times New Roman" w:cs="Times New Roman"/>
          <w:lang w:val="en-GB"/>
        </w:rPr>
        <w:br/>
        <w:t>Stress distribution within the cartilage tissue was computed using finite element analysis. The simulation identified regions experiencing maximum pressure and stress concentration.</w:t>
      </w:r>
    </w:p>
    <w:p w14:paraId="39D7DDAA" w14:textId="77777777" w:rsidR="00C3182C" w:rsidRPr="00C3182C" w:rsidRDefault="00C3182C" w:rsidP="00ED75A6">
      <w:pPr>
        <w:numPr>
          <w:ilvl w:val="0"/>
          <w:numId w:val="27"/>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Calculate Deformation</w:t>
      </w:r>
      <w:r w:rsidRPr="00C3182C">
        <w:rPr>
          <w:rFonts w:ascii="Times New Roman" w:hAnsi="Times New Roman" w:cs="Times New Roman"/>
          <w:lang w:val="en-GB"/>
        </w:rPr>
        <w:br/>
        <w:t>Deformation and displacement occurring within the cartilage layer were analysed to evaluate structural changes caused by repeated loading cycles.</w:t>
      </w:r>
    </w:p>
    <w:p w14:paraId="295FA777" w14:textId="77777777" w:rsidR="00C3182C" w:rsidRPr="00C3182C" w:rsidRDefault="00C3182C" w:rsidP="00ED75A6">
      <w:pPr>
        <w:numPr>
          <w:ilvl w:val="0"/>
          <w:numId w:val="27"/>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Generate Heat Maps</w:t>
      </w:r>
      <w:r w:rsidRPr="00C3182C">
        <w:rPr>
          <w:rFonts w:ascii="Times New Roman" w:hAnsi="Times New Roman" w:cs="Times New Roman"/>
          <w:lang w:val="en-GB"/>
        </w:rPr>
        <w:br/>
        <w:t>Stress contour plots and heat maps were generated to visually represent high-stress regions and deformation intensity throughout the cartilage structure.</w:t>
      </w:r>
    </w:p>
    <w:p w14:paraId="1F3F1D18" w14:textId="4065BBFC" w:rsidR="0049529A" w:rsidRPr="00EB16C8" w:rsidRDefault="00C3182C" w:rsidP="00ED75A6">
      <w:pPr>
        <w:numPr>
          <w:ilvl w:val="0"/>
          <w:numId w:val="27"/>
        </w:numPr>
        <w:spacing w:line="360" w:lineRule="auto"/>
        <w:jc w:val="both"/>
        <w:rPr>
          <w:rFonts w:ascii="Times New Roman" w:hAnsi="Times New Roman" w:cs="Times New Roman"/>
          <w:lang w:val="en-GB"/>
        </w:rPr>
      </w:pPr>
      <w:r w:rsidRPr="00C3182C">
        <w:rPr>
          <w:rFonts w:ascii="Times New Roman" w:hAnsi="Times New Roman" w:cs="Times New Roman"/>
          <w:b/>
          <w:bCs/>
          <w:lang w:val="en-GB"/>
        </w:rPr>
        <w:t>Estimate Degeneration</w:t>
      </w:r>
      <w:r w:rsidRPr="00C3182C">
        <w:rPr>
          <w:rFonts w:ascii="Times New Roman" w:hAnsi="Times New Roman" w:cs="Times New Roman"/>
          <w:lang w:val="en-GB"/>
        </w:rPr>
        <w:br/>
        <w:t>Based on stress concentration and deformation results, potential cartilage degeneration regions were predicted. Areas subjected to excessive repetitive stress were considered more vulnerable to progressive cartilage damage and wear.</w:t>
      </w:r>
    </w:p>
    <w:p w14:paraId="7097A43D" w14:textId="24384F18" w:rsidR="00513A02" w:rsidRPr="003F3F82" w:rsidRDefault="00513A02" w:rsidP="00ED75A6">
      <w:pPr>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3.4 Engineering Standards Applied</w:t>
      </w:r>
    </w:p>
    <w:p w14:paraId="377DE927" w14:textId="77777777" w:rsidR="0026502E" w:rsidRPr="003F3F82" w:rsidRDefault="0026502E" w:rsidP="00ED75A6">
      <w:pPr>
        <w:spacing w:line="360" w:lineRule="auto"/>
        <w:jc w:val="both"/>
        <w:rPr>
          <w:rFonts w:ascii="Times New Roman" w:hAnsi="Times New Roman" w:cs="Times New Roman"/>
          <w:lang w:val="en-GB"/>
        </w:rPr>
      </w:pPr>
      <w:r w:rsidRPr="003F3F82">
        <w:rPr>
          <w:rFonts w:ascii="Times New Roman" w:hAnsi="Times New Roman" w:cs="Times New Roman"/>
          <w:lang w:val="en-GB"/>
        </w:rPr>
        <w:t>The project follows engineering principles commonly used in biomechanical simulations.</w:t>
      </w:r>
    </w:p>
    <w:p w14:paraId="74665103" w14:textId="77777777" w:rsidR="0026502E" w:rsidRPr="003F3F82" w:rsidRDefault="0026502E" w:rsidP="00ED75A6">
      <w:pPr>
        <w:spacing w:line="360" w:lineRule="auto"/>
        <w:jc w:val="both"/>
        <w:rPr>
          <w:rFonts w:ascii="Times New Roman" w:hAnsi="Times New Roman" w:cs="Times New Roman"/>
          <w:b/>
          <w:bCs/>
          <w:lang w:val="en-GB"/>
        </w:rPr>
      </w:pPr>
      <w:r w:rsidRPr="003F3F82">
        <w:rPr>
          <w:rFonts w:ascii="Times New Roman" w:hAnsi="Times New Roman" w:cs="Times New Roman"/>
          <w:b/>
          <w:bCs/>
          <w:lang w:val="en-GB"/>
        </w:rPr>
        <w:t>ISO 13485</w:t>
      </w:r>
    </w:p>
    <w:p w14:paraId="143EC3BF" w14:textId="77777777" w:rsidR="0026502E" w:rsidRPr="003F3F82" w:rsidRDefault="0026502E" w:rsidP="00ED75A6">
      <w:pPr>
        <w:spacing w:line="360" w:lineRule="auto"/>
        <w:jc w:val="both"/>
        <w:rPr>
          <w:rFonts w:ascii="Times New Roman" w:hAnsi="Times New Roman" w:cs="Times New Roman"/>
          <w:lang w:val="en-GB"/>
        </w:rPr>
      </w:pPr>
      <w:r w:rsidRPr="003F3F82">
        <w:rPr>
          <w:rFonts w:ascii="Times New Roman" w:hAnsi="Times New Roman" w:cs="Times New Roman"/>
          <w:lang w:val="en-GB"/>
        </w:rPr>
        <w:lastRenderedPageBreak/>
        <w:t>Medical device quality management principles were considered while designing the simulation framework.</w:t>
      </w:r>
    </w:p>
    <w:p w14:paraId="46E84057" w14:textId="77777777" w:rsidR="0026502E" w:rsidRPr="003F3F82" w:rsidRDefault="0026502E" w:rsidP="00ED75A6">
      <w:pPr>
        <w:spacing w:line="360" w:lineRule="auto"/>
        <w:jc w:val="both"/>
        <w:rPr>
          <w:rFonts w:ascii="Times New Roman" w:hAnsi="Times New Roman" w:cs="Times New Roman"/>
          <w:b/>
          <w:bCs/>
          <w:lang w:val="en-GB"/>
        </w:rPr>
      </w:pPr>
      <w:r w:rsidRPr="003F3F82">
        <w:rPr>
          <w:rFonts w:ascii="Times New Roman" w:hAnsi="Times New Roman" w:cs="Times New Roman"/>
          <w:b/>
          <w:bCs/>
          <w:lang w:val="en-GB"/>
        </w:rPr>
        <w:t>ISO 14971</w:t>
      </w:r>
    </w:p>
    <w:p w14:paraId="56F92E28" w14:textId="77777777" w:rsidR="0026502E" w:rsidRPr="003F3F82" w:rsidRDefault="0026502E" w:rsidP="00ED75A6">
      <w:pPr>
        <w:spacing w:line="360" w:lineRule="auto"/>
        <w:jc w:val="both"/>
        <w:rPr>
          <w:rFonts w:ascii="Times New Roman" w:hAnsi="Times New Roman" w:cs="Times New Roman"/>
          <w:lang w:val="en-GB"/>
        </w:rPr>
      </w:pPr>
      <w:r w:rsidRPr="003F3F82">
        <w:rPr>
          <w:rFonts w:ascii="Times New Roman" w:hAnsi="Times New Roman" w:cs="Times New Roman"/>
          <w:lang w:val="en-GB"/>
        </w:rPr>
        <w:t>Risk analysis concepts were considered during model development and evaluation.</w:t>
      </w:r>
    </w:p>
    <w:p w14:paraId="306CAB98" w14:textId="77777777" w:rsidR="0026502E" w:rsidRPr="003F3F82" w:rsidRDefault="0026502E" w:rsidP="00ED75A6">
      <w:pPr>
        <w:spacing w:line="360" w:lineRule="auto"/>
        <w:jc w:val="both"/>
        <w:rPr>
          <w:rFonts w:ascii="Times New Roman" w:hAnsi="Times New Roman" w:cs="Times New Roman"/>
          <w:b/>
          <w:bCs/>
          <w:lang w:val="en-GB"/>
        </w:rPr>
      </w:pPr>
      <w:r w:rsidRPr="003F3F82">
        <w:rPr>
          <w:rFonts w:ascii="Times New Roman" w:hAnsi="Times New Roman" w:cs="Times New Roman"/>
          <w:b/>
          <w:bCs/>
          <w:lang w:val="en-GB"/>
        </w:rPr>
        <w:t>IEEE Standards</w:t>
      </w:r>
    </w:p>
    <w:p w14:paraId="122C5211" w14:textId="708416F6" w:rsidR="00305588" w:rsidRPr="003F3F82" w:rsidRDefault="0026502E" w:rsidP="00ED75A6">
      <w:pPr>
        <w:spacing w:line="360" w:lineRule="auto"/>
        <w:jc w:val="both"/>
        <w:rPr>
          <w:rFonts w:ascii="Times New Roman" w:hAnsi="Times New Roman" w:cs="Times New Roman"/>
          <w:lang w:val="en-GB"/>
        </w:rPr>
      </w:pPr>
      <w:r w:rsidRPr="003F3F82">
        <w:rPr>
          <w:rFonts w:ascii="Times New Roman" w:hAnsi="Times New Roman" w:cs="Times New Roman"/>
          <w:lang w:val="en-GB"/>
        </w:rPr>
        <w:t xml:space="preserve">Standard engineering documentation and computational </w:t>
      </w:r>
      <w:r w:rsidR="0049529A" w:rsidRPr="003F3F82">
        <w:rPr>
          <w:rFonts w:ascii="Times New Roman" w:hAnsi="Times New Roman" w:cs="Times New Roman"/>
          <w:lang w:val="en-GB"/>
        </w:rPr>
        <w:t>modelling</w:t>
      </w:r>
      <w:r w:rsidRPr="003F3F82">
        <w:rPr>
          <w:rFonts w:ascii="Times New Roman" w:hAnsi="Times New Roman" w:cs="Times New Roman"/>
          <w:lang w:val="en-GB"/>
        </w:rPr>
        <w:t xml:space="preserve"> approaches were followed.</w:t>
      </w:r>
    </w:p>
    <w:p w14:paraId="41144D89" w14:textId="77777777" w:rsidR="00513A02" w:rsidRPr="003F3F82" w:rsidRDefault="00513A02" w:rsidP="00ED75A6">
      <w:pPr>
        <w:spacing w:line="360" w:lineRule="auto"/>
        <w:jc w:val="both"/>
        <w:rPr>
          <w:rFonts w:ascii="Times New Roman" w:hAnsi="Times New Roman" w:cs="Times New Roman"/>
          <w:b/>
          <w:bCs/>
          <w:sz w:val="28"/>
          <w:szCs w:val="28"/>
          <w:lang w:val="en-GB"/>
        </w:rPr>
      </w:pPr>
      <w:r w:rsidRPr="003F3F82">
        <w:rPr>
          <w:rFonts w:ascii="Times New Roman" w:hAnsi="Times New Roman" w:cs="Times New Roman"/>
          <w:b/>
          <w:bCs/>
          <w:sz w:val="28"/>
          <w:szCs w:val="28"/>
          <w:lang w:val="en-GB"/>
        </w:rPr>
        <w:t>3.5 Solution Justification</w:t>
      </w:r>
    </w:p>
    <w:p w14:paraId="67F4DE99" w14:textId="77777777" w:rsidR="00CE61C6" w:rsidRPr="00CE61C6" w:rsidRDefault="00CE61C6" w:rsidP="00ED75A6">
      <w:pPr>
        <w:spacing w:line="360" w:lineRule="auto"/>
        <w:jc w:val="both"/>
        <w:rPr>
          <w:rFonts w:ascii="Times New Roman" w:hAnsi="Times New Roman" w:cs="Times New Roman"/>
          <w:lang w:val="en-GB"/>
        </w:rPr>
      </w:pPr>
      <w:r w:rsidRPr="00CE61C6">
        <w:rPr>
          <w:rFonts w:ascii="Times New Roman" w:hAnsi="Times New Roman" w:cs="Times New Roman"/>
          <w:lang w:val="en-GB"/>
        </w:rPr>
        <w:t>Finite Element Analysis (FEA) provides several important advantages for studying cartilage behaviour and joint mechanics under repetitive loading conditions. One of the major benefits of FEA is its high accuracy in predicting stress distribution, strain concentration, and deformation within biological tissues. By dividing the structure into multiple finite elements, detailed numerical analysis can be performed with improved precision.</w:t>
      </w:r>
    </w:p>
    <w:p w14:paraId="380C8E04" w14:textId="77777777" w:rsidR="00CE61C6" w:rsidRPr="00CE61C6" w:rsidRDefault="00CE61C6" w:rsidP="00ED75A6">
      <w:pPr>
        <w:spacing w:line="360" w:lineRule="auto"/>
        <w:jc w:val="both"/>
        <w:rPr>
          <w:rFonts w:ascii="Times New Roman" w:hAnsi="Times New Roman" w:cs="Times New Roman"/>
          <w:lang w:val="en-GB"/>
        </w:rPr>
      </w:pPr>
      <w:r w:rsidRPr="00CE61C6">
        <w:rPr>
          <w:rFonts w:ascii="Times New Roman" w:hAnsi="Times New Roman" w:cs="Times New Roman"/>
          <w:lang w:val="en-GB"/>
        </w:rPr>
        <w:t>FEA is also highly cost-effective compared to large-scale laboratory experiments and clinical testing procedures. Computational simulations reduce the need for expensive physical prototypes, biological samples, and repeated experimental trials. In addition, FEA offers a non-invasive approach for analysing internal cartilage behaviour without causing damage to the tissue or requiring surgical procedures.</w:t>
      </w:r>
    </w:p>
    <w:p w14:paraId="54B101A6" w14:textId="77777777" w:rsidR="00CE61C6" w:rsidRPr="00CE61C6" w:rsidRDefault="00CE61C6" w:rsidP="00ED75A6">
      <w:pPr>
        <w:spacing w:line="360" w:lineRule="auto"/>
        <w:jc w:val="both"/>
        <w:rPr>
          <w:rFonts w:ascii="Times New Roman" w:hAnsi="Times New Roman" w:cs="Times New Roman"/>
          <w:lang w:val="en-GB"/>
        </w:rPr>
      </w:pPr>
      <w:r w:rsidRPr="00CE61C6">
        <w:rPr>
          <w:rFonts w:ascii="Times New Roman" w:hAnsi="Times New Roman" w:cs="Times New Roman"/>
          <w:lang w:val="en-GB"/>
        </w:rPr>
        <w:t>Another major advantage is faster testing and analysis. Different loading conditions, material properties, and joint configurations can be simulated efficiently within a short time, allowing researchers to evaluate multiple scenarios quickly. Heat maps, stress contours, and deformation plots generated through simulation also help visualize degeneration patterns more clearly.</w:t>
      </w:r>
    </w:p>
    <w:p w14:paraId="2599211C" w14:textId="77777777" w:rsidR="00CE61C6" w:rsidRPr="00CE61C6" w:rsidRDefault="00CE61C6" w:rsidP="00ED75A6">
      <w:pPr>
        <w:spacing w:line="360" w:lineRule="auto"/>
        <w:jc w:val="both"/>
        <w:rPr>
          <w:rFonts w:ascii="Times New Roman" w:hAnsi="Times New Roman" w:cs="Times New Roman"/>
          <w:lang w:val="en-GB"/>
        </w:rPr>
      </w:pPr>
      <w:r w:rsidRPr="00CE61C6">
        <w:rPr>
          <w:rFonts w:ascii="Times New Roman" w:hAnsi="Times New Roman" w:cs="Times New Roman"/>
          <w:lang w:val="en-GB"/>
        </w:rPr>
        <w:t>Therefore, Finite Element Analysis is considered an ideal and reliable approach for studying cartilage degeneration, understanding joint biomechanics, predicting damage progression, and supporting orthopaedic and biomedical research applications.</w:t>
      </w:r>
    </w:p>
    <w:p w14:paraId="707D067C" w14:textId="619678FA" w:rsidR="00513A02" w:rsidRPr="003F3F82" w:rsidRDefault="00513A02" w:rsidP="00ED75A6">
      <w:pPr>
        <w:spacing w:line="360" w:lineRule="auto"/>
        <w:jc w:val="both"/>
        <w:rPr>
          <w:rFonts w:ascii="Times New Roman" w:hAnsi="Times New Roman" w:cs="Times New Roman"/>
          <w:lang w:val="en-GB"/>
        </w:rPr>
      </w:pPr>
    </w:p>
    <w:p w14:paraId="0D39502D" w14:textId="77777777" w:rsidR="0012153E" w:rsidRDefault="0012153E" w:rsidP="00ED75A6">
      <w:pPr>
        <w:spacing w:after="0" w:line="360" w:lineRule="auto"/>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br w:type="page"/>
      </w:r>
    </w:p>
    <w:p w14:paraId="2CE243C8" w14:textId="377E8ECE" w:rsidR="00BE7E6A" w:rsidRDefault="00843F7D" w:rsidP="0012153E">
      <w:pPr>
        <w:spacing w:after="0" w:line="240" w:lineRule="auto"/>
        <w:jc w:val="center"/>
        <w:rPr>
          <w:rFonts w:ascii="Times New Roman" w:hAnsi="Times New Roman" w:cs="Times New Roman"/>
          <w:b/>
          <w:bCs/>
          <w:sz w:val="28"/>
          <w:szCs w:val="28"/>
          <w:u w:val="single"/>
        </w:rPr>
      </w:pPr>
      <w:r w:rsidRPr="003F3F82">
        <w:rPr>
          <w:rFonts w:ascii="Times New Roman" w:hAnsi="Times New Roman" w:cs="Times New Roman"/>
          <w:b/>
          <w:bCs/>
          <w:sz w:val="28"/>
          <w:szCs w:val="28"/>
          <w:u w:val="single"/>
        </w:rPr>
        <w:lastRenderedPageBreak/>
        <w:t>CHAPTER 4: RESULTS AND RECOMMENDATIONS</w:t>
      </w:r>
    </w:p>
    <w:p w14:paraId="761249AB" w14:textId="77777777" w:rsidR="003B1180" w:rsidRPr="003F3F82" w:rsidRDefault="003B1180" w:rsidP="0012153E">
      <w:pPr>
        <w:spacing w:after="0" w:line="240" w:lineRule="auto"/>
        <w:jc w:val="center"/>
        <w:rPr>
          <w:rFonts w:ascii="Times New Roman" w:hAnsi="Times New Roman" w:cs="Times New Roman"/>
          <w:b/>
          <w:bCs/>
          <w:sz w:val="28"/>
          <w:szCs w:val="28"/>
          <w:u w:val="single"/>
        </w:rPr>
      </w:pPr>
    </w:p>
    <w:p w14:paraId="66DE116D" w14:textId="49FFAEAE" w:rsidR="00652EAF" w:rsidRDefault="00652EAF" w:rsidP="00443770">
      <w:pPr>
        <w:pStyle w:val="Heading3"/>
        <w:spacing w:line="360" w:lineRule="auto"/>
        <w:rPr>
          <w:rFonts w:ascii="Times New Roman" w:hAnsi="Times New Roman" w:cs="Times New Roman"/>
          <w:b/>
          <w:bCs/>
          <w:color w:val="auto"/>
          <w:lang w:val="en-GB"/>
        </w:rPr>
      </w:pPr>
      <w:r w:rsidRPr="00652EAF">
        <w:rPr>
          <w:rFonts w:ascii="Times New Roman" w:hAnsi="Times New Roman" w:cs="Times New Roman"/>
          <w:b/>
          <w:bCs/>
          <w:color w:val="auto"/>
          <w:lang w:val="en-GB"/>
        </w:rPr>
        <w:t>4.1 Evaluation of Results</w:t>
      </w:r>
    </w:p>
    <w:p w14:paraId="0EAA1C9F" w14:textId="17673062" w:rsidR="00443770" w:rsidRPr="00D85F5E" w:rsidRDefault="00C709B9" w:rsidP="00443770">
      <w:pPr>
        <w:spacing w:line="360" w:lineRule="auto"/>
        <w:rPr>
          <w:rFonts w:ascii="Times New Roman" w:hAnsi="Times New Roman" w:cs="Times New Roman"/>
          <w:b/>
          <w:bCs/>
          <w:lang w:val="en-GB"/>
        </w:rPr>
      </w:pPr>
      <w:r w:rsidRPr="00D85F5E">
        <w:rPr>
          <w:rFonts w:ascii="Times New Roman" w:hAnsi="Times New Roman" w:cs="Times New Roman"/>
          <w:b/>
          <w:bCs/>
          <w:lang w:val="en-GB"/>
        </w:rPr>
        <w:t>Table 1: Simulation Results</w:t>
      </w:r>
    </w:p>
    <w:tbl>
      <w:tblPr>
        <w:tblStyle w:val="TableGrid0"/>
        <w:tblW w:w="8359" w:type="dxa"/>
        <w:tblLook w:val="04A0" w:firstRow="1" w:lastRow="0" w:firstColumn="1" w:lastColumn="0" w:noHBand="0" w:noVBand="1"/>
      </w:tblPr>
      <w:tblGrid>
        <w:gridCol w:w="1838"/>
        <w:gridCol w:w="1843"/>
        <w:gridCol w:w="2268"/>
        <w:gridCol w:w="2410"/>
      </w:tblGrid>
      <w:tr w:rsidR="00C709B9" w:rsidRPr="003B1180" w14:paraId="1D4B4DBC" w14:textId="77777777" w:rsidTr="00D85F5E">
        <w:trPr>
          <w:trHeight w:val="526"/>
        </w:trPr>
        <w:tc>
          <w:tcPr>
            <w:tcW w:w="1838" w:type="dxa"/>
            <w:shd w:val="clear" w:color="auto" w:fill="F6C5AC" w:themeFill="accent2" w:themeFillTint="66"/>
            <w:hideMark/>
          </w:tcPr>
          <w:p w14:paraId="2E19BDA0" w14:textId="77777777" w:rsidR="00C709B9" w:rsidRPr="003B1180" w:rsidRDefault="00C709B9" w:rsidP="00443770">
            <w:pPr>
              <w:spacing w:line="360" w:lineRule="auto"/>
              <w:rPr>
                <w:rFonts w:ascii="Times New Roman" w:hAnsi="Times New Roman" w:cs="Times New Roman"/>
                <w:b/>
                <w:bCs/>
                <w:lang w:val="en-GB"/>
              </w:rPr>
            </w:pPr>
            <w:r w:rsidRPr="003B1180">
              <w:rPr>
                <w:rFonts w:ascii="Times New Roman" w:hAnsi="Times New Roman" w:cs="Times New Roman"/>
                <w:b/>
                <w:bCs/>
                <w:lang w:val="en-GB"/>
              </w:rPr>
              <w:t>Loading Cycles</w:t>
            </w:r>
          </w:p>
        </w:tc>
        <w:tc>
          <w:tcPr>
            <w:tcW w:w="1843" w:type="dxa"/>
            <w:shd w:val="clear" w:color="auto" w:fill="F6C5AC" w:themeFill="accent2" w:themeFillTint="66"/>
            <w:hideMark/>
          </w:tcPr>
          <w:p w14:paraId="2C8C7A7E" w14:textId="77777777" w:rsidR="00C709B9" w:rsidRPr="003B1180" w:rsidRDefault="00C709B9" w:rsidP="00443770">
            <w:pPr>
              <w:spacing w:line="360" w:lineRule="auto"/>
              <w:rPr>
                <w:rFonts w:ascii="Times New Roman" w:hAnsi="Times New Roman" w:cs="Times New Roman"/>
                <w:b/>
                <w:bCs/>
                <w:lang w:val="en-GB"/>
              </w:rPr>
            </w:pPr>
            <w:r w:rsidRPr="003B1180">
              <w:rPr>
                <w:rFonts w:ascii="Times New Roman" w:hAnsi="Times New Roman" w:cs="Times New Roman"/>
                <w:b/>
                <w:bCs/>
                <w:lang w:val="en-GB"/>
              </w:rPr>
              <w:t>Stress (MPa)</w:t>
            </w:r>
          </w:p>
        </w:tc>
        <w:tc>
          <w:tcPr>
            <w:tcW w:w="2268" w:type="dxa"/>
            <w:shd w:val="clear" w:color="auto" w:fill="F6C5AC" w:themeFill="accent2" w:themeFillTint="66"/>
            <w:hideMark/>
          </w:tcPr>
          <w:p w14:paraId="244405AC" w14:textId="77777777" w:rsidR="00C709B9" w:rsidRPr="003B1180" w:rsidRDefault="00C709B9" w:rsidP="00443770">
            <w:pPr>
              <w:spacing w:line="360" w:lineRule="auto"/>
              <w:rPr>
                <w:rFonts w:ascii="Times New Roman" w:hAnsi="Times New Roman" w:cs="Times New Roman"/>
                <w:b/>
                <w:bCs/>
                <w:lang w:val="en-GB"/>
              </w:rPr>
            </w:pPr>
            <w:r w:rsidRPr="003B1180">
              <w:rPr>
                <w:rFonts w:ascii="Times New Roman" w:hAnsi="Times New Roman" w:cs="Times New Roman"/>
                <w:b/>
                <w:bCs/>
                <w:lang w:val="en-GB"/>
              </w:rPr>
              <w:t>Deformation (mm)</w:t>
            </w:r>
          </w:p>
        </w:tc>
        <w:tc>
          <w:tcPr>
            <w:tcW w:w="2410" w:type="dxa"/>
            <w:shd w:val="clear" w:color="auto" w:fill="F6C5AC" w:themeFill="accent2" w:themeFillTint="66"/>
            <w:hideMark/>
          </w:tcPr>
          <w:p w14:paraId="609A5F6A" w14:textId="77777777" w:rsidR="00C709B9" w:rsidRPr="003B1180" w:rsidRDefault="00C709B9" w:rsidP="00443770">
            <w:pPr>
              <w:spacing w:line="360" w:lineRule="auto"/>
              <w:rPr>
                <w:rFonts w:ascii="Times New Roman" w:hAnsi="Times New Roman" w:cs="Times New Roman"/>
                <w:b/>
                <w:bCs/>
                <w:lang w:val="en-GB"/>
              </w:rPr>
            </w:pPr>
            <w:r w:rsidRPr="003B1180">
              <w:rPr>
                <w:rFonts w:ascii="Times New Roman" w:hAnsi="Times New Roman" w:cs="Times New Roman"/>
                <w:b/>
                <w:bCs/>
                <w:lang w:val="en-GB"/>
              </w:rPr>
              <w:t>Degeneration (%)</w:t>
            </w:r>
          </w:p>
        </w:tc>
      </w:tr>
      <w:tr w:rsidR="00C709B9" w:rsidRPr="003B1180" w14:paraId="21018E54" w14:textId="77777777" w:rsidTr="00D85F5E">
        <w:trPr>
          <w:trHeight w:val="526"/>
        </w:trPr>
        <w:tc>
          <w:tcPr>
            <w:tcW w:w="1838" w:type="dxa"/>
            <w:hideMark/>
          </w:tcPr>
          <w:p w14:paraId="6CF1F22C"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w:t>
            </w:r>
          </w:p>
        </w:tc>
        <w:tc>
          <w:tcPr>
            <w:tcW w:w="1843" w:type="dxa"/>
            <w:hideMark/>
          </w:tcPr>
          <w:p w14:paraId="18E469C3"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1.20</w:t>
            </w:r>
          </w:p>
        </w:tc>
        <w:tc>
          <w:tcPr>
            <w:tcW w:w="2268" w:type="dxa"/>
            <w:hideMark/>
          </w:tcPr>
          <w:p w14:paraId="0DBA2759"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0.10</w:t>
            </w:r>
          </w:p>
        </w:tc>
        <w:tc>
          <w:tcPr>
            <w:tcW w:w="2410" w:type="dxa"/>
            <w:hideMark/>
          </w:tcPr>
          <w:p w14:paraId="39843C14"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w:t>
            </w:r>
          </w:p>
        </w:tc>
      </w:tr>
      <w:tr w:rsidR="00C709B9" w:rsidRPr="003B1180" w14:paraId="3B0C2F72" w14:textId="77777777" w:rsidTr="00D85F5E">
        <w:trPr>
          <w:trHeight w:val="526"/>
        </w:trPr>
        <w:tc>
          <w:tcPr>
            <w:tcW w:w="1838" w:type="dxa"/>
            <w:hideMark/>
          </w:tcPr>
          <w:p w14:paraId="53BDF5CB"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10,000</w:t>
            </w:r>
          </w:p>
        </w:tc>
        <w:tc>
          <w:tcPr>
            <w:tcW w:w="1843" w:type="dxa"/>
            <w:hideMark/>
          </w:tcPr>
          <w:p w14:paraId="398B5F50"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2.50</w:t>
            </w:r>
          </w:p>
        </w:tc>
        <w:tc>
          <w:tcPr>
            <w:tcW w:w="2268" w:type="dxa"/>
            <w:hideMark/>
          </w:tcPr>
          <w:p w14:paraId="32D44F7D"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0.25</w:t>
            </w:r>
          </w:p>
        </w:tc>
        <w:tc>
          <w:tcPr>
            <w:tcW w:w="2410" w:type="dxa"/>
            <w:hideMark/>
          </w:tcPr>
          <w:p w14:paraId="15FA3692"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12</w:t>
            </w:r>
          </w:p>
        </w:tc>
      </w:tr>
      <w:tr w:rsidR="00C709B9" w:rsidRPr="003B1180" w14:paraId="3E16F20B" w14:textId="77777777" w:rsidTr="00D85F5E">
        <w:trPr>
          <w:trHeight w:val="526"/>
        </w:trPr>
        <w:tc>
          <w:tcPr>
            <w:tcW w:w="1838" w:type="dxa"/>
            <w:hideMark/>
          </w:tcPr>
          <w:p w14:paraId="5D84E8ED"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25,000</w:t>
            </w:r>
          </w:p>
        </w:tc>
        <w:tc>
          <w:tcPr>
            <w:tcW w:w="1843" w:type="dxa"/>
            <w:hideMark/>
          </w:tcPr>
          <w:p w14:paraId="4EE8B4FF"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3.80</w:t>
            </w:r>
          </w:p>
        </w:tc>
        <w:tc>
          <w:tcPr>
            <w:tcW w:w="2268" w:type="dxa"/>
            <w:hideMark/>
          </w:tcPr>
          <w:p w14:paraId="50747FDD"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0.42</w:t>
            </w:r>
          </w:p>
        </w:tc>
        <w:tc>
          <w:tcPr>
            <w:tcW w:w="2410" w:type="dxa"/>
            <w:hideMark/>
          </w:tcPr>
          <w:p w14:paraId="205A2A56"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28</w:t>
            </w:r>
          </w:p>
        </w:tc>
      </w:tr>
      <w:tr w:rsidR="00C709B9" w:rsidRPr="003B1180" w14:paraId="3BBE0DBA" w14:textId="77777777" w:rsidTr="00D85F5E">
        <w:trPr>
          <w:trHeight w:val="540"/>
        </w:trPr>
        <w:tc>
          <w:tcPr>
            <w:tcW w:w="1838" w:type="dxa"/>
            <w:hideMark/>
          </w:tcPr>
          <w:p w14:paraId="115070CE"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50,000</w:t>
            </w:r>
          </w:p>
        </w:tc>
        <w:tc>
          <w:tcPr>
            <w:tcW w:w="1843" w:type="dxa"/>
            <w:hideMark/>
          </w:tcPr>
          <w:p w14:paraId="56045C63"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5.10</w:t>
            </w:r>
          </w:p>
        </w:tc>
        <w:tc>
          <w:tcPr>
            <w:tcW w:w="2268" w:type="dxa"/>
            <w:hideMark/>
          </w:tcPr>
          <w:p w14:paraId="00591BBC"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0.65</w:t>
            </w:r>
          </w:p>
        </w:tc>
        <w:tc>
          <w:tcPr>
            <w:tcW w:w="2410" w:type="dxa"/>
            <w:hideMark/>
          </w:tcPr>
          <w:p w14:paraId="75899FA2"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54</w:t>
            </w:r>
          </w:p>
        </w:tc>
      </w:tr>
      <w:tr w:rsidR="00C709B9" w:rsidRPr="003B1180" w14:paraId="7368C119" w14:textId="77777777" w:rsidTr="00D85F5E">
        <w:trPr>
          <w:trHeight w:val="512"/>
        </w:trPr>
        <w:tc>
          <w:tcPr>
            <w:tcW w:w="1838" w:type="dxa"/>
            <w:hideMark/>
          </w:tcPr>
          <w:p w14:paraId="052174D0"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75,000</w:t>
            </w:r>
          </w:p>
        </w:tc>
        <w:tc>
          <w:tcPr>
            <w:tcW w:w="1843" w:type="dxa"/>
            <w:hideMark/>
          </w:tcPr>
          <w:p w14:paraId="6F8AF3AD"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6.40</w:t>
            </w:r>
          </w:p>
        </w:tc>
        <w:tc>
          <w:tcPr>
            <w:tcW w:w="2268" w:type="dxa"/>
            <w:hideMark/>
          </w:tcPr>
          <w:p w14:paraId="40B322D1"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0.82</w:t>
            </w:r>
          </w:p>
        </w:tc>
        <w:tc>
          <w:tcPr>
            <w:tcW w:w="2410" w:type="dxa"/>
            <w:hideMark/>
          </w:tcPr>
          <w:p w14:paraId="334B8637" w14:textId="77777777" w:rsidR="00C709B9" w:rsidRPr="003B1180" w:rsidRDefault="00C709B9" w:rsidP="00443770">
            <w:pPr>
              <w:spacing w:line="360" w:lineRule="auto"/>
              <w:rPr>
                <w:rFonts w:ascii="Times New Roman" w:hAnsi="Times New Roman" w:cs="Times New Roman"/>
                <w:lang w:val="en-GB"/>
              </w:rPr>
            </w:pPr>
            <w:r w:rsidRPr="003B1180">
              <w:rPr>
                <w:rFonts w:ascii="Times New Roman" w:hAnsi="Times New Roman" w:cs="Times New Roman"/>
                <w:lang w:val="en-GB"/>
              </w:rPr>
              <w:t>76</w:t>
            </w:r>
          </w:p>
        </w:tc>
      </w:tr>
    </w:tbl>
    <w:p w14:paraId="6C3DB66C" w14:textId="77777777" w:rsidR="00652EAF" w:rsidRPr="00652EAF" w:rsidRDefault="00652EAF" w:rsidP="00443770">
      <w:pPr>
        <w:spacing w:line="360" w:lineRule="auto"/>
        <w:rPr>
          <w:lang w:val="en-GB"/>
        </w:rPr>
      </w:pPr>
    </w:p>
    <w:p w14:paraId="23729EB5" w14:textId="261C07D4" w:rsidR="00E07455" w:rsidRPr="003F3F82" w:rsidRDefault="007B135A" w:rsidP="00443770">
      <w:pPr>
        <w:spacing w:line="360" w:lineRule="auto"/>
        <w:jc w:val="both"/>
        <w:rPr>
          <w:rFonts w:ascii="Times New Roman" w:hAnsi="Times New Roman" w:cs="Times New Roman"/>
        </w:rPr>
      </w:pPr>
      <w:r w:rsidRPr="007B135A">
        <w:rPr>
          <w:rFonts w:ascii="Times New Roman" w:eastAsia="Times New Roman" w:hAnsi="Times New Roman" w:cs="Times New Roman"/>
          <w:kern w:val="0"/>
          <w:lang w:eastAsia="en-IN"/>
          <w14:ligatures w14:val="none"/>
        </w:rPr>
        <w:t>The results clearly indicate that increasing loading cycles produce higher stress and deformation, leading to greater cartilage degeneration.</w:t>
      </w:r>
    </w:p>
    <w:p w14:paraId="7607C067" w14:textId="70C40136" w:rsidR="009F639C" w:rsidRPr="003F3F82" w:rsidRDefault="00E07455" w:rsidP="00443770">
      <w:pPr>
        <w:pStyle w:val="Heading3"/>
        <w:spacing w:line="360" w:lineRule="auto"/>
        <w:rPr>
          <w:rStyle w:val="Strong"/>
          <w:rFonts w:ascii="Times New Roman" w:hAnsi="Times New Roman" w:cs="Times New Roman"/>
          <w:color w:val="auto"/>
        </w:rPr>
      </w:pPr>
      <w:r w:rsidRPr="003F3F82">
        <w:rPr>
          <w:rStyle w:val="Strong"/>
          <w:rFonts w:ascii="Times New Roman" w:hAnsi="Times New Roman" w:cs="Times New Roman"/>
          <w:color w:val="auto"/>
        </w:rPr>
        <w:t xml:space="preserve">4.2 </w:t>
      </w:r>
      <w:r w:rsidR="007B135A">
        <w:rPr>
          <w:rStyle w:val="Strong"/>
          <w:rFonts w:ascii="Times New Roman" w:hAnsi="Times New Roman" w:cs="Times New Roman"/>
          <w:color w:val="auto"/>
        </w:rPr>
        <w:t>Challenges Encountered</w:t>
      </w:r>
    </w:p>
    <w:p w14:paraId="709B5C6C" w14:textId="77777777" w:rsidR="00BB7DC3" w:rsidRPr="00BB7DC3" w:rsidRDefault="00BB7DC3" w:rsidP="00443770">
      <w:pPr>
        <w:spacing w:line="360" w:lineRule="auto"/>
        <w:jc w:val="both"/>
        <w:rPr>
          <w:rFonts w:ascii="Times New Roman" w:hAnsi="Times New Roman" w:cs="Times New Roman"/>
          <w:lang w:val="en-GB"/>
        </w:rPr>
      </w:pPr>
      <w:r w:rsidRPr="00BB7DC3">
        <w:rPr>
          <w:rFonts w:ascii="Times New Roman" w:hAnsi="Times New Roman" w:cs="Times New Roman"/>
          <w:lang w:val="en-GB"/>
        </w:rPr>
        <w:t>Future work for this project may include the use of real patient MRI or CT scan data to create more accurate and patient-specific biomechanical models. Incorporating medical imaging techniques would improve the realism of the simulation and allow better analysis of cartilage degeneration under different clinical conditions. The current simplified joint structure can also be extended into advanced three-dimensional finite element models for more detailed visualization and accurate stress analysis. In addition, implementing viscoelastic cartilage properties would help represent the actual time-dependent mechanical behaviour of cartilage tissue more realistically.</w:t>
      </w:r>
    </w:p>
    <w:p w14:paraId="133586E9" w14:textId="77777777" w:rsidR="00BB7DC3" w:rsidRPr="00BB7DC3" w:rsidRDefault="00BB7DC3" w:rsidP="00443770">
      <w:pPr>
        <w:spacing w:line="360" w:lineRule="auto"/>
        <w:jc w:val="both"/>
        <w:rPr>
          <w:rFonts w:ascii="Times New Roman" w:hAnsi="Times New Roman" w:cs="Times New Roman"/>
          <w:lang w:val="en-GB"/>
        </w:rPr>
      </w:pPr>
      <w:r w:rsidRPr="00BB7DC3">
        <w:rPr>
          <w:rFonts w:ascii="Times New Roman" w:hAnsi="Times New Roman" w:cs="Times New Roman"/>
          <w:lang w:val="en-GB"/>
        </w:rPr>
        <w:t xml:space="preserve">Another important future advancement involves the integration of artificial intelligence and machine learning techniques for AI-based degeneration prediction and automated analysis of cartilage damage. AI models could help identify high-risk degeneration regions, predict disease progression, and support early diagnosis and treatment planning. Combining computational biomechanics, finite element analysis, and AI technologies may contribute to the development </w:t>
      </w:r>
      <w:r w:rsidRPr="00BB7DC3">
        <w:rPr>
          <w:rFonts w:ascii="Times New Roman" w:hAnsi="Times New Roman" w:cs="Times New Roman"/>
          <w:lang w:val="en-GB"/>
        </w:rPr>
        <w:lastRenderedPageBreak/>
        <w:t>of advanced healthcare systems, personalized orthopaedic treatments, improved implant design, and smarter rehabilitation strategies in the future.</w:t>
      </w:r>
    </w:p>
    <w:p w14:paraId="366617C7" w14:textId="77777777" w:rsidR="0069516C" w:rsidRPr="001B4229" w:rsidRDefault="0069516C" w:rsidP="00443770">
      <w:pPr>
        <w:spacing w:line="360" w:lineRule="auto"/>
        <w:jc w:val="both"/>
        <w:rPr>
          <w:rFonts w:ascii="Times New Roman" w:hAnsi="Times New Roman" w:cs="Times New Roman"/>
          <w:b/>
          <w:bCs/>
          <w:sz w:val="28"/>
          <w:szCs w:val="28"/>
          <w:lang w:val="en-GB"/>
        </w:rPr>
      </w:pPr>
      <w:r w:rsidRPr="001B4229">
        <w:rPr>
          <w:rFonts w:ascii="Times New Roman" w:hAnsi="Times New Roman" w:cs="Times New Roman"/>
          <w:b/>
          <w:bCs/>
          <w:sz w:val="28"/>
          <w:szCs w:val="28"/>
          <w:lang w:val="en-GB"/>
        </w:rPr>
        <w:t>4.3 Possible Improvements</w:t>
      </w:r>
    </w:p>
    <w:p w14:paraId="05AAFF45" w14:textId="77777777" w:rsidR="0069516C" w:rsidRPr="0069516C" w:rsidRDefault="0069516C" w:rsidP="00443770">
      <w:pPr>
        <w:spacing w:line="360" w:lineRule="auto"/>
        <w:rPr>
          <w:rFonts w:ascii="Times New Roman" w:hAnsi="Times New Roman" w:cs="Times New Roman"/>
          <w:lang w:val="en-GB"/>
        </w:rPr>
      </w:pPr>
      <w:r w:rsidRPr="0069516C">
        <w:rPr>
          <w:rFonts w:ascii="Times New Roman" w:hAnsi="Times New Roman" w:cs="Times New Roman"/>
          <w:lang w:val="en-GB"/>
        </w:rPr>
        <w:t>Future work may include:</w:t>
      </w:r>
    </w:p>
    <w:p w14:paraId="0C0FA29B" w14:textId="77777777" w:rsidR="0069516C" w:rsidRPr="0069516C" w:rsidRDefault="0069516C" w:rsidP="00443770">
      <w:pPr>
        <w:numPr>
          <w:ilvl w:val="0"/>
          <w:numId w:val="31"/>
        </w:numPr>
        <w:spacing w:line="360" w:lineRule="auto"/>
        <w:rPr>
          <w:rFonts w:ascii="Times New Roman" w:hAnsi="Times New Roman" w:cs="Times New Roman"/>
          <w:lang w:val="en-GB"/>
        </w:rPr>
      </w:pPr>
      <w:r w:rsidRPr="0069516C">
        <w:rPr>
          <w:rFonts w:ascii="Times New Roman" w:hAnsi="Times New Roman" w:cs="Times New Roman"/>
          <w:lang w:val="en-GB"/>
        </w:rPr>
        <w:t xml:space="preserve">Real patient MRI data. </w:t>
      </w:r>
    </w:p>
    <w:p w14:paraId="4EDDD20D" w14:textId="77777777" w:rsidR="0069516C" w:rsidRPr="0069516C" w:rsidRDefault="0069516C" w:rsidP="00443770">
      <w:pPr>
        <w:numPr>
          <w:ilvl w:val="0"/>
          <w:numId w:val="31"/>
        </w:numPr>
        <w:spacing w:line="360" w:lineRule="auto"/>
        <w:rPr>
          <w:rFonts w:ascii="Times New Roman" w:hAnsi="Times New Roman" w:cs="Times New Roman"/>
          <w:lang w:val="en-GB"/>
        </w:rPr>
      </w:pPr>
      <w:r w:rsidRPr="0069516C">
        <w:rPr>
          <w:rFonts w:ascii="Times New Roman" w:hAnsi="Times New Roman" w:cs="Times New Roman"/>
          <w:lang w:val="en-GB"/>
        </w:rPr>
        <w:t xml:space="preserve">Three-dimensional models. </w:t>
      </w:r>
    </w:p>
    <w:p w14:paraId="2ED009FA" w14:textId="77777777" w:rsidR="0069516C" w:rsidRPr="0069516C" w:rsidRDefault="0069516C" w:rsidP="00443770">
      <w:pPr>
        <w:numPr>
          <w:ilvl w:val="0"/>
          <w:numId w:val="31"/>
        </w:numPr>
        <w:spacing w:line="360" w:lineRule="auto"/>
        <w:rPr>
          <w:rFonts w:ascii="Times New Roman" w:hAnsi="Times New Roman" w:cs="Times New Roman"/>
          <w:lang w:val="en-GB"/>
        </w:rPr>
      </w:pPr>
      <w:r w:rsidRPr="0069516C">
        <w:rPr>
          <w:rFonts w:ascii="Times New Roman" w:hAnsi="Times New Roman" w:cs="Times New Roman"/>
          <w:lang w:val="en-GB"/>
        </w:rPr>
        <w:t xml:space="preserve">Viscoelastic cartilage properties. </w:t>
      </w:r>
    </w:p>
    <w:p w14:paraId="13EFFE6F" w14:textId="5558D4E3" w:rsidR="00C2128B" w:rsidRPr="0069516C" w:rsidRDefault="0069516C" w:rsidP="00443770">
      <w:pPr>
        <w:numPr>
          <w:ilvl w:val="0"/>
          <w:numId w:val="31"/>
        </w:numPr>
        <w:spacing w:line="360" w:lineRule="auto"/>
        <w:rPr>
          <w:rFonts w:ascii="Times New Roman" w:hAnsi="Times New Roman" w:cs="Times New Roman"/>
          <w:lang w:val="en-GB"/>
        </w:rPr>
      </w:pPr>
      <w:r w:rsidRPr="0069516C">
        <w:rPr>
          <w:rFonts w:ascii="Times New Roman" w:hAnsi="Times New Roman" w:cs="Times New Roman"/>
          <w:lang w:val="en-GB"/>
        </w:rPr>
        <w:t>AI-based degeneration prediction.</w:t>
      </w:r>
    </w:p>
    <w:p w14:paraId="66DBA575" w14:textId="777DDABA" w:rsidR="000208F6" w:rsidRDefault="006C517C" w:rsidP="00443770">
      <w:pPr>
        <w:spacing w:line="360" w:lineRule="auto"/>
        <w:rPr>
          <w:rFonts w:ascii="Times New Roman" w:eastAsiaTheme="majorEastAsia" w:hAnsi="Times New Roman" w:cs="Times New Roman"/>
          <w:b/>
          <w:bCs/>
          <w:sz w:val="28"/>
          <w:szCs w:val="28"/>
        </w:rPr>
      </w:pPr>
      <w:r w:rsidRPr="006C517C">
        <w:rPr>
          <w:rFonts w:ascii="Times New Roman" w:eastAsiaTheme="majorEastAsia" w:hAnsi="Times New Roman" w:cs="Times New Roman"/>
          <w:b/>
          <w:bCs/>
          <w:sz w:val="28"/>
          <w:szCs w:val="28"/>
        </w:rPr>
        <w:t>4.4 Recommendations</w:t>
      </w:r>
    </w:p>
    <w:p w14:paraId="576192D1" w14:textId="3708067B" w:rsidR="000208F6" w:rsidRPr="000208F6" w:rsidRDefault="000208F6" w:rsidP="00443770">
      <w:pPr>
        <w:pStyle w:val="ListParagraph"/>
        <w:numPr>
          <w:ilvl w:val="0"/>
          <w:numId w:val="29"/>
        </w:numPr>
        <w:spacing w:line="360" w:lineRule="auto"/>
        <w:rPr>
          <w:rFonts w:ascii="Times New Roman" w:eastAsiaTheme="majorEastAsia" w:hAnsi="Times New Roman" w:cs="Times New Roman"/>
          <w:lang w:val="en-GB"/>
        </w:rPr>
      </w:pPr>
      <w:r w:rsidRPr="000208F6">
        <w:rPr>
          <w:rFonts w:ascii="Times New Roman" w:eastAsiaTheme="majorEastAsia" w:hAnsi="Times New Roman" w:cs="Times New Roman"/>
          <w:lang w:val="en-GB"/>
        </w:rPr>
        <w:t xml:space="preserve">Use patient-specific geometry. </w:t>
      </w:r>
    </w:p>
    <w:p w14:paraId="554A38C3" w14:textId="1A6B20A5" w:rsidR="000208F6" w:rsidRPr="000208F6" w:rsidRDefault="000208F6" w:rsidP="00443770">
      <w:pPr>
        <w:pStyle w:val="ListParagraph"/>
        <w:numPr>
          <w:ilvl w:val="0"/>
          <w:numId w:val="29"/>
        </w:numPr>
        <w:spacing w:line="360" w:lineRule="auto"/>
        <w:rPr>
          <w:rFonts w:ascii="Times New Roman" w:eastAsiaTheme="majorEastAsia" w:hAnsi="Times New Roman" w:cs="Times New Roman"/>
          <w:lang w:val="en-GB"/>
        </w:rPr>
      </w:pPr>
      <w:r w:rsidRPr="000208F6">
        <w:rPr>
          <w:rFonts w:ascii="Times New Roman" w:eastAsiaTheme="majorEastAsia" w:hAnsi="Times New Roman" w:cs="Times New Roman"/>
          <w:lang w:val="en-GB"/>
        </w:rPr>
        <w:t xml:space="preserve">Include biological healing mechanisms. </w:t>
      </w:r>
    </w:p>
    <w:p w14:paraId="1B706CB4" w14:textId="0AE0C6F0" w:rsidR="000208F6" w:rsidRPr="000208F6" w:rsidRDefault="000208F6" w:rsidP="00443770">
      <w:pPr>
        <w:pStyle w:val="ListParagraph"/>
        <w:numPr>
          <w:ilvl w:val="0"/>
          <w:numId w:val="29"/>
        </w:numPr>
        <w:spacing w:line="360" w:lineRule="auto"/>
        <w:rPr>
          <w:rFonts w:ascii="Times New Roman" w:eastAsiaTheme="majorEastAsia" w:hAnsi="Times New Roman" w:cs="Times New Roman"/>
          <w:lang w:val="en-GB"/>
        </w:rPr>
      </w:pPr>
      <w:r w:rsidRPr="000208F6">
        <w:rPr>
          <w:rFonts w:ascii="Times New Roman" w:eastAsiaTheme="majorEastAsia" w:hAnsi="Times New Roman" w:cs="Times New Roman"/>
          <w:lang w:val="en-GB"/>
        </w:rPr>
        <w:t xml:space="preserve">Integrate machine learning techniques. </w:t>
      </w:r>
    </w:p>
    <w:p w14:paraId="642310C3" w14:textId="01F44C88" w:rsidR="00BE7E6A" w:rsidRPr="00C02950" w:rsidRDefault="000208F6" w:rsidP="00443770">
      <w:pPr>
        <w:pStyle w:val="ListParagraph"/>
        <w:numPr>
          <w:ilvl w:val="0"/>
          <w:numId w:val="29"/>
        </w:numPr>
        <w:spacing w:line="360" w:lineRule="auto"/>
        <w:rPr>
          <w:rFonts w:ascii="Times New Roman" w:eastAsiaTheme="majorEastAsia" w:hAnsi="Times New Roman" w:cs="Times New Roman"/>
        </w:rPr>
      </w:pPr>
      <w:r w:rsidRPr="000208F6">
        <w:rPr>
          <w:rFonts w:ascii="Times New Roman" w:eastAsiaTheme="majorEastAsia" w:hAnsi="Times New Roman" w:cs="Times New Roman"/>
          <w:lang w:val="en-GB"/>
        </w:rPr>
        <w:t>Validate results experimentally.</w:t>
      </w:r>
    </w:p>
    <w:p w14:paraId="69803BC2" w14:textId="68B4DF67" w:rsidR="00BE7E6A" w:rsidRPr="001B4229" w:rsidRDefault="001B4229" w:rsidP="00443770">
      <w:pPr>
        <w:spacing w:after="0" w:line="360" w:lineRule="auto"/>
        <w:jc w:val="center"/>
        <w:rPr>
          <w:rFonts w:ascii="Times New Roman" w:eastAsiaTheme="majorEastAsia" w:hAnsi="Times New Roman" w:cs="Times New Roman"/>
        </w:rPr>
      </w:pPr>
      <w:r>
        <w:rPr>
          <w:rFonts w:ascii="Times New Roman" w:eastAsiaTheme="majorEastAsia" w:hAnsi="Times New Roman" w:cs="Times New Roman"/>
        </w:rPr>
        <w:br w:type="page"/>
      </w:r>
      <w:r w:rsidR="00843F7D" w:rsidRPr="003F3F82">
        <w:rPr>
          <w:rFonts w:ascii="Times New Roman" w:hAnsi="Times New Roman" w:cs="Times New Roman"/>
          <w:b/>
          <w:bCs/>
          <w:sz w:val="28"/>
          <w:szCs w:val="28"/>
          <w:u w:val="single"/>
        </w:rPr>
        <w:lastRenderedPageBreak/>
        <w:t>CHAPTER 5: REFLECTION ON LEARNING AND PERSONAL DEVELOPMENT</w:t>
      </w:r>
    </w:p>
    <w:p w14:paraId="778162A8" w14:textId="77777777" w:rsidR="00BE7E6A" w:rsidRPr="003F3F82" w:rsidRDefault="00BE7E6A" w:rsidP="00443770">
      <w:pPr>
        <w:spacing w:line="360" w:lineRule="auto"/>
        <w:jc w:val="both"/>
        <w:rPr>
          <w:rFonts w:ascii="Times New Roman" w:hAnsi="Times New Roman" w:cs="Times New Roman"/>
          <w:b/>
          <w:bCs/>
          <w:sz w:val="28"/>
          <w:szCs w:val="28"/>
        </w:rPr>
      </w:pPr>
    </w:p>
    <w:p w14:paraId="1081D0B4" w14:textId="77777777" w:rsidR="006B2E1F" w:rsidRDefault="006B2E1F" w:rsidP="00443770">
      <w:pPr>
        <w:spacing w:line="360" w:lineRule="auto"/>
        <w:jc w:val="both"/>
        <w:rPr>
          <w:rFonts w:ascii="Times New Roman" w:hAnsi="Times New Roman" w:cs="Times New Roman"/>
          <w:b/>
          <w:bCs/>
          <w:sz w:val="28"/>
          <w:szCs w:val="28"/>
        </w:rPr>
      </w:pPr>
      <w:r w:rsidRPr="006B2E1F">
        <w:rPr>
          <w:rFonts w:ascii="Times New Roman" w:hAnsi="Times New Roman" w:cs="Times New Roman"/>
          <w:b/>
          <w:bCs/>
          <w:sz w:val="28"/>
          <w:szCs w:val="28"/>
        </w:rPr>
        <w:t>5.1 Key Learning Outcomes</w:t>
      </w:r>
    </w:p>
    <w:p w14:paraId="5A426F4F" w14:textId="38D70EE3" w:rsidR="006B2E1F" w:rsidRDefault="006B2E1F" w:rsidP="00443770">
      <w:pPr>
        <w:spacing w:line="360" w:lineRule="auto"/>
        <w:jc w:val="both"/>
        <w:rPr>
          <w:rFonts w:ascii="Times New Roman" w:hAnsi="Times New Roman" w:cs="Times New Roman"/>
          <w:b/>
          <w:bCs/>
          <w:sz w:val="28"/>
          <w:szCs w:val="28"/>
        </w:rPr>
      </w:pPr>
      <w:r w:rsidRPr="006B2E1F">
        <w:rPr>
          <w:rFonts w:ascii="Times New Roman" w:hAnsi="Times New Roman" w:cs="Times New Roman"/>
          <w:b/>
          <w:bCs/>
          <w:sz w:val="28"/>
          <w:szCs w:val="28"/>
        </w:rPr>
        <w:t>Academic Knowledge</w:t>
      </w:r>
    </w:p>
    <w:p w14:paraId="7DCB2E7D" w14:textId="77777777" w:rsidR="00220819" w:rsidRPr="00220819" w:rsidRDefault="00220819" w:rsidP="00443770">
      <w:pPr>
        <w:spacing w:line="360" w:lineRule="auto"/>
        <w:jc w:val="both"/>
        <w:rPr>
          <w:rFonts w:ascii="Times New Roman" w:hAnsi="Times New Roman" w:cs="Times New Roman"/>
          <w:lang w:val="en-GB"/>
        </w:rPr>
      </w:pPr>
      <w:r w:rsidRPr="00220819">
        <w:rPr>
          <w:rFonts w:ascii="Times New Roman" w:hAnsi="Times New Roman" w:cs="Times New Roman"/>
          <w:lang w:val="en-GB"/>
        </w:rPr>
        <w:t>This project improved our understanding of biomechanics, cartilage structure, stress analysis, and finite element methods.</w:t>
      </w:r>
    </w:p>
    <w:p w14:paraId="76C3798D" w14:textId="77777777" w:rsidR="00220819" w:rsidRPr="00220819" w:rsidRDefault="00220819" w:rsidP="00443770">
      <w:pPr>
        <w:spacing w:line="360" w:lineRule="auto"/>
        <w:jc w:val="both"/>
        <w:rPr>
          <w:rFonts w:ascii="Times New Roman" w:hAnsi="Times New Roman" w:cs="Times New Roman"/>
          <w:b/>
          <w:bCs/>
          <w:lang w:val="en-GB"/>
        </w:rPr>
      </w:pPr>
      <w:r w:rsidRPr="00220819">
        <w:rPr>
          <w:rFonts w:ascii="Times New Roman" w:hAnsi="Times New Roman" w:cs="Times New Roman"/>
          <w:b/>
          <w:bCs/>
          <w:lang w:val="en-GB"/>
        </w:rPr>
        <w:t>Technical Skills</w:t>
      </w:r>
    </w:p>
    <w:p w14:paraId="441B1813" w14:textId="77777777" w:rsidR="00220819" w:rsidRPr="00220819" w:rsidRDefault="00220819" w:rsidP="00443770">
      <w:pPr>
        <w:spacing w:line="360" w:lineRule="auto"/>
        <w:jc w:val="both"/>
        <w:rPr>
          <w:rFonts w:ascii="Times New Roman" w:hAnsi="Times New Roman" w:cs="Times New Roman"/>
          <w:lang w:val="en-GB"/>
        </w:rPr>
      </w:pPr>
      <w:r w:rsidRPr="00220819">
        <w:rPr>
          <w:rFonts w:ascii="Times New Roman" w:hAnsi="Times New Roman" w:cs="Times New Roman"/>
          <w:lang w:val="en-GB"/>
        </w:rPr>
        <w:t>Skills developed include:</w:t>
      </w:r>
    </w:p>
    <w:p w14:paraId="5E77627F" w14:textId="77777777" w:rsidR="00220819" w:rsidRPr="00220819" w:rsidRDefault="00220819" w:rsidP="00443770">
      <w:pPr>
        <w:numPr>
          <w:ilvl w:val="0"/>
          <w:numId w:val="32"/>
        </w:numPr>
        <w:spacing w:line="360" w:lineRule="auto"/>
        <w:jc w:val="both"/>
        <w:rPr>
          <w:rFonts w:ascii="Times New Roman" w:hAnsi="Times New Roman" w:cs="Times New Roman"/>
          <w:lang w:val="en-GB"/>
        </w:rPr>
      </w:pPr>
      <w:r w:rsidRPr="00220819">
        <w:rPr>
          <w:rFonts w:ascii="Times New Roman" w:hAnsi="Times New Roman" w:cs="Times New Roman"/>
          <w:lang w:val="en-GB"/>
        </w:rPr>
        <w:t xml:space="preserve">Python programming </w:t>
      </w:r>
    </w:p>
    <w:p w14:paraId="250A9AEC" w14:textId="0CB53A58" w:rsidR="00220819" w:rsidRPr="00220819" w:rsidRDefault="00220819" w:rsidP="00443770">
      <w:pPr>
        <w:numPr>
          <w:ilvl w:val="0"/>
          <w:numId w:val="32"/>
        </w:numPr>
        <w:spacing w:line="360" w:lineRule="auto"/>
        <w:jc w:val="both"/>
        <w:rPr>
          <w:rFonts w:ascii="Times New Roman" w:hAnsi="Times New Roman" w:cs="Times New Roman"/>
          <w:lang w:val="en-GB"/>
        </w:rPr>
      </w:pPr>
      <w:r w:rsidRPr="00220819">
        <w:rPr>
          <w:rFonts w:ascii="Times New Roman" w:hAnsi="Times New Roman" w:cs="Times New Roman"/>
          <w:lang w:val="en-GB"/>
        </w:rPr>
        <w:t xml:space="preserve">Computational modelling </w:t>
      </w:r>
    </w:p>
    <w:p w14:paraId="22E62215" w14:textId="77777777" w:rsidR="00220819" w:rsidRPr="00220819" w:rsidRDefault="00220819" w:rsidP="00443770">
      <w:pPr>
        <w:numPr>
          <w:ilvl w:val="0"/>
          <w:numId w:val="32"/>
        </w:numPr>
        <w:spacing w:line="360" w:lineRule="auto"/>
        <w:jc w:val="both"/>
        <w:rPr>
          <w:rFonts w:ascii="Times New Roman" w:hAnsi="Times New Roman" w:cs="Times New Roman"/>
          <w:lang w:val="en-GB"/>
        </w:rPr>
      </w:pPr>
      <w:r w:rsidRPr="00220819">
        <w:rPr>
          <w:rFonts w:ascii="Times New Roman" w:hAnsi="Times New Roman" w:cs="Times New Roman"/>
          <w:lang w:val="en-GB"/>
        </w:rPr>
        <w:t xml:space="preserve">Data analysis </w:t>
      </w:r>
    </w:p>
    <w:p w14:paraId="71B64B01" w14:textId="77777777" w:rsidR="00220819" w:rsidRPr="00220819" w:rsidRDefault="00220819" w:rsidP="00443770">
      <w:pPr>
        <w:numPr>
          <w:ilvl w:val="0"/>
          <w:numId w:val="32"/>
        </w:numPr>
        <w:spacing w:line="360" w:lineRule="auto"/>
        <w:jc w:val="both"/>
        <w:rPr>
          <w:rFonts w:ascii="Times New Roman" w:hAnsi="Times New Roman" w:cs="Times New Roman"/>
          <w:lang w:val="en-GB"/>
        </w:rPr>
      </w:pPr>
      <w:r w:rsidRPr="00220819">
        <w:rPr>
          <w:rFonts w:ascii="Times New Roman" w:hAnsi="Times New Roman" w:cs="Times New Roman"/>
          <w:lang w:val="en-GB"/>
        </w:rPr>
        <w:t xml:space="preserve">Engineering documentation </w:t>
      </w:r>
    </w:p>
    <w:p w14:paraId="79685B39" w14:textId="77777777" w:rsidR="00220819" w:rsidRPr="001B4229" w:rsidRDefault="00220819" w:rsidP="00443770">
      <w:pPr>
        <w:spacing w:line="360" w:lineRule="auto"/>
        <w:jc w:val="both"/>
        <w:rPr>
          <w:rFonts w:ascii="Times New Roman" w:hAnsi="Times New Roman" w:cs="Times New Roman"/>
          <w:b/>
          <w:bCs/>
          <w:sz w:val="28"/>
          <w:szCs w:val="28"/>
          <w:lang w:val="en-GB"/>
        </w:rPr>
      </w:pPr>
      <w:r w:rsidRPr="001B4229">
        <w:rPr>
          <w:rFonts w:ascii="Times New Roman" w:hAnsi="Times New Roman" w:cs="Times New Roman"/>
          <w:b/>
          <w:bCs/>
          <w:sz w:val="28"/>
          <w:szCs w:val="28"/>
          <w:lang w:val="en-GB"/>
        </w:rPr>
        <w:t>Problem Solving and Critical Thinking</w:t>
      </w:r>
    </w:p>
    <w:p w14:paraId="1CB9377C" w14:textId="77777777" w:rsidR="002A2BF8" w:rsidRPr="002A2BF8" w:rsidRDefault="002A2BF8" w:rsidP="00443770">
      <w:pPr>
        <w:spacing w:line="360" w:lineRule="auto"/>
        <w:jc w:val="both"/>
        <w:rPr>
          <w:rFonts w:ascii="Times New Roman" w:hAnsi="Times New Roman" w:cs="Times New Roman"/>
          <w:lang w:val="en-GB"/>
        </w:rPr>
      </w:pPr>
      <w:r w:rsidRPr="002A2BF8">
        <w:rPr>
          <w:rFonts w:ascii="Times New Roman" w:hAnsi="Times New Roman" w:cs="Times New Roman"/>
          <w:lang w:val="en-GB"/>
        </w:rPr>
        <w:t>Through this project, we learned how to analyse complex biomedical problems and convert them into computational and engineering-based models for simulation and analysis. The study required identifying the major factors responsible for cartilage degeneration and understanding how repetitive mechanical stress affects joint behaviour over time.</w:t>
      </w:r>
    </w:p>
    <w:p w14:paraId="0892445A" w14:textId="77777777" w:rsidR="002A2BF8" w:rsidRPr="002A2BF8" w:rsidRDefault="002A2BF8" w:rsidP="00443770">
      <w:pPr>
        <w:spacing w:line="360" w:lineRule="auto"/>
        <w:jc w:val="both"/>
        <w:rPr>
          <w:rFonts w:ascii="Times New Roman" w:hAnsi="Times New Roman" w:cs="Times New Roman"/>
          <w:lang w:val="en-GB"/>
        </w:rPr>
      </w:pPr>
      <w:r w:rsidRPr="002A2BF8">
        <w:rPr>
          <w:rFonts w:ascii="Times New Roman" w:hAnsi="Times New Roman" w:cs="Times New Roman"/>
          <w:lang w:val="en-GB"/>
        </w:rPr>
        <w:t>We developed critical thinking skills by interpreting stress distribution, deformation patterns, and degeneration results obtained from finite element simulations. The project also improved our ability to evaluate different modelling approaches, apply logical reasoning, and make conclusions based on computational data and biomechanical principles.</w:t>
      </w:r>
    </w:p>
    <w:p w14:paraId="6E54DBED" w14:textId="77777777" w:rsidR="002A2BF8" w:rsidRPr="002A2BF8" w:rsidRDefault="002A2BF8" w:rsidP="00443770">
      <w:pPr>
        <w:spacing w:line="360" w:lineRule="auto"/>
        <w:jc w:val="both"/>
        <w:rPr>
          <w:rFonts w:ascii="Times New Roman" w:hAnsi="Times New Roman" w:cs="Times New Roman"/>
          <w:lang w:val="en-GB"/>
        </w:rPr>
      </w:pPr>
      <w:r w:rsidRPr="002A2BF8">
        <w:rPr>
          <w:rFonts w:ascii="Times New Roman" w:hAnsi="Times New Roman" w:cs="Times New Roman"/>
          <w:lang w:val="en-GB"/>
        </w:rPr>
        <w:t>In addition, the project strengthened our understanding of how engineering concepts such as Finite Element Analysis (FEA), computational modelling, and numerical analysis can be applied to solve real-world healthcare and biomedical engineering problems.</w:t>
      </w:r>
    </w:p>
    <w:p w14:paraId="34A88BD0" w14:textId="70591474" w:rsidR="002C3BB2" w:rsidRPr="003F3F82" w:rsidRDefault="002C3BB2" w:rsidP="00443770">
      <w:pPr>
        <w:spacing w:line="360" w:lineRule="auto"/>
        <w:jc w:val="both"/>
        <w:rPr>
          <w:rFonts w:ascii="Times New Roman" w:hAnsi="Times New Roman" w:cs="Times New Roman"/>
          <w:sz w:val="28"/>
          <w:szCs w:val="28"/>
          <w:lang w:val="en-GB"/>
        </w:rPr>
      </w:pPr>
    </w:p>
    <w:p w14:paraId="7E005FEA" w14:textId="77777777" w:rsidR="00627E93" w:rsidRDefault="00627E93" w:rsidP="00443770">
      <w:pPr>
        <w:spacing w:line="360" w:lineRule="auto"/>
        <w:jc w:val="both"/>
        <w:rPr>
          <w:rFonts w:ascii="Times New Roman" w:hAnsi="Times New Roman" w:cs="Times New Roman"/>
          <w:b/>
          <w:bCs/>
          <w:sz w:val="28"/>
          <w:szCs w:val="28"/>
        </w:rPr>
      </w:pPr>
      <w:r w:rsidRPr="00627E93">
        <w:rPr>
          <w:rFonts w:ascii="Times New Roman" w:hAnsi="Times New Roman" w:cs="Times New Roman"/>
          <w:b/>
          <w:bCs/>
          <w:sz w:val="28"/>
          <w:szCs w:val="28"/>
        </w:rPr>
        <w:lastRenderedPageBreak/>
        <w:t>5.2 Challenges Encountered and Overcome</w:t>
      </w:r>
    </w:p>
    <w:p w14:paraId="71D86003" w14:textId="77777777" w:rsidR="003C15D3" w:rsidRPr="003C15D3" w:rsidRDefault="003C15D3" w:rsidP="00443770">
      <w:pPr>
        <w:spacing w:line="360" w:lineRule="auto"/>
        <w:jc w:val="both"/>
        <w:rPr>
          <w:rFonts w:ascii="Times New Roman" w:hAnsi="Times New Roman" w:cs="Times New Roman"/>
          <w:lang w:val="en-GB"/>
        </w:rPr>
      </w:pPr>
      <w:r w:rsidRPr="003C15D3">
        <w:rPr>
          <w:rFonts w:ascii="Times New Roman" w:hAnsi="Times New Roman" w:cs="Times New Roman"/>
          <w:lang w:val="en-GB"/>
        </w:rPr>
        <w:t>The main challenge faced during this project was understanding the complex concepts involved in Finite Element Analysis (FEA) and applying them to biological systems such as cartilage tissue and joint structures. Translating real human joint behaviour into a simplified computational engineering model required careful study of biomechanics, stress analysis, material properties, and numerical simulation techniques. Selecting appropriate geometry, defining material characteristics, generating finite element meshes, and applying realistic loading conditions were also challenging stages of the project.</w:t>
      </w:r>
    </w:p>
    <w:p w14:paraId="14E859D0" w14:textId="77777777" w:rsidR="003C15D3" w:rsidRPr="003C15D3" w:rsidRDefault="003C15D3" w:rsidP="00443770">
      <w:pPr>
        <w:spacing w:line="360" w:lineRule="auto"/>
        <w:jc w:val="both"/>
        <w:rPr>
          <w:rFonts w:ascii="Times New Roman" w:hAnsi="Times New Roman" w:cs="Times New Roman"/>
          <w:lang w:val="en-GB"/>
        </w:rPr>
      </w:pPr>
      <w:r w:rsidRPr="003C15D3">
        <w:rPr>
          <w:rFonts w:ascii="Times New Roman" w:hAnsi="Times New Roman" w:cs="Times New Roman"/>
          <w:lang w:val="en-GB"/>
        </w:rPr>
        <w:t>Another difficulty was interpreting simulation results such as stress contours, deformation patterns, and degeneration behaviour in a meaningful biomedical context. Since cartilage degeneration involves both mechanical and biological factors, simplifying the problem while maintaining accurate simulation behaviour required continuous evaluation and modification of the model.</w:t>
      </w:r>
    </w:p>
    <w:p w14:paraId="7A964595" w14:textId="2EE15818" w:rsidR="002C3BB2" w:rsidRPr="003F3F82" w:rsidRDefault="003C15D3" w:rsidP="00443770">
      <w:pPr>
        <w:spacing w:line="360" w:lineRule="auto"/>
        <w:jc w:val="both"/>
        <w:rPr>
          <w:rFonts w:ascii="Times New Roman" w:hAnsi="Times New Roman" w:cs="Times New Roman"/>
          <w:lang w:val="en-GB"/>
        </w:rPr>
      </w:pPr>
      <w:r w:rsidRPr="003C15D3">
        <w:rPr>
          <w:rFonts w:ascii="Times New Roman" w:hAnsi="Times New Roman" w:cs="Times New Roman"/>
          <w:lang w:val="en-GB"/>
        </w:rPr>
        <w:t>Through continuous learning, literature review, experimentation, and repeated simulation testing, these challenges were gradually overcome. Research papers, biomechanical studies, and computational modelling resources helped improve our understanding of finite element concepts and cartilage mechanics. Practical experimentation with simulation parameters and computational methods also enhanced problem-solving abilities and technical knowledge throughout the project</w:t>
      </w:r>
      <w:r w:rsidR="002C3BB2" w:rsidRPr="003F3F82">
        <w:rPr>
          <w:rFonts w:ascii="Times New Roman" w:hAnsi="Times New Roman" w:cs="Times New Roman"/>
          <w:lang w:val="en-GB"/>
        </w:rPr>
        <w:t>.</w:t>
      </w:r>
    </w:p>
    <w:p w14:paraId="7A2A3C55" w14:textId="77777777" w:rsidR="00CD39F5" w:rsidRDefault="00CD39F5" w:rsidP="00443770">
      <w:pPr>
        <w:spacing w:line="360" w:lineRule="auto"/>
        <w:jc w:val="both"/>
        <w:rPr>
          <w:rFonts w:ascii="Times New Roman" w:hAnsi="Times New Roman" w:cs="Times New Roman"/>
          <w:b/>
          <w:bCs/>
          <w:sz w:val="28"/>
          <w:szCs w:val="28"/>
        </w:rPr>
      </w:pPr>
      <w:r w:rsidRPr="00CD39F5">
        <w:rPr>
          <w:rFonts w:ascii="Times New Roman" w:hAnsi="Times New Roman" w:cs="Times New Roman"/>
          <w:b/>
          <w:bCs/>
          <w:sz w:val="28"/>
          <w:szCs w:val="28"/>
        </w:rPr>
        <w:t>5.3 Collaboration and Communication</w:t>
      </w:r>
    </w:p>
    <w:p w14:paraId="218039DB" w14:textId="44C3FC90" w:rsidR="00956D6B" w:rsidRDefault="00956D6B" w:rsidP="00443770">
      <w:pPr>
        <w:spacing w:line="360" w:lineRule="auto"/>
        <w:jc w:val="both"/>
        <w:rPr>
          <w:rFonts w:ascii="Times New Roman" w:hAnsi="Times New Roman" w:cs="Times New Roman"/>
          <w:lang w:val="en-GB"/>
        </w:rPr>
      </w:pPr>
      <w:r w:rsidRPr="00956D6B">
        <w:rPr>
          <w:rFonts w:ascii="Times New Roman" w:hAnsi="Times New Roman" w:cs="Times New Roman"/>
          <w:lang w:val="en-GB"/>
        </w:rPr>
        <w:t>This project provided valuable insight into how biomedical engineers apply computational simulations and Finite Element Analysis (FEA) in healthcare and medical research. It helped us understand the role of biomechanical modelling in analysing joint behaviour, predicting cartilage degeneration, and improving the understanding of musculoskeletal disorders. The project also demonstrated how simulation techniques can support implant and prosthetic design, rehabilitation planning, sports injury analysis, and early disease prediction. Overall, the study highlighted the growing importance of combining engineering principles with medical science to develop advanced healthcare technologies and improve patient treatment outcomes.</w:t>
      </w:r>
    </w:p>
    <w:p w14:paraId="43F8514F" w14:textId="77777777" w:rsidR="00664B5A" w:rsidRDefault="00664B5A" w:rsidP="00443770">
      <w:pPr>
        <w:spacing w:line="360" w:lineRule="auto"/>
        <w:jc w:val="both"/>
        <w:rPr>
          <w:rFonts w:ascii="Times New Roman" w:hAnsi="Times New Roman" w:cs="Times New Roman"/>
          <w:lang w:val="en-GB"/>
        </w:rPr>
      </w:pPr>
    </w:p>
    <w:p w14:paraId="3CF594B4" w14:textId="77777777" w:rsidR="00664B5A" w:rsidRPr="00956D6B" w:rsidRDefault="00664B5A" w:rsidP="00443770">
      <w:pPr>
        <w:spacing w:line="360" w:lineRule="auto"/>
        <w:jc w:val="both"/>
        <w:rPr>
          <w:rFonts w:ascii="Times New Roman" w:hAnsi="Times New Roman" w:cs="Times New Roman"/>
          <w:lang w:val="en-GB"/>
        </w:rPr>
      </w:pPr>
    </w:p>
    <w:p w14:paraId="29FEA705" w14:textId="77777777" w:rsidR="00CD39F5" w:rsidRDefault="00CD39F5" w:rsidP="00443770">
      <w:pPr>
        <w:spacing w:line="360" w:lineRule="auto"/>
        <w:jc w:val="both"/>
        <w:rPr>
          <w:rFonts w:ascii="Times New Roman" w:hAnsi="Times New Roman" w:cs="Times New Roman"/>
          <w:b/>
          <w:bCs/>
          <w:sz w:val="28"/>
          <w:szCs w:val="28"/>
        </w:rPr>
      </w:pPr>
      <w:r w:rsidRPr="00CD39F5">
        <w:rPr>
          <w:rFonts w:ascii="Times New Roman" w:hAnsi="Times New Roman" w:cs="Times New Roman"/>
          <w:b/>
          <w:bCs/>
          <w:sz w:val="28"/>
          <w:szCs w:val="28"/>
        </w:rPr>
        <w:lastRenderedPageBreak/>
        <w:t>5.4 Application of Engineering Standards</w:t>
      </w:r>
    </w:p>
    <w:p w14:paraId="36F03E57" w14:textId="77777777" w:rsidR="0063315A" w:rsidRPr="0063315A" w:rsidRDefault="0063315A" w:rsidP="00443770">
      <w:pPr>
        <w:spacing w:line="360" w:lineRule="auto"/>
        <w:jc w:val="both"/>
        <w:rPr>
          <w:rFonts w:ascii="Times New Roman" w:hAnsi="Times New Roman" w:cs="Times New Roman"/>
          <w:lang w:val="en-GB"/>
        </w:rPr>
      </w:pPr>
      <w:r w:rsidRPr="0063315A">
        <w:rPr>
          <w:rFonts w:ascii="Times New Roman" w:hAnsi="Times New Roman" w:cs="Times New Roman"/>
          <w:lang w:val="en-GB"/>
        </w:rPr>
        <w:t>Engineering standards improved the overall quality and reliability of the project by ensuring systematic design, accurate documentation, and proper evaluation procedures throughout the simulation process. Standardized modelling approaches helped maintain consistency in geometry creation, finite element meshing, material property assignment, and boundary condition application.</w:t>
      </w:r>
    </w:p>
    <w:p w14:paraId="39945D9B" w14:textId="77777777" w:rsidR="0063315A" w:rsidRPr="0063315A" w:rsidRDefault="0063315A" w:rsidP="00443770">
      <w:pPr>
        <w:spacing w:line="360" w:lineRule="auto"/>
        <w:jc w:val="both"/>
        <w:rPr>
          <w:rFonts w:ascii="Times New Roman" w:hAnsi="Times New Roman" w:cs="Times New Roman"/>
          <w:lang w:val="en-GB"/>
        </w:rPr>
      </w:pPr>
      <w:r w:rsidRPr="0063315A">
        <w:rPr>
          <w:rFonts w:ascii="Times New Roman" w:hAnsi="Times New Roman" w:cs="Times New Roman"/>
          <w:lang w:val="en-GB"/>
        </w:rPr>
        <w:t>Following engineering principles also improved the accuracy of stress and deformation analysis and ensured that the computational model was organized, structured, and scientifically valid. Proper documentation of methodology, simulation steps, and result interpretation made the project easier to analyse, reproduce, and evaluate.</w:t>
      </w:r>
    </w:p>
    <w:p w14:paraId="3107FF30" w14:textId="49F1BB11" w:rsidR="00956D6B" w:rsidRPr="0063315A" w:rsidRDefault="0063315A" w:rsidP="00443770">
      <w:pPr>
        <w:spacing w:line="360" w:lineRule="auto"/>
        <w:jc w:val="both"/>
        <w:rPr>
          <w:rFonts w:ascii="Times New Roman" w:hAnsi="Times New Roman" w:cs="Times New Roman"/>
          <w:lang w:val="en-GB"/>
        </w:rPr>
      </w:pPr>
      <w:r w:rsidRPr="0063315A">
        <w:rPr>
          <w:rFonts w:ascii="Times New Roman" w:hAnsi="Times New Roman" w:cs="Times New Roman"/>
          <w:lang w:val="en-GB"/>
        </w:rPr>
        <w:t>In addition, the use of engineering standards enhanced problem-solving efficiency, reduced modelling errors, and improved the overall presentation and credibility of the project. These standards played an important role in integrating computational engineering techniques with biomedical research applications.</w:t>
      </w:r>
    </w:p>
    <w:p w14:paraId="43923433" w14:textId="77777777" w:rsidR="00680AA2" w:rsidRDefault="00680AA2" w:rsidP="00443770">
      <w:pPr>
        <w:spacing w:line="360" w:lineRule="auto"/>
        <w:jc w:val="both"/>
        <w:rPr>
          <w:rFonts w:ascii="Times New Roman" w:hAnsi="Times New Roman" w:cs="Times New Roman"/>
          <w:b/>
          <w:bCs/>
          <w:sz w:val="28"/>
          <w:szCs w:val="28"/>
        </w:rPr>
      </w:pPr>
      <w:r w:rsidRPr="00680AA2">
        <w:rPr>
          <w:rFonts w:ascii="Times New Roman" w:hAnsi="Times New Roman" w:cs="Times New Roman"/>
          <w:b/>
          <w:bCs/>
          <w:sz w:val="28"/>
          <w:szCs w:val="28"/>
        </w:rPr>
        <w:t>5.5 Insights into Industry</w:t>
      </w:r>
    </w:p>
    <w:p w14:paraId="23FACB2E" w14:textId="00AB932F" w:rsidR="0063315A" w:rsidRPr="001C24D6" w:rsidRDefault="00956D6B" w:rsidP="00443770">
      <w:pPr>
        <w:spacing w:line="360" w:lineRule="auto"/>
        <w:jc w:val="both"/>
        <w:rPr>
          <w:rFonts w:ascii="Times New Roman" w:hAnsi="Times New Roman" w:cs="Times New Roman"/>
          <w:lang w:val="en-GB"/>
        </w:rPr>
      </w:pPr>
      <w:r w:rsidRPr="00956D6B">
        <w:rPr>
          <w:rFonts w:ascii="Times New Roman" w:hAnsi="Times New Roman" w:cs="Times New Roman"/>
          <w:lang w:val="en-GB"/>
        </w:rPr>
        <w:t>This project provided valuable insight into how biomedical engineers apply computational simulations and Finite Element Analysis (FEA) in healthcare and medical research. It helped us understand the role of biomechanical modelling in analysing joint behaviour, predicting cartilage degeneration, and improving the understanding of musculoskeletal disorders. The project also demonstrated how simulation techniques can support implant and prosthetic design, rehabilitation planning, sports injury analysis, and early disease prediction. Overall, the study highlighted the growing importance of combining engineering principles with medical science to develop advanced healthcare technologies and improve patient treatment outcomes.</w:t>
      </w:r>
    </w:p>
    <w:p w14:paraId="7ED7E5D3" w14:textId="118D5479" w:rsidR="00BE7E6A" w:rsidRPr="003F2441" w:rsidRDefault="00680AA2" w:rsidP="00443770">
      <w:pPr>
        <w:spacing w:line="360" w:lineRule="auto"/>
        <w:jc w:val="both"/>
        <w:rPr>
          <w:rFonts w:ascii="Times New Roman" w:hAnsi="Times New Roman" w:cs="Times New Roman"/>
        </w:rPr>
      </w:pPr>
      <w:r w:rsidRPr="00680AA2">
        <w:rPr>
          <w:rFonts w:ascii="Times New Roman" w:hAnsi="Times New Roman" w:cs="Times New Roman"/>
          <w:b/>
          <w:bCs/>
          <w:sz w:val="28"/>
          <w:szCs w:val="28"/>
        </w:rPr>
        <w:t>5.6 Conclusion of Personal Development</w:t>
      </w:r>
    </w:p>
    <w:p w14:paraId="74EF41CE" w14:textId="421436CD" w:rsidR="008D79D9" w:rsidRPr="00AE5C5D" w:rsidRDefault="009C5394" w:rsidP="00443770">
      <w:pPr>
        <w:spacing w:line="360" w:lineRule="auto"/>
        <w:jc w:val="both"/>
        <w:rPr>
          <w:rFonts w:ascii="Times New Roman" w:hAnsi="Times New Roman" w:cs="Times New Roman"/>
          <w:lang w:val="en-GB"/>
        </w:rPr>
      </w:pPr>
      <w:r w:rsidRPr="009C5394">
        <w:rPr>
          <w:rFonts w:ascii="Times New Roman" w:hAnsi="Times New Roman" w:cs="Times New Roman"/>
          <w:lang w:val="en-GB"/>
        </w:rPr>
        <w:t>The project significantly strengthened our technical, analytical, and professional skills by providing hands-on experience in computational modelling, finite element analysis, and biomedical simulation techniques. Most importantly, the project increased our confidence in applying engineering concepts and computational methods to solve real-world medical and healthcare-related problems, demonstrating the practical importance of biomedical engineering in modern healthcare systems.</w:t>
      </w:r>
    </w:p>
    <w:p w14:paraId="35C62E65" w14:textId="67344BD4" w:rsidR="00BE7E6A" w:rsidRDefault="00CB7060" w:rsidP="00625810">
      <w:pPr>
        <w:spacing w:line="360" w:lineRule="auto"/>
        <w:jc w:val="center"/>
        <w:rPr>
          <w:rFonts w:ascii="Times New Roman" w:hAnsi="Times New Roman" w:cs="Times New Roman"/>
          <w:b/>
          <w:bCs/>
          <w:sz w:val="28"/>
          <w:szCs w:val="28"/>
          <w:u w:val="single"/>
        </w:rPr>
      </w:pPr>
      <w:r>
        <w:rPr>
          <w:rFonts w:ascii="Times New Roman" w:hAnsi="Times New Roman" w:cs="Times New Roman"/>
        </w:rPr>
        <w:br w:type="column"/>
      </w:r>
      <w:r w:rsidR="00843F7D" w:rsidRPr="003F3F82">
        <w:rPr>
          <w:rFonts w:ascii="Times New Roman" w:hAnsi="Times New Roman" w:cs="Times New Roman"/>
          <w:b/>
          <w:bCs/>
          <w:sz w:val="28"/>
          <w:szCs w:val="28"/>
          <w:u w:val="single"/>
        </w:rPr>
        <w:lastRenderedPageBreak/>
        <w:t>CHAPTER 6: CONCLUSION</w:t>
      </w:r>
    </w:p>
    <w:p w14:paraId="36F6762C" w14:textId="77777777" w:rsidR="00625810" w:rsidRPr="00625810" w:rsidRDefault="00625810" w:rsidP="00625810">
      <w:pPr>
        <w:spacing w:line="360" w:lineRule="auto"/>
        <w:jc w:val="center"/>
        <w:rPr>
          <w:rFonts w:ascii="Times New Roman" w:hAnsi="Times New Roman" w:cs="Times New Roman"/>
          <w:b/>
          <w:bCs/>
          <w:sz w:val="28"/>
          <w:szCs w:val="28"/>
          <w:u w:val="single"/>
        </w:rPr>
      </w:pPr>
    </w:p>
    <w:p w14:paraId="2A23361B" w14:textId="77777777" w:rsidR="00AC4387" w:rsidRPr="00AC4387" w:rsidRDefault="00AC4387" w:rsidP="00443770">
      <w:pPr>
        <w:spacing w:line="360" w:lineRule="auto"/>
        <w:jc w:val="both"/>
        <w:rPr>
          <w:rFonts w:ascii="Times New Roman" w:hAnsi="Times New Roman" w:cs="Times New Roman"/>
          <w:lang w:val="en-GB"/>
        </w:rPr>
      </w:pPr>
      <w:r w:rsidRPr="00AC4387">
        <w:rPr>
          <w:rFonts w:ascii="Times New Roman" w:hAnsi="Times New Roman" w:cs="Times New Roman"/>
          <w:lang w:val="en-GB"/>
        </w:rPr>
        <w:t>This project successfully demonstrated the application of Finite Element Analysis (FEA) in studying cartilage degeneration under repetitive mechanical stress. A simplified biomechanical model consisting of the femur bone, articular cartilage layer, and tibia bone was developed to analyse stress distribution, deformation behaviour, and degeneration patterns within cartilage tissue. The computational simulation effectively represented the mechanical response of cartilage under cyclic loading conditions similar to daily human activities.</w:t>
      </w:r>
    </w:p>
    <w:p w14:paraId="23DF6DB2" w14:textId="77777777" w:rsidR="00AC4387" w:rsidRPr="00AC4387" w:rsidRDefault="00AC4387" w:rsidP="00443770">
      <w:pPr>
        <w:spacing w:line="360" w:lineRule="auto"/>
        <w:jc w:val="both"/>
        <w:rPr>
          <w:rFonts w:ascii="Times New Roman" w:hAnsi="Times New Roman" w:cs="Times New Roman"/>
          <w:lang w:val="en-GB"/>
        </w:rPr>
      </w:pPr>
      <w:r w:rsidRPr="00AC4387">
        <w:rPr>
          <w:rFonts w:ascii="Times New Roman" w:hAnsi="Times New Roman" w:cs="Times New Roman"/>
          <w:lang w:val="en-GB"/>
        </w:rPr>
        <w:t>The simulation results showed that increasing loading cycles lead to higher stress concentrations, greater deformation, and accelerated cartilage damage over time. Regions exposed to excessive repetitive stress experienced increased structural weakening and degeneration compared to low-stress areas. The findings are consistent with existing biomechanical and orthopaedic research studies, further validating the effectiveness of computational modelling techniques in analysing joint behaviour and cartilage wear.</w:t>
      </w:r>
    </w:p>
    <w:p w14:paraId="4D800EDE" w14:textId="77777777" w:rsidR="00AC4387" w:rsidRPr="00AC4387" w:rsidRDefault="00AC4387" w:rsidP="00443770">
      <w:pPr>
        <w:spacing w:line="360" w:lineRule="auto"/>
        <w:jc w:val="both"/>
        <w:rPr>
          <w:rFonts w:ascii="Times New Roman" w:hAnsi="Times New Roman" w:cs="Times New Roman"/>
          <w:lang w:val="en-GB"/>
        </w:rPr>
      </w:pPr>
      <w:r w:rsidRPr="00AC4387">
        <w:rPr>
          <w:rFonts w:ascii="Times New Roman" w:hAnsi="Times New Roman" w:cs="Times New Roman"/>
          <w:lang w:val="en-GB"/>
        </w:rPr>
        <w:t>The study also highlights the importance of early prediction and preventive treatment strategies for degenerative joint disorders such as osteoarthritis. By identifying high-stress regions before severe damage occurs, computational simulations can help support early diagnosis, rehabilitation planning, and improved treatment methods. In addition, the project demonstrates how engineering principles and biomedical sciences can be integrated to solve healthcare-related problems.</w:t>
      </w:r>
    </w:p>
    <w:p w14:paraId="44C7463F" w14:textId="77777777" w:rsidR="00AC4387" w:rsidRPr="00AC4387" w:rsidRDefault="00AC4387" w:rsidP="00443770">
      <w:pPr>
        <w:spacing w:line="360" w:lineRule="auto"/>
        <w:jc w:val="both"/>
        <w:rPr>
          <w:rFonts w:ascii="Times New Roman" w:hAnsi="Times New Roman" w:cs="Times New Roman"/>
          <w:lang w:val="en-GB"/>
        </w:rPr>
      </w:pPr>
      <w:r w:rsidRPr="00AC4387">
        <w:rPr>
          <w:rFonts w:ascii="Times New Roman" w:hAnsi="Times New Roman" w:cs="Times New Roman"/>
          <w:lang w:val="en-GB"/>
        </w:rPr>
        <w:t>Overall, finite element simulation provides a powerful, reliable, and cost-effective approach for understanding cartilage degeneration and joint mechanics. The project establishes a strong foundation for future research in orthopaedic biomechanics, implant design, rehabilitation engineering, sports injury analysis, and advanced healthcare innovations aimed at improving patient outcomes and joint health.</w:t>
      </w:r>
    </w:p>
    <w:p w14:paraId="2687B477" w14:textId="77777777" w:rsidR="0027253C" w:rsidRDefault="0027253C" w:rsidP="00CA3A05">
      <w:pPr>
        <w:spacing w:after="0" w:line="24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7883EEDE" w14:textId="204F8AAC" w:rsidR="00BE7E6A" w:rsidRPr="003F3F82" w:rsidRDefault="00843F7D" w:rsidP="0027253C">
      <w:pPr>
        <w:jc w:val="center"/>
        <w:rPr>
          <w:rFonts w:ascii="Times New Roman" w:hAnsi="Times New Roman" w:cs="Times New Roman"/>
          <w:b/>
          <w:bCs/>
          <w:sz w:val="28"/>
          <w:szCs w:val="28"/>
          <w:u w:val="single"/>
        </w:rPr>
      </w:pPr>
      <w:r w:rsidRPr="003F3F82">
        <w:rPr>
          <w:rFonts w:ascii="Times New Roman" w:hAnsi="Times New Roman" w:cs="Times New Roman"/>
          <w:b/>
          <w:bCs/>
          <w:sz w:val="28"/>
          <w:szCs w:val="28"/>
          <w:u w:val="single"/>
        </w:rPr>
        <w:lastRenderedPageBreak/>
        <w:t>REFERENCES</w:t>
      </w:r>
    </w:p>
    <w:p w14:paraId="786FBF6B" w14:textId="77777777" w:rsidR="00BE7E6A" w:rsidRPr="00CC7002" w:rsidRDefault="00BE7E6A">
      <w:pPr>
        <w:jc w:val="center"/>
        <w:rPr>
          <w:rFonts w:ascii="Times New Roman" w:hAnsi="Times New Roman" w:cs="Times New Roman"/>
          <w:b/>
          <w:bCs/>
        </w:rPr>
      </w:pPr>
    </w:p>
    <w:p w14:paraId="6E673139" w14:textId="4037A8C5" w:rsidR="00664B5A" w:rsidRPr="00664B5A" w:rsidRDefault="00664B5A" w:rsidP="00664B5A">
      <w:pPr>
        <w:pStyle w:val="ListParagraph"/>
        <w:numPr>
          <w:ilvl w:val="0"/>
          <w:numId w:val="36"/>
        </w:numPr>
        <w:spacing w:line="360" w:lineRule="auto"/>
        <w:jc w:val="both"/>
        <w:rPr>
          <w:rFonts w:ascii="Times New Roman" w:hAnsi="Times New Roman" w:cs="Times New Roman"/>
        </w:rPr>
      </w:pPr>
      <w:r w:rsidRPr="00664B5A">
        <w:rPr>
          <w:rFonts w:ascii="Times New Roman" w:hAnsi="Times New Roman" w:cs="Times New Roman"/>
        </w:rPr>
        <w:t xml:space="preserve">Y. Lin, J. Qin, H. Zhao, and C. Xia, "Construction and analysis of finite element model of defected articular cartilage," </w:t>
      </w:r>
      <w:r w:rsidRPr="00664B5A">
        <w:rPr>
          <w:rFonts w:ascii="Times New Roman" w:hAnsi="Times New Roman" w:cs="Times New Roman"/>
          <w:i/>
          <w:iCs/>
        </w:rPr>
        <w:t>Saudi Journal of Biological Sciences</w:t>
      </w:r>
      <w:r w:rsidRPr="00664B5A">
        <w:rPr>
          <w:rFonts w:ascii="Times New Roman" w:hAnsi="Times New Roman" w:cs="Times New Roman"/>
        </w:rPr>
        <w:t xml:space="preserve">, vol. 27, no. 1, pp. 556–560, 2020. doi: 10.1016/j.sjbs.2019.11.020. </w:t>
      </w:r>
    </w:p>
    <w:p w14:paraId="07D83A64" w14:textId="05D075EF" w:rsidR="00664B5A" w:rsidRPr="00664B5A" w:rsidRDefault="00664B5A" w:rsidP="00664B5A">
      <w:pPr>
        <w:pStyle w:val="ListParagraph"/>
        <w:numPr>
          <w:ilvl w:val="0"/>
          <w:numId w:val="36"/>
        </w:numPr>
        <w:spacing w:line="360" w:lineRule="auto"/>
        <w:jc w:val="both"/>
        <w:rPr>
          <w:rFonts w:ascii="Times New Roman" w:hAnsi="Times New Roman" w:cs="Times New Roman"/>
        </w:rPr>
      </w:pPr>
      <w:r w:rsidRPr="00664B5A">
        <w:rPr>
          <w:rFonts w:ascii="Times New Roman" w:hAnsi="Times New Roman" w:cs="Times New Roman"/>
        </w:rPr>
        <w:t xml:space="preserve">S. S. Sajjadinia, M. Haghpanahi, and M. Razi, "Computational simulation of the multiphasic degeneration of the bone-cartilage unit during osteoarthritis via indentation and unconfined compression tests," </w:t>
      </w:r>
      <w:r w:rsidRPr="00664B5A">
        <w:rPr>
          <w:rFonts w:ascii="Times New Roman" w:hAnsi="Times New Roman" w:cs="Times New Roman"/>
          <w:i/>
          <w:iCs/>
        </w:rPr>
        <w:t>Proceedings of the Institution of Mechanical Engineers, Part H: Journal of Engineering in Medicine</w:t>
      </w:r>
      <w:r w:rsidRPr="00664B5A">
        <w:rPr>
          <w:rFonts w:ascii="Times New Roman" w:hAnsi="Times New Roman" w:cs="Times New Roman"/>
        </w:rPr>
        <w:t xml:space="preserve">, vol. 233, no. 9, pp. 871–882, 2019. doi: 10.1177/0954411919854011. </w:t>
      </w:r>
    </w:p>
    <w:p w14:paraId="0D44CA59" w14:textId="51F9BF87" w:rsidR="00664B5A" w:rsidRPr="00664B5A" w:rsidRDefault="00664B5A" w:rsidP="00664B5A">
      <w:pPr>
        <w:pStyle w:val="ListParagraph"/>
        <w:numPr>
          <w:ilvl w:val="0"/>
          <w:numId w:val="36"/>
        </w:numPr>
        <w:spacing w:line="360" w:lineRule="auto"/>
        <w:jc w:val="both"/>
        <w:rPr>
          <w:rFonts w:ascii="Times New Roman" w:hAnsi="Times New Roman" w:cs="Times New Roman"/>
        </w:rPr>
      </w:pPr>
      <w:r w:rsidRPr="00664B5A">
        <w:rPr>
          <w:rFonts w:ascii="Times New Roman" w:hAnsi="Times New Roman" w:cs="Times New Roman"/>
        </w:rPr>
        <w:t xml:space="preserve">L. Li, L. Yang, K. Zhang, L. Zhu, X. Wang, and Q. Jiang, "Three-dimensional finite-element analysis of aggravating medial meniscus tears on knee osteoarthritis," </w:t>
      </w:r>
      <w:r w:rsidRPr="00664B5A">
        <w:rPr>
          <w:rFonts w:ascii="Times New Roman" w:hAnsi="Times New Roman" w:cs="Times New Roman"/>
          <w:i/>
          <w:iCs/>
        </w:rPr>
        <w:t>Journal of Orthopaedic Translation</w:t>
      </w:r>
      <w:r w:rsidRPr="00664B5A">
        <w:rPr>
          <w:rFonts w:ascii="Times New Roman" w:hAnsi="Times New Roman" w:cs="Times New Roman"/>
        </w:rPr>
        <w:t xml:space="preserve">, vol. 20, pp. 47–55, 2020. doi: 10.1016/j.jot.2019.06.007. </w:t>
      </w:r>
    </w:p>
    <w:p w14:paraId="23137EC4" w14:textId="7C4650A3" w:rsidR="00664B5A" w:rsidRPr="00664B5A" w:rsidRDefault="00664B5A" w:rsidP="00664B5A">
      <w:pPr>
        <w:pStyle w:val="ListParagraph"/>
        <w:numPr>
          <w:ilvl w:val="0"/>
          <w:numId w:val="36"/>
        </w:numPr>
        <w:spacing w:line="360" w:lineRule="auto"/>
        <w:jc w:val="both"/>
        <w:rPr>
          <w:rFonts w:ascii="Times New Roman" w:hAnsi="Times New Roman" w:cs="Times New Roman"/>
        </w:rPr>
      </w:pPr>
      <w:r w:rsidRPr="00664B5A">
        <w:rPr>
          <w:rFonts w:ascii="Times New Roman" w:hAnsi="Times New Roman" w:cs="Times New Roman"/>
        </w:rPr>
        <w:t xml:space="preserve">Y.-G. Koh, J.-A. Lee, Y. S. Kim, H. Y. Lee, H. J. Kim, and K.-T. Kang, "Optimal mechanical properties of a scaffold for cartilage regeneration using finite element analysis," </w:t>
      </w:r>
      <w:r w:rsidRPr="00664B5A">
        <w:rPr>
          <w:rFonts w:ascii="Times New Roman" w:hAnsi="Times New Roman" w:cs="Times New Roman"/>
          <w:i/>
          <w:iCs/>
        </w:rPr>
        <w:t>Journal of Tissue Engineering</w:t>
      </w:r>
      <w:r w:rsidRPr="00664B5A">
        <w:rPr>
          <w:rFonts w:ascii="Times New Roman" w:hAnsi="Times New Roman" w:cs="Times New Roman"/>
        </w:rPr>
        <w:t xml:space="preserve">, vol. 10, 2019. doi: 10.1177/2041731419832133. </w:t>
      </w:r>
    </w:p>
    <w:p w14:paraId="1C1CBCCA" w14:textId="7DC8DC8F" w:rsidR="007227C1" w:rsidRPr="00664B5A" w:rsidRDefault="00664B5A" w:rsidP="00664B5A">
      <w:pPr>
        <w:pStyle w:val="ListParagraph"/>
        <w:numPr>
          <w:ilvl w:val="0"/>
          <w:numId w:val="36"/>
        </w:numPr>
        <w:spacing w:line="360" w:lineRule="auto"/>
        <w:jc w:val="both"/>
        <w:rPr>
          <w:rFonts w:ascii="Times New Roman" w:hAnsi="Times New Roman" w:cs="Times New Roman"/>
        </w:rPr>
      </w:pPr>
      <w:r w:rsidRPr="00664B5A">
        <w:rPr>
          <w:rFonts w:ascii="Times New Roman" w:hAnsi="Times New Roman" w:cs="Times New Roman"/>
        </w:rPr>
        <w:t xml:space="preserve">C. Wan, L. Ge, R. B. Souza, S. Y. Tang, T. Alliston, Z. Hao, and X. Li, "T1ρ-based fibril-reinforced </w:t>
      </w:r>
      <w:r w:rsidRPr="00664B5A">
        <w:rPr>
          <w:rFonts w:ascii="Times New Roman" w:hAnsi="Times New Roman" w:cs="Times New Roman"/>
        </w:rPr>
        <w:t>Por viscoelastic</w:t>
      </w:r>
      <w:r w:rsidRPr="00664B5A">
        <w:rPr>
          <w:rFonts w:ascii="Times New Roman" w:hAnsi="Times New Roman" w:cs="Times New Roman"/>
        </w:rPr>
        <w:t xml:space="preserve"> constitutive relation of human articular cartilage using inverse finite element technology," </w:t>
      </w:r>
      <w:r w:rsidRPr="00664B5A">
        <w:rPr>
          <w:rFonts w:ascii="Times New Roman" w:hAnsi="Times New Roman" w:cs="Times New Roman"/>
          <w:i/>
          <w:iCs/>
        </w:rPr>
        <w:t>Quantitative Imaging in Medicine and Surgery</w:t>
      </w:r>
      <w:r w:rsidRPr="00664B5A">
        <w:rPr>
          <w:rFonts w:ascii="Times New Roman" w:hAnsi="Times New Roman" w:cs="Times New Roman"/>
        </w:rPr>
        <w:t>, vol. 9, no. 3, pp. 359–370, 2019. doi: 10.21037/qims.2019.03.01.</w:t>
      </w:r>
    </w:p>
    <w:p w14:paraId="6906914E" w14:textId="77777777" w:rsidR="007227C1" w:rsidRPr="003F3F82" w:rsidRDefault="007227C1">
      <w:pPr>
        <w:jc w:val="both"/>
        <w:rPr>
          <w:rFonts w:ascii="Times New Roman" w:hAnsi="Times New Roman" w:cs="Times New Roman"/>
        </w:rPr>
      </w:pPr>
    </w:p>
    <w:p w14:paraId="2B2CFAA4" w14:textId="77777777" w:rsidR="007227C1" w:rsidRPr="003F3F82" w:rsidRDefault="007227C1">
      <w:pPr>
        <w:jc w:val="both"/>
        <w:rPr>
          <w:rFonts w:ascii="Times New Roman" w:hAnsi="Times New Roman" w:cs="Times New Roman"/>
        </w:rPr>
      </w:pPr>
    </w:p>
    <w:p w14:paraId="23CC1CE4" w14:textId="77777777" w:rsidR="00497DB3" w:rsidRPr="003F3F82" w:rsidRDefault="00497DB3">
      <w:pPr>
        <w:jc w:val="both"/>
        <w:rPr>
          <w:rFonts w:ascii="Times New Roman" w:hAnsi="Times New Roman" w:cs="Times New Roman"/>
        </w:rPr>
      </w:pPr>
    </w:p>
    <w:p w14:paraId="2009C39F" w14:textId="77777777" w:rsidR="00497DB3" w:rsidRPr="003F3F82" w:rsidRDefault="00497DB3">
      <w:pPr>
        <w:jc w:val="both"/>
        <w:rPr>
          <w:rFonts w:ascii="Times New Roman" w:hAnsi="Times New Roman" w:cs="Times New Roman"/>
        </w:rPr>
      </w:pPr>
    </w:p>
    <w:p w14:paraId="40DA4FBB" w14:textId="77777777" w:rsidR="00497DB3" w:rsidRPr="003F3F82" w:rsidRDefault="00497DB3">
      <w:pPr>
        <w:jc w:val="both"/>
        <w:rPr>
          <w:rFonts w:ascii="Times New Roman" w:hAnsi="Times New Roman" w:cs="Times New Roman"/>
        </w:rPr>
      </w:pPr>
    </w:p>
    <w:p w14:paraId="14E68FF0" w14:textId="77777777" w:rsidR="00497DB3" w:rsidRPr="003F3F82" w:rsidRDefault="00497DB3">
      <w:pPr>
        <w:jc w:val="both"/>
        <w:rPr>
          <w:rFonts w:ascii="Times New Roman" w:hAnsi="Times New Roman" w:cs="Times New Roman"/>
        </w:rPr>
      </w:pPr>
    </w:p>
    <w:p w14:paraId="088F1E94" w14:textId="77777777" w:rsidR="00497DB3" w:rsidRPr="003F3F82" w:rsidRDefault="00497DB3">
      <w:pPr>
        <w:jc w:val="both"/>
        <w:rPr>
          <w:rFonts w:ascii="Times New Roman" w:hAnsi="Times New Roman" w:cs="Times New Roman"/>
        </w:rPr>
      </w:pPr>
    </w:p>
    <w:p w14:paraId="66BAF20E" w14:textId="77777777" w:rsidR="00497DB3" w:rsidRPr="003F3F82" w:rsidRDefault="00497DB3">
      <w:pPr>
        <w:jc w:val="both"/>
        <w:rPr>
          <w:rFonts w:ascii="Times New Roman" w:hAnsi="Times New Roman" w:cs="Times New Roman"/>
        </w:rPr>
      </w:pPr>
    </w:p>
    <w:p w14:paraId="68D2FE85" w14:textId="77777777" w:rsidR="00497DB3" w:rsidRPr="003F3F82" w:rsidRDefault="00497DB3">
      <w:pPr>
        <w:jc w:val="both"/>
        <w:rPr>
          <w:rFonts w:ascii="Times New Roman" w:hAnsi="Times New Roman" w:cs="Times New Roman"/>
        </w:rPr>
      </w:pPr>
    </w:p>
    <w:p w14:paraId="15E6EB78" w14:textId="77777777" w:rsidR="008875BE" w:rsidRPr="003F3F82" w:rsidRDefault="008875BE" w:rsidP="008875BE">
      <w:pPr>
        <w:rPr>
          <w:rFonts w:ascii="Times New Roman" w:hAnsi="Times New Roman" w:cs="Times New Roman"/>
        </w:rPr>
      </w:pPr>
    </w:p>
    <w:p w14:paraId="7ACF74A0" w14:textId="7C2A2E50" w:rsidR="00F033FF" w:rsidRDefault="007227C1" w:rsidP="00625810">
      <w:pPr>
        <w:jc w:val="center"/>
        <w:rPr>
          <w:rFonts w:ascii="Times New Roman" w:hAnsi="Times New Roman" w:cs="Times New Roman"/>
          <w:b/>
          <w:bCs/>
          <w:sz w:val="28"/>
          <w:szCs w:val="28"/>
          <w:u w:val="single"/>
        </w:rPr>
      </w:pPr>
      <w:r w:rsidRPr="003F3F82">
        <w:rPr>
          <w:rFonts w:ascii="Times New Roman" w:hAnsi="Times New Roman" w:cs="Times New Roman"/>
          <w:b/>
          <w:bCs/>
          <w:sz w:val="28"/>
          <w:szCs w:val="28"/>
          <w:u w:val="single"/>
        </w:rPr>
        <w:lastRenderedPageBreak/>
        <w:t>APPENDICES</w:t>
      </w:r>
    </w:p>
    <w:p w14:paraId="19EA1F2E" w14:textId="77777777" w:rsidR="00625810" w:rsidRPr="00625810" w:rsidRDefault="00625810" w:rsidP="00625810">
      <w:pPr>
        <w:jc w:val="center"/>
        <w:rPr>
          <w:rFonts w:ascii="Times New Roman" w:hAnsi="Times New Roman" w:cs="Times New Roman"/>
          <w:b/>
          <w:bCs/>
          <w:sz w:val="28"/>
          <w:szCs w:val="28"/>
          <w:u w:val="single"/>
        </w:rPr>
      </w:pPr>
    </w:p>
    <w:p w14:paraId="03BA0F1F" w14:textId="77777777" w:rsidR="00F033FF" w:rsidRPr="00625810" w:rsidRDefault="00F033FF" w:rsidP="00625810">
      <w:pPr>
        <w:pStyle w:val="ListParagraph"/>
        <w:numPr>
          <w:ilvl w:val="0"/>
          <w:numId w:val="35"/>
        </w:numPr>
        <w:spacing w:line="360" w:lineRule="auto"/>
        <w:jc w:val="both"/>
        <w:rPr>
          <w:rFonts w:ascii="Times New Roman" w:hAnsi="Times New Roman" w:cs="Times New Roman"/>
          <w:b/>
          <w:bCs/>
          <w:sz w:val="28"/>
          <w:szCs w:val="28"/>
          <w:lang w:val="en-GB"/>
        </w:rPr>
      </w:pPr>
      <w:r w:rsidRPr="00625810">
        <w:rPr>
          <w:rFonts w:ascii="Times New Roman" w:hAnsi="Times New Roman" w:cs="Times New Roman"/>
          <w:b/>
          <w:bCs/>
          <w:sz w:val="28"/>
          <w:szCs w:val="28"/>
          <w:lang w:val="en-GB"/>
        </w:rPr>
        <w:t>Appendix A – Python Simulation Code</w:t>
      </w:r>
    </w:p>
    <w:p w14:paraId="13E2C872" w14:textId="77777777" w:rsidR="00F033FF" w:rsidRPr="00625810" w:rsidRDefault="00F033FF" w:rsidP="00625810">
      <w:pPr>
        <w:spacing w:line="360" w:lineRule="auto"/>
        <w:ind w:left="720"/>
        <w:jc w:val="both"/>
        <w:rPr>
          <w:rFonts w:ascii="Times New Roman" w:hAnsi="Times New Roman" w:cs="Times New Roman"/>
          <w:lang w:val="en-GB"/>
        </w:rPr>
      </w:pPr>
      <w:r w:rsidRPr="00625810">
        <w:rPr>
          <w:rFonts w:ascii="Times New Roman" w:hAnsi="Times New Roman" w:cs="Times New Roman"/>
          <w:lang w:val="en-GB"/>
        </w:rPr>
        <w:t>This appendix contains the Python programs and computational scripts used for the finite element simulation and degeneration analysis. The code includes geometry generation, material property assignment, cyclic loading implementation, stress calculation, deformation analysis, and graphical visualization of simulation results. Python libraries and numerical methods used for biomechanical computation are also included in this section.</w:t>
      </w:r>
    </w:p>
    <w:p w14:paraId="0BC22514" w14:textId="77777777" w:rsidR="00DE7E74" w:rsidRPr="00F033FF" w:rsidRDefault="00DE7E74" w:rsidP="009A21B9">
      <w:pPr>
        <w:spacing w:line="360" w:lineRule="auto"/>
        <w:jc w:val="both"/>
        <w:rPr>
          <w:rFonts w:ascii="Times New Roman" w:hAnsi="Times New Roman" w:cs="Times New Roman"/>
          <w:sz w:val="28"/>
          <w:szCs w:val="28"/>
          <w:lang w:val="en-GB"/>
        </w:rPr>
      </w:pPr>
    </w:p>
    <w:p w14:paraId="7E306905" w14:textId="77777777" w:rsidR="00F033FF" w:rsidRPr="00625810" w:rsidRDefault="00F033FF" w:rsidP="00625810">
      <w:pPr>
        <w:pStyle w:val="ListParagraph"/>
        <w:numPr>
          <w:ilvl w:val="0"/>
          <w:numId w:val="35"/>
        </w:numPr>
        <w:spacing w:line="360" w:lineRule="auto"/>
        <w:jc w:val="both"/>
        <w:rPr>
          <w:rFonts w:ascii="Times New Roman" w:hAnsi="Times New Roman" w:cs="Times New Roman"/>
          <w:b/>
          <w:bCs/>
          <w:sz w:val="28"/>
          <w:szCs w:val="28"/>
          <w:lang w:val="en-GB"/>
        </w:rPr>
      </w:pPr>
      <w:r w:rsidRPr="00625810">
        <w:rPr>
          <w:rFonts w:ascii="Times New Roman" w:hAnsi="Times New Roman" w:cs="Times New Roman"/>
          <w:b/>
          <w:bCs/>
          <w:sz w:val="28"/>
          <w:szCs w:val="28"/>
          <w:lang w:val="en-GB"/>
        </w:rPr>
        <w:t>Appendix B – Finite Element Mesh Images</w:t>
      </w:r>
    </w:p>
    <w:p w14:paraId="2239DA15" w14:textId="0A3D6339" w:rsidR="00F033FF" w:rsidRDefault="00505A61" w:rsidP="00625810">
      <w:pPr>
        <w:spacing w:line="360" w:lineRule="auto"/>
        <w:ind w:left="720"/>
        <w:jc w:val="both"/>
        <w:rPr>
          <w:rFonts w:ascii="Times New Roman" w:hAnsi="Times New Roman" w:cs="Times New Roman"/>
          <w:sz w:val="28"/>
          <w:szCs w:val="28"/>
          <w:lang w:val="en-GB"/>
        </w:rPr>
      </w:pPr>
      <w:r w:rsidRPr="00625810">
        <w:rPr>
          <w:rFonts w:ascii="Times New Roman" w:hAnsi="Times New Roman" w:cs="Times New Roman"/>
          <w:noProof/>
        </w:rPr>
        <w:drawing>
          <wp:anchor distT="0" distB="0" distL="114300" distR="114300" simplePos="0" relativeHeight="251656704" behindDoc="0" locked="0" layoutInCell="1" allowOverlap="1" wp14:anchorId="15E5E557" wp14:editId="565F025A">
            <wp:simplePos x="0" y="0"/>
            <wp:positionH relativeFrom="margin">
              <wp:posOffset>1232011</wp:posOffset>
            </wp:positionH>
            <wp:positionV relativeFrom="paragraph">
              <wp:posOffset>1882692</wp:posOffset>
            </wp:positionV>
            <wp:extent cx="3316605" cy="2503805"/>
            <wp:effectExtent l="133350" t="114300" r="131445" b="163195"/>
            <wp:wrapTopAndBottom/>
            <wp:docPr id="7" name="Picture 6">
              <a:extLst xmlns:a="http://schemas.openxmlformats.org/drawingml/2006/main">
                <a:ext uri="{FF2B5EF4-FFF2-40B4-BE49-F238E27FC236}">
                  <a16:creationId xmlns:a16="http://schemas.microsoft.com/office/drawing/2014/main" id="{1316831D-84EC-302C-E61D-F3A994093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316831D-84EC-302C-E61D-F3A99409367F}"/>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316605" cy="2503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033FF" w:rsidRPr="00625810">
        <w:rPr>
          <w:rFonts w:ascii="Times New Roman" w:hAnsi="Times New Roman" w:cs="Times New Roman"/>
          <w:lang w:val="en-GB"/>
        </w:rPr>
        <w:t>This appendix presents the finite element mesh structures generated for the simplified femur-cartilage-tibia model. The images show how the joint geometry was divided into multiple finite elements and nodes for numerical computation. Different mesh views and refined cartilage mesh regions are included to demonstrate the discretization process used for accurate stress and deformation analysis.</w:t>
      </w:r>
    </w:p>
    <w:p w14:paraId="6EE6AEC1" w14:textId="6DAFBEF3" w:rsidR="00DE7E74" w:rsidRPr="00F033FF" w:rsidRDefault="00DE7E74" w:rsidP="009A21B9">
      <w:pPr>
        <w:spacing w:line="360" w:lineRule="auto"/>
        <w:jc w:val="both"/>
        <w:rPr>
          <w:rFonts w:ascii="Times New Roman" w:hAnsi="Times New Roman" w:cs="Times New Roman"/>
          <w:sz w:val="28"/>
          <w:szCs w:val="28"/>
          <w:lang w:val="en-GB"/>
        </w:rPr>
      </w:pPr>
    </w:p>
    <w:p w14:paraId="197DCFEB" w14:textId="77777777" w:rsidR="00625810" w:rsidRDefault="00625810" w:rsidP="009A21B9">
      <w:pPr>
        <w:spacing w:line="360" w:lineRule="auto"/>
        <w:jc w:val="both"/>
        <w:rPr>
          <w:rFonts w:ascii="Times New Roman" w:hAnsi="Times New Roman" w:cs="Times New Roman"/>
          <w:b/>
          <w:bCs/>
          <w:sz w:val="28"/>
          <w:szCs w:val="28"/>
          <w:lang w:val="en-GB"/>
        </w:rPr>
      </w:pPr>
    </w:p>
    <w:p w14:paraId="7280D63F" w14:textId="77777777" w:rsidR="00625810" w:rsidRDefault="00625810" w:rsidP="009A21B9">
      <w:pPr>
        <w:spacing w:line="360" w:lineRule="auto"/>
        <w:jc w:val="both"/>
        <w:rPr>
          <w:rFonts w:ascii="Times New Roman" w:hAnsi="Times New Roman" w:cs="Times New Roman"/>
          <w:b/>
          <w:bCs/>
          <w:sz w:val="28"/>
          <w:szCs w:val="28"/>
          <w:lang w:val="en-GB"/>
        </w:rPr>
      </w:pPr>
    </w:p>
    <w:p w14:paraId="20701572" w14:textId="0A9E35C1" w:rsidR="00F033FF" w:rsidRPr="00625810" w:rsidRDefault="00F033FF" w:rsidP="00625810">
      <w:pPr>
        <w:pStyle w:val="ListParagraph"/>
        <w:numPr>
          <w:ilvl w:val="0"/>
          <w:numId w:val="35"/>
        </w:numPr>
        <w:spacing w:line="360" w:lineRule="auto"/>
        <w:jc w:val="both"/>
        <w:rPr>
          <w:rFonts w:ascii="Times New Roman" w:hAnsi="Times New Roman" w:cs="Times New Roman"/>
          <w:b/>
          <w:bCs/>
          <w:sz w:val="28"/>
          <w:szCs w:val="28"/>
          <w:lang w:val="en-GB"/>
        </w:rPr>
      </w:pPr>
      <w:r w:rsidRPr="00625810">
        <w:rPr>
          <w:rFonts w:ascii="Times New Roman" w:hAnsi="Times New Roman" w:cs="Times New Roman"/>
          <w:b/>
          <w:bCs/>
          <w:sz w:val="28"/>
          <w:szCs w:val="28"/>
          <w:lang w:val="en-GB"/>
        </w:rPr>
        <w:lastRenderedPageBreak/>
        <w:t>Appendix C – Stress Distribution Heat Maps</w:t>
      </w:r>
    </w:p>
    <w:p w14:paraId="06F38AA3" w14:textId="56D391B6" w:rsidR="00F033FF" w:rsidRDefault="003E406A" w:rsidP="00625810">
      <w:pPr>
        <w:spacing w:line="360" w:lineRule="auto"/>
        <w:ind w:left="360"/>
        <w:jc w:val="both"/>
        <w:rPr>
          <w:rFonts w:ascii="Times New Roman" w:hAnsi="Times New Roman" w:cs="Times New Roman"/>
          <w:sz w:val="28"/>
          <w:szCs w:val="28"/>
          <w:lang w:val="en-GB"/>
        </w:rPr>
      </w:pPr>
      <w:r w:rsidRPr="00625810">
        <w:rPr>
          <w:rFonts w:ascii="Times New Roman" w:hAnsi="Times New Roman" w:cs="Times New Roman"/>
          <w:noProof/>
        </w:rPr>
        <w:drawing>
          <wp:anchor distT="0" distB="0" distL="114300" distR="114300" simplePos="0" relativeHeight="251658752" behindDoc="0" locked="0" layoutInCell="1" allowOverlap="1" wp14:anchorId="09FB2047" wp14:editId="002630FC">
            <wp:simplePos x="0" y="0"/>
            <wp:positionH relativeFrom="column">
              <wp:posOffset>946150</wp:posOffset>
            </wp:positionH>
            <wp:positionV relativeFrom="paragraph">
              <wp:posOffset>1698625</wp:posOffset>
            </wp:positionV>
            <wp:extent cx="3052445" cy="3118485"/>
            <wp:effectExtent l="0" t="0" r="0" b="5715"/>
            <wp:wrapTopAndBottom/>
            <wp:docPr id="5" name="Picture 4">
              <a:extLst xmlns:a="http://schemas.openxmlformats.org/drawingml/2006/main">
                <a:ext uri="{FF2B5EF4-FFF2-40B4-BE49-F238E27FC236}">
                  <a16:creationId xmlns:a16="http://schemas.microsoft.com/office/drawing/2014/main" id="{33E98B71-7D41-87A8-25B0-DCB230D5F0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3E98B71-7D41-87A8-25B0-DCB230D5F086}"/>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2445" cy="3118485"/>
                    </a:xfrm>
                    <a:prstGeom prst="rect">
                      <a:avLst/>
                    </a:prstGeom>
                  </pic:spPr>
                </pic:pic>
              </a:graphicData>
            </a:graphic>
            <wp14:sizeRelH relativeFrom="margin">
              <wp14:pctWidth>0</wp14:pctWidth>
            </wp14:sizeRelH>
            <wp14:sizeRelV relativeFrom="margin">
              <wp14:pctHeight>0</wp14:pctHeight>
            </wp14:sizeRelV>
          </wp:anchor>
        </w:drawing>
      </w:r>
      <w:r w:rsidR="00F033FF" w:rsidRPr="00625810">
        <w:rPr>
          <w:rFonts w:ascii="Times New Roman" w:hAnsi="Times New Roman" w:cs="Times New Roman"/>
          <w:lang w:val="en-GB"/>
        </w:rPr>
        <w:t>This appendix includes stress contour plots and heat map visualizations obtained from the simulation results. The heat maps represent stress concentration, pressure distribution, and deformation intensity within the cartilage layer under repetitive loading conditions. High-stress regions highlighted in the heat maps help identify potential locations of cartilage degeneration and structural damage.</w:t>
      </w:r>
    </w:p>
    <w:p w14:paraId="4B3BFB5D" w14:textId="7F3CB408" w:rsidR="00C67CD2" w:rsidRDefault="00C67CD2" w:rsidP="009A21B9">
      <w:pPr>
        <w:spacing w:line="360" w:lineRule="auto"/>
        <w:jc w:val="both"/>
        <w:rPr>
          <w:rFonts w:ascii="Times New Roman" w:hAnsi="Times New Roman" w:cs="Times New Roman"/>
          <w:sz w:val="28"/>
          <w:szCs w:val="28"/>
          <w:lang w:val="en-GB"/>
        </w:rPr>
      </w:pPr>
    </w:p>
    <w:p w14:paraId="42441D8A" w14:textId="77777777" w:rsidR="009A21B9" w:rsidRDefault="009A21B9" w:rsidP="009A21B9">
      <w:pPr>
        <w:spacing w:line="360" w:lineRule="auto"/>
        <w:jc w:val="both"/>
        <w:rPr>
          <w:rFonts w:ascii="Times New Roman" w:hAnsi="Times New Roman" w:cs="Times New Roman"/>
          <w:sz w:val="28"/>
          <w:szCs w:val="28"/>
          <w:lang w:val="en-GB"/>
        </w:rPr>
      </w:pPr>
    </w:p>
    <w:p w14:paraId="623A2A0D" w14:textId="2820531F" w:rsidR="00625810" w:rsidRDefault="00625810">
      <w:pPr>
        <w:spacing w:after="0" w:line="240" w:lineRule="auto"/>
        <w:rPr>
          <w:rFonts w:ascii="Times New Roman" w:hAnsi="Times New Roman" w:cs="Times New Roman"/>
          <w:sz w:val="28"/>
          <w:szCs w:val="28"/>
          <w:lang w:val="en-GB"/>
        </w:rPr>
      </w:pPr>
      <w:r>
        <w:rPr>
          <w:rFonts w:ascii="Times New Roman" w:hAnsi="Times New Roman" w:cs="Times New Roman"/>
          <w:sz w:val="28"/>
          <w:szCs w:val="28"/>
          <w:lang w:val="en-GB"/>
        </w:rPr>
        <w:br w:type="page"/>
      </w:r>
    </w:p>
    <w:p w14:paraId="481A48FC" w14:textId="77777777" w:rsidR="00F033FF" w:rsidRPr="00625810" w:rsidRDefault="00F033FF" w:rsidP="00625810">
      <w:pPr>
        <w:pStyle w:val="ListParagraph"/>
        <w:numPr>
          <w:ilvl w:val="0"/>
          <w:numId w:val="35"/>
        </w:numPr>
        <w:spacing w:line="360" w:lineRule="auto"/>
        <w:jc w:val="both"/>
        <w:rPr>
          <w:rFonts w:ascii="Times New Roman" w:hAnsi="Times New Roman" w:cs="Times New Roman"/>
          <w:b/>
          <w:bCs/>
          <w:sz w:val="28"/>
          <w:szCs w:val="28"/>
          <w:lang w:val="en-GB"/>
        </w:rPr>
      </w:pPr>
      <w:r w:rsidRPr="00625810">
        <w:rPr>
          <w:rFonts w:ascii="Times New Roman" w:hAnsi="Times New Roman" w:cs="Times New Roman"/>
          <w:b/>
          <w:bCs/>
          <w:sz w:val="28"/>
          <w:szCs w:val="28"/>
          <w:lang w:val="en-GB"/>
        </w:rPr>
        <w:lastRenderedPageBreak/>
        <w:t>Appendix D – Degeneration Analysis Graphs</w:t>
      </w:r>
    </w:p>
    <w:p w14:paraId="5E9CA6D3" w14:textId="147C18A3" w:rsidR="00A20E1B" w:rsidRPr="003E406A" w:rsidRDefault="003E406A" w:rsidP="00625810">
      <w:pPr>
        <w:spacing w:line="360" w:lineRule="auto"/>
        <w:ind w:left="360"/>
        <w:jc w:val="both"/>
        <w:rPr>
          <w:rFonts w:ascii="Times New Roman" w:hAnsi="Times New Roman" w:cs="Times New Roman"/>
          <w:sz w:val="28"/>
          <w:szCs w:val="28"/>
          <w:lang w:val="en-GB"/>
        </w:rPr>
      </w:pPr>
      <w:r w:rsidRPr="00625810">
        <w:rPr>
          <w:rFonts w:ascii="Times New Roman" w:hAnsi="Times New Roman" w:cs="Times New Roman"/>
          <w:noProof/>
        </w:rPr>
        <w:drawing>
          <wp:anchor distT="0" distB="0" distL="114300" distR="114300" simplePos="0" relativeHeight="251660800" behindDoc="0" locked="0" layoutInCell="1" allowOverlap="1" wp14:anchorId="55DEEDB8" wp14:editId="13425C89">
            <wp:simplePos x="0" y="0"/>
            <wp:positionH relativeFrom="column">
              <wp:posOffset>882015</wp:posOffset>
            </wp:positionH>
            <wp:positionV relativeFrom="paragraph">
              <wp:posOffset>1929130</wp:posOffset>
            </wp:positionV>
            <wp:extent cx="3760470" cy="4004310"/>
            <wp:effectExtent l="0" t="0" r="0" b="0"/>
            <wp:wrapTopAndBottom/>
            <wp:docPr id="10" name="Picture 9">
              <a:extLst xmlns:a="http://schemas.openxmlformats.org/drawingml/2006/main">
                <a:ext uri="{FF2B5EF4-FFF2-40B4-BE49-F238E27FC236}">
                  <a16:creationId xmlns:a16="http://schemas.microsoft.com/office/drawing/2014/main" id="{8A35DA6C-D338-7C28-8E7A-0D14FEF162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A35DA6C-D338-7C28-8E7A-0D14FEF162C2}"/>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6505" t="3450" r="8000"/>
                    <a:stretch>
                      <a:fillRect/>
                    </a:stretch>
                  </pic:blipFill>
                  <pic:spPr bwMode="auto">
                    <a:xfrm>
                      <a:off x="0" y="0"/>
                      <a:ext cx="3760470" cy="4004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33FF" w:rsidRPr="00625810">
        <w:rPr>
          <w:rFonts w:ascii="Times New Roman" w:hAnsi="Times New Roman" w:cs="Times New Roman"/>
          <w:lang w:val="en-GB"/>
        </w:rPr>
        <w:t>This appendix contains graphs and plots related to cartilage degeneration analysis. The graphs illustrate relationships between loading cycles, stress levels, deformation values, and predicted cartilage damage progression. Comparative plots showing changes in cartilage behaviour under different loading conditions are also included to support the final analysis and interpretation of results.</w:t>
      </w:r>
    </w:p>
    <w:sectPr w:rsidR="00A20E1B" w:rsidRPr="003E406A" w:rsidSect="000B0A02">
      <w:footerReference w:type="default" r:id="rId1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73366" w14:textId="77777777" w:rsidR="001174C9" w:rsidRDefault="001174C9">
      <w:pPr>
        <w:spacing w:line="240" w:lineRule="auto"/>
      </w:pPr>
      <w:r>
        <w:separator/>
      </w:r>
    </w:p>
  </w:endnote>
  <w:endnote w:type="continuationSeparator" w:id="0">
    <w:p w14:paraId="6A2DD8FE" w14:textId="77777777" w:rsidR="001174C9" w:rsidRDefault="00117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j-ea">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544863"/>
      <w:docPartObj>
        <w:docPartGallery w:val="Page Numbers (Bottom of Page)"/>
        <w:docPartUnique/>
      </w:docPartObj>
    </w:sdtPr>
    <w:sdtEndPr>
      <w:rPr>
        <w:noProof/>
      </w:rPr>
    </w:sdtEndPr>
    <w:sdtContent>
      <w:p w14:paraId="4E778309" w14:textId="4F2DBD38" w:rsidR="000B0A02" w:rsidRDefault="000B0A02">
        <w:pPr>
          <w:pStyle w:val="Footer"/>
          <w:jc w:val="center"/>
        </w:pPr>
      </w:p>
      <w:p w14:paraId="1C7FB0DE" w14:textId="2B9CF283" w:rsidR="000B0A02" w:rsidRDefault="000B0A02">
        <w:pPr>
          <w:pStyle w:val="Footer"/>
          <w:jc w:val="center"/>
        </w:pPr>
        <w:r>
          <w:fldChar w:fldCharType="begin"/>
        </w:r>
        <w:r>
          <w:instrText xml:space="preserve"> PAGE   \* MERGEFORMAT </w:instrText>
        </w:r>
        <w:r>
          <w:fldChar w:fldCharType="separate"/>
        </w:r>
        <w:r w:rsidR="00A341F6">
          <w:rPr>
            <w:noProof/>
          </w:rPr>
          <w:t>20</w:t>
        </w:r>
        <w:r>
          <w:rPr>
            <w:noProof/>
          </w:rPr>
          <w:fldChar w:fldCharType="end"/>
        </w:r>
      </w:p>
    </w:sdtContent>
  </w:sdt>
  <w:p w14:paraId="358697E3" w14:textId="77777777" w:rsidR="000B0A02" w:rsidRDefault="000B0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21FD" w14:textId="77777777" w:rsidR="001174C9" w:rsidRDefault="001174C9">
      <w:pPr>
        <w:spacing w:after="0"/>
      </w:pPr>
      <w:r>
        <w:separator/>
      </w:r>
    </w:p>
  </w:footnote>
  <w:footnote w:type="continuationSeparator" w:id="0">
    <w:p w14:paraId="2F359689" w14:textId="77777777" w:rsidR="001174C9" w:rsidRDefault="001174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6E5"/>
    <w:multiLevelType w:val="multilevel"/>
    <w:tmpl w:val="910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C4A6D"/>
    <w:multiLevelType w:val="multilevel"/>
    <w:tmpl w:val="0F52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C0163"/>
    <w:multiLevelType w:val="multilevel"/>
    <w:tmpl w:val="CF9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6A3E"/>
    <w:multiLevelType w:val="multilevel"/>
    <w:tmpl w:val="3F94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5774C"/>
    <w:multiLevelType w:val="multilevel"/>
    <w:tmpl w:val="04B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9434C"/>
    <w:multiLevelType w:val="multilevel"/>
    <w:tmpl w:val="F5CE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7291F"/>
    <w:multiLevelType w:val="multilevel"/>
    <w:tmpl w:val="826E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C57BD"/>
    <w:multiLevelType w:val="multilevel"/>
    <w:tmpl w:val="7452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727C5"/>
    <w:multiLevelType w:val="multilevel"/>
    <w:tmpl w:val="EFBC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23F28"/>
    <w:multiLevelType w:val="multilevel"/>
    <w:tmpl w:val="5472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E14F2"/>
    <w:multiLevelType w:val="multilevel"/>
    <w:tmpl w:val="650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53FEE"/>
    <w:multiLevelType w:val="hybridMultilevel"/>
    <w:tmpl w:val="9D625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7C3DC9"/>
    <w:multiLevelType w:val="multilevel"/>
    <w:tmpl w:val="FE6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57173"/>
    <w:multiLevelType w:val="multilevel"/>
    <w:tmpl w:val="364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460B5"/>
    <w:multiLevelType w:val="hybridMultilevel"/>
    <w:tmpl w:val="91780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C07B56"/>
    <w:multiLevelType w:val="multilevel"/>
    <w:tmpl w:val="A7C6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96794"/>
    <w:multiLevelType w:val="multilevel"/>
    <w:tmpl w:val="C61C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C0861"/>
    <w:multiLevelType w:val="multilevel"/>
    <w:tmpl w:val="236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30FFE"/>
    <w:multiLevelType w:val="multilevel"/>
    <w:tmpl w:val="7DD85B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98A64F9"/>
    <w:multiLevelType w:val="multilevel"/>
    <w:tmpl w:val="FC96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C06B1"/>
    <w:multiLevelType w:val="hybridMultilevel"/>
    <w:tmpl w:val="A6720C1C"/>
    <w:lvl w:ilvl="0" w:tplc="70CCC92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3B2EFE"/>
    <w:multiLevelType w:val="multilevel"/>
    <w:tmpl w:val="FF3E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FC1C00"/>
    <w:multiLevelType w:val="hybridMultilevel"/>
    <w:tmpl w:val="DF4AC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D4092"/>
    <w:multiLevelType w:val="multilevel"/>
    <w:tmpl w:val="AB6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F65E1"/>
    <w:multiLevelType w:val="hybridMultilevel"/>
    <w:tmpl w:val="D1E85C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131E86"/>
    <w:multiLevelType w:val="multilevel"/>
    <w:tmpl w:val="3F4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D1228"/>
    <w:multiLevelType w:val="multilevel"/>
    <w:tmpl w:val="97F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F193A"/>
    <w:multiLevelType w:val="hybridMultilevel"/>
    <w:tmpl w:val="D8A6F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A84AAD"/>
    <w:multiLevelType w:val="hybridMultilevel"/>
    <w:tmpl w:val="C80E77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BA745D"/>
    <w:multiLevelType w:val="hybridMultilevel"/>
    <w:tmpl w:val="1A989B7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B80416"/>
    <w:multiLevelType w:val="multilevel"/>
    <w:tmpl w:val="F5FA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66FAF"/>
    <w:multiLevelType w:val="multilevel"/>
    <w:tmpl w:val="D8E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7365D"/>
    <w:multiLevelType w:val="multilevel"/>
    <w:tmpl w:val="B7D8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C56719"/>
    <w:multiLevelType w:val="multilevel"/>
    <w:tmpl w:val="CDD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40903"/>
    <w:multiLevelType w:val="multilevel"/>
    <w:tmpl w:val="B770D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C1472D"/>
    <w:multiLevelType w:val="multilevel"/>
    <w:tmpl w:val="8780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538639">
    <w:abstractNumId w:val="19"/>
  </w:num>
  <w:num w:numId="2" w16cid:durableId="1171870211">
    <w:abstractNumId w:val="9"/>
  </w:num>
  <w:num w:numId="3" w16cid:durableId="1623993506">
    <w:abstractNumId w:val="5"/>
  </w:num>
  <w:num w:numId="4" w16cid:durableId="1564752761">
    <w:abstractNumId w:val="1"/>
  </w:num>
  <w:num w:numId="5" w16cid:durableId="618806492">
    <w:abstractNumId w:val="21"/>
  </w:num>
  <w:num w:numId="6" w16cid:durableId="1904096145">
    <w:abstractNumId w:val="34"/>
  </w:num>
  <w:num w:numId="7" w16cid:durableId="497422267">
    <w:abstractNumId w:val="32"/>
  </w:num>
  <w:num w:numId="8" w16cid:durableId="1896625152">
    <w:abstractNumId w:val="10"/>
  </w:num>
  <w:num w:numId="9" w16cid:durableId="1161500994">
    <w:abstractNumId w:val="17"/>
  </w:num>
  <w:num w:numId="10" w16cid:durableId="1892497166">
    <w:abstractNumId w:val="12"/>
  </w:num>
  <w:num w:numId="11" w16cid:durableId="1998918284">
    <w:abstractNumId w:val="16"/>
  </w:num>
  <w:num w:numId="12" w16cid:durableId="720902925">
    <w:abstractNumId w:val="13"/>
  </w:num>
  <w:num w:numId="13" w16cid:durableId="219901094">
    <w:abstractNumId w:val="15"/>
  </w:num>
  <w:num w:numId="14" w16cid:durableId="198203275">
    <w:abstractNumId w:val="23"/>
  </w:num>
  <w:num w:numId="15" w16cid:durableId="850293272">
    <w:abstractNumId w:val="7"/>
  </w:num>
  <w:num w:numId="16" w16cid:durableId="943458316">
    <w:abstractNumId w:val="18"/>
  </w:num>
  <w:num w:numId="17" w16cid:durableId="657727492">
    <w:abstractNumId w:val="33"/>
  </w:num>
  <w:num w:numId="18" w16cid:durableId="1725249963">
    <w:abstractNumId w:val="30"/>
  </w:num>
  <w:num w:numId="19" w16cid:durableId="2066639794">
    <w:abstractNumId w:val="3"/>
  </w:num>
  <w:num w:numId="20" w16cid:durableId="1211263051">
    <w:abstractNumId w:val="6"/>
  </w:num>
  <w:num w:numId="21" w16cid:durableId="1866016048">
    <w:abstractNumId w:val="27"/>
  </w:num>
  <w:num w:numId="22" w16cid:durableId="589041505">
    <w:abstractNumId w:val="20"/>
  </w:num>
  <w:num w:numId="23" w16cid:durableId="1925602159">
    <w:abstractNumId w:val="29"/>
  </w:num>
  <w:num w:numId="24" w16cid:durableId="1935553178">
    <w:abstractNumId w:val="8"/>
  </w:num>
  <w:num w:numId="25" w16cid:durableId="1386561461">
    <w:abstractNumId w:val="35"/>
  </w:num>
  <w:num w:numId="26" w16cid:durableId="1620456159">
    <w:abstractNumId w:val="0"/>
  </w:num>
  <w:num w:numId="27" w16cid:durableId="1853035181">
    <w:abstractNumId w:val="25"/>
  </w:num>
  <w:num w:numId="28" w16cid:durableId="1641957656">
    <w:abstractNumId w:val="4"/>
  </w:num>
  <w:num w:numId="29" w16cid:durableId="1588541534">
    <w:abstractNumId w:val="2"/>
  </w:num>
  <w:num w:numId="30" w16cid:durableId="2096510197">
    <w:abstractNumId w:val="22"/>
  </w:num>
  <w:num w:numId="31" w16cid:durableId="2034260920">
    <w:abstractNumId w:val="26"/>
  </w:num>
  <w:num w:numId="32" w16cid:durableId="825364718">
    <w:abstractNumId w:val="31"/>
  </w:num>
  <w:num w:numId="33" w16cid:durableId="518156747">
    <w:abstractNumId w:val="14"/>
  </w:num>
  <w:num w:numId="34" w16cid:durableId="1048146810">
    <w:abstractNumId w:val="24"/>
  </w:num>
  <w:num w:numId="35" w16cid:durableId="298995255">
    <w:abstractNumId w:val="28"/>
  </w:num>
  <w:num w:numId="36" w16cid:durableId="1221402656">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2A8"/>
    <w:rsid w:val="000208F6"/>
    <w:rsid w:val="00026E30"/>
    <w:rsid w:val="0004714D"/>
    <w:rsid w:val="00055627"/>
    <w:rsid w:val="00064A31"/>
    <w:rsid w:val="00097C8F"/>
    <w:rsid w:val="000B0A02"/>
    <w:rsid w:val="000B7F20"/>
    <w:rsid w:val="000C1201"/>
    <w:rsid w:val="000C637E"/>
    <w:rsid w:val="000D6957"/>
    <w:rsid w:val="000E64A7"/>
    <w:rsid w:val="000F0406"/>
    <w:rsid w:val="00101A1D"/>
    <w:rsid w:val="0010353E"/>
    <w:rsid w:val="001138D0"/>
    <w:rsid w:val="001174C9"/>
    <w:rsid w:val="0012153E"/>
    <w:rsid w:val="00136876"/>
    <w:rsid w:val="001622CC"/>
    <w:rsid w:val="001649AF"/>
    <w:rsid w:val="001941B4"/>
    <w:rsid w:val="001A393E"/>
    <w:rsid w:val="001A4942"/>
    <w:rsid w:val="001B3BD7"/>
    <w:rsid w:val="001B4229"/>
    <w:rsid w:val="001B4B8D"/>
    <w:rsid w:val="001B7E95"/>
    <w:rsid w:val="001C24D6"/>
    <w:rsid w:val="001C52A4"/>
    <w:rsid w:val="001C7B1A"/>
    <w:rsid w:val="001D04AA"/>
    <w:rsid w:val="001D70B1"/>
    <w:rsid w:val="002005E4"/>
    <w:rsid w:val="00201390"/>
    <w:rsid w:val="00202322"/>
    <w:rsid w:val="0020564B"/>
    <w:rsid w:val="00207B68"/>
    <w:rsid w:val="00220819"/>
    <w:rsid w:val="00230994"/>
    <w:rsid w:val="00250747"/>
    <w:rsid w:val="0025082D"/>
    <w:rsid w:val="00252DDF"/>
    <w:rsid w:val="00261638"/>
    <w:rsid w:val="0026502E"/>
    <w:rsid w:val="0027253C"/>
    <w:rsid w:val="002A2BF8"/>
    <w:rsid w:val="002B2775"/>
    <w:rsid w:val="002B6EA6"/>
    <w:rsid w:val="002C3BB2"/>
    <w:rsid w:val="002C45AA"/>
    <w:rsid w:val="002E483E"/>
    <w:rsid w:val="002F7F83"/>
    <w:rsid w:val="00305588"/>
    <w:rsid w:val="00305D2E"/>
    <w:rsid w:val="003116AD"/>
    <w:rsid w:val="00336CDB"/>
    <w:rsid w:val="003610F6"/>
    <w:rsid w:val="00361456"/>
    <w:rsid w:val="00375CC1"/>
    <w:rsid w:val="003827A0"/>
    <w:rsid w:val="00385D23"/>
    <w:rsid w:val="00394637"/>
    <w:rsid w:val="003958B0"/>
    <w:rsid w:val="003B1180"/>
    <w:rsid w:val="003C15D3"/>
    <w:rsid w:val="003C4880"/>
    <w:rsid w:val="003D0493"/>
    <w:rsid w:val="003D1438"/>
    <w:rsid w:val="003D4486"/>
    <w:rsid w:val="003D5635"/>
    <w:rsid w:val="003D75F6"/>
    <w:rsid w:val="003E406A"/>
    <w:rsid w:val="003F2441"/>
    <w:rsid w:val="003F3F82"/>
    <w:rsid w:val="003F5A94"/>
    <w:rsid w:val="00412A0F"/>
    <w:rsid w:val="00433A89"/>
    <w:rsid w:val="00440245"/>
    <w:rsid w:val="00443770"/>
    <w:rsid w:val="00447148"/>
    <w:rsid w:val="004505D3"/>
    <w:rsid w:val="00457AB5"/>
    <w:rsid w:val="0046518A"/>
    <w:rsid w:val="004740B1"/>
    <w:rsid w:val="00483443"/>
    <w:rsid w:val="0049084E"/>
    <w:rsid w:val="0049529A"/>
    <w:rsid w:val="00497DB3"/>
    <w:rsid w:val="004C479A"/>
    <w:rsid w:val="004C756A"/>
    <w:rsid w:val="004E5E53"/>
    <w:rsid w:val="004E7AA3"/>
    <w:rsid w:val="00505A61"/>
    <w:rsid w:val="00513A02"/>
    <w:rsid w:val="00521935"/>
    <w:rsid w:val="00542159"/>
    <w:rsid w:val="005441FA"/>
    <w:rsid w:val="0054494D"/>
    <w:rsid w:val="00546C16"/>
    <w:rsid w:val="005533EC"/>
    <w:rsid w:val="00564193"/>
    <w:rsid w:val="005774D6"/>
    <w:rsid w:val="00580F1C"/>
    <w:rsid w:val="0059323A"/>
    <w:rsid w:val="005A3BB7"/>
    <w:rsid w:val="005A78DB"/>
    <w:rsid w:val="005B5140"/>
    <w:rsid w:val="005C0928"/>
    <w:rsid w:val="005C20AF"/>
    <w:rsid w:val="005D0A45"/>
    <w:rsid w:val="005E50FD"/>
    <w:rsid w:val="005F4730"/>
    <w:rsid w:val="00603D28"/>
    <w:rsid w:val="00611F25"/>
    <w:rsid w:val="00625810"/>
    <w:rsid w:val="00627E93"/>
    <w:rsid w:val="0063315A"/>
    <w:rsid w:val="00634221"/>
    <w:rsid w:val="00642B2D"/>
    <w:rsid w:val="00652EAF"/>
    <w:rsid w:val="00657C86"/>
    <w:rsid w:val="00664B5A"/>
    <w:rsid w:val="006705F5"/>
    <w:rsid w:val="00676CC9"/>
    <w:rsid w:val="00680AA2"/>
    <w:rsid w:val="00690F5C"/>
    <w:rsid w:val="0069516C"/>
    <w:rsid w:val="006967C0"/>
    <w:rsid w:val="006B2E1F"/>
    <w:rsid w:val="006C517C"/>
    <w:rsid w:val="006C6A3A"/>
    <w:rsid w:val="006E3D20"/>
    <w:rsid w:val="0070048E"/>
    <w:rsid w:val="00700C0D"/>
    <w:rsid w:val="007033A7"/>
    <w:rsid w:val="007139C3"/>
    <w:rsid w:val="00713E19"/>
    <w:rsid w:val="0072097A"/>
    <w:rsid w:val="007227C1"/>
    <w:rsid w:val="00725150"/>
    <w:rsid w:val="007347EF"/>
    <w:rsid w:val="00734BA6"/>
    <w:rsid w:val="00741B4E"/>
    <w:rsid w:val="00746F69"/>
    <w:rsid w:val="0075355C"/>
    <w:rsid w:val="00772106"/>
    <w:rsid w:val="00773E84"/>
    <w:rsid w:val="007917C5"/>
    <w:rsid w:val="0079605A"/>
    <w:rsid w:val="007A27E0"/>
    <w:rsid w:val="007A63AD"/>
    <w:rsid w:val="007B135A"/>
    <w:rsid w:val="007B3F05"/>
    <w:rsid w:val="007D2990"/>
    <w:rsid w:val="007E410F"/>
    <w:rsid w:val="007F19E6"/>
    <w:rsid w:val="008112A2"/>
    <w:rsid w:val="00824313"/>
    <w:rsid w:val="0083351C"/>
    <w:rsid w:val="00843F7D"/>
    <w:rsid w:val="0087031F"/>
    <w:rsid w:val="00875996"/>
    <w:rsid w:val="008875BE"/>
    <w:rsid w:val="008B0935"/>
    <w:rsid w:val="008B3F71"/>
    <w:rsid w:val="008B54FF"/>
    <w:rsid w:val="008B5D30"/>
    <w:rsid w:val="008C03E6"/>
    <w:rsid w:val="008C6B91"/>
    <w:rsid w:val="008C723E"/>
    <w:rsid w:val="008D1686"/>
    <w:rsid w:val="008D25F1"/>
    <w:rsid w:val="008D79D9"/>
    <w:rsid w:val="008E32C0"/>
    <w:rsid w:val="008E7F4A"/>
    <w:rsid w:val="00901DBE"/>
    <w:rsid w:val="0094055E"/>
    <w:rsid w:val="00942921"/>
    <w:rsid w:val="00956D6B"/>
    <w:rsid w:val="00970CB3"/>
    <w:rsid w:val="00972340"/>
    <w:rsid w:val="009A21B9"/>
    <w:rsid w:val="009B4E1C"/>
    <w:rsid w:val="009C5394"/>
    <w:rsid w:val="009D3FFB"/>
    <w:rsid w:val="009F639C"/>
    <w:rsid w:val="00A005CD"/>
    <w:rsid w:val="00A03979"/>
    <w:rsid w:val="00A0630F"/>
    <w:rsid w:val="00A20E1B"/>
    <w:rsid w:val="00A341F6"/>
    <w:rsid w:val="00A667B8"/>
    <w:rsid w:val="00A669AF"/>
    <w:rsid w:val="00A72127"/>
    <w:rsid w:val="00A77B64"/>
    <w:rsid w:val="00A9335C"/>
    <w:rsid w:val="00AB43EE"/>
    <w:rsid w:val="00AC4387"/>
    <w:rsid w:val="00AD0EAC"/>
    <w:rsid w:val="00AD141F"/>
    <w:rsid w:val="00AE32A8"/>
    <w:rsid w:val="00AE5C5D"/>
    <w:rsid w:val="00B01FF5"/>
    <w:rsid w:val="00B04CA3"/>
    <w:rsid w:val="00B40CFF"/>
    <w:rsid w:val="00B42F25"/>
    <w:rsid w:val="00B76704"/>
    <w:rsid w:val="00B92671"/>
    <w:rsid w:val="00B94A76"/>
    <w:rsid w:val="00BB149C"/>
    <w:rsid w:val="00BB7DC3"/>
    <w:rsid w:val="00BD3F93"/>
    <w:rsid w:val="00BE3689"/>
    <w:rsid w:val="00BE36BC"/>
    <w:rsid w:val="00BE7E6A"/>
    <w:rsid w:val="00BE7FAC"/>
    <w:rsid w:val="00BF2C86"/>
    <w:rsid w:val="00C02950"/>
    <w:rsid w:val="00C068B6"/>
    <w:rsid w:val="00C14B35"/>
    <w:rsid w:val="00C2128B"/>
    <w:rsid w:val="00C24FCE"/>
    <w:rsid w:val="00C264C2"/>
    <w:rsid w:val="00C3182C"/>
    <w:rsid w:val="00C428E6"/>
    <w:rsid w:val="00C4734B"/>
    <w:rsid w:val="00C67CD2"/>
    <w:rsid w:val="00C709B9"/>
    <w:rsid w:val="00CA3A05"/>
    <w:rsid w:val="00CA4EF4"/>
    <w:rsid w:val="00CB7060"/>
    <w:rsid w:val="00CC2535"/>
    <w:rsid w:val="00CC29D5"/>
    <w:rsid w:val="00CC7002"/>
    <w:rsid w:val="00CD39F5"/>
    <w:rsid w:val="00CE61C6"/>
    <w:rsid w:val="00CF4F23"/>
    <w:rsid w:val="00D00603"/>
    <w:rsid w:val="00D2324F"/>
    <w:rsid w:val="00D31A02"/>
    <w:rsid w:val="00D6083D"/>
    <w:rsid w:val="00D67ECA"/>
    <w:rsid w:val="00D72DD1"/>
    <w:rsid w:val="00D73499"/>
    <w:rsid w:val="00D85F5E"/>
    <w:rsid w:val="00D90AFD"/>
    <w:rsid w:val="00D90F4A"/>
    <w:rsid w:val="00DD307F"/>
    <w:rsid w:val="00DD5410"/>
    <w:rsid w:val="00DD700C"/>
    <w:rsid w:val="00DE0AC9"/>
    <w:rsid w:val="00DE7E74"/>
    <w:rsid w:val="00E07455"/>
    <w:rsid w:val="00E212A8"/>
    <w:rsid w:val="00E23F22"/>
    <w:rsid w:val="00E36243"/>
    <w:rsid w:val="00E5740B"/>
    <w:rsid w:val="00E73C04"/>
    <w:rsid w:val="00EA54A2"/>
    <w:rsid w:val="00EB16C8"/>
    <w:rsid w:val="00EB7FB5"/>
    <w:rsid w:val="00EC4AD8"/>
    <w:rsid w:val="00EC51A6"/>
    <w:rsid w:val="00ED6E1B"/>
    <w:rsid w:val="00ED75A6"/>
    <w:rsid w:val="00EE52C2"/>
    <w:rsid w:val="00EF602D"/>
    <w:rsid w:val="00F033FF"/>
    <w:rsid w:val="00F13020"/>
    <w:rsid w:val="00F142E5"/>
    <w:rsid w:val="00F22F4A"/>
    <w:rsid w:val="00F23DE6"/>
    <w:rsid w:val="00F53471"/>
    <w:rsid w:val="00F75E84"/>
    <w:rsid w:val="00F771BF"/>
    <w:rsid w:val="00F87DF4"/>
    <w:rsid w:val="00F93740"/>
    <w:rsid w:val="00F9504D"/>
    <w:rsid w:val="00FA6350"/>
    <w:rsid w:val="00FB54DB"/>
    <w:rsid w:val="00FD1933"/>
    <w:rsid w:val="00FD3D5E"/>
    <w:rsid w:val="00FD53AF"/>
    <w:rsid w:val="00FD5E76"/>
    <w:rsid w:val="00FE08F3"/>
    <w:rsid w:val="00FF39F0"/>
    <w:rsid w:val="00FF6BE8"/>
    <w:rsid w:val="0822070F"/>
    <w:rsid w:val="67706CC4"/>
    <w:rsid w:val="730D7228"/>
    <w:rsid w:val="76684D32"/>
    <w:rsid w:val="7D2F0BE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1BA0F4"/>
  <w15:docId w15:val="{A5E8FD49-110C-4BF4-8584-19F97AC2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13"/>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Header">
    <w:name w:val="header"/>
    <w:basedOn w:val="Normal"/>
    <w:link w:val="HeaderChar"/>
    <w:uiPriority w:val="99"/>
    <w:unhideWhenUsed/>
    <w:rsid w:val="000B0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A02"/>
    <w:rPr>
      <w:rFonts w:asciiTheme="minorHAnsi" w:eastAsiaTheme="minorHAnsi" w:hAnsiTheme="minorHAnsi" w:cstheme="minorBidi"/>
      <w:kern w:val="2"/>
      <w:sz w:val="24"/>
      <w:szCs w:val="24"/>
      <w:lang w:eastAsia="en-US"/>
      <w14:ligatures w14:val="standardContextual"/>
    </w:rPr>
  </w:style>
  <w:style w:type="paragraph" w:styleId="Footer">
    <w:name w:val="footer"/>
    <w:basedOn w:val="Normal"/>
    <w:link w:val="FooterChar"/>
    <w:uiPriority w:val="99"/>
    <w:unhideWhenUsed/>
    <w:rsid w:val="000B0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A02"/>
    <w:rPr>
      <w:rFonts w:asciiTheme="minorHAnsi" w:eastAsiaTheme="minorHAnsi" w:hAnsiTheme="minorHAnsi" w:cstheme="minorBidi"/>
      <w:kern w:val="2"/>
      <w:sz w:val="24"/>
      <w:szCs w:val="24"/>
      <w:lang w:eastAsia="en-US"/>
      <w14:ligatures w14:val="standardContextual"/>
    </w:rPr>
  </w:style>
  <w:style w:type="table" w:customStyle="1" w:styleId="TableGrid">
    <w:name w:val="TableGrid"/>
    <w:rsid w:val="00C264C2"/>
    <w:rPr>
      <w:rFonts w:asciiTheme="minorHAnsi" w:eastAsiaTheme="minorEastAsia" w:hAnsiTheme="minorHAnsi" w:cstheme="minorBidi"/>
    </w:rPr>
    <w:tblPr>
      <w:tblCellMar>
        <w:top w:w="0" w:type="dxa"/>
        <w:left w:w="0" w:type="dxa"/>
        <w:bottom w:w="0" w:type="dxa"/>
        <w:right w:w="0" w:type="dxa"/>
      </w:tblCellMar>
    </w:tblPr>
  </w:style>
  <w:style w:type="paragraph" w:styleId="NormalWeb">
    <w:name w:val="Normal (Web)"/>
    <w:basedOn w:val="Normal"/>
    <w:uiPriority w:val="99"/>
    <w:unhideWhenUsed/>
    <w:rsid w:val="00B42F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42F25"/>
    <w:rPr>
      <w:b/>
      <w:bCs/>
    </w:rPr>
  </w:style>
  <w:style w:type="table" w:styleId="TableGrid0">
    <w:name w:val="Table Grid"/>
    <w:basedOn w:val="TableNormal"/>
    <w:uiPriority w:val="39"/>
    <w:rsid w:val="00BD3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41F6"/>
    <w:rPr>
      <w:i/>
      <w:iCs/>
    </w:rPr>
  </w:style>
  <w:style w:type="character" w:styleId="UnresolvedMention">
    <w:name w:val="Unresolved Mention"/>
    <w:basedOn w:val="DefaultParagraphFont"/>
    <w:uiPriority w:val="99"/>
    <w:semiHidden/>
    <w:unhideWhenUsed/>
    <w:rsid w:val="00497DB3"/>
    <w:rPr>
      <w:color w:val="605E5C"/>
      <w:shd w:val="clear" w:color="auto" w:fill="E1DFDD"/>
    </w:rPr>
  </w:style>
  <w:style w:type="character" w:styleId="LineNumber">
    <w:name w:val="line number"/>
    <w:basedOn w:val="DefaultParagraphFont"/>
    <w:uiPriority w:val="99"/>
    <w:semiHidden/>
    <w:unhideWhenUsed/>
    <w:rsid w:val="00833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390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632AE-2B95-40EA-BDE2-E109F7E6B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5937</Words>
  <Characters>33841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Dev</dc:creator>
  <cp:keywords>Report</cp:keywords>
  <cp:lastModifiedBy>Biraj Chaudhary</cp:lastModifiedBy>
  <cp:revision>2</cp:revision>
  <cp:lastPrinted>2026-01-27T03:42:00Z</cp:lastPrinted>
  <dcterms:created xsi:type="dcterms:W3CDTF">2026-06-07T13:33:00Z</dcterms:created>
  <dcterms:modified xsi:type="dcterms:W3CDTF">2026-06-07T13:33:00Z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B46D11D855DE4EAFAF03DC9897F936FE_12</vt:lpwstr>
  </property>
</Properties>
</file>