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7B34A7" w14:textId="6C0BA6D3" w:rsidR="00C17513" w:rsidRPr="00C11C5F" w:rsidRDefault="00C11C5F">
      <w:pPr>
        <w:spacing w:before="200" w:after="80"/>
        <w:jc w:val="center"/>
        <w:rPr>
          <w:color w:val="E97132" w:themeColor="accent2"/>
          <w:sz w:val="32"/>
          <w:szCs w:val="32"/>
        </w:rPr>
      </w:pPr>
      <w:r w:rsidRPr="00C11C5F">
        <w:rPr>
          <w:b/>
          <w:bCs/>
          <w:color w:val="E97132" w:themeColor="accent2"/>
          <w:sz w:val="28"/>
          <w:szCs w:val="28"/>
        </w:rPr>
        <w:t>Encounter With The Royal Bengal Tiger</w:t>
      </w:r>
    </w:p>
    <w:p w14:paraId="677A4F02" w14:textId="77777777" w:rsidR="00C17513" w:rsidRDefault="00C17513">
      <w:pPr>
        <w:pBdr>
          <w:bottom w:val="single" w:sz="6" w:space="1" w:color="1ABC9C"/>
        </w:pBdr>
        <w:spacing w:before="200" w:after="200"/>
      </w:pPr>
    </w:p>
    <w:p w14:paraId="5A35FAFB" w14:textId="77777777" w:rsidR="00C17513" w:rsidRDefault="00000000">
      <w:pPr>
        <w:pStyle w:val="Heading1"/>
      </w:pPr>
      <w:r>
        <w:t>1. Hero Section</w:t>
      </w:r>
    </w:p>
    <w:p w14:paraId="63EA67AB" w14:textId="77777777" w:rsidR="00C17513" w:rsidRDefault="00000000">
      <w:pPr>
        <w:spacing w:before="80" w:after="40"/>
      </w:pPr>
      <w:r>
        <w:rPr>
          <w:b/>
          <w:bCs/>
          <w:color w:val="555555"/>
          <w:sz w:val="20"/>
          <w:szCs w:val="20"/>
        </w:rPr>
        <w:t>TITLE</w:t>
      </w:r>
    </w:p>
    <w:p w14:paraId="3297E7F5" w14:textId="7DFA5414" w:rsidR="00C17513" w:rsidRDefault="00C11C5F">
      <w:pPr>
        <w:spacing w:after="120"/>
      </w:pPr>
      <w:r>
        <w:rPr>
          <w:b/>
          <w:bCs/>
          <w:sz w:val="28"/>
          <w:szCs w:val="28"/>
        </w:rPr>
        <w:t>Encounter With The Royal Bengal Tiger</w:t>
      </w:r>
    </w:p>
    <w:p w14:paraId="08AA7DDF" w14:textId="77777777" w:rsidR="00C17513" w:rsidRDefault="00000000">
      <w:pPr>
        <w:spacing w:before="80" w:after="40"/>
      </w:pPr>
      <w:r>
        <w:rPr>
          <w:b/>
          <w:bCs/>
          <w:color w:val="555555"/>
          <w:sz w:val="20"/>
          <w:szCs w:val="20"/>
        </w:rPr>
        <w:t>TAGLINE / SHORT DESCRIPTION</w:t>
      </w:r>
    </w:p>
    <w:p w14:paraId="408E603D" w14:textId="77777777" w:rsidR="00C11C5F" w:rsidRDefault="00C11C5F">
      <w:pPr>
        <w:spacing w:before="80" w:after="40"/>
      </w:pPr>
      <w:r w:rsidRPr="00C11C5F">
        <w:t>A memorable wildlife adventure across India’s top national parks, featuring exciting safaris, rich forests, and close encounters with the Royal Bengal Tiger.</w:t>
      </w:r>
    </w:p>
    <w:p w14:paraId="40B36C84" w14:textId="0F22AE88" w:rsidR="00C17513" w:rsidRDefault="00000000">
      <w:pPr>
        <w:spacing w:before="80" w:after="40"/>
      </w:pPr>
      <w:r>
        <w:rPr>
          <w:b/>
          <w:bCs/>
          <w:color w:val="555555"/>
          <w:sz w:val="20"/>
          <w:szCs w:val="20"/>
        </w:rPr>
        <w:t>DURATION &amp; ROUTE (shown as a single line)</w:t>
      </w:r>
    </w:p>
    <w:p w14:paraId="3E56DC4B" w14:textId="35BC89B7" w:rsidR="00C17513" w:rsidRDefault="00000000">
      <w:pPr>
        <w:spacing w:after="120"/>
      </w:pPr>
      <w:r>
        <w:t>1</w:t>
      </w:r>
      <w:r w:rsidR="00C11C5F">
        <w:t>1</w:t>
      </w:r>
      <w:r>
        <w:t xml:space="preserve"> Days | </w:t>
      </w:r>
      <w:r w:rsidR="00C11C5F">
        <w:t>Delhi</w:t>
      </w:r>
      <w:r>
        <w:t xml:space="preserve"> ·</w:t>
      </w:r>
      <w:r w:rsidR="00F612F3">
        <w:t xml:space="preserve"> Jabalpur </w:t>
      </w:r>
      <w:r w:rsidR="00F612F3">
        <w:t xml:space="preserve">· </w:t>
      </w:r>
      <w:r>
        <w:t xml:space="preserve"> </w:t>
      </w:r>
      <w:r w:rsidR="00C11C5F">
        <w:t>Bandhavgarh</w:t>
      </w:r>
      <w:r>
        <w:t xml:space="preserve"> · </w:t>
      </w:r>
      <w:r w:rsidR="00C11C5F">
        <w:t xml:space="preserve">Kanha · Pench · Tadoba · </w:t>
      </w:r>
      <w:r w:rsidR="00F612F3">
        <w:t xml:space="preserve">Nagpur </w:t>
      </w:r>
      <w:r w:rsidR="00F612F3">
        <w:t>· Delhi</w:t>
      </w:r>
    </w:p>
    <w:p w14:paraId="254E0902" w14:textId="77777777" w:rsidR="00C17513" w:rsidRDefault="00000000">
      <w:pPr>
        <w:spacing w:before="80" w:after="40"/>
      </w:pPr>
      <w:r>
        <w:rPr>
          <w:b/>
          <w:bCs/>
          <w:color w:val="555555"/>
          <w:sz w:val="20"/>
          <w:szCs w:val="20"/>
        </w:rPr>
        <w:t>PRIMARY CTA BUTTON</w:t>
      </w:r>
    </w:p>
    <w:p w14:paraId="3DBC4A73" w14:textId="77777777" w:rsidR="00C17513" w:rsidRDefault="00000000">
      <w:pPr>
        <w:spacing w:after="120"/>
      </w:pPr>
      <w:r>
        <w:t>Speak to an Expert</w:t>
      </w:r>
    </w:p>
    <w:p w14:paraId="7B80E482" w14:textId="77777777" w:rsidR="00C17513" w:rsidRDefault="00000000">
      <w:pPr>
        <w:spacing w:before="80" w:after="40"/>
      </w:pPr>
      <w:r>
        <w:rPr>
          <w:b/>
          <w:bCs/>
          <w:color w:val="555555"/>
          <w:sz w:val="20"/>
          <w:szCs w:val="20"/>
        </w:rPr>
        <w:t>HERO IMAGE</w:t>
      </w:r>
    </w:p>
    <w:p w14:paraId="1ACB3B0D" w14:textId="77777777" w:rsidR="00C17513" w:rsidRDefault="00000000">
      <w:pPr>
        <w:spacing w:after="120"/>
      </w:pPr>
      <w:r>
        <w:t>A full-width landscape image representing the journey (e.g., Victoria Memorial, Kolkata).</w:t>
      </w:r>
    </w:p>
    <w:p w14:paraId="01A523E3" w14:textId="77777777" w:rsidR="00C17513" w:rsidRDefault="00C17513">
      <w:pPr>
        <w:pBdr>
          <w:bottom w:val="single" w:sz="6" w:space="1" w:color="1ABC9C"/>
        </w:pBdr>
        <w:spacing w:before="200" w:after="200"/>
      </w:pPr>
    </w:p>
    <w:p w14:paraId="375E7DDA" w14:textId="77777777" w:rsidR="00C17513" w:rsidRDefault="00000000">
      <w:pPr>
        <w:pStyle w:val="Heading1"/>
      </w:pPr>
      <w:r>
        <w:t>2. Page Navigation Tabs</w:t>
      </w:r>
    </w:p>
    <w:p w14:paraId="3F0EEB7D" w14:textId="77777777" w:rsidR="00C17513" w:rsidRDefault="00000000">
      <w:pPr>
        <w:spacing w:after="120"/>
      </w:pPr>
      <w:r>
        <w:t>The following anchor tabs sit below the hero and jump users to each section:</w:t>
      </w:r>
    </w:p>
    <w:p w14:paraId="3A6CF0CE" w14:textId="77777777" w:rsidR="00C17513" w:rsidRDefault="00000000">
      <w:pPr>
        <w:pStyle w:val="ListParagraph"/>
        <w:numPr>
          <w:ilvl w:val="0"/>
          <w:numId w:val="2"/>
        </w:numPr>
        <w:spacing w:after="60"/>
      </w:pPr>
      <w:r>
        <w:t>Overview</w:t>
      </w:r>
    </w:p>
    <w:p w14:paraId="005ED2E0" w14:textId="77777777" w:rsidR="00C17513" w:rsidRDefault="00000000">
      <w:pPr>
        <w:pStyle w:val="ListParagraph"/>
        <w:numPr>
          <w:ilvl w:val="0"/>
          <w:numId w:val="2"/>
        </w:numPr>
        <w:spacing w:after="60"/>
      </w:pPr>
      <w:r>
        <w:t>Itinerary</w:t>
      </w:r>
    </w:p>
    <w:p w14:paraId="50CC8C27" w14:textId="77777777" w:rsidR="00C17513" w:rsidRDefault="00000000">
      <w:pPr>
        <w:pStyle w:val="ListParagraph"/>
        <w:numPr>
          <w:ilvl w:val="0"/>
          <w:numId w:val="2"/>
        </w:numPr>
        <w:spacing w:after="60"/>
      </w:pPr>
      <w:r>
        <w:t>Dates &amp; Prices</w:t>
      </w:r>
    </w:p>
    <w:p w14:paraId="52299786" w14:textId="77777777" w:rsidR="00C17513" w:rsidRDefault="00000000">
      <w:pPr>
        <w:pStyle w:val="ListParagraph"/>
        <w:numPr>
          <w:ilvl w:val="0"/>
          <w:numId w:val="2"/>
        </w:numPr>
        <w:spacing w:after="60"/>
      </w:pPr>
      <w:r>
        <w:t>Journey Details</w:t>
      </w:r>
    </w:p>
    <w:p w14:paraId="20A6D25D" w14:textId="77777777" w:rsidR="00C17513" w:rsidRDefault="00C17513">
      <w:pPr>
        <w:pBdr>
          <w:bottom w:val="single" w:sz="6" w:space="1" w:color="1ABC9C"/>
        </w:pBdr>
        <w:spacing w:before="200" w:after="200"/>
      </w:pPr>
    </w:p>
    <w:p w14:paraId="3AE0F5BA" w14:textId="77777777" w:rsidR="00C17513" w:rsidRDefault="00000000">
      <w:pPr>
        <w:pStyle w:val="Heading1"/>
      </w:pPr>
      <w:r>
        <w:t>3. Overview</w:t>
      </w:r>
    </w:p>
    <w:p w14:paraId="633FC665" w14:textId="77777777" w:rsidR="00C17513" w:rsidRDefault="00000000">
      <w:pPr>
        <w:spacing w:before="80" w:after="40"/>
      </w:pPr>
      <w:r>
        <w:rPr>
          <w:b/>
          <w:bCs/>
          <w:color w:val="555555"/>
          <w:sz w:val="20"/>
          <w:szCs w:val="20"/>
        </w:rPr>
        <w:t>PARAGRAPH 1</w:t>
      </w:r>
    </w:p>
    <w:p w14:paraId="374814EE" w14:textId="77777777" w:rsidR="005A24A2" w:rsidRDefault="005A24A2">
      <w:pPr>
        <w:spacing w:before="80" w:after="40"/>
        <w:rPr>
          <w:b/>
          <w:bCs/>
        </w:rPr>
      </w:pPr>
      <w:r w:rsidRPr="005A24A2">
        <w:t>Discover the beauty of India’s wildlife as you explore Bandhavgarh, Kanha, Pench, and Tadoba, starting from Delhi and travelling through stunning forests and rich natural landscapes.</w:t>
      </w:r>
      <w:r w:rsidRPr="005A24A2">
        <w:rPr>
          <w:b/>
          <w:bCs/>
        </w:rPr>
        <w:t xml:space="preserve"> </w:t>
      </w:r>
    </w:p>
    <w:p w14:paraId="5CD69CD2" w14:textId="256538FD" w:rsidR="00C17513" w:rsidRDefault="00000000">
      <w:pPr>
        <w:spacing w:before="80" w:after="40"/>
      </w:pPr>
      <w:r>
        <w:rPr>
          <w:b/>
          <w:bCs/>
          <w:color w:val="555555"/>
          <w:sz w:val="20"/>
          <w:szCs w:val="20"/>
        </w:rPr>
        <w:t>PARAGRAPH 2</w:t>
      </w:r>
    </w:p>
    <w:p w14:paraId="18B73ABC" w14:textId="77777777" w:rsidR="005A24A2" w:rsidRDefault="005A24A2">
      <w:pPr>
        <w:spacing w:before="80" w:after="40"/>
        <w:rPr>
          <w:b/>
          <w:bCs/>
        </w:rPr>
      </w:pPr>
      <w:r w:rsidRPr="005A24A2">
        <w:t>This itinerary offers exciting safaris, close wildlife encounters, and memorable moments in the wild, making it perfect for nature lovers and adventure seekers alike.</w:t>
      </w:r>
      <w:r w:rsidRPr="005A24A2">
        <w:rPr>
          <w:b/>
          <w:bCs/>
        </w:rPr>
        <w:t xml:space="preserve"> </w:t>
      </w:r>
    </w:p>
    <w:p w14:paraId="49825876" w14:textId="5892F469" w:rsidR="00C17513" w:rsidRDefault="00000000">
      <w:pPr>
        <w:spacing w:before="80" w:after="40"/>
      </w:pPr>
      <w:r>
        <w:rPr>
          <w:b/>
          <w:bCs/>
          <w:color w:val="555555"/>
          <w:sz w:val="20"/>
          <w:szCs w:val="20"/>
        </w:rPr>
        <w:t>ACTION BUTTON</w:t>
      </w:r>
    </w:p>
    <w:p w14:paraId="5DF8381C" w14:textId="485508ED" w:rsidR="00C17513" w:rsidRDefault="00000000" w:rsidP="00B34CAE">
      <w:pPr>
        <w:spacing w:after="120"/>
      </w:pPr>
      <w:r>
        <w:t>Download DOCX (downloadable PDF/DOCX version of the itinerary)</w:t>
      </w:r>
    </w:p>
    <w:p w14:paraId="32BD5F8D" w14:textId="77777777" w:rsidR="005A24A2" w:rsidRDefault="005A24A2" w:rsidP="00B34CAE">
      <w:pPr>
        <w:spacing w:after="120"/>
      </w:pPr>
    </w:p>
    <w:p w14:paraId="168D7E04" w14:textId="77777777" w:rsidR="00C17513" w:rsidRDefault="00000000">
      <w:pPr>
        <w:pStyle w:val="Heading1"/>
      </w:pPr>
      <w:r>
        <w:lastRenderedPageBreak/>
        <w:t>4. Summary Strip</w:t>
      </w:r>
    </w:p>
    <w:p w14:paraId="4D280BE3" w14:textId="77777777" w:rsidR="00C17513" w:rsidRDefault="00000000">
      <w:pPr>
        <w:spacing w:after="120"/>
      </w:pPr>
      <w:r>
        <w:t>A horizontal strip summarising the three key facts at a glance, alongside a button that opens the day-wise overview.</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C17513" w14:paraId="114FAE3C" w14:textId="77777777">
        <w:tc>
          <w:tcPr>
            <w:tcW w:w="3120" w:type="dxa"/>
            <w:tcBorders>
              <w:top w:val="single" w:sz="4" w:space="0" w:color="CCCCCC"/>
              <w:left w:val="single" w:sz="4" w:space="0" w:color="CCCCCC"/>
              <w:bottom w:val="single" w:sz="4" w:space="0" w:color="CCCCCC"/>
              <w:right w:val="single" w:sz="4" w:space="0" w:color="CCCCCC"/>
            </w:tcBorders>
            <w:shd w:val="clear" w:color="auto" w:fill="F7F3E9"/>
            <w:tcMar>
              <w:top w:w="100" w:type="dxa"/>
              <w:left w:w="140" w:type="dxa"/>
              <w:bottom w:w="100" w:type="dxa"/>
              <w:right w:w="140" w:type="dxa"/>
            </w:tcMar>
          </w:tcPr>
          <w:p w14:paraId="145CD24B" w14:textId="77777777" w:rsidR="00C17513" w:rsidRDefault="00000000">
            <w:r>
              <w:rPr>
                <w:b/>
                <w:bCs/>
                <w:color w:val="555555"/>
                <w:sz w:val="20"/>
                <w:szCs w:val="20"/>
              </w:rPr>
              <w:t>Duration</w:t>
            </w:r>
          </w:p>
          <w:p w14:paraId="47FC3E05" w14:textId="06D85BDF" w:rsidR="00C17513" w:rsidRDefault="00000000">
            <w:r>
              <w:rPr>
                <w:sz w:val="24"/>
                <w:szCs w:val="24"/>
              </w:rPr>
              <w:t>1</w:t>
            </w:r>
            <w:r w:rsidR="005A24A2">
              <w:rPr>
                <w:sz w:val="24"/>
                <w:szCs w:val="24"/>
              </w:rPr>
              <w:t>1</w:t>
            </w:r>
            <w:r>
              <w:rPr>
                <w:sz w:val="24"/>
                <w:szCs w:val="24"/>
              </w:rPr>
              <w:t xml:space="preserve"> Days</w:t>
            </w:r>
          </w:p>
        </w:tc>
        <w:tc>
          <w:tcPr>
            <w:tcW w:w="3120" w:type="dxa"/>
            <w:tcBorders>
              <w:top w:val="single" w:sz="4" w:space="0" w:color="CCCCCC"/>
              <w:left w:val="single" w:sz="4" w:space="0" w:color="CCCCCC"/>
              <w:bottom w:val="single" w:sz="4" w:space="0" w:color="CCCCCC"/>
              <w:right w:val="single" w:sz="4" w:space="0" w:color="CCCCCC"/>
            </w:tcBorders>
            <w:shd w:val="clear" w:color="auto" w:fill="F7F3E9"/>
            <w:tcMar>
              <w:top w:w="100" w:type="dxa"/>
              <w:left w:w="140" w:type="dxa"/>
              <w:bottom w:w="100" w:type="dxa"/>
              <w:right w:w="140" w:type="dxa"/>
            </w:tcMar>
          </w:tcPr>
          <w:p w14:paraId="32E41731" w14:textId="77777777" w:rsidR="00C17513" w:rsidRDefault="00000000">
            <w:r>
              <w:rPr>
                <w:b/>
                <w:bCs/>
                <w:color w:val="555555"/>
                <w:sz w:val="20"/>
                <w:szCs w:val="20"/>
              </w:rPr>
              <w:t>Route</w:t>
            </w:r>
          </w:p>
          <w:p w14:paraId="735A7050" w14:textId="1C23BB4C" w:rsidR="00C17513" w:rsidRDefault="005A24A2">
            <w:r>
              <w:rPr>
                <w:sz w:val="24"/>
                <w:szCs w:val="24"/>
              </w:rPr>
              <w:t>Delhi → Bandhavgarh → Kanha → Pench → Tadoba→ Delhi</w:t>
            </w:r>
          </w:p>
        </w:tc>
        <w:tc>
          <w:tcPr>
            <w:tcW w:w="3120" w:type="dxa"/>
            <w:tcBorders>
              <w:top w:val="single" w:sz="4" w:space="0" w:color="CCCCCC"/>
              <w:left w:val="single" w:sz="4" w:space="0" w:color="CCCCCC"/>
              <w:bottom w:val="single" w:sz="4" w:space="0" w:color="CCCCCC"/>
              <w:right w:val="single" w:sz="4" w:space="0" w:color="CCCCCC"/>
            </w:tcBorders>
            <w:shd w:val="clear" w:color="auto" w:fill="F7F3E9"/>
            <w:tcMar>
              <w:top w:w="100" w:type="dxa"/>
              <w:left w:w="140" w:type="dxa"/>
              <w:bottom w:w="100" w:type="dxa"/>
              <w:right w:w="140" w:type="dxa"/>
            </w:tcMar>
          </w:tcPr>
          <w:p w14:paraId="6F93B222" w14:textId="77777777" w:rsidR="00C17513" w:rsidRDefault="00000000">
            <w:r>
              <w:rPr>
                <w:b/>
                <w:bCs/>
                <w:color w:val="555555"/>
                <w:sz w:val="20"/>
                <w:szCs w:val="20"/>
              </w:rPr>
              <w:t>Best Time</w:t>
            </w:r>
          </w:p>
          <w:p w14:paraId="1025B2F9" w14:textId="77777777" w:rsidR="00C17513" w:rsidRDefault="00000000">
            <w:r>
              <w:rPr>
                <w:sz w:val="24"/>
                <w:szCs w:val="24"/>
              </w:rPr>
              <w:t>October – March</w:t>
            </w:r>
          </w:p>
        </w:tc>
      </w:tr>
    </w:tbl>
    <w:p w14:paraId="38DBFAFB" w14:textId="77777777" w:rsidR="00C17513" w:rsidRDefault="00C17513"/>
    <w:p w14:paraId="6A383816" w14:textId="77777777" w:rsidR="00C17513" w:rsidRDefault="00000000">
      <w:pPr>
        <w:spacing w:before="80" w:after="40"/>
      </w:pPr>
      <w:r>
        <w:rPr>
          <w:b/>
          <w:bCs/>
          <w:color w:val="555555"/>
          <w:sz w:val="20"/>
          <w:szCs w:val="20"/>
        </w:rPr>
        <w:t>SECONDARY BUTTON</w:t>
      </w:r>
    </w:p>
    <w:p w14:paraId="09CC9A15" w14:textId="77777777" w:rsidR="00C17513" w:rsidRDefault="00000000">
      <w:pPr>
        <w:spacing w:after="120"/>
      </w:pPr>
      <w:r>
        <w:t>View Day Wise Overview</w:t>
      </w:r>
    </w:p>
    <w:p w14:paraId="093FD54C" w14:textId="77777777" w:rsidR="00C17513" w:rsidRDefault="00C17513">
      <w:pPr>
        <w:pBdr>
          <w:bottom w:val="single" w:sz="6" w:space="1" w:color="1ABC9C"/>
        </w:pBdr>
        <w:spacing w:before="200" w:after="200"/>
      </w:pPr>
    </w:p>
    <w:p w14:paraId="70E68AE4" w14:textId="77777777" w:rsidR="00C17513" w:rsidRDefault="00000000">
      <w:pPr>
        <w:pStyle w:val="Heading1"/>
      </w:pPr>
      <w:r>
        <w:t>5. Journey Highlights</w:t>
      </w:r>
    </w:p>
    <w:p w14:paraId="576B3534" w14:textId="77777777" w:rsidR="00C17513" w:rsidRDefault="00000000">
      <w:pPr>
        <w:spacing w:after="120"/>
      </w:pPr>
      <w:r>
        <w:t>A bulleted list (shown in two columns on the page) of the journey's key experiences:</w:t>
      </w:r>
    </w:p>
    <w:p w14:paraId="7DEC9832" w14:textId="6E9509B0" w:rsidR="00C17513" w:rsidRDefault="005A24A2">
      <w:pPr>
        <w:pBdr>
          <w:bottom w:val="single" w:sz="6" w:space="1" w:color="1ABC9C"/>
        </w:pBdr>
        <w:spacing w:before="200" w:after="200"/>
      </w:pPr>
      <w:r w:rsidRPr="005A24A2">
        <w:t>• Journey through India’s top tiger reserves starting from the vibrant city of Delhi</w:t>
      </w:r>
      <w:r w:rsidRPr="005A24A2">
        <w:br/>
        <w:t>• Morning and evening jungle safaris in Bandhavgarh, Kanha, Pench, and Tadoba</w:t>
      </w:r>
      <w:r w:rsidRPr="005A24A2">
        <w:br/>
        <w:t>• Close encounters with the majestic Royal Bengal Tiger in its natural habitat</w:t>
      </w:r>
      <w:r w:rsidRPr="005A24A2">
        <w:br/>
        <w:t>• Experience the beauty of untouched forests, grasslands, and serene jungle landscapes</w:t>
      </w:r>
      <w:r w:rsidRPr="005A24A2">
        <w:br/>
        <w:t>• Opportunities to enjoy wildlife photography and birdwatching during safaris</w:t>
      </w:r>
      <w:r w:rsidRPr="005A24A2">
        <w:br/>
        <w:t>• Relaxing stays at wildlife lodges located close to the national parks</w:t>
      </w:r>
      <w:r w:rsidRPr="005A24A2">
        <w:br/>
        <w:t>• Enjoy scenic drives between destinations with changing natural landscapes throughout the journey</w:t>
      </w:r>
      <w:r w:rsidRPr="005A24A2">
        <w:br/>
        <w:t>• An unforgettable wildlife adventure for nature lovers and safari enthusiasts</w:t>
      </w:r>
    </w:p>
    <w:p w14:paraId="7897B7A3" w14:textId="77777777" w:rsidR="00C17513" w:rsidRDefault="00000000">
      <w:pPr>
        <w:pStyle w:val="Heading1"/>
      </w:pPr>
      <w:r>
        <w:t>6. Route Map</w:t>
      </w:r>
    </w:p>
    <w:p w14:paraId="6F6CE39F" w14:textId="0E468309" w:rsidR="00C17513" w:rsidRDefault="00000000">
      <w:pPr>
        <w:spacing w:after="120"/>
      </w:pPr>
      <w:r>
        <w:t>A visual map showing the full journey route with all overnight stops labelled</w:t>
      </w:r>
      <w:r w:rsidR="00F612F3">
        <w:t xml:space="preserve"> (Delhi – Bandhavgarh – Kanha – Pench – Tadoba – Delhi)</w:t>
      </w:r>
      <w:r>
        <w:t>. The map legend differentiates between:</w:t>
      </w:r>
    </w:p>
    <w:p w14:paraId="3F652AE5" w14:textId="77777777" w:rsidR="00C17513" w:rsidRDefault="00000000">
      <w:pPr>
        <w:pStyle w:val="ListParagraph"/>
        <w:numPr>
          <w:ilvl w:val="0"/>
          <w:numId w:val="2"/>
        </w:numPr>
        <w:spacing w:after="60"/>
      </w:pPr>
      <w:r>
        <w:t>Arrival / Departure points</w:t>
      </w:r>
    </w:p>
    <w:p w14:paraId="272B6ED5" w14:textId="77777777" w:rsidR="00C17513" w:rsidRDefault="00000000">
      <w:pPr>
        <w:pStyle w:val="ListParagraph"/>
        <w:numPr>
          <w:ilvl w:val="0"/>
          <w:numId w:val="2"/>
        </w:numPr>
        <w:spacing w:after="60"/>
      </w:pPr>
      <w:r>
        <w:t>Road segments</w:t>
      </w:r>
    </w:p>
    <w:p w14:paraId="48479A79" w14:textId="77777777" w:rsidR="00C17513" w:rsidRDefault="00000000">
      <w:pPr>
        <w:pStyle w:val="ListParagraph"/>
        <w:numPr>
          <w:ilvl w:val="0"/>
          <w:numId w:val="2"/>
        </w:numPr>
        <w:spacing w:after="60"/>
      </w:pPr>
      <w:r>
        <w:t>Flights</w:t>
      </w:r>
    </w:p>
    <w:p w14:paraId="7DFDFD87" w14:textId="77777777" w:rsidR="00C17513" w:rsidRDefault="00000000">
      <w:pPr>
        <w:pStyle w:val="ListParagraph"/>
        <w:numPr>
          <w:ilvl w:val="0"/>
          <w:numId w:val="2"/>
        </w:numPr>
        <w:spacing w:after="60"/>
      </w:pPr>
      <w:r>
        <w:t>Rail</w:t>
      </w:r>
    </w:p>
    <w:p w14:paraId="13F421A0" w14:textId="77777777" w:rsidR="00C17513" w:rsidRDefault="00C17513">
      <w:pPr>
        <w:pBdr>
          <w:bottom w:val="single" w:sz="6" w:space="1" w:color="1ABC9C"/>
        </w:pBdr>
        <w:spacing w:before="200" w:after="200"/>
      </w:pPr>
    </w:p>
    <w:p w14:paraId="454286A3" w14:textId="77777777" w:rsidR="006F0520" w:rsidRDefault="006F0520">
      <w:pPr>
        <w:pBdr>
          <w:bottom w:val="single" w:sz="6" w:space="1" w:color="1ABC9C"/>
        </w:pBdr>
        <w:spacing w:before="200" w:after="200"/>
      </w:pPr>
    </w:p>
    <w:p w14:paraId="7610E57E" w14:textId="77777777" w:rsidR="006F0520" w:rsidRDefault="006F0520">
      <w:pPr>
        <w:pBdr>
          <w:bottom w:val="single" w:sz="6" w:space="1" w:color="1ABC9C"/>
        </w:pBdr>
        <w:spacing w:before="200" w:after="200"/>
      </w:pPr>
    </w:p>
    <w:p w14:paraId="34DB9CAD" w14:textId="77777777" w:rsidR="006F0520" w:rsidRDefault="006F0520">
      <w:pPr>
        <w:pBdr>
          <w:bottom w:val="single" w:sz="6" w:space="1" w:color="1ABC9C"/>
        </w:pBdr>
        <w:spacing w:before="200" w:after="200"/>
      </w:pPr>
    </w:p>
    <w:p w14:paraId="3BFEF7DE" w14:textId="77777777" w:rsidR="006F0520" w:rsidRDefault="006F0520">
      <w:pPr>
        <w:pBdr>
          <w:bottom w:val="single" w:sz="6" w:space="1" w:color="1ABC9C"/>
        </w:pBdr>
        <w:spacing w:before="200" w:after="200"/>
      </w:pPr>
    </w:p>
    <w:p w14:paraId="17BABB16" w14:textId="77777777" w:rsidR="00C17513" w:rsidRDefault="00000000">
      <w:pPr>
        <w:pStyle w:val="Heading1"/>
      </w:pPr>
      <w:r>
        <w:lastRenderedPageBreak/>
        <w:t>7. Day-by-Day Itinerary</w:t>
      </w:r>
    </w:p>
    <w:p w14:paraId="71A80B2A" w14:textId="77777777" w:rsidR="00C17513" w:rsidRDefault="00000000">
      <w:pPr>
        <w:spacing w:after="120"/>
      </w:pPr>
      <w:r>
        <w:t>Each day is presented as a card containing: day number, day title, overnight location, two short descriptive paragraphs, and a thumbnail image.</w:t>
      </w:r>
    </w:p>
    <w:p w14:paraId="56C131BC" w14:textId="77777777" w:rsidR="00C17513" w:rsidRDefault="00C17513"/>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40"/>
        <w:gridCol w:w="5760"/>
        <w:gridCol w:w="2160"/>
      </w:tblGrid>
      <w:tr w:rsidR="00C17513" w14:paraId="4ACE4378" w14:textId="77777777">
        <w:tc>
          <w:tcPr>
            <w:tcW w:w="1440" w:type="dxa"/>
            <w:tcBorders>
              <w:top w:val="single" w:sz="4" w:space="0" w:color="CCCCCC"/>
              <w:left w:val="single" w:sz="4" w:space="0" w:color="CCCCCC"/>
              <w:bottom w:val="single" w:sz="4" w:space="0" w:color="CCCCCC"/>
              <w:right w:val="single" w:sz="4" w:space="0" w:color="CCCCCC"/>
            </w:tcBorders>
            <w:shd w:val="clear" w:color="auto" w:fill="F7F3E9"/>
            <w:tcMar>
              <w:top w:w="100" w:type="dxa"/>
              <w:left w:w="140" w:type="dxa"/>
              <w:bottom w:w="100" w:type="dxa"/>
              <w:right w:w="140" w:type="dxa"/>
            </w:tcMar>
          </w:tcPr>
          <w:p w14:paraId="4C9DCD4B" w14:textId="77777777" w:rsidR="00C17513" w:rsidRDefault="00000000">
            <w:r>
              <w:rPr>
                <w:b/>
                <w:bCs/>
              </w:rPr>
              <w:t>Day 01</w:t>
            </w:r>
          </w:p>
        </w:tc>
        <w:tc>
          <w:tcPr>
            <w:tcW w:w="576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5CD98179" w14:textId="095F5306" w:rsidR="00C17513" w:rsidRDefault="00000000">
            <w:r>
              <w:rPr>
                <w:b/>
                <w:bCs/>
                <w:sz w:val="24"/>
                <w:szCs w:val="24"/>
              </w:rPr>
              <w:t>Arrive</w:t>
            </w:r>
            <w:r w:rsidR="006F0520">
              <w:rPr>
                <w:b/>
                <w:bCs/>
                <w:sz w:val="24"/>
                <w:szCs w:val="24"/>
              </w:rPr>
              <w:t xml:space="preserve"> Delhi</w:t>
            </w:r>
          </w:p>
        </w:tc>
        <w:tc>
          <w:tcPr>
            <w:tcW w:w="216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1F48E6E3" w14:textId="0E438318" w:rsidR="00C17513" w:rsidRDefault="00000000">
            <w:pPr>
              <w:jc w:val="right"/>
            </w:pPr>
            <w:r>
              <w:rPr>
                <w:b/>
                <w:bCs/>
                <w:color w:val="555555"/>
                <w:sz w:val="20"/>
                <w:szCs w:val="20"/>
              </w:rPr>
              <w:t xml:space="preserve">Overnight </w:t>
            </w:r>
            <w:r w:rsidR="006F0520">
              <w:rPr>
                <w:b/>
                <w:bCs/>
                <w:color w:val="555555"/>
                <w:sz w:val="20"/>
                <w:szCs w:val="20"/>
              </w:rPr>
              <w:t>Delhi</w:t>
            </w:r>
          </w:p>
        </w:tc>
      </w:tr>
    </w:tbl>
    <w:p w14:paraId="65FF247D" w14:textId="77777777" w:rsidR="00C17513" w:rsidRDefault="00C17513"/>
    <w:p w14:paraId="74C70816" w14:textId="77777777" w:rsidR="00F612F3" w:rsidRDefault="001A678E" w:rsidP="001A678E">
      <w:pPr>
        <w:spacing w:before="80" w:after="40"/>
      </w:pPr>
      <w:r>
        <w:t>On arrival at Delhi International Airport, you’ll meet our representative who will assist you and further accompany you to your hotel</w:t>
      </w:r>
      <w:r w:rsidR="00F612F3">
        <w:t>.</w:t>
      </w:r>
    </w:p>
    <w:p w14:paraId="7A2E7220" w14:textId="04C781B1" w:rsidR="00F612F3" w:rsidRPr="00F612F3" w:rsidRDefault="00F612F3" w:rsidP="001A678E">
      <w:pPr>
        <w:spacing w:before="80" w:after="40"/>
        <w:rPr>
          <w:b/>
          <w:bCs/>
          <w:color w:val="555555"/>
          <w:sz w:val="20"/>
          <w:szCs w:val="20"/>
        </w:rPr>
      </w:pPr>
      <w:r>
        <w:t>Overnight in Delhi</w:t>
      </w:r>
      <w:r w:rsidR="001A678E">
        <w:t>.</w:t>
      </w:r>
    </w:p>
    <w:p w14:paraId="24C39C47" w14:textId="5BFABB16" w:rsidR="00C17513" w:rsidRDefault="00000000" w:rsidP="001A678E">
      <w:pPr>
        <w:spacing w:before="80" w:after="40"/>
      </w:pPr>
      <w:r>
        <w:rPr>
          <w:b/>
          <w:bCs/>
          <w:color w:val="555555"/>
          <w:sz w:val="20"/>
          <w:szCs w:val="20"/>
        </w:rPr>
        <w:t>ACCOMPANYING IMAGE</w:t>
      </w:r>
    </w:p>
    <w:p w14:paraId="7F4F115A" w14:textId="77777777" w:rsidR="00C17513" w:rsidRDefault="00000000">
      <w:pPr>
        <w:spacing w:after="120"/>
      </w:pPr>
      <w:r>
        <w:t>One representative image for this day.</w:t>
      </w:r>
    </w:p>
    <w:p w14:paraId="1759A76E" w14:textId="77777777" w:rsidR="00C17513" w:rsidRDefault="00C17513"/>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40"/>
        <w:gridCol w:w="5760"/>
        <w:gridCol w:w="2160"/>
      </w:tblGrid>
      <w:tr w:rsidR="00C17513" w14:paraId="2F806AB4" w14:textId="77777777">
        <w:tc>
          <w:tcPr>
            <w:tcW w:w="1440" w:type="dxa"/>
            <w:tcBorders>
              <w:top w:val="single" w:sz="4" w:space="0" w:color="CCCCCC"/>
              <w:left w:val="single" w:sz="4" w:space="0" w:color="CCCCCC"/>
              <w:bottom w:val="single" w:sz="4" w:space="0" w:color="CCCCCC"/>
              <w:right w:val="single" w:sz="4" w:space="0" w:color="CCCCCC"/>
            </w:tcBorders>
            <w:shd w:val="clear" w:color="auto" w:fill="F7F3E9"/>
            <w:tcMar>
              <w:top w:w="100" w:type="dxa"/>
              <w:left w:w="140" w:type="dxa"/>
              <w:bottom w:w="100" w:type="dxa"/>
              <w:right w:w="140" w:type="dxa"/>
            </w:tcMar>
          </w:tcPr>
          <w:p w14:paraId="6578D2A4" w14:textId="77777777" w:rsidR="00C17513" w:rsidRDefault="00000000">
            <w:r>
              <w:rPr>
                <w:b/>
                <w:bCs/>
              </w:rPr>
              <w:t>Day 02</w:t>
            </w:r>
          </w:p>
        </w:tc>
        <w:tc>
          <w:tcPr>
            <w:tcW w:w="576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6735D9CF" w14:textId="2915F583" w:rsidR="00C17513" w:rsidRDefault="00000000">
            <w:r>
              <w:rPr>
                <w:b/>
                <w:bCs/>
                <w:sz w:val="24"/>
                <w:szCs w:val="24"/>
              </w:rPr>
              <w:t xml:space="preserve">Exploring </w:t>
            </w:r>
            <w:r w:rsidR="001A678E">
              <w:rPr>
                <w:b/>
                <w:bCs/>
                <w:sz w:val="24"/>
                <w:szCs w:val="24"/>
              </w:rPr>
              <w:t>Delhi</w:t>
            </w:r>
          </w:p>
        </w:tc>
        <w:tc>
          <w:tcPr>
            <w:tcW w:w="216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17F1BA2F" w14:textId="72D9FB2B" w:rsidR="00C17513" w:rsidRDefault="00000000">
            <w:pPr>
              <w:jc w:val="right"/>
            </w:pPr>
            <w:r>
              <w:rPr>
                <w:b/>
                <w:bCs/>
                <w:color w:val="555555"/>
                <w:sz w:val="20"/>
                <w:szCs w:val="20"/>
              </w:rPr>
              <w:t>Overnight</w:t>
            </w:r>
            <w:r w:rsidR="001A678E">
              <w:rPr>
                <w:b/>
                <w:bCs/>
                <w:color w:val="555555"/>
                <w:sz w:val="20"/>
                <w:szCs w:val="20"/>
              </w:rPr>
              <w:t xml:space="preserve"> Delhi</w:t>
            </w:r>
          </w:p>
        </w:tc>
      </w:tr>
    </w:tbl>
    <w:p w14:paraId="6C8A35C2" w14:textId="77777777" w:rsidR="00C17513" w:rsidRDefault="00C17513"/>
    <w:p w14:paraId="16502361" w14:textId="77777777" w:rsidR="001A678E" w:rsidRDefault="001A678E">
      <w:pPr>
        <w:spacing w:before="80" w:after="40"/>
        <w:rPr>
          <w:b/>
          <w:bCs/>
        </w:rPr>
      </w:pPr>
      <w:r w:rsidRPr="001A678E">
        <w:t>Post breakfast, proceed for our unique yet fascinating experience of Old Delhi. Drive past Red Fort (Closed on Mondays) – Shah Jehan’s elegant citadel in red sandstone, the Jama Masjid – India’s largest mosque. Enjoy Cycle Rickshaw Ride in the narrow-crowded lanes of Old Delhi. The thrill of being driven through the narrow, Winding lanes is a memorable experience. Explore Chandni Chowk and visit Digambar Jain Temple.</w:t>
      </w:r>
      <w:r w:rsidRPr="001A678E">
        <w:rPr>
          <w:b/>
          <w:bCs/>
        </w:rPr>
        <w:t xml:space="preserve"> </w:t>
      </w:r>
    </w:p>
    <w:p w14:paraId="3B797D7D" w14:textId="77777777" w:rsidR="00F612F3" w:rsidRDefault="001A678E">
      <w:pPr>
        <w:spacing w:before="80" w:after="40"/>
      </w:pPr>
      <w:r w:rsidRPr="001A678E">
        <w:t>Later, proceed to the new capital designed by Sir Edward Lutyens. Drive past the Presidential Palace, the Rashtrapati Bhawan and the secretariat buildings - the center of all government activity and down the main avenue, the impressive Rajpath to the World War I memorial arch, the India Gate, the High Court Building, and the Old Fort. Continue to visit Humayun’s Tomb, this magnificent garden tomb is the first substantial example of Mughal architecture in India. It was built in 1565 A.D. nine years after the death of Humayun, by his senior widow Bega Begam. Visit Qutab Minar, 72 meters high and the ruins of Quwat-ul-Eslam (Light of Islam) Mosque. See Delhi’s most curious antique, the un-corroded Iron Pillar, which dates to the 4th century AD</w:t>
      </w:r>
      <w:r w:rsidR="00F612F3">
        <w:t>.</w:t>
      </w:r>
    </w:p>
    <w:p w14:paraId="0B39AECB" w14:textId="2F81CC90" w:rsidR="001A678E" w:rsidRDefault="00F612F3">
      <w:pPr>
        <w:spacing w:before="80" w:after="40"/>
      </w:pPr>
      <w:r>
        <w:t>Overnight in Delhi</w:t>
      </w:r>
      <w:r w:rsidR="001A678E" w:rsidRPr="001A678E">
        <w:t>.</w:t>
      </w:r>
    </w:p>
    <w:p w14:paraId="21EA2856" w14:textId="7B37C72B" w:rsidR="00C17513" w:rsidRDefault="00000000">
      <w:pPr>
        <w:spacing w:before="80" w:after="40"/>
      </w:pPr>
      <w:r>
        <w:rPr>
          <w:b/>
          <w:bCs/>
          <w:color w:val="555555"/>
          <w:sz w:val="20"/>
          <w:szCs w:val="20"/>
        </w:rPr>
        <w:t>ACCOMPANYING IMAGE</w:t>
      </w:r>
    </w:p>
    <w:p w14:paraId="2F1A1DAC" w14:textId="77777777" w:rsidR="00C17513" w:rsidRDefault="00000000">
      <w:pPr>
        <w:spacing w:after="120"/>
      </w:pPr>
      <w:r>
        <w:t>One representative image for this day.</w:t>
      </w:r>
    </w:p>
    <w:p w14:paraId="17F12355" w14:textId="77777777" w:rsidR="00C17513" w:rsidRDefault="00C17513"/>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40"/>
        <w:gridCol w:w="5643"/>
        <w:gridCol w:w="2277"/>
      </w:tblGrid>
      <w:tr w:rsidR="00C17513" w14:paraId="3D7422F1" w14:textId="77777777" w:rsidTr="001A678E">
        <w:tc>
          <w:tcPr>
            <w:tcW w:w="1440" w:type="dxa"/>
            <w:tcBorders>
              <w:top w:val="single" w:sz="4" w:space="0" w:color="CCCCCC"/>
              <w:left w:val="single" w:sz="4" w:space="0" w:color="CCCCCC"/>
              <w:bottom w:val="single" w:sz="4" w:space="0" w:color="CCCCCC"/>
              <w:right w:val="single" w:sz="4" w:space="0" w:color="CCCCCC"/>
            </w:tcBorders>
            <w:shd w:val="clear" w:color="auto" w:fill="F7F3E9"/>
            <w:tcMar>
              <w:top w:w="100" w:type="dxa"/>
              <w:left w:w="140" w:type="dxa"/>
              <w:bottom w:w="100" w:type="dxa"/>
              <w:right w:w="140" w:type="dxa"/>
            </w:tcMar>
          </w:tcPr>
          <w:p w14:paraId="18E5312C" w14:textId="77777777" w:rsidR="00C17513" w:rsidRDefault="00000000">
            <w:r>
              <w:rPr>
                <w:b/>
                <w:bCs/>
              </w:rPr>
              <w:t>Day 03</w:t>
            </w:r>
          </w:p>
        </w:tc>
        <w:tc>
          <w:tcPr>
            <w:tcW w:w="5643"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2B9C2ECA" w14:textId="0B25DDE9" w:rsidR="00C17513" w:rsidRDefault="001A678E">
            <w:r>
              <w:rPr>
                <w:b/>
                <w:bCs/>
                <w:sz w:val="24"/>
                <w:szCs w:val="24"/>
              </w:rPr>
              <w:t>Delhi → Jabalpur (by flight) → Bandhavgarh (drive)</w:t>
            </w:r>
          </w:p>
        </w:tc>
        <w:tc>
          <w:tcPr>
            <w:tcW w:w="2277"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21BBD201" w14:textId="4416A5A2" w:rsidR="00C17513" w:rsidRDefault="00000000">
            <w:pPr>
              <w:jc w:val="right"/>
            </w:pPr>
            <w:r>
              <w:rPr>
                <w:b/>
                <w:bCs/>
                <w:color w:val="555555"/>
                <w:sz w:val="20"/>
                <w:szCs w:val="20"/>
              </w:rPr>
              <w:t xml:space="preserve">Overnight </w:t>
            </w:r>
            <w:r w:rsidR="001A678E">
              <w:rPr>
                <w:b/>
                <w:bCs/>
                <w:color w:val="555555"/>
                <w:sz w:val="20"/>
                <w:szCs w:val="20"/>
              </w:rPr>
              <w:t>Bandhavgarh</w:t>
            </w:r>
          </w:p>
        </w:tc>
      </w:tr>
    </w:tbl>
    <w:p w14:paraId="2B6D4255" w14:textId="77777777" w:rsidR="00C17513" w:rsidRDefault="00C17513"/>
    <w:p w14:paraId="208DA4FA" w14:textId="7845290D" w:rsidR="001A678E" w:rsidRDefault="001A678E" w:rsidP="001A678E">
      <w:pPr>
        <w:spacing w:after="120"/>
      </w:pPr>
      <w:r w:rsidRPr="001A678E">
        <w:t>Post breakfast, transfer to airport for flight to Jabalpur. On arrival in Jabalpur, you’ll be transferred to Bandhavgarh.</w:t>
      </w:r>
    </w:p>
    <w:p w14:paraId="3C13245E" w14:textId="5FE11593" w:rsidR="00C17513" w:rsidRDefault="001A678E" w:rsidP="001A678E">
      <w:pPr>
        <w:spacing w:after="120"/>
      </w:pPr>
      <w:r w:rsidRPr="001A678E">
        <w:t>Bandhavgarh National Park, is spread at vindhya hills in Madhya Pradesh. Park consists of a core area of 105 sq km and a buffer area of approximately 400 sq km of topography varies between steep ridges, undulating, forest and open meadows. Bandhavgarh National Park is known for the Royal Bengal Tigers. The density of the Tiger population at Bandhavgarh is the highest known in India</w:t>
      </w:r>
      <w:r w:rsidR="00F612F3">
        <w:t>.</w:t>
      </w:r>
    </w:p>
    <w:p w14:paraId="47648807" w14:textId="57DABC98" w:rsidR="00F612F3" w:rsidRDefault="00F612F3" w:rsidP="001A678E">
      <w:pPr>
        <w:spacing w:after="120"/>
      </w:pPr>
      <w:r>
        <w:t>Overnight in Bandhavgarh.</w:t>
      </w:r>
    </w:p>
    <w:p w14:paraId="4566F9CC" w14:textId="77777777" w:rsidR="00C17513" w:rsidRDefault="00000000">
      <w:pPr>
        <w:spacing w:before="80" w:after="40"/>
      </w:pPr>
      <w:r>
        <w:rPr>
          <w:b/>
          <w:bCs/>
          <w:color w:val="555555"/>
          <w:sz w:val="20"/>
          <w:szCs w:val="20"/>
        </w:rPr>
        <w:lastRenderedPageBreak/>
        <w:t>ACCOMPANYING IMAGE</w:t>
      </w:r>
    </w:p>
    <w:p w14:paraId="1A89E42C" w14:textId="77777777" w:rsidR="00C17513" w:rsidRDefault="00000000">
      <w:pPr>
        <w:spacing w:after="120"/>
      </w:pPr>
      <w:r>
        <w:t>One representative image for this day.</w:t>
      </w:r>
    </w:p>
    <w:p w14:paraId="37033664" w14:textId="77777777" w:rsidR="00C17513" w:rsidRDefault="00C17513"/>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40"/>
        <w:gridCol w:w="5643"/>
        <w:gridCol w:w="2277"/>
      </w:tblGrid>
      <w:tr w:rsidR="00C17513" w14:paraId="718AE718" w14:textId="77777777" w:rsidTr="001A678E">
        <w:tc>
          <w:tcPr>
            <w:tcW w:w="1440" w:type="dxa"/>
            <w:tcBorders>
              <w:top w:val="single" w:sz="4" w:space="0" w:color="CCCCCC"/>
              <w:left w:val="single" w:sz="4" w:space="0" w:color="CCCCCC"/>
              <w:bottom w:val="single" w:sz="4" w:space="0" w:color="CCCCCC"/>
              <w:right w:val="single" w:sz="4" w:space="0" w:color="CCCCCC"/>
            </w:tcBorders>
            <w:shd w:val="clear" w:color="auto" w:fill="F7F3E9"/>
            <w:tcMar>
              <w:top w:w="100" w:type="dxa"/>
              <w:left w:w="140" w:type="dxa"/>
              <w:bottom w:w="100" w:type="dxa"/>
              <w:right w:w="140" w:type="dxa"/>
            </w:tcMar>
          </w:tcPr>
          <w:p w14:paraId="114A5BF8" w14:textId="77777777" w:rsidR="00C17513" w:rsidRDefault="00000000">
            <w:r>
              <w:rPr>
                <w:b/>
                <w:bCs/>
              </w:rPr>
              <w:t>Day 04</w:t>
            </w:r>
          </w:p>
        </w:tc>
        <w:tc>
          <w:tcPr>
            <w:tcW w:w="5643"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6CB6F110" w14:textId="26A78880" w:rsidR="00C17513" w:rsidRDefault="001A678E">
            <w:r>
              <w:rPr>
                <w:b/>
                <w:bCs/>
                <w:sz w:val="24"/>
                <w:szCs w:val="24"/>
              </w:rPr>
              <w:t>Bandhavgarh</w:t>
            </w:r>
          </w:p>
        </w:tc>
        <w:tc>
          <w:tcPr>
            <w:tcW w:w="2277"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414AE6F4" w14:textId="0C21B972" w:rsidR="00C17513" w:rsidRDefault="00000000">
            <w:pPr>
              <w:jc w:val="right"/>
            </w:pPr>
            <w:r>
              <w:rPr>
                <w:b/>
                <w:bCs/>
                <w:color w:val="555555"/>
                <w:sz w:val="20"/>
                <w:szCs w:val="20"/>
              </w:rPr>
              <w:t xml:space="preserve">Overnight </w:t>
            </w:r>
            <w:r w:rsidR="001A678E">
              <w:rPr>
                <w:b/>
                <w:bCs/>
                <w:color w:val="555555"/>
                <w:sz w:val="20"/>
                <w:szCs w:val="20"/>
              </w:rPr>
              <w:t>Bandhavgarh</w:t>
            </w:r>
          </w:p>
        </w:tc>
      </w:tr>
    </w:tbl>
    <w:p w14:paraId="78D0765B" w14:textId="77777777" w:rsidR="00C17513" w:rsidRDefault="00C17513"/>
    <w:p w14:paraId="2B1A65E0" w14:textId="77777777" w:rsidR="00F612F3" w:rsidRDefault="001A678E">
      <w:pPr>
        <w:spacing w:before="80" w:after="40"/>
      </w:pPr>
      <w:r w:rsidRPr="001A678E">
        <w:t>Enjoy early morning &amp; afternoon Private Jeep Safari with English Speaking Naturalist at Bandhavgarh National Park.</w:t>
      </w:r>
    </w:p>
    <w:p w14:paraId="778328A5" w14:textId="0A1EE9B2" w:rsidR="001A678E" w:rsidRDefault="001A678E">
      <w:pPr>
        <w:spacing w:before="80" w:after="40"/>
      </w:pPr>
      <w:r w:rsidRPr="001A678E">
        <w:t>Overnight in Bandhavgarh</w:t>
      </w:r>
      <w:r w:rsidR="00F612F3">
        <w:t>.</w:t>
      </w:r>
    </w:p>
    <w:p w14:paraId="6C6F2E3C" w14:textId="61759933" w:rsidR="00C17513" w:rsidRDefault="00000000">
      <w:pPr>
        <w:spacing w:before="80" w:after="40"/>
      </w:pPr>
      <w:r>
        <w:rPr>
          <w:b/>
          <w:bCs/>
          <w:color w:val="555555"/>
          <w:sz w:val="20"/>
          <w:szCs w:val="20"/>
        </w:rPr>
        <w:t>ACCOMPANYING IMAGE</w:t>
      </w:r>
    </w:p>
    <w:p w14:paraId="004D9AC1" w14:textId="77777777" w:rsidR="00C17513" w:rsidRDefault="00000000">
      <w:pPr>
        <w:spacing w:after="120"/>
      </w:pPr>
      <w:r>
        <w:t>One representative image for this day.</w:t>
      </w:r>
    </w:p>
    <w:p w14:paraId="3C368168" w14:textId="77777777" w:rsidR="00C17513" w:rsidRDefault="00C17513"/>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40"/>
        <w:gridCol w:w="5760"/>
        <w:gridCol w:w="2160"/>
      </w:tblGrid>
      <w:tr w:rsidR="00C17513" w14:paraId="00EE9F49" w14:textId="77777777">
        <w:tc>
          <w:tcPr>
            <w:tcW w:w="1440" w:type="dxa"/>
            <w:tcBorders>
              <w:top w:val="single" w:sz="4" w:space="0" w:color="CCCCCC"/>
              <w:left w:val="single" w:sz="4" w:space="0" w:color="CCCCCC"/>
              <w:bottom w:val="single" w:sz="4" w:space="0" w:color="CCCCCC"/>
              <w:right w:val="single" w:sz="4" w:space="0" w:color="CCCCCC"/>
            </w:tcBorders>
            <w:shd w:val="clear" w:color="auto" w:fill="F7F3E9"/>
            <w:tcMar>
              <w:top w:w="100" w:type="dxa"/>
              <w:left w:w="140" w:type="dxa"/>
              <w:bottom w:w="100" w:type="dxa"/>
              <w:right w:w="140" w:type="dxa"/>
            </w:tcMar>
          </w:tcPr>
          <w:p w14:paraId="120F3B77" w14:textId="77777777" w:rsidR="00C17513" w:rsidRDefault="00000000">
            <w:r>
              <w:rPr>
                <w:b/>
                <w:bCs/>
              </w:rPr>
              <w:t>Day 05</w:t>
            </w:r>
          </w:p>
        </w:tc>
        <w:tc>
          <w:tcPr>
            <w:tcW w:w="576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6D690D6F" w14:textId="785190A0" w:rsidR="00C17513" w:rsidRDefault="001A678E">
            <w:r>
              <w:rPr>
                <w:b/>
                <w:bCs/>
                <w:sz w:val="24"/>
                <w:szCs w:val="24"/>
              </w:rPr>
              <w:t>Bandhavgarh → Kanha</w:t>
            </w:r>
          </w:p>
        </w:tc>
        <w:tc>
          <w:tcPr>
            <w:tcW w:w="216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723546EB" w14:textId="1298ABB2" w:rsidR="00C17513" w:rsidRDefault="00000000">
            <w:pPr>
              <w:jc w:val="right"/>
            </w:pPr>
            <w:r>
              <w:rPr>
                <w:b/>
                <w:bCs/>
                <w:color w:val="555555"/>
                <w:sz w:val="20"/>
                <w:szCs w:val="20"/>
              </w:rPr>
              <w:t xml:space="preserve">Overnight </w:t>
            </w:r>
            <w:r w:rsidR="001A678E">
              <w:rPr>
                <w:b/>
                <w:bCs/>
                <w:color w:val="555555"/>
                <w:sz w:val="20"/>
                <w:szCs w:val="20"/>
              </w:rPr>
              <w:t>Kanha</w:t>
            </w:r>
          </w:p>
        </w:tc>
      </w:tr>
    </w:tbl>
    <w:p w14:paraId="5D615503" w14:textId="77777777" w:rsidR="00C17513" w:rsidRDefault="00C17513"/>
    <w:p w14:paraId="38DC75CC" w14:textId="77777777" w:rsidR="001A678E" w:rsidRDefault="001A678E">
      <w:pPr>
        <w:spacing w:before="80" w:after="40"/>
      </w:pPr>
      <w:r w:rsidRPr="001A678E">
        <w:t xml:space="preserve">After breakfast, drive to Kanha and check-in at the hotel. The rest of the day is at leisure. </w:t>
      </w:r>
    </w:p>
    <w:p w14:paraId="703BD3AE" w14:textId="208FDBAE" w:rsidR="001A678E" w:rsidRDefault="001A678E">
      <w:pPr>
        <w:spacing w:before="80" w:after="40"/>
      </w:pPr>
      <w:r w:rsidRPr="001A678E">
        <w:t xml:space="preserve">Kanha National Park is nestled in the Maikal range of Satpuras in Madhya Pradesh, the heart of India that forms the central Indian highlands. The national park is being popularized as the Tiger reserve and interestingly is being declared as one of the finest wildlife areas in the world. Spreading across two revenue districts the Mandala and the Kalaghat, Kanha National Park was declared a reserve forest in 1879 and revalued as a wildlife sanctuary in 1933. Its position was further upgraded to a national park in 1955. </w:t>
      </w:r>
    </w:p>
    <w:p w14:paraId="681F3938" w14:textId="6F4FEFF5" w:rsidR="00F612F3" w:rsidRPr="001A678E" w:rsidRDefault="00F612F3">
      <w:pPr>
        <w:spacing w:before="80" w:after="40"/>
      </w:pPr>
      <w:r w:rsidRPr="001A678E">
        <w:t>Overnight in Kanha</w:t>
      </w:r>
      <w:r>
        <w:t>.</w:t>
      </w:r>
    </w:p>
    <w:p w14:paraId="03E51249" w14:textId="6817B306" w:rsidR="00C17513" w:rsidRDefault="00000000">
      <w:pPr>
        <w:spacing w:before="80" w:after="40"/>
      </w:pPr>
      <w:r>
        <w:rPr>
          <w:b/>
          <w:bCs/>
          <w:color w:val="555555"/>
          <w:sz w:val="20"/>
          <w:szCs w:val="20"/>
        </w:rPr>
        <w:t>ACCOMPANYING IMAGE</w:t>
      </w:r>
    </w:p>
    <w:p w14:paraId="05FB1E57" w14:textId="77777777" w:rsidR="00C17513" w:rsidRDefault="00000000">
      <w:pPr>
        <w:spacing w:after="120"/>
      </w:pPr>
      <w:r>
        <w:t>One representative image for this day.</w:t>
      </w:r>
    </w:p>
    <w:p w14:paraId="0DC7A7D6" w14:textId="77777777" w:rsidR="00C17513" w:rsidRDefault="00C17513"/>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40"/>
        <w:gridCol w:w="5760"/>
        <w:gridCol w:w="2160"/>
      </w:tblGrid>
      <w:tr w:rsidR="00C17513" w14:paraId="136DAB02" w14:textId="77777777">
        <w:tc>
          <w:tcPr>
            <w:tcW w:w="1440" w:type="dxa"/>
            <w:tcBorders>
              <w:top w:val="single" w:sz="4" w:space="0" w:color="CCCCCC"/>
              <w:left w:val="single" w:sz="4" w:space="0" w:color="CCCCCC"/>
              <w:bottom w:val="single" w:sz="4" w:space="0" w:color="CCCCCC"/>
              <w:right w:val="single" w:sz="4" w:space="0" w:color="CCCCCC"/>
            </w:tcBorders>
            <w:shd w:val="clear" w:color="auto" w:fill="F7F3E9"/>
            <w:tcMar>
              <w:top w:w="100" w:type="dxa"/>
              <w:left w:w="140" w:type="dxa"/>
              <w:bottom w:w="100" w:type="dxa"/>
              <w:right w:w="140" w:type="dxa"/>
            </w:tcMar>
          </w:tcPr>
          <w:p w14:paraId="3F7E8819" w14:textId="77777777" w:rsidR="00C17513" w:rsidRDefault="00000000">
            <w:r>
              <w:rPr>
                <w:b/>
                <w:bCs/>
              </w:rPr>
              <w:t>Day 06</w:t>
            </w:r>
          </w:p>
        </w:tc>
        <w:tc>
          <w:tcPr>
            <w:tcW w:w="576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7437F6CE" w14:textId="3468ED49" w:rsidR="00C17513" w:rsidRDefault="001A678E">
            <w:r>
              <w:rPr>
                <w:b/>
                <w:bCs/>
                <w:sz w:val="24"/>
                <w:szCs w:val="24"/>
              </w:rPr>
              <w:t>Kanha</w:t>
            </w:r>
          </w:p>
        </w:tc>
        <w:tc>
          <w:tcPr>
            <w:tcW w:w="216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220420DE" w14:textId="1995934B" w:rsidR="00C17513" w:rsidRDefault="00000000">
            <w:pPr>
              <w:jc w:val="right"/>
            </w:pPr>
            <w:r>
              <w:rPr>
                <w:b/>
                <w:bCs/>
                <w:color w:val="555555"/>
                <w:sz w:val="20"/>
                <w:szCs w:val="20"/>
              </w:rPr>
              <w:t>Overnight</w:t>
            </w:r>
            <w:r w:rsidR="001A678E">
              <w:rPr>
                <w:b/>
                <w:bCs/>
                <w:color w:val="555555"/>
                <w:sz w:val="20"/>
                <w:szCs w:val="20"/>
              </w:rPr>
              <w:t xml:space="preserve"> Kanha</w:t>
            </w:r>
          </w:p>
        </w:tc>
      </w:tr>
    </w:tbl>
    <w:p w14:paraId="714634B4" w14:textId="77777777" w:rsidR="00C17513" w:rsidRDefault="00C17513"/>
    <w:p w14:paraId="02777F0A" w14:textId="77777777" w:rsidR="001A678E" w:rsidRDefault="001A678E">
      <w:pPr>
        <w:spacing w:before="80" w:after="40"/>
      </w:pPr>
      <w:r w:rsidRPr="001A678E">
        <w:t xml:space="preserve">Enjoy early morning &amp; afternoon Private Jeep Safari with English Speaking Naturalist at Kanha National Park. </w:t>
      </w:r>
    </w:p>
    <w:p w14:paraId="5C1607EF" w14:textId="543B4FF6" w:rsidR="001A678E" w:rsidRDefault="001A678E">
      <w:pPr>
        <w:spacing w:before="80" w:after="40"/>
      </w:pPr>
      <w:r w:rsidRPr="001A678E">
        <w:t xml:space="preserve">Overnight in Kanha </w:t>
      </w:r>
    </w:p>
    <w:p w14:paraId="2F5941AF" w14:textId="2508C263" w:rsidR="00C17513" w:rsidRDefault="00000000">
      <w:pPr>
        <w:spacing w:before="80" w:after="40"/>
      </w:pPr>
      <w:r>
        <w:rPr>
          <w:b/>
          <w:bCs/>
          <w:color w:val="555555"/>
          <w:sz w:val="20"/>
          <w:szCs w:val="20"/>
        </w:rPr>
        <w:t>ACCOMPANYING IMAGE</w:t>
      </w:r>
    </w:p>
    <w:p w14:paraId="0E3990F2" w14:textId="77777777" w:rsidR="00C17513" w:rsidRDefault="00000000">
      <w:pPr>
        <w:spacing w:after="120"/>
      </w:pPr>
      <w:r>
        <w:t>One representative image for this day.</w:t>
      </w:r>
    </w:p>
    <w:p w14:paraId="517A5A7F" w14:textId="77777777" w:rsidR="00C17513" w:rsidRDefault="00C17513"/>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40"/>
        <w:gridCol w:w="5760"/>
        <w:gridCol w:w="2160"/>
      </w:tblGrid>
      <w:tr w:rsidR="00C17513" w14:paraId="70985A6E" w14:textId="77777777">
        <w:tc>
          <w:tcPr>
            <w:tcW w:w="1440" w:type="dxa"/>
            <w:tcBorders>
              <w:top w:val="single" w:sz="4" w:space="0" w:color="CCCCCC"/>
              <w:left w:val="single" w:sz="4" w:space="0" w:color="CCCCCC"/>
              <w:bottom w:val="single" w:sz="4" w:space="0" w:color="CCCCCC"/>
              <w:right w:val="single" w:sz="4" w:space="0" w:color="CCCCCC"/>
            </w:tcBorders>
            <w:shd w:val="clear" w:color="auto" w:fill="F7F3E9"/>
            <w:tcMar>
              <w:top w:w="100" w:type="dxa"/>
              <w:left w:w="140" w:type="dxa"/>
              <w:bottom w:w="100" w:type="dxa"/>
              <w:right w:w="140" w:type="dxa"/>
            </w:tcMar>
          </w:tcPr>
          <w:p w14:paraId="5DEE9805" w14:textId="77777777" w:rsidR="00C17513" w:rsidRDefault="00000000">
            <w:r>
              <w:rPr>
                <w:b/>
                <w:bCs/>
              </w:rPr>
              <w:t>Day 07</w:t>
            </w:r>
          </w:p>
        </w:tc>
        <w:tc>
          <w:tcPr>
            <w:tcW w:w="576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254AE883" w14:textId="407B00A9" w:rsidR="00C17513" w:rsidRDefault="001A678E">
            <w:r>
              <w:rPr>
                <w:b/>
                <w:bCs/>
                <w:sz w:val="24"/>
                <w:szCs w:val="24"/>
              </w:rPr>
              <w:t>Kanha → Pench</w:t>
            </w:r>
          </w:p>
        </w:tc>
        <w:tc>
          <w:tcPr>
            <w:tcW w:w="216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45C6A442" w14:textId="2D14979A" w:rsidR="00C17513" w:rsidRDefault="00000000">
            <w:pPr>
              <w:jc w:val="right"/>
            </w:pPr>
            <w:r>
              <w:rPr>
                <w:b/>
                <w:bCs/>
                <w:color w:val="555555"/>
                <w:sz w:val="20"/>
                <w:szCs w:val="20"/>
              </w:rPr>
              <w:t xml:space="preserve">Overnight </w:t>
            </w:r>
            <w:r w:rsidR="002F4EC9">
              <w:rPr>
                <w:b/>
                <w:bCs/>
                <w:color w:val="555555"/>
                <w:sz w:val="20"/>
                <w:szCs w:val="20"/>
              </w:rPr>
              <w:t>Pench</w:t>
            </w:r>
          </w:p>
        </w:tc>
      </w:tr>
    </w:tbl>
    <w:p w14:paraId="1FD221BA" w14:textId="77777777" w:rsidR="00C17513" w:rsidRDefault="00C17513"/>
    <w:p w14:paraId="6D97B619" w14:textId="77777777" w:rsidR="002F4EC9" w:rsidRDefault="002F4EC9" w:rsidP="002F4EC9">
      <w:pPr>
        <w:spacing w:after="120"/>
      </w:pPr>
      <w:r w:rsidRPr="002F4EC9">
        <w:t xml:space="preserve">After breakfast, drive to Pench and check-in at the hotel. The rest of the day is at leisure. </w:t>
      </w:r>
    </w:p>
    <w:p w14:paraId="3FA003DF" w14:textId="14F1A2B2" w:rsidR="00C17513" w:rsidRDefault="002F4EC9" w:rsidP="002F4EC9">
      <w:pPr>
        <w:spacing w:after="120"/>
      </w:pPr>
      <w:r w:rsidRPr="002F4EC9">
        <w:t xml:space="preserve">In the heart of India, Pench National Park, named after the pristine River Pence, which flows through the park, Pench National Park is one of the most popular wildlife reserves in India. The park also has its mention in the famous story of 1894, ‘The Jungle Book’, penned down by the renowned English Author Rudyard Kipling. The story was worldwide applauded, and hence, the national park became one of the </w:t>
      </w:r>
      <w:r w:rsidRPr="002F4EC9">
        <w:lastRenderedPageBreak/>
        <w:t>popular national parks in the world in the 1970s. Since then, every year oodles of wildlife buffs flock to this place just to spot the famous characters of the book, Akela (The Indian Wolf), Raksha (the female Wolf), Baloo (Sloth Bear), and the vicious Shere Khan (Royal Bengal Tiger)</w:t>
      </w:r>
      <w:r w:rsidR="00F612F3">
        <w:t>.</w:t>
      </w:r>
    </w:p>
    <w:p w14:paraId="04AA6BFD" w14:textId="4DB9A93C" w:rsidR="00F612F3" w:rsidRDefault="00F612F3" w:rsidP="002F4EC9">
      <w:pPr>
        <w:spacing w:after="120"/>
      </w:pPr>
      <w:r w:rsidRPr="002F4EC9">
        <w:t xml:space="preserve">Overnight in Pench </w:t>
      </w:r>
    </w:p>
    <w:p w14:paraId="78C15AA6" w14:textId="77777777" w:rsidR="00C17513" w:rsidRDefault="00000000">
      <w:pPr>
        <w:spacing w:before="80" w:after="40"/>
      </w:pPr>
      <w:r>
        <w:rPr>
          <w:b/>
          <w:bCs/>
          <w:color w:val="555555"/>
          <w:sz w:val="20"/>
          <w:szCs w:val="20"/>
        </w:rPr>
        <w:t>ACCOMPANYING IMAGE</w:t>
      </w:r>
    </w:p>
    <w:p w14:paraId="2CBF8DF0" w14:textId="77777777" w:rsidR="00C17513" w:rsidRDefault="00000000">
      <w:pPr>
        <w:spacing w:after="120"/>
      </w:pPr>
      <w:r>
        <w:t>One representative image for this day.</w:t>
      </w:r>
    </w:p>
    <w:p w14:paraId="4BB4FEF0" w14:textId="77777777" w:rsidR="00C17513" w:rsidRDefault="00C17513"/>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40"/>
        <w:gridCol w:w="5760"/>
        <w:gridCol w:w="2160"/>
      </w:tblGrid>
      <w:tr w:rsidR="00C17513" w14:paraId="5D90ACAC" w14:textId="77777777">
        <w:tc>
          <w:tcPr>
            <w:tcW w:w="1440" w:type="dxa"/>
            <w:tcBorders>
              <w:top w:val="single" w:sz="4" w:space="0" w:color="CCCCCC"/>
              <w:left w:val="single" w:sz="4" w:space="0" w:color="CCCCCC"/>
              <w:bottom w:val="single" w:sz="4" w:space="0" w:color="CCCCCC"/>
              <w:right w:val="single" w:sz="4" w:space="0" w:color="CCCCCC"/>
            </w:tcBorders>
            <w:shd w:val="clear" w:color="auto" w:fill="F7F3E9"/>
            <w:tcMar>
              <w:top w:w="100" w:type="dxa"/>
              <w:left w:w="140" w:type="dxa"/>
              <w:bottom w:w="100" w:type="dxa"/>
              <w:right w:w="140" w:type="dxa"/>
            </w:tcMar>
          </w:tcPr>
          <w:p w14:paraId="79A5135A" w14:textId="77777777" w:rsidR="00C17513" w:rsidRDefault="00000000">
            <w:r>
              <w:rPr>
                <w:b/>
                <w:bCs/>
              </w:rPr>
              <w:t>Day 08</w:t>
            </w:r>
          </w:p>
        </w:tc>
        <w:tc>
          <w:tcPr>
            <w:tcW w:w="576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4CE45F8D" w14:textId="628D8012" w:rsidR="00C17513" w:rsidRDefault="002F4EC9">
            <w:r>
              <w:rPr>
                <w:b/>
                <w:bCs/>
                <w:sz w:val="24"/>
                <w:szCs w:val="24"/>
              </w:rPr>
              <w:t>Pench</w:t>
            </w:r>
          </w:p>
        </w:tc>
        <w:tc>
          <w:tcPr>
            <w:tcW w:w="216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703287CD" w14:textId="26168EA8" w:rsidR="00C17513" w:rsidRDefault="00000000">
            <w:pPr>
              <w:jc w:val="right"/>
            </w:pPr>
            <w:r>
              <w:rPr>
                <w:b/>
                <w:bCs/>
                <w:color w:val="555555"/>
                <w:sz w:val="20"/>
                <w:szCs w:val="20"/>
              </w:rPr>
              <w:t xml:space="preserve">Overnight </w:t>
            </w:r>
            <w:r w:rsidR="002F4EC9">
              <w:rPr>
                <w:b/>
                <w:bCs/>
                <w:color w:val="555555"/>
                <w:sz w:val="20"/>
                <w:szCs w:val="20"/>
              </w:rPr>
              <w:t>Pench</w:t>
            </w:r>
          </w:p>
        </w:tc>
      </w:tr>
    </w:tbl>
    <w:p w14:paraId="123D1D3A" w14:textId="77777777" w:rsidR="00C17513" w:rsidRDefault="00C17513"/>
    <w:p w14:paraId="418831D2" w14:textId="77777777" w:rsidR="002F4EC9" w:rsidRDefault="002F4EC9">
      <w:pPr>
        <w:spacing w:before="80" w:after="40"/>
      </w:pPr>
      <w:r w:rsidRPr="002F4EC9">
        <w:t xml:space="preserve">Enjoy early morning &amp; afternoon Private Jeep Safari with English Speaking Naturalist at Pench National Park. </w:t>
      </w:r>
    </w:p>
    <w:p w14:paraId="7D1976EE" w14:textId="54F4770E" w:rsidR="002F4EC9" w:rsidRDefault="002F4EC9">
      <w:pPr>
        <w:spacing w:before="80" w:after="40"/>
        <w:rPr>
          <w:b/>
          <w:bCs/>
        </w:rPr>
      </w:pPr>
      <w:r w:rsidRPr="002F4EC9">
        <w:t>Overnight in Pench</w:t>
      </w:r>
      <w:r w:rsidRPr="002F4EC9">
        <w:rPr>
          <w:b/>
          <w:bCs/>
        </w:rPr>
        <w:t xml:space="preserve"> </w:t>
      </w:r>
    </w:p>
    <w:p w14:paraId="537C63A7" w14:textId="45237A59" w:rsidR="00C17513" w:rsidRDefault="00000000">
      <w:pPr>
        <w:spacing w:before="80" w:after="40"/>
      </w:pPr>
      <w:r>
        <w:rPr>
          <w:b/>
          <w:bCs/>
          <w:color w:val="555555"/>
          <w:sz w:val="20"/>
          <w:szCs w:val="20"/>
        </w:rPr>
        <w:t>ACCOMPANYING IMAGE</w:t>
      </w:r>
    </w:p>
    <w:p w14:paraId="6607EBE3" w14:textId="77777777" w:rsidR="00C17513" w:rsidRDefault="00000000">
      <w:pPr>
        <w:spacing w:after="120"/>
      </w:pPr>
      <w:r>
        <w:t>One representative image for this day.</w:t>
      </w:r>
    </w:p>
    <w:p w14:paraId="58F144B8" w14:textId="77777777" w:rsidR="00C17513" w:rsidRDefault="00C17513"/>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40"/>
        <w:gridCol w:w="5760"/>
        <w:gridCol w:w="2160"/>
      </w:tblGrid>
      <w:tr w:rsidR="00C17513" w14:paraId="7DE506E8" w14:textId="77777777">
        <w:tc>
          <w:tcPr>
            <w:tcW w:w="1440" w:type="dxa"/>
            <w:tcBorders>
              <w:top w:val="single" w:sz="4" w:space="0" w:color="CCCCCC"/>
              <w:left w:val="single" w:sz="4" w:space="0" w:color="CCCCCC"/>
              <w:bottom w:val="single" w:sz="4" w:space="0" w:color="CCCCCC"/>
              <w:right w:val="single" w:sz="4" w:space="0" w:color="CCCCCC"/>
            </w:tcBorders>
            <w:shd w:val="clear" w:color="auto" w:fill="F7F3E9"/>
            <w:tcMar>
              <w:top w:w="100" w:type="dxa"/>
              <w:left w:w="140" w:type="dxa"/>
              <w:bottom w:w="100" w:type="dxa"/>
              <w:right w:w="140" w:type="dxa"/>
            </w:tcMar>
          </w:tcPr>
          <w:p w14:paraId="3AE63E35" w14:textId="77777777" w:rsidR="00C17513" w:rsidRDefault="00000000">
            <w:r>
              <w:rPr>
                <w:b/>
                <w:bCs/>
              </w:rPr>
              <w:t>Day 09</w:t>
            </w:r>
          </w:p>
        </w:tc>
        <w:tc>
          <w:tcPr>
            <w:tcW w:w="576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2DED384B" w14:textId="0480ABF4" w:rsidR="00C17513" w:rsidRDefault="002F4EC9">
            <w:r>
              <w:rPr>
                <w:b/>
                <w:bCs/>
                <w:sz w:val="24"/>
                <w:szCs w:val="24"/>
              </w:rPr>
              <w:t>Pench → Tadoba</w:t>
            </w:r>
          </w:p>
        </w:tc>
        <w:tc>
          <w:tcPr>
            <w:tcW w:w="216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00956234" w14:textId="7AAB7DA0" w:rsidR="00C17513" w:rsidRDefault="00000000">
            <w:pPr>
              <w:jc w:val="right"/>
            </w:pPr>
            <w:r>
              <w:rPr>
                <w:b/>
                <w:bCs/>
                <w:color w:val="555555"/>
                <w:sz w:val="20"/>
                <w:szCs w:val="20"/>
              </w:rPr>
              <w:t xml:space="preserve">Overnight </w:t>
            </w:r>
            <w:r w:rsidR="002F4EC9">
              <w:rPr>
                <w:b/>
                <w:bCs/>
                <w:color w:val="555555"/>
                <w:sz w:val="20"/>
                <w:szCs w:val="20"/>
              </w:rPr>
              <w:t>Tadoba</w:t>
            </w:r>
          </w:p>
        </w:tc>
      </w:tr>
    </w:tbl>
    <w:p w14:paraId="5646DDF4" w14:textId="77777777" w:rsidR="00C17513" w:rsidRDefault="00C17513"/>
    <w:p w14:paraId="4BFE4DD1" w14:textId="77777777" w:rsidR="002F4EC9" w:rsidRDefault="002F4EC9">
      <w:pPr>
        <w:spacing w:before="80" w:after="40"/>
      </w:pPr>
      <w:r w:rsidRPr="002F4EC9">
        <w:t xml:space="preserve">After breakfast, drive to Tadoba and check-in at the hotel. The rest of the day is at leisure. </w:t>
      </w:r>
    </w:p>
    <w:p w14:paraId="374631E7" w14:textId="77777777" w:rsidR="00F612F3" w:rsidRDefault="00F612F3">
      <w:pPr>
        <w:spacing w:before="80" w:after="40"/>
      </w:pPr>
    </w:p>
    <w:p w14:paraId="66A51328" w14:textId="5F1EAFAC" w:rsidR="002F4EC9" w:rsidRDefault="002F4EC9">
      <w:pPr>
        <w:spacing w:before="80" w:after="40"/>
      </w:pPr>
      <w:r w:rsidRPr="002F4EC9">
        <w:t>Notably Maharashtra's oldest and largest National Park, the "Tadoba National Park", also known as the "Tadoba Andhari Tiger Reserve" is one of India's 47 project tiger reserves existing in India. It lies in the Chandrapur district of Maharashtra state and is approximately 150 km from Nagpur city. The total area of the tiger reserve is 1,727 Sq.km, which includes the Tadoba National Park, created in the year 1955. The Andhari Wildlife Sanctuary was formed in the year 1986 and was amalgamated with the park in 1995 to establish the present Tadoba Andheri Tiger Reserve. The word 'Tadoba' is derived from the name of God "Tadoba" or "Taru," which is praised by local tribal people of this region and "Andhari" is derived from the name of Andhari river that flows in this area.</w:t>
      </w:r>
    </w:p>
    <w:p w14:paraId="2CDD75A0" w14:textId="77777777" w:rsidR="00F612F3" w:rsidRDefault="00F612F3" w:rsidP="00F612F3">
      <w:pPr>
        <w:spacing w:before="80" w:after="40"/>
        <w:rPr>
          <w:b/>
          <w:bCs/>
        </w:rPr>
      </w:pPr>
      <w:r w:rsidRPr="002F4EC9">
        <w:t>Overnight in Tadoba</w:t>
      </w:r>
      <w:r w:rsidRPr="002F4EC9">
        <w:rPr>
          <w:b/>
          <w:bCs/>
        </w:rPr>
        <w:t xml:space="preserve"> </w:t>
      </w:r>
    </w:p>
    <w:p w14:paraId="4572B225" w14:textId="2DA47177" w:rsidR="00C17513" w:rsidRDefault="00000000">
      <w:pPr>
        <w:spacing w:before="80" w:after="40"/>
      </w:pPr>
      <w:r>
        <w:rPr>
          <w:b/>
          <w:bCs/>
          <w:color w:val="555555"/>
          <w:sz w:val="20"/>
          <w:szCs w:val="20"/>
        </w:rPr>
        <w:t>ACCOMPANYING IMAGE</w:t>
      </w:r>
    </w:p>
    <w:p w14:paraId="5C291DAA" w14:textId="77777777" w:rsidR="00C17513" w:rsidRDefault="00000000">
      <w:pPr>
        <w:spacing w:after="120"/>
      </w:pPr>
      <w:r>
        <w:t>One representative image for this day.</w:t>
      </w:r>
    </w:p>
    <w:p w14:paraId="3063F600" w14:textId="77777777" w:rsidR="00C17513" w:rsidRDefault="00C17513"/>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40"/>
        <w:gridCol w:w="5760"/>
        <w:gridCol w:w="2160"/>
      </w:tblGrid>
      <w:tr w:rsidR="00C17513" w14:paraId="4E3A28B2" w14:textId="77777777">
        <w:tc>
          <w:tcPr>
            <w:tcW w:w="1440" w:type="dxa"/>
            <w:tcBorders>
              <w:top w:val="single" w:sz="4" w:space="0" w:color="CCCCCC"/>
              <w:left w:val="single" w:sz="4" w:space="0" w:color="CCCCCC"/>
              <w:bottom w:val="single" w:sz="4" w:space="0" w:color="CCCCCC"/>
              <w:right w:val="single" w:sz="4" w:space="0" w:color="CCCCCC"/>
            </w:tcBorders>
            <w:shd w:val="clear" w:color="auto" w:fill="F7F3E9"/>
            <w:tcMar>
              <w:top w:w="100" w:type="dxa"/>
              <w:left w:w="140" w:type="dxa"/>
              <w:bottom w:w="100" w:type="dxa"/>
              <w:right w:w="140" w:type="dxa"/>
            </w:tcMar>
          </w:tcPr>
          <w:p w14:paraId="05E11F6B" w14:textId="77777777" w:rsidR="00C17513" w:rsidRDefault="00000000">
            <w:r>
              <w:rPr>
                <w:b/>
                <w:bCs/>
              </w:rPr>
              <w:t>Day 10</w:t>
            </w:r>
          </w:p>
        </w:tc>
        <w:tc>
          <w:tcPr>
            <w:tcW w:w="576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287EEEF0" w14:textId="12765A24" w:rsidR="00C17513" w:rsidRDefault="002F4EC9">
            <w:r>
              <w:rPr>
                <w:b/>
                <w:bCs/>
                <w:sz w:val="24"/>
                <w:szCs w:val="24"/>
              </w:rPr>
              <w:t>Tadoba</w:t>
            </w:r>
          </w:p>
        </w:tc>
        <w:tc>
          <w:tcPr>
            <w:tcW w:w="216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28A14754" w14:textId="38B65226" w:rsidR="00C17513" w:rsidRDefault="00000000">
            <w:pPr>
              <w:jc w:val="right"/>
            </w:pPr>
            <w:r>
              <w:rPr>
                <w:b/>
                <w:bCs/>
                <w:color w:val="555555"/>
                <w:sz w:val="20"/>
                <w:szCs w:val="20"/>
              </w:rPr>
              <w:t xml:space="preserve">Overnight </w:t>
            </w:r>
            <w:r w:rsidR="002F4EC9">
              <w:rPr>
                <w:b/>
                <w:bCs/>
                <w:color w:val="555555"/>
                <w:sz w:val="20"/>
                <w:szCs w:val="20"/>
              </w:rPr>
              <w:t>Tadoba</w:t>
            </w:r>
          </w:p>
        </w:tc>
      </w:tr>
    </w:tbl>
    <w:p w14:paraId="283823EF" w14:textId="77777777" w:rsidR="00C17513" w:rsidRDefault="00C17513"/>
    <w:p w14:paraId="32772188" w14:textId="77777777" w:rsidR="002F4EC9" w:rsidRDefault="002F4EC9">
      <w:pPr>
        <w:spacing w:before="80" w:after="40"/>
      </w:pPr>
      <w:r w:rsidRPr="002F4EC9">
        <w:t xml:space="preserve">Enjoy early morning &amp; afternoon Private Jeep Safari with English Speaking Naturalist at Tadoba National Park. </w:t>
      </w:r>
    </w:p>
    <w:p w14:paraId="49F2A83A" w14:textId="7D2C95AE" w:rsidR="002F4EC9" w:rsidRDefault="002F4EC9">
      <w:pPr>
        <w:spacing w:before="80" w:after="40"/>
      </w:pPr>
      <w:r w:rsidRPr="002F4EC9">
        <w:t xml:space="preserve">Overnight in Tadoba </w:t>
      </w:r>
    </w:p>
    <w:p w14:paraId="1A2EE61D" w14:textId="5108640A" w:rsidR="00C17513" w:rsidRDefault="00000000">
      <w:pPr>
        <w:spacing w:before="80" w:after="40"/>
      </w:pPr>
      <w:r>
        <w:rPr>
          <w:b/>
          <w:bCs/>
          <w:color w:val="555555"/>
          <w:sz w:val="20"/>
          <w:szCs w:val="20"/>
        </w:rPr>
        <w:t>ACCOMPANYING IMAGE</w:t>
      </w:r>
    </w:p>
    <w:p w14:paraId="143EA88D" w14:textId="77777777" w:rsidR="00C17513" w:rsidRDefault="00000000">
      <w:pPr>
        <w:spacing w:after="120"/>
      </w:pPr>
      <w:r>
        <w:t>One representative image for this day.</w:t>
      </w:r>
    </w:p>
    <w:p w14:paraId="42D4DDAC" w14:textId="77777777" w:rsidR="00C17513" w:rsidRDefault="00C17513"/>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40"/>
        <w:gridCol w:w="5760"/>
        <w:gridCol w:w="2160"/>
      </w:tblGrid>
      <w:tr w:rsidR="00C17513" w14:paraId="62F9315F" w14:textId="77777777">
        <w:tc>
          <w:tcPr>
            <w:tcW w:w="1440" w:type="dxa"/>
            <w:tcBorders>
              <w:top w:val="single" w:sz="4" w:space="0" w:color="CCCCCC"/>
              <w:left w:val="single" w:sz="4" w:space="0" w:color="CCCCCC"/>
              <w:bottom w:val="single" w:sz="4" w:space="0" w:color="CCCCCC"/>
              <w:right w:val="single" w:sz="4" w:space="0" w:color="CCCCCC"/>
            </w:tcBorders>
            <w:shd w:val="clear" w:color="auto" w:fill="F7F3E9"/>
            <w:tcMar>
              <w:top w:w="100" w:type="dxa"/>
              <w:left w:w="140" w:type="dxa"/>
              <w:bottom w:w="100" w:type="dxa"/>
              <w:right w:w="140" w:type="dxa"/>
            </w:tcMar>
          </w:tcPr>
          <w:p w14:paraId="7B48EF04" w14:textId="77777777" w:rsidR="00C17513" w:rsidRDefault="00000000">
            <w:r>
              <w:rPr>
                <w:b/>
                <w:bCs/>
              </w:rPr>
              <w:lastRenderedPageBreak/>
              <w:t>Day 11</w:t>
            </w:r>
          </w:p>
        </w:tc>
        <w:tc>
          <w:tcPr>
            <w:tcW w:w="576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38065CFF" w14:textId="5C62E2FB" w:rsidR="00C17513" w:rsidRDefault="002F4EC9">
            <w:r>
              <w:rPr>
                <w:b/>
                <w:bCs/>
                <w:sz w:val="24"/>
                <w:szCs w:val="24"/>
              </w:rPr>
              <w:t>Tadoba → Nagpur (drive) → Delhi (Flight)</w:t>
            </w:r>
          </w:p>
        </w:tc>
        <w:tc>
          <w:tcPr>
            <w:tcW w:w="216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672A75E1" w14:textId="00E6CCC4" w:rsidR="00C17513" w:rsidRDefault="00C17513">
            <w:pPr>
              <w:jc w:val="right"/>
            </w:pPr>
          </w:p>
        </w:tc>
      </w:tr>
    </w:tbl>
    <w:p w14:paraId="0CE7F44A" w14:textId="77777777" w:rsidR="00C17513" w:rsidRDefault="00C17513"/>
    <w:p w14:paraId="79A1BDB3" w14:textId="77777777" w:rsidR="002F4EC9" w:rsidRDefault="002F4EC9">
      <w:pPr>
        <w:spacing w:before="80" w:after="40"/>
      </w:pPr>
      <w:r w:rsidRPr="002F4EC9">
        <w:t xml:space="preserve">In time transfer to Nagpur airport (2.5 hrs drive) for flight to Delhi. On arrival in Delhi, connect your flight back home and tour terminates. </w:t>
      </w:r>
    </w:p>
    <w:p w14:paraId="49CDDE90" w14:textId="77777777" w:rsidR="002F4EC9" w:rsidRDefault="002F4EC9">
      <w:pPr>
        <w:spacing w:before="80" w:after="40"/>
      </w:pPr>
    </w:p>
    <w:p w14:paraId="44DFCA2F" w14:textId="4CF76441" w:rsidR="00C17513" w:rsidRDefault="00000000">
      <w:pPr>
        <w:spacing w:before="80" w:after="40"/>
      </w:pPr>
      <w:r>
        <w:rPr>
          <w:b/>
          <w:bCs/>
          <w:color w:val="555555"/>
          <w:sz w:val="20"/>
          <w:szCs w:val="20"/>
        </w:rPr>
        <w:t>ACCOMPANYING IMAGE</w:t>
      </w:r>
    </w:p>
    <w:p w14:paraId="585C4291" w14:textId="77777777" w:rsidR="00C17513" w:rsidRDefault="00000000">
      <w:pPr>
        <w:spacing w:after="120"/>
      </w:pPr>
      <w:r>
        <w:t>One representative image for this day.</w:t>
      </w:r>
    </w:p>
    <w:p w14:paraId="46E9B281" w14:textId="77777777" w:rsidR="00C17513" w:rsidRDefault="00C17513">
      <w:pPr>
        <w:pBdr>
          <w:bottom w:val="single" w:sz="6" w:space="1" w:color="1ABC9C"/>
        </w:pBdr>
        <w:spacing w:before="200" w:after="200"/>
      </w:pPr>
    </w:p>
    <w:p w14:paraId="0E71E61E" w14:textId="77777777" w:rsidR="00C17513" w:rsidRDefault="00000000">
      <w:pPr>
        <w:pStyle w:val="Heading1"/>
      </w:pPr>
      <w:r>
        <w:t>8. Suggested Hotels</w:t>
      </w:r>
    </w:p>
    <w:p w14:paraId="4295CBEA" w14:textId="77777777" w:rsidR="00C17513" w:rsidRDefault="00000000">
      <w:pPr>
        <w:spacing w:after="120"/>
      </w:pPr>
      <w:r>
        <w:t>A row of three hotel cards displayed at the end of the itinerary. Each card contains a hotel image, hotel name, and city.</w:t>
      </w:r>
    </w:p>
    <w:p w14:paraId="6EDF2AAC" w14:textId="15C30419" w:rsidR="00F612F3" w:rsidRDefault="00F612F3">
      <w:pPr>
        <w:spacing w:after="120"/>
      </w:pPr>
      <w:r w:rsidRPr="00F612F3">
        <w:t>Delhi</w:t>
      </w:r>
      <w:r>
        <w:tab/>
      </w:r>
      <w:r>
        <w:tab/>
        <w:t>T</w:t>
      </w:r>
      <w:r w:rsidRPr="00F612F3">
        <w:t xml:space="preserve">he Claridges (Luxury Room) </w:t>
      </w:r>
      <w:r>
        <w:tab/>
      </w:r>
      <w:r>
        <w:tab/>
      </w:r>
      <w:r>
        <w:tab/>
      </w:r>
      <w:r w:rsidRPr="00F612F3">
        <w:t>The Imperial (Imperial Room)</w:t>
      </w:r>
    </w:p>
    <w:p w14:paraId="06D4ADFD" w14:textId="7580FF22" w:rsidR="00F612F3" w:rsidRDefault="00F612F3">
      <w:pPr>
        <w:spacing w:after="120"/>
      </w:pPr>
      <w:r w:rsidRPr="00F612F3">
        <w:t xml:space="preserve">Bandhavgarh </w:t>
      </w:r>
      <w:r>
        <w:tab/>
      </w:r>
      <w:r w:rsidRPr="00F612F3">
        <w:t xml:space="preserve">Brij Sone Bagh (Deluxe Villa) </w:t>
      </w:r>
      <w:r>
        <w:tab/>
      </w:r>
      <w:r>
        <w:tab/>
      </w:r>
      <w:r>
        <w:tab/>
      </w:r>
      <w:r w:rsidRPr="00F612F3">
        <w:t>The Oberoi Vindhyavilas (Luxury Tent)</w:t>
      </w:r>
    </w:p>
    <w:p w14:paraId="00B45BD7" w14:textId="4B7AF6B7" w:rsidR="00F612F3" w:rsidRDefault="00F612F3">
      <w:pPr>
        <w:spacing w:after="120"/>
      </w:pPr>
      <w:r>
        <w:t>Kanha</w:t>
      </w:r>
      <w:r>
        <w:tab/>
      </w:r>
      <w:r>
        <w:tab/>
      </w:r>
      <w:r w:rsidRPr="00F612F3">
        <w:t xml:space="preserve">Outpost 12 (Cottage) </w:t>
      </w:r>
      <w:r>
        <w:tab/>
      </w:r>
      <w:r>
        <w:tab/>
      </w:r>
      <w:r>
        <w:tab/>
      </w:r>
      <w:r>
        <w:tab/>
      </w:r>
      <w:r w:rsidRPr="00F612F3">
        <w:t>Banjaar Tola – Taj Resort (Luxury Tent)</w:t>
      </w:r>
    </w:p>
    <w:p w14:paraId="0600A2CC" w14:textId="4757B720" w:rsidR="00F612F3" w:rsidRDefault="00F612F3">
      <w:pPr>
        <w:spacing w:after="120"/>
      </w:pPr>
      <w:r>
        <w:t>Pench</w:t>
      </w:r>
      <w:r>
        <w:tab/>
      </w:r>
      <w:r>
        <w:tab/>
      </w:r>
      <w:r w:rsidRPr="00F612F3">
        <w:t xml:space="preserve">Jamtara Wilderness Camp (Luxury Tent) </w:t>
      </w:r>
      <w:r>
        <w:tab/>
      </w:r>
      <w:r w:rsidRPr="00F612F3">
        <w:t>Baghvan – Taj Resort (Bungalow)</w:t>
      </w:r>
    </w:p>
    <w:p w14:paraId="2C7E8553" w14:textId="068EA6A2" w:rsidR="00F612F3" w:rsidRDefault="00F612F3">
      <w:pPr>
        <w:spacing w:after="120"/>
      </w:pPr>
      <w:r>
        <w:t>Todoba</w:t>
      </w:r>
      <w:r>
        <w:tab/>
      </w:r>
      <w:r>
        <w:tab/>
      </w:r>
      <w:r w:rsidRPr="00F612F3">
        <w:t>Waghoba Eco Retreat (AC Cottage)</w:t>
      </w:r>
      <w:r>
        <w:tab/>
      </w:r>
      <w:r>
        <w:tab/>
      </w:r>
      <w:r w:rsidRPr="00F612F3">
        <w:t>The Bamboo Forest Lodge (Chalet)</w:t>
      </w:r>
    </w:p>
    <w:p w14:paraId="07BCA0A2" w14:textId="77777777" w:rsidR="00C17513" w:rsidRDefault="00C17513"/>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C17513" w14:paraId="51CBFDAA" w14:textId="77777777">
        <w:tc>
          <w:tcPr>
            <w:tcW w:w="3120" w:type="dxa"/>
            <w:tcBorders>
              <w:top w:val="single" w:sz="4" w:space="0" w:color="CCCCCC"/>
              <w:left w:val="single" w:sz="4" w:space="0" w:color="CCCCCC"/>
              <w:bottom w:val="single" w:sz="4" w:space="0" w:color="CCCCCC"/>
              <w:right w:val="single" w:sz="4" w:space="0" w:color="CCCCCC"/>
            </w:tcBorders>
            <w:shd w:val="clear" w:color="auto" w:fill="F7F3E9"/>
            <w:tcMar>
              <w:top w:w="100" w:type="dxa"/>
              <w:left w:w="140" w:type="dxa"/>
              <w:bottom w:w="100" w:type="dxa"/>
              <w:right w:w="140" w:type="dxa"/>
            </w:tcMar>
          </w:tcPr>
          <w:p w14:paraId="6A6B2B69" w14:textId="77777777" w:rsidR="00C17513" w:rsidRDefault="00000000">
            <w:r>
              <w:rPr>
                <w:b/>
                <w:bCs/>
                <w:color w:val="555555"/>
                <w:sz w:val="18"/>
                <w:szCs w:val="18"/>
              </w:rPr>
              <w:t>HOTEL IMAGE</w:t>
            </w:r>
          </w:p>
          <w:p w14:paraId="2C6D3CB4" w14:textId="77777777" w:rsidR="00C17513" w:rsidRDefault="00000000">
            <w:r>
              <w:t>(photograph of the property)</w:t>
            </w:r>
          </w:p>
        </w:tc>
        <w:tc>
          <w:tcPr>
            <w:tcW w:w="3120" w:type="dxa"/>
            <w:tcBorders>
              <w:top w:val="single" w:sz="4" w:space="0" w:color="CCCCCC"/>
              <w:left w:val="single" w:sz="4" w:space="0" w:color="CCCCCC"/>
              <w:bottom w:val="single" w:sz="4" w:space="0" w:color="CCCCCC"/>
              <w:right w:val="single" w:sz="4" w:space="0" w:color="CCCCCC"/>
            </w:tcBorders>
            <w:shd w:val="clear" w:color="auto" w:fill="F7F3E9"/>
            <w:tcMar>
              <w:top w:w="100" w:type="dxa"/>
              <w:left w:w="140" w:type="dxa"/>
              <w:bottom w:w="100" w:type="dxa"/>
              <w:right w:w="140" w:type="dxa"/>
            </w:tcMar>
          </w:tcPr>
          <w:p w14:paraId="75BE8BE5" w14:textId="77777777" w:rsidR="00C17513" w:rsidRDefault="00000000">
            <w:r>
              <w:rPr>
                <w:b/>
                <w:bCs/>
                <w:color w:val="555555"/>
                <w:sz w:val="18"/>
                <w:szCs w:val="18"/>
              </w:rPr>
              <w:t>HOTEL IMAGE</w:t>
            </w:r>
          </w:p>
          <w:p w14:paraId="2A09CD79" w14:textId="77777777" w:rsidR="00C17513" w:rsidRDefault="00000000">
            <w:r>
              <w:t>(photograph of the property)</w:t>
            </w:r>
          </w:p>
        </w:tc>
        <w:tc>
          <w:tcPr>
            <w:tcW w:w="3120" w:type="dxa"/>
            <w:tcBorders>
              <w:top w:val="single" w:sz="4" w:space="0" w:color="CCCCCC"/>
              <w:left w:val="single" w:sz="4" w:space="0" w:color="CCCCCC"/>
              <w:bottom w:val="single" w:sz="4" w:space="0" w:color="CCCCCC"/>
              <w:right w:val="single" w:sz="4" w:space="0" w:color="CCCCCC"/>
            </w:tcBorders>
            <w:shd w:val="clear" w:color="auto" w:fill="F7F3E9"/>
            <w:tcMar>
              <w:top w:w="100" w:type="dxa"/>
              <w:left w:w="140" w:type="dxa"/>
              <w:bottom w:w="100" w:type="dxa"/>
              <w:right w:w="140" w:type="dxa"/>
            </w:tcMar>
          </w:tcPr>
          <w:p w14:paraId="551C6968" w14:textId="77777777" w:rsidR="00C17513" w:rsidRDefault="00000000">
            <w:r>
              <w:rPr>
                <w:b/>
                <w:bCs/>
                <w:color w:val="555555"/>
                <w:sz w:val="18"/>
                <w:szCs w:val="18"/>
              </w:rPr>
              <w:t>HOTEL IMAGE</w:t>
            </w:r>
          </w:p>
          <w:p w14:paraId="3E049B70" w14:textId="77777777" w:rsidR="00C17513" w:rsidRDefault="00000000">
            <w:r>
              <w:t>(photograph of the property)</w:t>
            </w:r>
          </w:p>
        </w:tc>
      </w:tr>
      <w:tr w:rsidR="00C17513" w14:paraId="619F1405" w14:textId="77777777">
        <w:tc>
          <w:tcPr>
            <w:tcW w:w="312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19CF44C4" w14:textId="77777777" w:rsidR="00C17513" w:rsidRDefault="00000000">
            <w:r>
              <w:rPr>
                <w:b/>
                <w:bCs/>
              </w:rPr>
              <w:t>Le Meridien</w:t>
            </w:r>
          </w:p>
          <w:p w14:paraId="3F8DDD28" w14:textId="77777777" w:rsidR="00C17513" w:rsidRDefault="00000000">
            <w:r>
              <w:rPr>
                <w:color w:val="555555"/>
                <w:sz w:val="20"/>
                <w:szCs w:val="20"/>
              </w:rPr>
              <w:t>Delhi</w:t>
            </w:r>
          </w:p>
        </w:tc>
        <w:tc>
          <w:tcPr>
            <w:tcW w:w="312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406A2C16" w14:textId="77777777" w:rsidR="00C17513" w:rsidRDefault="00000000">
            <w:r>
              <w:rPr>
                <w:b/>
                <w:bCs/>
              </w:rPr>
              <w:t>ITC Mughal</w:t>
            </w:r>
          </w:p>
          <w:p w14:paraId="442A18B1" w14:textId="77777777" w:rsidR="00C17513" w:rsidRDefault="00000000">
            <w:r>
              <w:rPr>
                <w:color w:val="555555"/>
                <w:sz w:val="20"/>
                <w:szCs w:val="20"/>
              </w:rPr>
              <w:t>Agra</w:t>
            </w:r>
          </w:p>
        </w:tc>
        <w:tc>
          <w:tcPr>
            <w:tcW w:w="312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1E0209D5" w14:textId="77777777" w:rsidR="00C17513" w:rsidRDefault="00000000">
            <w:r>
              <w:rPr>
                <w:b/>
                <w:bCs/>
              </w:rPr>
              <w:t>Jai Mahal Palace</w:t>
            </w:r>
          </w:p>
          <w:p w14:paraId="4F3FE773" w14:textId="77777777" w:rsidR="00C17513" w:rsidRDefault="00000000">
            <w:r>
              <w:rPr>
                <w:color w:val="555555"/>
                <w:sz w:val="20"/>
                <w:szCs w:val="20"/>
              </w:rPr>
              <w:t>Jaipur</w:t>
            </w:r>
          </w:p>
        </w:tc>
      </w:tr>
    </w:tbl>
    <w:p w14:paraId="2ECFFD94" w14:textId="77777777" w:rsidR="00C17513" w:rsidRDefault="00C17513">
      <w:pPr>
        <w:pBdr>
          <w:bottom w:val="single" w:sz="6" w:space="1" w:color="1ABC9C"/>
        </w:pBdr>
        <w:spacing w:before="200" w:after="200"/>
      </w:pPr>
    </w:p>
    <w:p w14:paraId="7C3FD09B" w14:textId="77777777" w:rsidR="00C17513" w:rsidRDefault="00000000">
      <w:pPr>
        <w:pStyle w:val="Heading1"/>
      </w:pPr>
      <w:r>
        <w:t>9. Inclusions &amp; Offers</w:t>
      </w:r>
    </w:p>
    <w:p w14:paraId="3732D334" w14:textId="77777777" w:rsidR="00C17513" w:rsidRPr="000872E8" w:rsidRDefault="00000000">
      <w:pPr>
        <w:pStyle w:val="Heading3"/>
        <w:rPr>
          <w:color w:val="E97132" w:themeColor="accent2"/>
        </w:rPr>
      </w:pPr>
      <w:r w:rsidRPr="000872E8">
        <w:rPr>
          <w:color w:val="E97132" w:themeColor="accent2"/>
        </w:rPr>
        <w:t>What's Included</w:t>
      </w:r>
    </w:p>
    <w:p w14:paraId="3A9F9E6D" w14:textId="77777777" w:rsidR="00F612F3" w:rsidRDefault="00F612F3" w:rsidP="00F612F3">
      <w:pPr>
        <w:pStyle w:val="ListParagraph"/>
        <w:numPr>
          <w:ilvl w:val="0"/>
          <w:numId w:val="2"/>
        </w:numPr>
        <w:spacing w:after="60"/>
      </w:pPr>
      <w:r w:rsidRPr="00F612F3">
        <w:t>Accommodation in 01 Double Room at the above-mentioned hotels or similar</w:t>
      </w:r>
    </w:p>
    <w:p w14:paraId="7948E101" w14:textId="77777777" w:rsidR="00F612F3" w:rsidRDefault="00F612F3" w:rsidP="00F612F3">
      <w:pPr>
        <w:pStyle w:val="ListParagraph"/>
        <w:numPr>
          <w:ilvl w:val="0"/>
          <w:numId w:val="2"/>
        </w:numPr>
        <w:spacing w:after="60"/>
      </w:pPr>
      <w:r w:rsidRPr="00F612F3">
        <w:t>Meals as mentioned above</w:t>
      </w:r>
    </w:p>
    <w:p w14:paraId="5F29C6F7" w14:textId="77777777" w:rsidR="00F612F3" w:rsidRDefault="00F612F3" w:rsidP="00F612F3">
      <w:pPr>
        <w:pStyle w:val="ListParagraph"/>
        <w:numPr>
          <w:ilvl w:val="0"/>
          <w:numId w:val="2"/>
        </w:numPr>
        <w:spacing w:after="60"/>
      </w:pPr>
      <w:r w:rsidRPr="00F612F3">
        <w:t>All transfers and sightseeing by AC Toyota Crysta Car as per the program</w:t>
      </w:r>
    </w:p>
    <w:p w14:paraId="18EA227B" w14:textId="77777777" w:rsidR="00F612F3" w:rsidRDefault="00F612F3" w:rsidP="00F612F3">
      <w:pPr>
        <w:pStyle w:val="ListParagraph"/>
        <w:numPr>
          <w:ilvl w:val="0"/>
          <w:numId w:val="2"/>
        </w:numPr>
        <w:spacing w:after="60"/>
      </w:pPr>
      <w:r w:rsidRPr="00F612F3">
        <w:t>Prevailing Monument Entrance Fees</w:t>
      </w:r>
    </w:p>
    <w:p w14:paraId="7FE3024A" w14:textId="77777777" w:rsidR="00F612F3" w:rsidRDefault="00F612F3" w:rsidP="00F612F3">
      <w:pPr>
        <w:pStyle w:val="ListParagraph"/>
        <w:numPr>
          <w:ilvl w:val="0"/>
          <w:numId w:val="2"/>
        </w:numPr>
        <w:spacing w:after="60"/>
      </w:pPr>
      <w:r w:rsidRPr="00F612F3">
        <w:t>02 Private Jeep Safaris with English-Speaking Naturalist at Bandhavgarh National Park</w:t>
      </w:r>
    </w:p>
    <w:p w14:paraId="172FC739" w14:textId="77777777" w:rsidR="00F612F3" w:rsidRDefault="00F612F3" w:rsidP="00F612F3">
      <w:pPr>
        <w:pStyle w:val="ListParagraph"/>
        <w:numPr>
          <w:ilvl w:val="0"/>
          <w:numId w:val="2"/>
        </w:numPr>
        <w:spacing w:after="60"/>
      </w:pPr>
      <w:r w:rsidRPr="00F612F3">
        <w:t>02 Private Jeep Safaris with English-Speaking Naturalist at Kanha National Park</w:t>
      </w:r>
    </w:p>
    <w:p w14:paraId="326CB9AE" w14:textId="77777777" w:rsidR="00F612F3" w:rsidRDefault="00F612F3" w:rsidP="00F612F3">
      <w:pPr>
        <w:pStyle w:val="ListParagraph"/>
        <w:numPr>
          <w:ilvl w:val="0"/>
          <w:numId w:val="2"/>
        </w:numPr>
        <w:spacing w:after="60"/>
      </w:pPr>
      <w:r w:rsidRPr="00F612F3">
        <w:t>02 Private Jeep Safaris with English-Speaking Naturalist at Pench National Park</w:t>
      </w:r>
    </w:p>
    <w:p w14:paraId="0A3E6EFD" w14:textId="77777777" w:rsidR="00F612F3" w:rsidRDefault="00F612F3" w:rsidP="00F612F3">
      <w:pPr>
        <w:pStyle w:val="ListParagraph"/>
        <w:numPr>
          <w:ilvl w:val="0"/>
          <w:numId w:val="2"/>
        </w:numPr>
        <w:spacing w:after="60"/>
      </w:pPr>
      <w:r w:rsidRPr="00F612F3">
        <w:t>02 Private Jeep Safaris with English-Speaking Naturalist at Tadoba National Park</w:t>
      </w:r>
    </w:p>
    <w:p w14:paraId="26C694D5" w14:textId="77777777" w:rsidR="00F612F3" w:rsidRDefault="00F612F3" w:rsidP="00F612F3">
      <w:pPr>
        <w:pStyle w:val="ListParagraph"/>
        <w:numPr>
          <w:ilvl w:val="0"/>
          <w:numId w:val="2"/>
        </w:numPr>
        <w:spacing w:after="60"/>
      </w:pPr>
      <w:r w:rsidRPr="00F612F3">
        <w:t>Services of Local English / French Speaking Guide on sightseeing tour in Delhi</w:t>
      </w:r>
    </w:p>
    <w:p w14:paraId="30DDF86E" w14:textId="77777777" w:rsidR="00F612F3" w:rsidRDefault="00F612F3" w:rsidP="00F612F3">
      <w:pPr>
        <w:pStyle w:val="ListParagraph"/>
        <w:numPr>
          <w:ilvl w:val="0"/>
          <w:numId w:val="2"/>
        </w:numPr>
        <w:spacing w:after="60"/>
      </w:pPr>
      <w:r w:rsidRPr="00F612F3">
        <w:t>Cycle Rickshaw Ride in Old Delhi • Wi-fi access in the vehicle during traveling</w:t>
      </w:r>
    </w:p>
    <w:p w14:paraId="044254F9" w14:textId="77777777" w:rsidR="00F612F3" w:rsidRDefault="00F612F3" w:rsidP="00F612F3">
      <w:pPr>
        <w:pStyle w:val="ListParagraph"/>
        <w:numPr>
          <w:ilvl w:val="0"/>
          <w:numId w:val="2"/>
        </w:numPr>
        <w:spacing w:after="60"/>
      </w:pPr>
      <w:r w:rsidRPr="00F612F3">
        <w:lastRenderedPageBreak/>
        <w:t>Unlimited drinking bottled water in the vehicle during traveling</w:t>
      </w:r>
    </w:p>
    <w:p w14:paraId="33DD4656" w14:textId="39D38FD9" w:rsidR="00F612F3" w:rsidRPr="006234D2" w:rsidRDefault="00F612F3" w:rsidP="00F612F3">
      <w:pPr>
        <w:pStyle w:val="ListParagraph"/>
        <w:numPr>
          <w:ilvl w:val="0"/>
          <w:numId w:val="2"/>
        </w:numPr>
        <w:spacing w:after="60"/>
      </w:pPr>
      <w:r w:rsidRPr="00F612F3">
        <w:t>GST (Goods &amp; Services Tax) as applicable</w:t>
      </w:r>
    </w:p>
    <w:p w14:paraId="7C2F93EF" w14:textId="77777777" w:rsidR="00C17513" w:rsidRPr="000872E8" w:rsidRDefault="00000000">
      <w:pPr>
        <w:pStyle w:val="Heading3"/>
        <w:rPr>
          <w:color w:val="E97132" w:themeColor="accent2"/>
        </w:rPr>
      </w:pPr>
      <w:r w:rsidRPr="000872E8">
        <w:rPr>
          <w:color w:val="E97132" w:themeColor="accent2"/>
        </w:rPr>
        <w:t>What's Not Included</w:t>
      </w:r>
    </w:p>
    <w:p w14:paraId="503A39DE" w14:textId="77777777" w:rsidR="00F612F3" w:rsidRDefault="00F612F3" w:rsidP="00F612F3">
      <w:pPr>
        <w:pStyle w:val="ListParagraph"/>
        <w:numPr>
          <w:ilvl w:val="0"/>
          <w:numId w:val="2"/>
        </w:numPr>
        <w:spacing w:after="60"/>
      </w:pPr>
      <w:r w:rsidRPr="00F612F3">
        <w:t>Any domestic / international airfare</w:t>
      </w:r>
    </w:p>
    <w:p w14:paraId="7F759441" w14:textId="77777777" w:rsidR="00F612F3" w:rsidRDefault="00F612F3" w:rsidP="00F612F3">
      <w:pPr>
        <w:pStyle w:val="ListParagraph"/>
        <w:numPr>
          <w:ilvl w:val="0"/>
          <w:numId w:val="2"/>
        </w:numPr>
        <w:spacing w:after="60"/>
      </w:pPr>
      <w:r w:rsidRPr="00F612F3">
        <w:t>Any expenses of a personal nature like tips, laundry, beverages, telephone calls etc.</w:t>
      </w:r>
    </w:p>
    <w:p w14:paraId="6A84D9E9" w14:textId="77777777" w:rsidR="00F612F3" w:rsidRDefault="00F612F3" w:rsidP="00F612F3">
      <w:pPr>
        <w:pStyle w:val="ListParagraph"/>
        <w:numPr>
          <w:ilvl w:val="0"/>
          <w:numId w:val="2"/>
        </w:numPr>
        <w:spacing w:after="60"/>
      </w:pPr>
      <w:r w:rsidRPr="00F612F3">
        <w:t>Any expenses caused by factors beyond our control like flight cancellation, roadblocks, vehicle malfunction etc</w:t>
      </w:r>
    </w:p>
    <w:p w14:paraId="5AC79719" w14:textId="77777777" w:rsidR="00F612F3" w:rsidRDefault="00F612F3" w:rsidP="00F612F3">
      <w:pPr>
        <w:pStyle w:val="ListParagraph"/>
        <w:numPr>
          <w:ilvl w:val="0"/>
          <w:numId w:val="2"/>
        </w:numPr>
        <w:spacing w:after="60"/>
      </w:pPr>
      <w:r w:rsidRPr="00F612F3">
        <w:t>Any medical or evacuation insurance</w:t>
      </w:r>
    </w:p>
    <w:p w14:paraId="680687DF" w14:textId="68C35571" w:rsidR="00C17513" w:rsidRDefault="00F612F3" w:rsidP="00F612F3">
      <w:pPr>
        <w:pStyle w:val="ListParagraph"/>
        <w:numPr>
          <w:ilvl w:val="0"/>
          <w:numId w:val="2"/>
        </w:numPr>
        <w:spacing w:after="60"/>
      </w:pPr>
      <w:r w:rsidRPr="00F612F3">
        <w:t>Travel insurance</w:t>
      </w:r>
    </w:p>
    <w:p w14:paraId="73F23920" w14:textId="12AB9785" w:rsidR="006234D2" w:rsidRPr="000872E8" w:rsidRDefault="006234D2" w:rsidP="006234D2">
      <w:pPr>
        <w:pStyle w:val="Heading3"/>
        <w:rPr>
          <w:color w:val="E97132" w:themeColor="accent2"/>
        </w:rPr>
      </w:pPr>
      <w:r>
        <w:rPr>
          <w:color w:val="E97132" w:themeColor="accent2"/>
        </w:rPr>
        <w:t>Note</w:t>
      </w:r>
    </w:p>
    <w:p w14:paraId="24E6ABC5" w14:textId="77777777" w:rsidR="006234D2" w:rsidRDefault="006234D2" w:rsidP="006234D2">
      <w:pPr>
        <w:pStyle w:val="ListParagraph"/>
        <w:numPr>
          <w:ilvl w:val="0"/>
          <w:numId w:val="2"/>
        </w:numPr>
        <w:spacing w:after="60"/>
      </w:pPr>
      <w:r w:rsidRPr="006234D2">
        <w:t xml:space="preserve">The Jeep Safari booking opens 120 days in advance and available on first come first serve basis </w:t>
      </w:r>
    </w:p>
    <w:p w14:paraId="690A6553" w14:textId="77777777" w:rsidR="006234D2" w:rsidRDefault="006234D2" w:rsidP="006234D2">
      <w:pPr>
        <w:pStyle w:val="ListParagraph"/>
        <w:numPr>
          <w:ilvl w:val="0"/>
          <w:numId w:val="2"/>
        </w:numPr>
        <w:spacing w:after="60"/>
      </w:pPr>
      <w:r w:rsidRPr="006234D2">
        <w:t>The above-mentioned National Parks are closed for visitors in the afternoon every Wednesday</w:t>
      </w:r>
    </w:p>
    <w:p w14:paraId="2E676594" w14:textId="3579CDDE" w:rsidR="006234D2" w:rsidRDefault="006234D2" w:rsidP="006234D2">
      <w:pPr>
        <w:pStyle w:val="ListParagraph"/>
        <w:numPr>
          <w:ilvl w:val="0"/>
          <w:numId w:val="2"/>
        </w:numPr>
        <w:spacing w:after="60"/>
      </w:pPr>
      <w:r w:rsidRPr="006234D2">
        <w:t xml:space="preserve">As per the recent Government directive, Mobile Smartphones are not allowed inside the parks, visitors can take cameras etc (on permission) </w:t>
      </w:r>
    </w:p>
    <w:p w14:paraId="5D975F49" w14:textId="77777777" w:rsidR="00C17513" w:rsidRDefault="00C17513">
      <w:pPr>
        <w:pBdr>
          <w:bottom w:val="single" w:sz="6" w:space="1" w:color="1ABC9C"/>
        </w:pBdr>
        <w:spacing w:before="200" w:after="200"/>
      </w:pPr>
    </w:p>
    <w:p w14:paraId="132F553B" w14:textId="77777777" w:rsidR="00C17513" w:rsidRDefault="00000000">
      <w:pPr>
        <w:pStyle w:val="Heading1"/>
      </w:pPr>
      <w:r>
        <w:t>10. Dates &amp; Prices</w:t>
      </w:r>
    </w:p>
    <w:p w14:paraId="19E56684" w14:textId="77777777" w:rsidR="00C17513" w:rsidRDefault="00000000">
      <w:pPr>
        <w:spacing w:before="80" w:after="40"/>
      </w:pPr>
      <w:r>
        <w:rPr>
          <w:b/>
          <w:bCs/>
          <w:color w:val="555555"/>
          <w:sz w:val="20"/>
          <w:szCs w:val="20"/>
        </w:rPr>
        <w:t>PROGRAM NAME</w:t>
      </w:r>
    </w:p>
    <w:p w14:paraId="109AA4A2" w14:textId="77547CF9" w:rsidR="00C17513" w:rsidRDefault="006234D2">
      <w:pPr>
        <w:spacing w:after="120"/>
      </w:pPr>
      <w:r>
        <w:t>Encounter With The Royal Bengal Tiger</w:t>
      </w:r>
    </w:p>
    <w:p w14:paraId="17AA83B1" w14:textId="77777777" w:rsidR="00C17513" w:rsidRDefault="00000000">
      <w:pPr>
        <w:spacing w:before="80" w:after="40"/>
      </w:pPr>
      <w:r>
        <w:rPr>
          <w:b/>
          <w:bCs/>
          <w:color w:val="555555"/>
          <w:sz w:val="20"/>
          <w:szCs w:val="20"/>
        </w:rPr>
        <w:t>PRICE VALIDITY</w:t>
      </w:r>
    </w:p>
    <w:p w14:paraId="038AD08E" w14:textId="77777777" w:rsidR="00C17513" w:rsidRDefault="00000000">
      <w:pPr>
        <w:spacing w:after="120"/>
      </w:pPr>
      <w:r>
        <w:t>OCT 2025 – MAR 2026</w:t>
      </w:r>
    </w:p>
    <w:p w14:paraId="7F6F9459" w14:textId="77777777" w:rsidR="00C17513" w:rsidRDefault="00000000">
      <w:pPr>
        <w:pStyle w:val="Heading2"/>
      </w:pPr>
      <w:r>
        <w:t>Important Notes</w:t>
      </w:r>
    </w:p>
    <w:p w14:paraId="769B2672" w14:textId="77777777" w:rsidR="00C17513" w:rsidRDefault="00000000">
      <w:pPr>
        <w:pStyle w:val="ListParagraph"/>
        <w:numPr>
          <w:ilvl w:val="0"/>
          <w:numId w:val="2"/>
        </w:numPr>
        <w:spacing w:after="60"/>
      </w:pPr>
      <w:r>
        <w:t>Blackout Period: Dec 23 – Jan 5 (not available)</w:t>
      </w:r>
    </w:p>
    <w:p w14:paraId="391ED707" w14:textId="77777777" w:rsidR="00C17513" w:rsidRDefault="00000000">
      <w:pPr>
        <w:pStyle w:val="ListParagraph"/>
        <w:numPr>
          <w:ilvl w:val="0"/>
          <w:numId w:val="2"/>
        </w:numPr>
        <w:spacing w:after="60"/>
      </w:pPr>
      <w:r>
        <w:t>Festival Premium: Extra charges during major festivals</w:t>
      </w:r>
    </w:p>
    <w:p w14:paraId="6F2C0BDF" w14:textId="77777777" w:rsidR="00C17513" w:rsidRDefault="00000000">
      <w:pPr>
        <w:pStyle w:val="ListParagraph"/>
        <w:numPr>
          <w:ilvl w:val="0"/>
          <w:numId w:val="2"/>
        </w:numPr>
        <w:spacing w:after="60"/>
      </w:pPr>
      <w:r>
        <w:t>Weather Clause: Customer bears costs for natural disruptions</w:t>
      </w:r>
    </w:p>
    <w:p w14:paraId="07D04C2C" w14:textId="77777777" w:rsidR="00C17513" w:rsidRDefault="00000000">
      <w:pPr>
        <w:pStyle w:val="ListParagraph"/>
        <w:numPr>
          <w:ilvl w:val="0"/>
          <w:numId w:val="2"/>
        </w:numPr>
        <w:spacing w:after="60"/>
      </w:pPr>
      <w:r>
        <w:t>Force Majeure: Company not liable for conditions beyond control</w:t>
      </w:r>
    </w:p>
    <w:p w14:paraId="5D06E5A9" w14:textId="77777777" w:rsidR="00C17513" w:rsidRDefault="00C17513">
      <w:pPr>
        <w:pBdr>
          <w:bottom w:val="single" w:sz="6" w:space="1" w:color="1ABC9C"/>
        </w:pBdr>
        <w:spacing w:before="200" w:after="200"/>
      </w:pPr>
    </w:p>
    <w:p w14:paraId="6CA56EA4" w14:textId="77777777" w:rsidR="00C17513" w:rsidRDefault="00000000">
      <w:pPr>
        <w:pStyle w:val="Heading1"/>
      </w:pPr>
      <w:r>
        <w:t>11. Signature Experience</w:t>
      </w:r>
    </w:p>
    <w:p w14:paraId="21927926" w14:textId="77777777" w:rsidR="00C17513" w:rsidRDefault="00000000">
      <w:pPr>
        <w:spacing w:after="120"/>
      </w:pPr>
      <w:r>
        <w:t>A grid of six curated experiences associated with the journey. Each card contains an image, a category tag, and an experience title.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6234D2" w14:paraId="785BAB9B" w14:textId="77777777" w:rsidTr="00E331F6">
        <w:tc>
          <w:tcPr>
            <w:tcW w:w="312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60ED48E3" w14:textId="77777777" w:rsidR="006234D2" w:rsidRDefault="006234D2" w:rsidP="00E331F6">
            <w:r>
              <w:rPr>
                <w:color w:val="555555"/>
                <w:sz w:val="18"/>
                <w:szCs w:val="18"/>
              </w:rPr>
              <w:t>Culture &amp; History</w:t>
            </w:r>
          </w:p>
          <w:p w14:paraId="0A120782" w14:textId="77777777" w:rsidR="006234D2" w:rsidRDefault="006234D2" w:rsidP="00E331F6">
            <w:r>
              <w:rPr>
                <w:b/>
                <w:bCs/>
              </w:rPr>
              <w:t>Yoga Session at Sivananda Yoga Centre, Delhi</w:t>
            </w:r>
          </w:p>
        </w:tc>
        <w:tc>
          <w:tcPr>
            <w:tcW w:w="312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70B6ADF0" w14:textId="77777777" w:rsidR="006234D2" w:rsidRDefault="006234D2" w:rsidP="00E331F6">
            <w:r>
              <w:rPr>
                <w:color w:val="555555"/>
                <w:sz w:val="18"/>
                <w:szCs w:val="18"/>
              </w:rPr>
              <w:t>Culture &amp; History</w:t>
            </w:r>
          </w:p>
          <w:p w14:paraId="2B3BB45E" w14:textId="77777777" w:rsidR="006234D2" w:rsidRDefault="006234D2" w:rsidP="00E331F6">
            <w:r>
              <w:rPr>
                <w:b/>
                <w:bCs/>
              </w:rPr>
              <w:t>Old Delhi Food &amp; Heritage Walk</w:t>
            </w:r>
          </w:p>
        </w:tc>
        <w:tc>
          <w:tcPr>
            <w:tcW w:w="312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2C834E72" w14:textId="77777777" w:rsidR="006234D2" w:rsidRDefault="006234D2" w:rsidP="00E331F6">
            <w:r>
              <w:rPr>
                <w:color w:val="555555"/>
                <w:sz w:val="18"/>
                <w:szCs w:val="18"/>
              </w:rPr>
              <w:t>Culture &amp; History</w:t>
            </w:r>
          </w:p>
          <w:p w14:paraId="44652C27" w14:textId="77777777" w:rsidR="006234D2" w:rsidRDefault="006234D2" w:rsidP="00E331F6">
            <w:r>
              <w:rPr>
                <w:b/>
                <w:bCs/>
              </w:rPr>
              <w:t>Street Art Tour in Delhi Art District</w:t>
            </w:r>
          </w:p>
        </w:tc>
      </w:tr>
    </w:tbl>
    <w:p w14:paraId="7CED74D3" w14:textId="77777777" w:rsidR="00C17513" w:rsidRDefault="00C17513">
      <w:pPr>
        <w:pBdr>
          <w:bottom w:val="single" w:sz="6" w:space="1" w:color="1ABC9C"/>
        </w:pBdr>
        <w:spacing w:before="200" w:after="200"/>
      </w:pPr>
    </w:p>
    <w:p w14:paraId="3CA7AEC6" w14:textId="77777777" w:rsidR="00C17513" w:rsidRDefault="00000000">
      <w:pPr>
        <w:pStyle w:val="Heading1"/>
      </w:pPr>
      <w:r>
        <w:lastRenderedPageBreak/>
        <w:t>12. More Culture &amp; History Adventures</w:t>
      </w:r>
    </w:p>
    <w:p w14:paraId="07E8BFF8" w14:textId="77777777" w:rsidR="00C17513" w:rsidRDefault="00000000">
      <w:pPr>
        <w:spacing w:after="120"/>
      </w:pPr>
      <w:r>
        <w:t>A related-journeys section recommending three other programs. Each card shows: image, category tag, title, short description, price per person, and duration.</w:t>
      </w:r>
    </w:p>
    <w:p w14:paraId="07193F00" w14:textId="77777777" w:rsidR="00C17513" w:rsidRDefault="00C17513"/>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C17513" w14:paraId="28156E5C" w14:textId="77777777">
        <w:tc>
          <w:tcPr>
            <w:tcW w:w="312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6E92956D" w14:textId="77777777" w:rsidR="00C17513" w:rsidRDefault="00000000">
            <w:r>
              <w:rPr>
                <w:color w:val="555555"/>
                <w:sz w:val="18"/>
                <w:szCs w:val="18"/>
              </w:rPr>
              <w:t>Culture &amp; History</w:t>
            </w:r>
          </w:p>
          <w:p w14:paraId="087B59CE" w14:textId="77777777" w:rsidR="00C17513" w:rsidRDefault="00000000">
            <w:r>
              <w:rPr>
                <w:b/>
                <w:bCs/>
              </w:rPr>
              <w:t>Northeast India &amp; The City of Joy</w:t>
            </w:r>
          </w:p>
          <w:p w14:paraId="7F30FA31" w14:textId="77777777" w:rsidR="00C17513" w:rsidRDefault="00000000">
            <w:r>
              <w:rPr>
                <w:sz w:val="20"/>
                <w:szCs w:val="20"/>
              </w:rPr>
              <w:t>Experience the iconic wonders of India's Golden Triangle. Visit the Taj Mahal at sunrise, explore Delhi's historic sites, and experience the pink city of Jaipur.</w:t>
            </w:r>
          </w:p>
          <w:p w14:paraId="14FB1926" w14:textId="77777777" w:rsidR="00C17513" w:rsidRDefault="00000000">
            <w:r>
              <w:rPr>
                <w:b/>
                <w:bCs/>
                <w:color w:val="D97706"/>
              </w:rPr>
              <w:t xml:space="preserve">$1,330 </w:t>
            </w:r>
            <w:r>
              <w:rPr>
                <w:color w:val="555555"/>
                <w:sz w:val="18"/>
                <w:szCs w:val="18"/>
              </w:rPr>
              <w:t>per person    13 Days</w:t>
            </w:r>
          </w:p>
        </w:tc>
        <w:tc>
          <w:tcPr>
            <w:tcW w:w="312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0000774A" w14:textId="77777777" w:rsidR="00C17513" w:rsidRDefault="00000000">
            <w:r>
              <w:rPr>
                <w:color w:val="555555"/>
                <w:sz w:val="18"/>
                <w:szCs w:val="18"/>
              </w:rPr>
              <w:t>Adventure Tour</w:t>
            </w:r>
          </w:p>
          <w:p w14:paraId="2CECF301" w14:textId="77777777" w:rsidR="00C17513" w:rsidRDefault="00000000">
            <w:r>
              <w:rPr>
                <w:b/>
                <w:bCs/>
              </w:rPr>
              <w:t>Gems of South India</w:t>
            </w:r>
          </w:p>
          <w:p w14:paraId="19332BC8" w14:textId="77777777" w:rsidR="00C17513" w:rsidRDefault="00000000">
            <w:r>
              <w:rPr>
                <w:sz w:val="20"/>
                <w:szCs w:val="20"/>
              </w:rPr>
              <w:t>Journey through South India's temples, backwaters, and ancient monuments. Experience Kerala's serene houseboats, Tamil Nadu's magnificent temples, and coastal charm in this 18-day southern adventure.</w:t>
            </w:r>
          </w:p>
          <w:p w14:paraId="5B2364AE" w14:textId="77777777" w:rsidR="00C17513" w:rsidRDefault="00000000">
            <w:r>
              <w:rPr>
                <w:b/>
                <w:bCs/>
                <w:color w:val="D97706"/>
              </w:rPr>
              <w:t xml:space="preserve">$1,850 </w:t>
            </w:r>
            <w:r>
              <w:rPr>
                <w:color w:val="555555"/>
                <w:sz w:val="18"/>
                <w:szCs w:val="18"/>
              </w:rPr>
              <w:t>per person    18 Days</w:t>
            </w:r>
          </w:p>
        </w:tc>
        <w:tc>
          <w:tcPr>
            <w:tcW w:w="312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77DA5CEC" w14:textId="77777777" w:rsidR="00C17513" w:rsidRDefault="00000000">
            <w:r>
              <w:rPr>
                <w:color w:val="555555"/>
                <w:sz w:val="18"/>
                <w:szCs w:val="18"/>
              </w:rPr>
              <w:t>Culture &amp; History</w:t>
            </w:r>
          </w:p>
          <w:p w14:paraId="0F2BB14A" w14:textId="77777777" w:rsidR="00C17513" w:rsidRDefault="00000000">
            <w:r>
              <w:rPr>
                <w:b/>
                <w:bCs/>
              </w:rPr>
              <w:t>Colourful Rajasthan</w:t>
            </w:r>
          </w:p>
          <w:p w14:paraId="1A3D188F" w14:textId="77777777" w:rsidR="00C17513" w:rsidRDefault="00000000">
            <w:r>
              <w:rPr>
                <w:sz w:val="20"/>
                <w:szCs w:val="20"/>
              </w:rPr>
              <w:t>Immerse yourself in Rajasthan's vivid colors and royal heritage. From desert dunes to palace lakes, experience India's most vibrant state through forts, temples, and authentic cultural encounters.</w:t>
            </w:r>
          </w:p>
          <w:p w14:paraId="34E3F407" w14:textId="77777777" w:rsidR="00C17513" w:rsidRDefault="00000000">
            <w:r>
              <w:rPr>
                <w:b/>
                <w:bCs/>
                <w:color w:val="D97706"/>
              </w:rPr>
              <w:t xml:space="preserve">$1,850 </w:t>
            </w:r>
            <w:r>
              <w:rPr>
                <w:color w:val="555555"/>
                <w:sz w:val="18"/>
                <w:szCs w:val="18"/>
              </w:rPr>
              <w:t>per person    16 Days</w:t>
            </w:r>
          </w:p>
        </w:tc>
      </w:tr>
    </w:tbl>
    <w:p w14:paraId="6F1B0DD3" w14:textId="77777777" w:rsidR="00B34CAE" w:rsidRDefault="00B34CAE">
      <w:pPr>
        <w:pBdr>
          <w:bottom w:val="single" w:sz="6" w:space="1" w:color="1ABC9C"/>
        </w:pBdr>
        <w:spacing w:before="200" w:after="200"/>
      </w:pPr>
    </w:p>
    <w:p w14:paraId="613650DB" w14:textId="52A1D662" w:rsidR="00C17513" w:rsidRDefault="00C17513" w:rsidP="004C60FA">
      <w:pPr>
        <w:spacing w:after="60"/>
      </w:pPr>
    </w:p>
    <w:sectPr w:rsidR="00C17513">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1551369"/>
    <w:multiLevelType w:val="hybridMultilevel"/>
    <w:tmpl w:val="CC601E3C"/>
    <w:lvl w:ilvl="0" w:tplc="4A3AEAFA">
      <w:start w:val="1"/>
      <w:numFmt w:val="bullet"/>
      <w:lvlText w:val="•"/>
      <w:lvlJc w:val="left"/>
      <w:pPr>
        <w:ind w:left="720" w:hanging="360"/>
      </w:pPr>
    </w:lvl>
    <w:lvl w:ilvl="1" w:tplc="32E6EBC4">
      <w:numFmt w:val="decimal"/>
      <w:lvlText w:val=""/>
      <w:lvlJc w:val="left"/>
    </w:lvl>
    <w:lvl w:ilvl="2" w:tplc="6AFE0074">
      <w:numFmt w:val="decimal"/>
      <w:lvlText w:val=""/>
      <w:lvlJc w:val="left"/>
    </w:lvl>
    <w:lvl w:ilvl="3" w:tplc="A43639E0">
      <w:numFmt w:val="decimal"/>
      <w:lvlText w:val=""/>
      <w:lvlJc w:val="left"/>
    </w:lvl>
    <w:lvl w:ilvl="4" w:tplc="CB7AB150">
      <w:numFmt w:val="decimal"/>
      <w:lvlText w:val=""/>
      <w:lvlJc w:val="left"/>
    </w:lvl>
    <w:lvl w:ilvl="5" w:tplc="D5C817B8">
      <w:numFmt w:val="decimal"/>
      <w:lvlText w:val=""/>
      <w:lvlJc w:val="left"/>
    </w:lvl>
    <w:lvl w:ilvl="6" w:tplc="4A0C0B8C">
      <w:numFmt w:val="decimal"/>
      <w:lvlText w:val=""/>
      <w:lvlJc w:val="left"/>
    </w:lvl>
    <w:lvl w:ilvl="7" w:tplc="6DACB7B8">
      <w:numFmt w:val="decimal"/>
      <w:lvlText w:val=""/>
      <w:lvlJc w:val="left"/>
    </w:lvl>
    <w:lvl w:ilvl="8" w:tplc="C6F89488">
      <w:numFmt w:val="decimal"/>
      <w:lvlText w:val=""/>
      <w:lvlJc w:val="left"/>
    </w:lvl>
  </w:abstractNum>
  <w:abstractNum w:abstractNumId="1" w15:restartNumberingAfterBreak="0">
    <w:nsid w:val="42033B69"/>
    <w:multiLevelType w:val="hybridMultilevel"/>
    <w:tmpl w:val="5AA006D8"/>
    <w:lvl w:ilvl="0" w:tplc="0CF0C890">
      <w:start w:val="1"/>
      <w:numFmt w:val="bullet"/>
      <w:lvlText w:val="●"/>
      <w:lvlJc w:val="left"/>
      <w:pPr>
        <w:ind w:left="720" w:hanging="360"/>
      </w:pPr>
    </w:lvl>
    <w:lvl w:ilvl="1" w:tplc="CDB4FCBA">
      <w:start w:val="1"/>
      <w:numFmt w:val="bullet"/>
      <w:lvlText w:val="○"/>
      <w:lvlJc w:val="left"/>
      <w:pPr>
        <w:ind w:left="1440" w:hanging="360"/>
      </w:pPr>
    </w:lvl>
    <w:lvl w:ilvl="2" w:tplc="383CBF3E">
      <w:start w:val="1"/>
      <w:numFmt w:val="bullet"/>
      <w:lvlText w:val="■"/>
      <w:lvlJc w:val="left"/>
      <w:pPr>
        <w:ind w:left="2160" w:hanging="360"/>
      </w:pPr>
    </w:lvl>
    <w:lvl w:ilvl="3" w:tplc="49605DDA">
      <w:start w:val="1"/>
      <w:numFmt w:val="bullet"/>
      <w:lvlText w:val="●"/>
      <w:lvlJc w:val="left"/>
      <w:pPr>
        <w:ind w:left="2880" w:hanging="360"/>
      </w:pPr>
    </w:lvl>
    <w:lvl w:ilvl="4" w:tplc="056E9BFE">
      <w:start w:val="1"/>
      <w:numFmt w:val="bullet"/>
      <w:lvlText w:val="○"/>
      <w:lvlJc w:val="left"/>
      <w:pPr>
        <w:ind w:left="3600" w:hanging="360"/>
      </w:pPr>
    </w:lvl>
    <w:lvl w:ilvl="5" w:tplc="03F8AEBA">
      <w:start w:val="1"/>
      <w:numFmt w:val="bullet"/>
      <w:lvlText w:val="■"/>
      <w:lvlJc w:val="left"/>
      <w:pPr>
        <w:ind w:left="4320" w:hanging="360"/>
      </w:pPr>
    </w:lvl>
    <w:lvl w:ilvl="6" w:tplc="A308E4E2">
      <w:start w:val="1"/>
      <w:numFmt w:val="bullet"/>
      <w:lvlText w:val="●"/>
      <w:lvlJc w:val="left"/>
      <w:pPr>
        <w:ind w:left="5040" w:hanging="360"/>
      </w:pPr>
    </w:lvl>
    <w:lvl w:ilvl="7" w:tplc="741A933E">
      <w:start w:val="1"/>
      <w:numFmt w:val="bullet"/>
      <w:lvlText w:val="●"/>
      <w:lvlJc w:val="left"/>
      <w:pPr>
        <w:ind w:left="5760" w:hanging="360"/>
      </w:pPr>
    </w:lvl>
    <w:lvl w:ilvl="8" w:tplc="31144550">
      <w:start w:val="1"/>
      <w:numFmt w:val="bullet"/>
      <w:lvlText w:val="●"/>
      <w:lvlJc w:val="left"/>
      <w:pPr>
        <w:ind w:left="6480" w:hanging="360"/>
      </w:pPr>
    </w:lvl>
  </w:abstractNum>
  <w:num w:numId="1" w16cid:durableId="1725714264">
    <w:abstractNumId w:val="1"/>
    <w:lvlOverride w:ilvl="0">
      <w:startOverride w:val="1"/>
    </w:lvlOverride>
  </w:num>
  <w:num w:numId="2" w16cid:durableId="21640121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17513"/>
    <w:rsid w:val="000872E8"/>
    <w:rsid w:val="001A678E"/>
    <w:rsid w:val="002223A7"/>
    <w:rsid w:val="002F4EC9"/>
    <w:rsid w:val="004C60FA"/>
    <w:rsid w:val="005A24A2"/>
    <w:rsid w:val="006234D2"/>
    <w:rsid w:val="006D07ED"/>
    <w:rsid w:val="006F0520"/>
    <w:rsid w:val="00B261D2"/>
    <w:rsid w:val="00B34CAE"/>
    <w:rsid w:val="00C11C5F"/>
    <w:rsid w:val="00C17513"/>
    <w:rsid w:val="00D66A18"/>
    <w:rsid w:val="00E20093"/>
    <w:rsid w:val="00F612F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1A37CD"/>
  <w15:docId w15:val="{DB5B6D06-B742-4909-B4EA-C02AA7384B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80" w:after="160"/>
      <w:outlineLvl w:val="0"/>
    </w:pPr>
    <w:rPr>
      <w:b/>
      <w:bCs/>
      <w:color w:val="1A1A1A"/>
      <w:sz w:val="32"/>
      <w:szCs w:val="32"/>
    </w:rPr>
  </w:style>
  <w:style w:type="paragraph" w:styleId="Heading2">
    <w:name w:val="heading 2"/>
    <w:uiPriority w:val="9"/>
    <w:unhideWhenUsed/>
    <w:qFormat/>
    <w:pPr>
      <w:spacing w:before="200" w:after="120"/>
      <w:outlineLvl w:val="1"/>
    </w:pPr>
    <w:rPr>
      <w:b/>
      <w:bCs/>
      <w:color w:val="1A1A1A"/>
      <w:sz w:val="26"/>
      <w:szCs w:val="26"/>
    </w:rPr>
  </w:style>
  <w:style w:type="paragraph" w:styleId="Heading3">
    <w:name w:val="heading 3"/>
    <w:uiPriority w:val="9"/>
    <w:unhideWhenUsed/>
    <w:qFormat/>
    <w:pPr>
      <w:spacing w:before="160" w:after="80"/>
      <w:outlineLvl w:val="2"/>
    </w:pPr>
    <w:rPr>
      <w:b/>
      <w:bCs/>
      <w:color w:val="1ABC9C"/>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70</TotalTime>
  <Pages>8</Pages>
  <Words>1863</Words>
  <Characters>10623</Characters>
  <Application>Microsoft Office Word</Application>
  <DocSecurity>0</DocSecurity>
  <Lines>88</Lines>
  <Paragraphs>24</Paragraphs>
  <ScaleCrop>false</ScaleCrop>
  <HeadingPairs>
    <vt:vector size="2" baseType="variant">
      <vt:variant>
        <vt:lpstr>Title</vt:lpstr>
      </vt:variant>
      <vt:variant>
        <vt:i4>1</vt:i4>
      </vt:variant>
    </vt:vector>
  </HeadingPairs>
  <TitlesOfParts>
    <vt:vector size="1" baseType="lpstr">
      <vt:lpstr>Journey Page Content Template</vt:lpstr>
    </vt:vector>
  </TitlesOfParts>
  <Company/>
  <LinksUpToDate>false</LinksUpToDate>
  <CharactersWithSpaces>12462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Journey Page Content Template</dc:title>
  <dc:creator>Travel Mate Tech</dc:creator>
  <cp:lastModifiedBy>Varun Saxena I Liberty India</cp:lastModifiedBy>
  <cp:revision>6</cp:revision>
  <dcterms:created xsi:type="dcterms:W3CDTF">2026-04-16T12:14:00Z</dcterms:created>
  <dcterms:modified xsi:type="dcterms:W3CDTF">2026-05-20T10:05:00Z</dcterms:modified>
</cp:coreProperties>
</file>