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E623" w14:textId="77777777" w:rsidR="00CC14A2" w:rsidRPr="00CC14A2" w:rsidRDefault="00CC14A2" w:rsidP="00CC14A2">
      <w:pPr>
        <w:rPr>
          <w:b/>
          <w:bCs/>
        </w:rPr>
      </w:pPr>
      <w:r w:rsidRPr="00CC14A2">
        <w:rPr>
          <w:b/>
          <w:bCs/>
        </w:rPr>
        <w:t>A/B Testing Mobile UI – CTA Button Impact on Engagement</w:t>
      </w:r>
    </w:p>
    <w:p w14:paraId="2D899792" w14:textId="2E5C9A9E" w:rsidR="00CC14A2" w:rsidRPr="00CC14A2" w:rsidRDefault="00CC14A2" w:rsidP="00CC14A2">
      <w:pPr>
        <w:rPr>
          <w:b/>
          <w:bCs/>
        </w:rPr>
      </w:pPr>
      <w:r w:rsidRPr="00CC14A2">
        <w:rPr>
          <w:b/>
          <w:bCs/>
        </w:rPr>
        <w:t>Background</w:t>
      </w:r>
    </w:p>
    <w:p w14:paraId="12888120" w14:textId="77777777" w:rsidR="00CC14A2" w:rsidRPr="00CC14A2" w:rsidRDefault="00CC14A2" w:rsidP="00CC14A2">
      <w:r w:rsidRPr="00CC14A2">
        <w:t>Your mobile app team has launched an experiment to test the effect of two call-to-action (CTA) button designs on user engagement and conversions. Users were randomly assigned to:</w:t>
      </w:r>
    </w:p>
    <w:p w14:paraId="19CE6E3C" w14:textId="77777777" w:rsidR="00CC14A2" w:rsidRPr="00CC14A2" w:rsidRDefault="00CC14A2" w:rsidP="00CC14A2">
      <w:pPr>
        <w:numPr>
          <w:ilvl w:val="0"/>
          <w:numId w:val="1"/>
        </w:numPr>
      </w:pPr>
      <w:r w:rsidRPr="00CC14A2">
        <w:rPr>
          <w:b/>
          <w:bCs/>
        </w:rPr>
        <w:t>Variant A:</w:t>
      </w:r>
      <w:r w:rsidRPr="00CC14A2">
        <w:t xml:space="preserve"> Red CTA button</w:t>
      </w:r>
    </w:p>
    <w:p w14:paraId="1F67C3D3" w14:textId="77777777" w:rsidR="00CC14A2" w:rsidRPr="00CC14A2" w:rsidRDefault="00CC14A2" w:rsidP="00CC14A2">
      <w:pPr>
        <w:numPr>
          <w:ilvl w:val="0"/>
          <w:numId w:val="1"/>
        </w:numPr>
      </w:pPr>
      <w:r w:rsidRPr="00CC14A2">
        <w:rPr>
          <w:b/>
          <w:bCs/>
        </w:rPr>
        <w:t>Variant B:</w:t>
      </w:r>
      <w:r w:rsidRPr="00CC14A2">
        <w:t xml:space="preserve"> Green CTA button</w:t>
      </w:r>
    </w:p>
    <w:p w14:paraId="6AD028D3" w14:textId="77777777" w:rsidR="00CC14A2" w:rsidRPr="00CC14A2" w:rsidRDefault="00CC14A2" w:rsidP="00CC14A2">
      <w:r w:rsidRPr="00CC14A2">
        <w:t>Key performance indicators (KPIs) include:</w:t>
      </w:r>
    </w:p>
    <w:p w14:paraId="4EBB292D" w14:textId="77777777" w:rsidR="00CC14A2" w:rsidRPr="00CC14A2" w:rsidRDefault="00CC14A2" w:rsidP="00CC14A2">
      <w:pPr>
        <w:numPr>
          <w:ilvl w:val="0"/>
          <w:numId w:val="2"/>
        </w:numPr>
      </w:pPr>
      <w:r w:rsidRPr="00CC14A2">
        <w:rPr>
          <w:b/>
          <w:bCs/>
        </w:rPr>
        <w:t>Session duration (in seconds)</w:t>
      </w:r>
    </w:p>
    <w:p w14:paraId="7D278D5E" w14:textId="77777777" w:rsidR="00CC14A2" w:rsidRPr="00CC14A2" w:rsidRDefault="00CC14A2" w:rsidP="00CC14A2">
      <w:pPr>
        <w:numPr>
          <w:ilvl w:val="0"/>
          <w:numId w:val="2"/>
        </w:numPr>
      </w:pPr>
      <w:r w:rsidRPr="00CC14A2">
        <w:rPr>
          <w:b/>
          <w:bCs/>
        </w:rPr>
        <w:t>Pages viewed</w:t>
      </w:r>
    </w:p>
    <w:p w14:paraId="7167502C" w14:textId="77777777" w:rsidR="00CC14A2" w:rsidRPr="00CC14A2" w:rsidRDefault="00CC14A2" w:rsidP="00CC14A2">
      <w:pPr>
        <w:numPr>
          <w:ilvl w:val="0"/>
          <w:numId w:val="2"/>
        </w:numPr>
      </w:pPr>
      <w:r w:rsidRPr="00CC14A2">
        <w:rPr>
          <w:b/>
          <w:bCs/>
        </w:rPr>
        <w:t>Conversion (0/1)</w:t>
      </w:r>
    </w:p>
    <w:p w14:paraId="237BA019" w14:textId="77777777" w:rsidR="00CC14A2" w:rsidRPr="00CC14A2" w:rsidRDefault="00CC14A2" w:rsidP="00CC14A2">
      <w:pPr>
        <w:numPr>
          <w:ilvl w:val="0"/>
          <w:numId w:val="2"/>
        </w:numPr>
      </w:pPr>
      <w:r w:rsidRPr="00CC14A2">
        <w:t>Device type, location, and app version were also recorded to explore possible influence.</w:t>
      </w:r>
    </w:p>
    <w:p w14:paraId="58B99926" w14:textId="77777777" w:rsidR="00CC14A2" w:rsidRPr="00CC14A2" w:rsidRDefault="00CC14A2" w:rsidP="00CC14A2">
      <w:r w:rsidRPr="00CC14A2">
        <w:t>You are the data analyst. The product team needs your insights to make informed decisions on whether to adopt one of the variants permanently.</w:t>
      </w:r>
    </w:p>
    <w:p w14:paraId="0CA19888" w14:textId="09E0B7F8" w:rsidR="00CC14A2" w:rsidRPr="00CC14A2" w:rsidRDefault="00CC14A2" w:rsidP="00CC14A2">
      <w:pPr>
        <w:rPr>
          <w:b/>
          <w:bCs/>
        </w:rPr>
      </w:pPr>
      <w:r w:rsidRPr="00CC14A2">
        <w:rPr>
          <w:b/>
          <w:bCs/>
        </w:rPr>
        <w:t>Section A: Descriptive Analysis</w:t>
      </w:r>
    </w:p>
    <w:p w14:paraId="2E65623D" w14:textId="77777777" w:rsidR="00CC14A2" w:rsidRPr="00CC14A2" w:rsidRDefault="00CC14A2" w:rsidP="00CC14A2">
      <w:pPr>
        <w:numPr>
          <w:ilvl w:val="0"/>
          <w:numId w:val="3"/>
        </w:numPr>
      </w:pPr>
      <w:r w:rsidRPr="00CC14A2">
        <w:rPr>
          <w:b/>
          <w:bCs/>
        </w:rPr>
        <w:t>Which variant had a higher average session duration?</w:t>
      </w:r>
    </w:p>
    <w:p w14:paraId="027686EB" w14:textId="77777777" w:rsidR="00CC14A2" w:rsidRPr="00CC14A2" w:rsidRDefault="00CC14A2" w:rsidP="00CC14A2">
      <w:pPr>
        <w:numPr>
          <w:ilvl w:val="1"/>
          <w:numId w:val="3"/>
        </w:numPr>
      </w:pPr>
      <w:r w:rsidRPr="00CC14A2">
        <w:t>What does this suggest about user engagement?</w:t>
      </w:r>
    </w:p>
    <w:p w14:paraId="1822A729" w14:textId="77777777" w:rsidR="00CC14A2" w:rsidRPr="00CC14A2" w:rsidRDefault="00CC14A2" w:rsidP="00CC14A2">
      <w:pPr>
        <w:numPr>
          <w:ilvl w:val="0"/>
          <w:numId w:val="3"/>
        </w:numPr>
      </w:pPr>
      <w:r w:rsidRPr="00CC14A2">
        <w:rPr>
          <w:b/>
          <w:bCs/>
        </w:rPr>
        <w:t>Calculate the conversion rate for each variant.</w:t>
      </w:r>
    </w:p>
    <w:p w14:paraId="047395CF" w14:textId="77777777" w:rsidR="00CC14A2" w:rsidRPr="00CC14A2" w:rsidRDefault="00CC14A2" w:rsidP="00CC14A2">
      <w:pPr>
        <w:numPr>
          <w:ilvl w:val="1"/>
          <w:numId w:val="3"/>
        </w:numPr>
      </w:pPr>
      <w:r w:rsidRPr="00CC14A2">
        <w:t>Based on the data, which variant performs better in terms of conversions?</w:t>
      </w:r>
    </w:p>
    <w:p w14:paraId="6146DC5F" w14:textId="77777777" w:rsidR="00CC14A2" w:rsidRPr="00CC14A2" w:rsidRDefault="00CC14A2" w:rsidP="00CC14A2">
      <w:pPr>
        <w:numPr>
          <w:ilvl w:val="0"/>
          <w:numId w:val="3"/>
        </w:numPr>
      </w:pPr>
      <w:r w:rsidRPr="00CC14A2">
        <w:rPr>
          <w:b/>
          <w:bCs/>
        </w:rPr>
        <w:t>Compare the average pages viewed between the two variants.</w:t>
      </w:r>
    </w:p>
    <w:p w14:paraId="76810EDC" w14:textId="77777777" w:rsidR="00CC14A2" w:rsidRPr="00CC14A2" w:rsidRDefault="00CC14A2" w:rsidP="00CC14A2">
      <w:pPr>
        <w:numPr>
          <w:ilvl w:val="1"/>
          <w:numId w:val="3"/>
        </w:numPr>
      </w:pPr>
      <w:r w:rsidRPr="00CC14A2">
        <w:t>What can we infer about how users are interacting with the app?</w:t>
      </w:r>
    </w:p>
    <w:p w14:paraId="12F0EB5B" w14:textId="46E65C9E" w:rsidR="00CC14A2" w:rsidRPr="00CC14A2" w:rsidRDefault="00CC14A2" w:rsidP="00CC14A2">
      <w:pPr>
        <w:rPr>
          <w:b/>
          <w:bCs/>
        </w:rPr>
      </w:pPr>
      <w:r w:rsidRPr="00CC14A2">
        <w:rPr>
          <w:b/>
          <w:bCs/>
        </w:rPr>
        <w:t>Section B: User Segment Analysis</w:t>
      </w:r>
    </w:p>
    <w:p w14:paraId="3F81C917" w14:textId="77777777" w:rsidR="00CC14A2" w:rsidRPr="00CC14A2" w:rsidRDefault="00CC14A2" w:rsidP="00CC14A2">
      <w:pPr>
        <w:numPr>
          <w:ilvl w:val="0"/>
          <w:numId w:val="4"/>
        </w:numPr>
      </w:pPr>
      <w:r w:rsidRPr="00CC14A2">
        <w:rPr>
          <w:b/>
          <w:bCs/>
        </w:rPr>
        <w:t>Is there any visible difference in performance across device types (Android vs iOS)?</w:t>
      </w:r>
    </w:p>
    <w:p w14:paraId="710C58AF" w14:textId="77777777" w:rsidR="00CC14A2" w:rsidRPr="00CC14A2" w:rsidRDefault="00CC14A2" w:rsidP="00CC14A2">
      <w:pPr>
        <w:numPr>
          <w:ilvl w:val="1"/>
          <w:numId w:val="4"/>
        </w:numPr>
      </w:pPr>
      <w:r w:rsidRPr="00CC14A2">
        <w:t>Suggest if the variant impact is device-specific.</w:t>
      </w:r>
    </w:p>
    <w:p w14:paraId="01B32FE8" w14:textId="77777777" w:rsidR="00CC14A2" w:rsidRPr="00CC14A2" w:rsidRDefault="00CC14A2" w:rsidP="00CC14A2">
      <w:pPr>
        <w:numPr>
          <w:ilvl w:val="0"/>
          <w:numId w:val="4"/>
        </w:numPr>
      </w:pPr>
      <w:r w:rsidRPr="00CC14A2">
        <w:rPr>
          <w:b/>
          <w:bCs/>
        </w:rPr>
        <w:t>Does user location (Urban/Suburban/Rural) affect the success of a variant?</w:t>
      </w:r>
    </w:p>
    <w:p w14:paraId="52419459" w14:textId="77777777" w:rsidR="00CC14A2" w:rsidRPr="00CC14A2" w:rsidRDefault="00CC14A2" w:rsidP="00CC14A2">
      <w:pPr>
        <w:numPr>
          <w:ilvl w:val="1"/>
          <w:numId w:val="4"/>
        </w:numPr>
      </w:pPr>
      <w:r w:rsidRPr="00CC14A2">
        <w:t>Identify any patterns and propose hypotheses.</w:t>
      </w:r>
    </w:p>
    <w:p w14:paraId="38E4F599" w14:textId="77777777" w:rsidR="00CC14A2" w:rsidRPr="00CC14A2" w:rsidRDefault="00CC14A2" w:rsidP="00CC14A2">
      <w:pPr>
        <w:numPr>
          <w:ilvl w:val="0"/>
          <w:numId w:val="4"/>
        </w:numPr>
      </w:pPr>
      <w:r w:rsidRPr="00CC14A2">
        <w:rPr>
          <w:b/>
          <w:bCs/>
        </w:rPr>
        <w:t>Check if a particular app version shows unusually higher engagement.</w:t>
      </w:r>
    </w:p>
    <w:p w14:paraId="42AEC234" w14:textId="77777777" w:rsidR="00CC14A2" w:rsidRPr="00CC14A2" w:rsidRDefault="00CC14A2" w:rsidP="00CC14A2">
      <w:pPr>
        <w:numPr>
          <w:ilvl w:val="1"/>
          <w:numId w:val="4"/>
        </w:numPr>
      </w:pPr>
      <w:r w:rsidRPr="00CC14A2">
        <w:t>Should that version be considered for further rollout or testing?</w:t>
      </w:r>
    </w:p>
    <w:p w14:paraId="1EC750BF" w14:textId="240BA3B7" w:rsidR="00CC14A2" w:rsidRPr="00CC14A2" w:rsidRDefault="00CC14A2" w:rsidP="00CC14A2">
      <w:pPr>
        <w:rPr>
          <w:b/>
          <w:bCs/>
        </w:rPr>
      </w:pPr>
      <w:r w:rsidRPr="00CC14A2">
        <w:rPr>
          <w:b/>
          <w:bCs/>
        </w:rPr>
        <w:t>Section C: Decision Making</w:t>
      </w:r>
    </w:p>
    <w:p w14:paraId="5F7184E1" w14:textId="77777777" w:rsidR="00CC14A2" w:rsidRPr="00CC14A2" w:rsidRDefault="00CC14A2" w:rsidP="00CC14A2">
      <w:pPr>
        <w:numPr>
          <w:ilvl w:val="0"/>
          <w:numId w:val="5"/>
        </w:numPr>
      </w:pPr>
      <w:r w:rsidRPr="00CC14A2">
        <w:rPr>
          <w:b/>
          <w:bCs/>
        </w:rPr>
        <w:t>Assuming you had to make a decision just from this sample: Which variant would you recommend rolling out? Why?</w:t>
      </w:r>
    </w:p>
    <w:p w14:paraId="21038F3F" w14:textId="77777777" w:rsidR="00CC14A2" w:rsidRPr="00CC14A2" w:rsidRDefault="00CC14A2" w:rsidP="00CC14A2">
      <w:pPr>
        <w:numPr>
          <w:ilvl w:val="0"/>
          <w:numId w:val="5"/>
        </w:numPr>
      </w:pPr>
      <w:r w:rsidRPr="00CC14A2">
        <w:rPr>
          <w:b/>
          <w:bCs/>
        </w:rPr>
        <w:t>What further data or statistical tests would you perform to make a more confident decision?</w:t>
      </w:r>
    </w:p>
    <w:p w14:paraId="209B1FC2" w14:textId="77777777" w:rsidR="00CC14A2" w:rsidRPr="00CC14A2" w:rsidRDefault="00CC14A2" w:rsidP="00CC14A2">
      <w:pPr>
        <w:numPr>
          <w:ilvl w:val="0"/>
          <w:numId w:val="5"/>
        </w:numPr>
      </w:pPr>
      <w:r w:rsidRPr="00CC14A2">
        <w:rPr>
          <w:b/>
          <w:bCs/>
        </w:rPr>
        <w:lastRenderedPageBreak/>
        <w:t>If time allows, visualize:</w:t>
      </w:r>
    </w:p>
    <w:p w14:paraId="7A1E0DF8" w14:textId="77777777" w:rsidR="00CC14A2" w:rsidRPr="00CC14A2" w:rsidRDefault="00CC14A2" w:rsidP="00CC14A2">
      <w:pPr>
        <w:numPr>
          <w:ilvl w:val="1"/>
          <w:numId w:val="5"/>
        </w:numPr>
      </w:pPr>
      <w:r w:rsidRPr="00CC14A2">
        <w:t>Variant vs. session duration (box plot)</w:t>
      </w:r>
    </w:p>
    <w:p w14:paraId="6E0AE1A5" w14:textId="77777777" w:rsidR="00CC14A2" w:rsidRPr="00CC14A2" w:rsidRDefault="00CC14A2" w:rsidP="00CC14A2">
      <w:pPr>
        <w:numPr>
          <w:ilvl w:val="1"/>
          <w:numId w:val="5"/>
        </w:numPr>
      </w:pPr>
      <w:r w:rsidRPr="00CC14A2">
        <w:t>Conversion rate by variant and device type (bar chart)</w:t>
      </w:r>
    </w:p>
    <w:p w14:paraId="5DD9E5E5" w14:textId="6A544CF2" w:rsidR="00CC14A2" w:rsidRPr="00CC14A2" w:rsidRDefault="00CC14A2" w:rsidP="00CC14A2">
      <w:pPr>
        <w:rPr>
          <w:b/>
          <w:bCs/>
        </w:rPr>
      </w:pPr>
      <w:r w:rsidRPr="00CC14A2">
        <w:rPr>
          <w:b/>
          <w:bCs/>
        </w:rPr>
        <w:t>Extension / Advanced (Optional)</w:t>
      </w:r>
    </w:p>
    <w:p w14:paraId="0B557163" w14:textId="77777777" w:rsidR="00CC14A2" w:rsidRPr="00CC14A2" w:rsidRDefault="00CC14A2" w:rsidP="00CC14A2">
      <w:pPr>
        <w:numPr>
          <w:ilvl w:val="0"/>
          <w:numId w:val="6"/>
        </w:numPr>
      </w:pPr>
      <w:r w:rsidRPr="00CC14A2">
        <w:rPr>
          <w:b/>
          <w:bCs/>
        </w:rPr>
        <w:t>Conduct a t-test</w:t>
      </w:r>
      <w:r w:rsidRPr="00CC14A2">
        <w:t xml:space="preserve"> to statistically test whether the difference in session durations between variants is significant.</w:t>
      </w:r>
    </w:p>
    <w:p w14:paraId="67EBABB8" w14:textId="77777777" w:rsidR="00CC14A2" w:rsidRPr="00CC14A2" w:rsidRDefault="00CC14A2" w:rsidP="00CC14A2">
      <w:pPr>
        <w:numPr>
          <w:ilvl w:val="0"/>
          <w:numId w:val="6"/>
        </w:numPr>
      </w:pPr>
      <w:r w:rsidRPr="00CC14A2">
        <w:t xml:space="preserve">Suggest how </w:t>
      </w:r>
      <w:r w:rsidRPr="00CC14A2">
        <w:rPr>
          <w:b/>
          <w:bCs/>
        </w:rPr>
        <w:t>A/B testing could be improved</w:t>
      </w:r>
      <w:r w:rsidRPr="00CC14A2">
        <w:t xml:space="preserve"> (e.g., sample size, randomization, tracking other KPIs like bounce rate).</w:t>
      </w:r>
    </w:p>
    <w:p w14:paraId="342D1035" w14:textId="77777777" w:rsidR="00D1298E" w:rsidRDefault="00D1298E"/>
    <w:sectPr w:rsidR="00D12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122"/>
    <w:multiLevelType w:val="multilevel"/>
    <w:tmpl w:val="3FB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2671"/>
    <w:multiLevelType w:val="multilevel"/>
    <w:tmpl w:val="0FBE2A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C5D76"/>
    <w:multiLevelType w:val="multilevel"/>
    <w:tmpl w:val="92CC29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267B0"/>
    <w:multiLevelType w:val="multilevel"/>
    <w:tmpl w:val="2CBA6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21538"/>
    <w:multiLevelType w:val="multilevel"/>
    <w:tmpl w:val="6F92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3E6E8C"/>
    <w:multiLevelType w:val="multilevel"/>
    <w:tmpl w:val="A4C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87105">
    <w:abstractNumId w:val="5"/>
  </w:num>
  <w:num w:numId="2" w16cid:durableId="235827860">
    <w:abstractNumId w:val="0"/>
  </w:num>
  <w:num w:numId="3" w16cid:durableId="1324551036">
    <w:abstractNumId w:val="4"/>
  </w:num>
  <w:num w:numId="4" w16cid:durableId="1417170118">
    <w:abstractNumId w:val="3"/>
  </w:num>
  <w:num w:numId="5" w16cid:durableId="783691406">
    <w:abstractNumId w:val="1"/>
  </w:num>
  <w:num w:numId="6" w16cid:durableId="843663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A2"/>
    <w:rsid w:val="00CC14A2"/>
    <w:rsid w:val="00D1298E"/>
    <w:rsid w:val="00D553D9"/>
    <w:rsid w:val="00DA47CE"/>
    <w:rsid w:val="00DB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5F36E8"/>
  <w15:chartTrackingRefBased/>
  <w15:docId w15:val="{44EDCBFC-AFDF-47F7-97E6-1B51A933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5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1730</Characters>
  <Application>Microsoft Office Word</Application>
  <DocSecurity>0</DocSecurity>
  <Lines>40</Lines>
  <Paragraphs>38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Nitesh Dhar Badgayan</dc:creator>
  <cp:keywords/>
  <dc:description/>
  <cp:lastModifiedBy>Dr. Nitesh Dhar Badgayan</cp:lastModifiedBy>
  <cp:revision>1</cp:revision>
  <dcterms:created xsi:type="dcterms:W3CDTF">2025-07-06T02:41:00Z</dcterms:created>
  <dcterms:modified xsi:type="dcterms:W3CDTF">2025-07-06T02:43:00Z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675a0775-6092-400a-8752-48e4152b5fc9</vt:lpwstr>
  </property>
</Properties>
</file>