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A048" w14:textId="01A7AF02" w:rsidR="004733A8" w:rsidRDefault="004733A8" w:rsidP="004733A8">
      <w:pPr>
        <w:jc w:val="center"/>
        <w:rPr>
          <w:b/>
          <w:bCs/>
          <w:sz w:val="56"/>
          <w:szCs w:val="56"/>
        </w:rPr>
      </w:pPr>
      <w:r w:rsidRPr="004733A8">
        <w:rPr>
          <w:b/>
          <w:bCs/>
          <w:sz w:val="56"/>
          <w:szCs w:val="56"/>
        </w:rPr>
        <w:t>Customer Churn Analysis</w:t>
      </w:r>
    </w:p>
    <w:p w14:paraId="4D0F2027" w14:textId="44F55A2C" w:rsidR="004733A8" w:rsidRDefault="004733A8" w:rsidP="00C26451">
      <w:pPr>
        <w:jc w:val="center"/>
        <w:rPr>
          <w:sz w:val="32"/>
          <w:szCs w:val="32"/>
        </w:rPr>
      </w:pPr>
      <w:r w:rsidRPr="004733A8">
        <w:rPr>
          <w:sz w:val="32"/>
          <w:szCs w:val="32"/>
        </w:rPr>
        <w:t>Identifying Drivers of Customer Attrition and Revenue Loss</w:t>
      </w:r>
    </w:p>
    <w:p w14:paraId="40467C46" w14:textId="77777777" w:rsidR="00C26451" w:rsidRDefault="00C26451" w:rsidP="00C26451">
      <w:pPr>
        <w:jc w:val="center"/>
        <w:rPr>
          <w:sz w:val="32"/>
          <w:szCs w:val="32"/>
        </w:rPr>
      </w:pPr>
    </w:p>
    <w:p w14:paraId="1B2EDA98" w14:textId="77777777" w:rsidR="004733A8" w:rsidRPr="004733A8" w:rsidRDefault="004733A8" w:rsidP="004733A8">
      <w:pPr>
        <w:rPr>
          <w:b/>
          <w:bCs/>
          <w:sz w:val="28"/>
          <w:szCs w:val="28"/>
        </w:rPr>
      </w:pPr>
      <w:r w:rsidRPr="004733A8">
        <w:rPr>
          <w:b/>
          <w:bCs/>
          <w:sz w:val="28"/>
          <w:szCs w:val="28"/>
        </w:rPr>
        <w:t>1. Executive Summary</w:t>
      </w:r>
    </w:p>
    <w:p w14:paraId="171182ED" w14:textId="77777777" w:rsidR="004733A8" w:rsidRPr="004733A8" w:rsidRDefault="004733A8" w:rsidP="004733A8">
      <w:pPr>
        <w:rPr>
          <w:szCs w:val="24"/>
        </w:rPr>
      </w:pPr>
      <w:r w:rsidRPr="004733A8">
        <w:rPr>
          <w:szCs w:val="24"/>
        </w:rPr>
        <w:t xml:space="preserve">Customer retention is a critical challenge for subscription-based businesses. Acquiring new customers is significantly more expensive than retaining existing ones. This project </w:t>
      </w:r>
      <w:proofErr w:type="spellStart"/>
      <w:r w:rsidRPr="004733A8">
        <w:rPr>
          <w:szCs w:val="24"/>
        </w:rPr>
        <w:t>analyzes</w:t>
      </w:r>
      <w:proofErr w:type="spellEnd"/>
      <w:r w:rsidRPr="004733A8">
        <w:rPr>
          <w:szCs w:val="24"/>
        </w:rPr>
        <w:t xml:space="preserve"> customer churn </w:t>
      </w:r>
      <w:proofErr w:type="spellStart"/>
      <w:r w:rsidRPr="004733A8">
        <w:rPr>
          <w:szCs w:val="24"/>
        </w:rPr>
        <w:t>behavior</w:t>
      </w:r>
      <w:proofErr w:type="spellEnd"/>
      <w:r w:rsidRPr="004733A8">
        <w:rPr>
          <w:szCs w:val="24"/>
        </w:rPr>
        <w:t xml:space="preserve"> using customer demographic, service usage, contract, payment, and billing information.</w:t>
      </w:r>
    </w:p>
    <w:p w14:paraId="15D885E2" w14:textId="77777777" w:rsidR="004733A8" w:rsidRPr="004733A8" w:rsidRDefault="004733A8" w:rsidP="004733A8">
      <w:pPr>
        <w:rPr>
          <w:szCs w:val="24"/>
        </w:rPr>
      </w:pPr>
      <w:r w:rsidRPr="004733A8">
        <w:rPr>
          <w:szCs w:val="24"/>
        </w:rPr>
        <w:t>The objective is to identify the factors contributing to customer attrition, estimate revenue loss caused by churn, and provide actionable recommendations to improve customer retention.</w:t>
      </w:r>
    </w:p>
    <w:p w14:paraId="2E94E307" w14:textId="77777777" w:rsidR="004733A8" w:rsidRDefault="004733A8" w:rsidP="004733A8">
      <w:pPr>
        <w:rPr>
          <w:szCs w:val="24"/>
        </w:rPr>
      </w:pPr>
      <w:r w:rsidRPr="004733A8">
        <w:rPr>
          <w:szCs w:val="24"/>
        </w:rPr>
        <w:t>Through Python-based exploratory data analysis, SQL business analysis, and Power BI dashboarding, key churn patterns were identified across contract types, payment methods, tenure groups, and customer support services.</w:t>
      </w:r>
    </w:p>
    <w:p w14:paraId="41C1340A" w14:textId="283A5F0E" w:rsidR="004733A8" w:rsidRDefault="00000000" w:rsidP="004733A8">
      <w:pPr>
        <w:rPr>
          <w:szCs w:val="24"/>
        </w:rPr>
      </w:pPr>
      <w:r>
        <w:rPr>
          <w:rFonts w:ascii="Times New Roman" w:eastAsia="Times New Roman" w:hAnsi="Times New Roman" w:cs="Times New Roman"/>
          <w:kern w:val="0"/>
          <w:szCs w:val="24"/>
          <w:lang w:eastAsia="en-IN"/>
          <w14:ligatures w14:val="none"/>
        </w:rPr>
        <w:pict w14:anchorId="35B62872">
          <v:rect id="_x0000_i1025" style="width:0;height:1.5pt" o:hralign="center" o:hrstd="t" o:hr="t" fillcolor="#a0a0a0" stroked="f"/>
        </w:pict>
      </w:r>
    </w:p>
    <w:p w14:paraId="6299F777" w14:textId="273F31D4" w:rsidR="004733A8" w:rsidRPr="004733A8" w:rsidRDefault="004733A8" w:rsidP="004733A8">
      <w:pPr>
        <w:rPr>
          <w:b/>
          <w:bCs/>
          <w:sz w:val="28"/>
          <w:szCs w:val="28"/>
        </w:rPr>
      </w:pPr>
      <w:r w:rsidRPr="004733A8">
        <w:rPr>
          <w:b/>
          <w:bCs/>
          <w:sz w:val="28"/>
          <w:szCs w:val="28"/>
        </w:rPr>
        <w:t>2. Business Problem Statement</w:t>
      </w:r>
    </w:p>
    <w:p w14:paraId="673B4EDB" w14:textId="0C9ABC87" w:rsidR="004733A8" w:rsidRPr="004733A8" w:rsidRDefault="004733A8" w:rsidP="004733A8">
      <w:pPr>
        <w:rPr>
          <w:b/>
          <w:bCs/>
          <w:szCs w:val="24"/>
        </w:rPr>
      </w:pPr>
      <w:r w:rsidRPr="004733A8">
        <w:rPr>
          <w:szCs w:val="24"/>
        </w:rPr>
        <w:t>The telecom company is experiencing customer churn, resulting in reduced revenue and increased acquisition costs.</w:t>
      </w:r>
    </w:p>
    <w:p w14:paraId="694D2835" w14:textId="77777777" w:rsidR="004733A8" w:rsidRPr="004733A8" w:rsidRDefault="004733A8" w:rsidP="004733A8">
      <w:pPr>
        <w:rPr>
          <w:b/>
          <w:bCs/>
          <w:szCs w:val="24"/>
        </w:rPr>
      </w:pPr>
      <w:r w:rsidRPr="004733A8">
        <w:rPr>
          <w:b/>
          <w:bCs/>
          <w:szCs w:val="24"/>
        </w:rPr>
        <w:t>Key business questions:</w:t>
      </w:r>
    </w:p>
    <w:p w14:paraId="500C74BC" w14:textId="77777777" w:rsidR="004733A8" w:rsidRPr="004733A8" w:rsidRDefault="004733A8" w:rsidP="004733A8">
      <w:pPr>
        <w:numPr>
          <w:ilvl w:val="0"/>
          <w:numId w:val="1"/>
        </w:numPr>
        <w:rPr>
          <w:szCs w:val="24"/>
        </w:rPr>
      </w:pPr>
      <w:r w:rsidRPr="004733A8">
        <w:rPr>
          <w:szCs w:val="24"/>
        </w:rPr>
        <w:t xml:space="preserve">What is the overall churn rate? </w:t>
      </w:r>
    </w:p>
    <w:p w14:paraId="08E73754" w14:textId="77777777" w:rsidR="004733A8" w:rsidRPr="004733A8" w:rsidRDefault="004733A8" w:rsidP="004733A8">
      <w:pPr>
        <w:numPr>
          <w:ilvl w:val="0"/>
          <w:numId w:val="1"/>
        </w:numPr>
        <w:rPr>
          <w:szCs w:val="24"/>
        </w:rPr>
      </w:pPr>
      <w:r w:rsidRPr="004733A8">
        <w:rPr>
          <w:szCs w:val="24"/>
        </w:rPr>
        <w:t xml:space="preserve">Which customer segments are most likely to churn? </w:t>
      </w:r>
    </w:p>
    <w:p w14:paraId="29423BA1" w14:textId="77777777" w:rsidR="004733A8" w:rsidRPr="004733A8" w:rsidRDefault="004733A8" w:rsidP="004733A8">
      <w:pPr>
        <w:numPr>
          <w:ilvl w:val="0"/>
          <w:numId w:val="1"/>
        </w:numPr>
        <w:rPr>
          <w:szCs w:val="24"/>
        </w:rPr>
      </w:pPr>
      <w:r w:rsidRPr="004733A8">
        <w:rPr>
          <w:szCs w:val="24"/>
        </w:rPr>
        <w:t xml:space="preserve">Which services influence churn? </w:t>
      </w:r>
    </w:p>
    <w:p w14:paraId="6CF6461C" w14:textId="77777777" w:rsidR="004733A8" w:rsidRPr="004733A8" w:rsidRDefault="004733A8" w:rsidP="004733A8">
      <w:pPr>
        <w:numPr>
          <w:ilvl w:val="0"/>
          <w:numId w:val="1"/>
        </w:numPr>
        <w:rPr>
          <w:szCs w:val="24"/>
        </w:rPr>
      </w:pPr>
      <w:r w:rsidRPr="004733A8">
        <w:rPr>
          <w:szCs w:val="24"/>
        </w:rPr>
        <w:t xml:space="preserve">Which customer groups contribute most to revenue loss? </w:t>
      </w:r>
    </w:p>
    <w:p w14:paraId="3EEC89F9" w14:textId="77777777" w:rsidR="004733A8" w:rsidRPr="004733A8" w:rsidRDefault="004733A8" w:rsidP="004733A8">
      <w:pPr>
        <w:numPr>
          <w:ilvl w:val="0"/>
          <w:numId w:val="1"/>
        </w:numPr>
        <w:rPr>
          <w:szCs w:val="24"/>
        </w:rPr>
      </w:pPr>
      <w:r w:rsidRPr="004733A8">
        <w:rPr>
          <w:szCs w:val="24"/>
        </w:rPr>
        <w:t>What actions can reduce churn and improve retention?</w:t>
      </w:r>
    </w:p>
    <w:p w14:paraId="1EA73365" w14:textId="068A75C1" w:rsidR="004733A8" w:rsidRPr="004733A8" w:rsidRDefault="00000000" w:rsidP="004733A8">
      <w:pPr>
        <w:rPr>
          <w:szCs w:val="24"/>
        </w:rPr>
      </w:pPr>
      <w:r>
        <w:rPr>
          <w:rFonts w:ascii="Times New Roman" w:eastAsia="Times New Roman" w:hAnsi="Times New Roman" w:cs="Times New Roman"/>
          <w:kern w:val="0"/>
          <w:szCs w:val="24"/>
          <w:lang w:eastAsia="en-IN"/>
          <w14:ligatures w14:val="none"/>
        </w:rPr>
        <w:pict w14:anchorId="0BE5B62C">
          <v:rect id="_x0000_i1026" style="width:0;height:1.5pt" o:hralign="center" o:hrstd="t" o:hr="t" fillcolor="#a0a0a0" stroked="f"/>
        </w:pict>
      </w:r>
    </w:p>
    <w:p w14:paraId="1386B1BC" w14:textId="77777777" w:rsidR="004733A8" w:rsidRDefault="004733A8" w:rsidP="004733A8">
      <w:pPr>
        <w:rPr>
          <w:szCs w:val="24"/>
        </w:rPr>
      </w:pPr>
    </w:p>
    <w:p w14:paraId="61209BDB" w14:textId="77777777" w:rsidR="004733A8" w:rsidRDefault="004733A8" w:rsidP="004733A8">
      <w:pPr>
        <w:rPr>
          <w:szCs w:val="24"/>
        </w:rPr>
      </w:pPr>
    </w:p>
    <w:p w14:paraId="3DBBDA1B" w14:textId="77777777" w:rsidR="004733A8" w:rsidRDefault="004733A8" w:rsidP="004733A8">
      <w:pPr>
        <w:rPr>
          <w:szCs w:val="24"/>
        </w:rPr>
      </w:pPr>
    </w:p>
    <w:p w14:paraId="1DA98BBC" w14:textId="77777777" w:rsidR="00704551" w:rsidRDefault="00704551" w:rsidP="004733A8">
      <w:pPr>
        <w:rPr>
          <w:b/>
          <w:bCs/>
          <w:sz w:val="28"/>
          <w:szCs w:val="28"/>
        </w:rPr>
      </w:pPr>
    </w:p>
    <w:p w14:paraId="3AA7F883" w14:textId="37644B4D" w:rsidR="004733A8" w:rsidRDefault="000D7D01" w:rsidP="004733A8">
      <w:pPr>
        <w:rPr>
          <w:b/>
          <w:bCs/>
          <w:sz w:val="28"/>
          <w:szCs w:val="28"/>
        </w:rPr>
      </w:pPr>
      <w:r>
        <w:rPr>
          <w:b/>
          <w:bCs/>
          <w:sz w:val="28"/>
          <w:szCs w:val="28"/>
        </w:rPr>
        <w:lastRenderedPageBreak/>
        <w:t>3</w:t>
      </w:r>
      <w:r w:rsidR="004733A8" w:rsidRPr="004733A8">
        <w:rPr>
          <w:b/>
          <w:bCs/>
          <w:sz w:val="28"/>
          <w:szCs w:val="28"/>
        </w:rPr>
        <w:t>. Dataset Summary</w:t>
      </w:r>
    </w:p>
    <w:p w14:paraId="265BBA34" w14:textId="6105A0F1" w:rsidR="00B62434" w:rsidRDefault="00B62434" w:rsidP="004733A8">
      <w:pPr>
        <w:rPr>
          <w:szCs w:val="24"/>
        </w:rPr>
      </w:pPr>
      <w:r w:rsidRPr="00B62434">
        <w:rPr>
          <w:szCs w:val="24"/>
        </w:rPr>
        <w:t xml:space="preserve">The dataset contains customer information from a telecom company and is used to </w:t>
      </w:r>
      <w:proofErr w:type="spellStart"/>
      <w:r w:rsidRPr="00B62434">
        <w:rPr>
          <w:szCs w:val="24"/>
        </w:rPr>
        <w:t>analyze</w:t>
      </w:r>
      <w:proofErr w:type="spellEnd"/>
      <w:r w:rsidRPr="00B62434">
        <w:rPr>
          <w:szCs w:val="24"/>
        </w:rPr>
        <w:t xml:space="preserve"> customer churn </w:t>
      </w:r>
      <w:proofErr w:type="spellStart"/>
      <w:r w:rsidRPr="00B62434">
        <w:rPr>
          <w:szCs w:val="24"/>
        </w:rPr>
        <w:t>behavior</w:t>
      </w:r>
      <w:proofErr w:type="spellEnd"/>
      <w:r w:rsidRPr="00B62434">
        <w:rPr>
          <w:szCs w:val="24"/>
        </w:rPr>
        <w:t>. Each record represents a unique customer and includes demographic details, subscription information, service usage patterns, billing details, and churn status.</w:t>
      </w:r>
    </w:p>
    <w:p w14:paraId="669EBC5B" w14:textId="02E265BB" w:rsidR="00B62434" w:rsidRPr="00B62434" w:rsidRDefault="00B62434" w:rsidP="00B62434">
      <w:pPr>
        <w:rPr>
          <w:b/>
          <w:bCs/>
          <w:szCs w:val="24"/>
        </w:rPr>
      </w:pPr>
      <w:r w:rsidRPr="00B62434">
        <w:rPr>
          <w:b/>
          <w:bCs/>
          <w:szCs w:val="24"/>
        </w:rPr>
        <w:t xml:space="preserve">Dataset </w:t>
      </w:r>
      <w:proofErr w:type="gramStart"/>
      <w:r w:rsidRPr="00B62434">
        <w:rPr>
          <w:b/>
          <w:bCs/>
          <w:szCs w:val="24"/>
        </w:rPr>
        <w:t>Size</w:t>
      </w:r>
      <w:r>
        <w:rPr>
          <w:b/>
          <w:bCs/>
          <w:szCs w:val="24"/>
        </w:rPr>
        <w:t xml:space="preserve"> :</w:t>
      </w:r>
      <w:proofErr w:type="gramEnd"/>
    </w:p>
    <w:p w14:paraId="72ACD914" w14:textId="77777777" w:rsidR="00B62434" w:rsidRPr="00B62434" w:rsidRDefault="00B62434" w:rsidP="00B62434">
      <w:pPr>
        <w:numPr>
          <w:ilvl w:val="0"/>
          <w:numId w:val="4"/>
        </w:numPr>
        <w:rPr>
          <w:szCs w:val="24"/>
        </w:rPr>
      </w:pPr>
      <w:r w:rsidRPr="00B62434">
        <w:rPr>
          <w:b/>
          <w:bCs/>
          <w:szCs w:val="24"/>
        </w:rPr>
        <w:t>Total Records (Rows):</w:t>
      </w:r>
      <w:r w:rsidRPr="00B62434">
        <w:rPr>
          <w:szCs w:val="24"/>
        </w:rPr>
        <w:t xml:space="preserve"> 7,043 </w:t>
      </w:r>
    </w:p>
    <w:p w14:paraId="6C10D54A" w14:textId="77777777" w:rsidR="00B62434" w:rsidRPr="00B62434" w:rsidRDefault="00B62434" w:rsidP="00B62434">
      <w:pPr>
        <w:numPr>
          <w:ilvl w:val="0"/>
          <w:numId w:val="4"/>
        </w:numPr>
        <w:rPr>
          <w:szCs w:val="24"/>
        </w:rPr>
      </w:pPr>
      <w:r w:rsidRPr="00B62434">
        <w:rPr>
          <w:b/>
          <w:bCs/>
          <w:szCs w:val="24"/>
        </w:rPr>
        <w:t>Total Features (Columns):</w:t>
      </w:r>
      <w:r w:rsidRPr="00B62434">
        <w:rPr>
          <w:szCs w:val="24"/>
        </w:rPr>
        <w:t xml:space="preserve"> 21 </w:t>
      </w:r>
    </w:p>
    <w:p w14:paraId="5CD36FFE" w14:textId="77777777" w:rsidR="00B62434" w:rsidRPr="00B62434" w:rsidRDefault="00B62434" w:rsidP="00B62434">
      <w:pPr>
        <w:numPr>
          <w:ilvl w:val="0"/>
          <w:numId w:val="4"/>
        </w:numPr>
        <w:rPr>
          <w:szCs w:val="24"/>
        </w:rPr>
      </w:pPr>
      <w:r w:rsidRPr="00B62434">
        <w:rPr>
          <w:b/>
          <w:bCs/>
          <w:szCs w:val="24"/>
        </w:rPr>
        <w:t>Target Variable:</w:t>
      </w:r>
      <w:r w:rsidRPr="00B62434">
        <w:rPr>
          <w:szCs w:val="24"/>
        </w:rPr>
        <w:t xml:space="preserve"> Churn (Yes/No) </w:t>
      </w:r>
    </w:p>
    <w:p w14:paraId="5B7FA78C" w14:textId="2156105A" w:rsidR="00B62434" w:rsidRPr="00B62434" w:rsidRDefault="00B62434" w:rsidP="00B62434">
      <w:pPr>
        <w:rPr>
          <w:b/>
          <w:bCs/>
          <w:szCs w:val="24"/>
        </w:rPr>
      </w:pPr>
      <w:r w:rsidRPr="00B62434">
        <w:rPr>
          <w:b/>
          <w:bCs/>
          <w:szCs w:val="24"/>
        </w:rPr>
        <w:t xml:space="preserve">Key Feature </w:t>
      </w:r>
      <w:proofErr w:type="gramStart"/>
      <w:r w:rsidRPr="00B62434">
        <w:rPr>
          <w:b/>
          <w:bCs/>
          <w:szCs w:val="24"/>
        </w:rPr>
        <w:t>Categories</w:t>
      </w:r>
      <w:r>
        <w:rPr>
          <w:b/>
          <w:bCs/>
          <w:szCs w:val="24"/>
        </w:rPr>
        <w:t xml:space="preserve"> :</w:t>
      </w:r>
      <w:proofErr w:type="gramEnd"/>
    </w:p>
    <w:p w14:paraId="4B4B8026" w14:textId="55BA5319" w:rsidR="00B62434" w:rsidRPr="00B62434" w:rsidRDefault="00B62434" w:rsidP="00B62434">
      <w:pPr>
        <w:pStyle w:val="ListParagraph"/>
        <w:numPr>
          <w:ilvl w:val="0"/>
          <w:numId w:val="10"/>
        </w:numPr>
        <w:rPr>
          <w:szCs w:val="24"/>
        </w:rPr>
      </w:pPr>
      <w:r w:rsidRPr="00B62434">
        <w:rPr>
          <w:b/>
          <w:bCs/>
          <w:szCs w:val="24"/>
        </w:rPr>
        <w:t xml:space="preserve">Customer Demographics – </w:t>
      </w:r>
      <w:proofErr w:type="gramStart"/>
      <w:r w:rsidRPr="00B62434">
        <w:rPr>
          <w:szCs w:val="24"/>
        </w:rPr>
        <w:t>( Customer</w:t>
      </w:r>
      <w:proofErr w:type="gramEnd"/>
      <w:r w:rsidRPr="00B62434">
        <w:rPr>
          <w:szCs w:val="24"/>
        </w:rPr>
        <w:t xml:space="preserve"> ID, Gender, Senior Citizen Status, Partner Status, Dependents </w:t>
      </w:r>
      <w:proofErr w:type="gramStart"/>
      <w:r w:rsidRPr="00B62434">
        <w:rPr>
          <w:szCs w:val="24"/>
        </w:rPr>
        <w:t>Status )</w:t>
      </w:r>
      <w:proofErr w:type="gramEnd"/>
    </w:p>
    <w:p w14:paraId="14C890FB" w14:textId="7C426226" w:rsidR="00B62434" w:rsidRPr="00B62434" w:rsidRDefault="00B62434" w:rsidP="00B62434">
      <w:pPr>
        <w:pStyle w:val="ListParagraph"/>
        <w:numPr>
          <w:ilvl w:val="0"/>
          <w:numId w:val="10"/>
        </w:numPr>
        <w:rPr>
          <w:b/>
          <w:bCs/>
          <w:szCs w:val="24"/>
        </w:rPr>
      </w:pPr>
      <w:r w:rsidRPr="00B62434">
        <w:rPr>
          <w:b/>
          <w:bCs/>
          <w:szCs w:val="24"/>
        </w:rPr>
        <w:t>Customer Account Information-</w:t>
      </w:r>
      <w:r w:rsidRPr="00B62434">
        <w:rPr>
          <w:szCs w:val="24"/>
        </w:rPr>
        <w:t xml:space="preserve"> (Tenure (Months with Company), Contract Type, Paperless Billing, Payment </w:t>
      </w:r>
      <w:proofErr w:type="gramStart"/>
      <w:r w:rsidRPr="00B62434">
        <w:rPr>
          <w:szCs w:val="24"/>
        </w:rPr>
        <w:t>Method )</w:t>
      </w:r>
      <w:proofErr w:type="gramEnd"/>
    </w:p>
    <w:p w14:paraId="54EAE463" w14:textId="1937F323" w:rsidR="00B62434" w:rsidRPr="00B62434" w:rsidRDefault="00B62434" w:rsidP="00B62434">
      <w:pPr>
        <w:pStyle w:val="ListParagraph"/>
        <w:numPr>
          <w:ilvl w:val="0"/>
          <w:numId w:val="10"/>
        </w:numPr>
        <w:rPr>
          <w:b/>
          <w:bCs/>
          <w:szCs w:val="24"/>
        </w:rPr>
      </w:pPr>
      <w:r w:rsidRPr="00B62434">
        <w:rPr>
          <w:b/>
          <w:bCs/>
          <w:szCs w:val="24"/>
        </w:rPr>
        <w:t xml:space="preserve">Telecom Services – </w:t>
      </w:r>
      <w:proofErr w:type="gramStart"/>
      <w:r w:rsidRPr="00B62434">
        <w:rPr>
          <w:szCs w:val="24"/>
        </w:rPr>
        <w:t>( Phone</w:t>
      </w:r>
      <w:proofErr w:type="gramEnd"/>
      <w:r w:rsidRPr="00B62434">
        <w:rPr>
          <w:szCs w:val="24"/>
        </w:rPr>
        <w:t xml:space="preserve"> Service, Multiple Lines, Internet Service, Online Security, Online Backup, Device Protection, Tech Support, Streaming TV, Streaming </w:t>
      </w:r>
      <w:proofErr w:type="gramStart"/>
      <w:r w:rsidRPr="00B62434">
        <w:rPr>
          <w:szCs w:val="24"/>
        </w:rPr>
        <w:t>Movies )</w:t>
      </w:r>
      <w:proofErr w:type="gramEnd"/>
    </w:p>
    <w:p w14:paraId="2ABD7A4A" w14:textId="4D616AE9" w:rsidR="00B62434" w:rsidRPr="00B62434" w:rsidRDefault="00B62434" w:rsidP="00B62434">
      <w:pPr>
        <w:pStyle w:val="ListParagraph"/>
        <w:numPr>
          <w:ilvl w:val="0"/>
          <w:numId w:val="10"/>
        </w:numPr>
        <w:rPr>
          <w:b/>
          <w:bCs/>
          <w:szCs w:val="24"/>
        </w:rPr>
      </w:pPr>
      <w:r w:rsidRPr="00B62434">
        <w:rPr>
          <w:b/>
          <w:bCs/>
          <w:szCs w:val="24"/>
        </w:rPr>
        <w:t xml:space="preserve">Billing Information - </w:t>
      </w:r>
      <w:proofErr w:type="gramStart"/>
      <w:r w:rsidRPr="00B62434">
        <w:rPr>
          <w:szCs w:val="24"/>
        </w:rPr>
        <w:t>( Monthly</w:t>
      </w:r>
      <w:proofErr w:type="gramEnd"/>
      <w:r w:rsidRPr="00B62434">
        <w:rPr>
          <w:szCs w:val="24"/>
        </w:rPr>
        <w:t xml:space="preserve"> Charges, Total </w:t>
      </w:r>
      <w:proofErr w:type="gramStart"/>
      <w:r w:rsidRPr="00B62434">
        <w:rPr>
          <w:szCs w:val="24"/>
        </w:rPr>
        <w:t>Charges )</w:t>
      </w:r>
      <w:proofErr w:type="gramEnd"/>
    </w:p>
    <w:p w14:paraId="74CDCD5B" w14:textId="08EC085D" w:rsidR="00B62434" w:rsidRPr="00B62434" w:rsidRDefault="00B62434" w:rsidP="00B62434">
      <w:pPr>
        <w:pStyle w:val="ListParagraph"/>
        <w:numPr>
          <w:ilvl w:val="0"/>
          <w:numId w:val="10"/>
        </w:numPr>
        <w:rPr>
          <w:b/>
          <w:bCs/>
          <w:szCs w:val="24"/>
        </w:rPr>
      </w:pPr>
      <w:r w:rsidRPr="00B62434">
        <w:rPr>
          <w:b/>
          <w:bCs/>
          <w:szCs w:val="24"/>
        </w:rPr>
        <w:t xml:space="preserve">Target Variable - </w:t>
      </w:r>
      <w:r w:rsidRPr="00B62434">
        <w:rPr>
          <w:szCs w:val="24"/>
        </w:rPr>
        <w:t>Churn (Customer Left or Stayed)</w:t>
      </w:r>
    </w:p>
    <w:p w14:paraId="59F8247D" w14:textId="2448D611" w:rsidR="00B62434" w:rsidRDefault="00B62434" w:rsidP="00B62434">
      <w:pPr>
        <w:pStyle w:val="ListParagraph"/>
        <w:numPr>
          <w:ilvl w:val="0"/>
          <w:numId w:val="10"/>
        </w:numPr>
        <w:rPr>
          <w:b/>
          <w:bCs/>
          <w:szCs w:val="24"/>
        </w:rPr>
      </w:pPr>
      <w:r>
        <w:rPr>
          <w:b/>
          <w:bCs/>
          <w:szCs w:val="24"/>
        </w:rPr>
        <w:t xml:space="preserve">Blank </w:t>
      </w:r>
      <w:r w:rsidR="000D7D01">
        <w:rPr>
          <w:b/>
          <w:bCs/>
          <w:szCs w:val="24"/>
        </w:rPr>
        <w:t>S</w:t>
      </w:r>
      <w:r>
        <w:rPr>
          <w:b/>
          <w:bCs/>
          <w:szCs w:val="24"/>
        </w:rPr>
        <w:t xml:space="preserve">paces </w:t>
      </w:r>
      <w:r w:rsidR="000D7D01">
        <w:rPr>
          <w:b/>
          <w:bCs/>
          <w:szCs w:val="24"/>
        </w:rPr>
        <w:t xml:space="preserve">– </w:t>
      </w:r>
      <w:r w:rsidR="000D7D01">
        <w:rPr>
          <w:szCs w:val="24"/>
        </w:rPr>
        <w:t xml:space="preserve">Total 12 Blank Spaces in </w:t>
      </w:r>
      <w:proofErr w:type="gramStart"/>
      <w:r w:rsidR="000D7D01">
        <w:rPr>
          <w:szCs w:val="24"/>
        </w:rPr>
        <w:t xml:space="preserve">( </w:t>
      </w:r>
      <w:proofErr w:type="spellStart"/>
      <w:r w:rsidR="000D7D01" w:rsidRPr="000D7D01">
        <w:rPr>
          <w:b/>
          <w:bCs/>
          <w:szCs w:val="24"/>
        </w:rPr>
        <w:t>Totalcharges</w:t>
      </w:r>
      <w:proofErr w:type="spellEnd"/>
      <w:proofErr w:type="gramEnd"/>
      <w:r w:rsidR="000D7D01" w:rsidRPr="000D7D01">
        <w:rPr>
          <w:b/>
          <w:bCs/>
          <w:szCs w:val="24"/>
        </w:rPr>
        <w:t xml:space="preserve"> </w:t>
      </w:r>
      <w:proofErr w:type="gramStart"/>
      <w:r w:rsidR="000D7D01" w:rsidRPr="000D7D01">
        <w:rPr>
          <w:b/>
          <w:bCs/>
          <w:szCs w:val="24"/>
        </w:rPr>
        <w:t>Column</w:t>
      </w:r>
      <w:r w:rsidR="000D7D01">
        <w:rPr>
          <w:b/>
          <w:bCs/>
          <w:szCs w:val="24"/>
        </w:rPr>
        <w:t xml:space="preserve"> )</w:t>
      </w:r>
      <w:proofErr w:type="gramEnd"/>
    </w:p>
    <w:p w14:paraId="1ED01D98" w14:textId="67E34C48" w:rsidR="000D7D01" w:rsidRDefault="00000000" w:rsidP="000D7D01">
      <w:pPr>
        <w:rPr>
          <w:b/>
          <w:bCs/>
          <w:szCs w:val="24"/>
        </w:rPr>
      </w:pPr>
      <w:r>
        <w:rPr>
          <w:rFonts w:ascii="Times New Roman" w:eastAsia="Times New Roman" w:hAnsi="Times New Roman" w:cs="Times New Roman"/>
          <w:kern w:val="0"/>
          <w:szCs w:val="24"/>
          <w:lang w:eastAsia="en-IN"/>
          <w14:ligatures w14:val="none"/>
        </w:rPr>
        <w:pict w14:anchorId="6E73B493">
          <v:rect id="_x0000_i1027" style="width:0;height:1.5pt" o:hralign="center" o:hrstd="t" o:hr="t" fillcolor="#a0a0a0" stroked="f"/>
        </w:pict>
      </w:r>
    </w:p>
    <w:p w14:paraId="7FB7035A" w14:textId="1473C0B4" w:rsidR="000D7D01" w:rsidRDefault="000D7D01" w:rsidP="000D7D01">
      <w:pPr>
        <w:rPr>
          <w:b/>
          <w:bCs/>
          <w:sz w:val="28"/>
          <w:szCs w:val="28"/>
        </w:rPr>
      </w:pPr>
      <w:r>
        <w:rPr>
          <w:b/>
          <w:bCs/>
          <w:sz w:val="28"/>
          <w:szCs w:val="28"/>
        </w:rPr>
        <w:t>4</w:t>
      </w:r>
      <w:r w:rsidRPr="004733A8">
        <w:rPr>
          <w:b/>
          <w:bCs/>
          <w:sz w:val="28"/>
          <w:szCs w:val="28"/>
        </w:rPr>
        <w:t xml:space="preserve">. </w:t>
      </w:r>
      <w:r w:rsidRPr="000D7D01">
        <w:rPr>
          <w:b/>
          <w:bCs/>
          <w:sz w:val="28"/>
          <w:szCs w:val="28"/>
        </w:rPr>
        <w:t>Exploratory Data Analysis using Python</w:t>
      </w:r>
      <w:r>
        <w:rPr>
          <w:b/>
          <w:bCs/>
          <w:sz w:val="28"/>
          <w:szCs w:val="28"/>
        </w:rPr>
        <w:t xml:space="preserve"> </w:t>
      </w:r>
    </w:p>
    <w:p w14:paraId="388925F2" w14:textId="030E82DD" w:rsidR="000D7D01" w:rsidRDefault="005C389D" w:rsidP="000D7D01">
      <w:pPr>
        <w:rPr>
          <w:szCs w:val="24"/>
        </w:rPr>
      </w:pPr>
      <w:r w:rsidRPr="005C389D">
        <w:rPr>
          <w:szCs w:val="24"/>
        </w:rPr>
        <w:t>We began with data preparation and cleaning in Python:</w:t>
      </w:r>
    </w:p>
    <w:p w14:paraId="1C6D1617" w14:textId="640DDCA6" w:rsidR="005C389D" w:rsidRPr="006E5C9C" w:rsidRDefault="005C389D" w:rsidP="006E5C9C">
      <w:pPr>
        <w:pStyle w:val="ListParagraph"/>
        <w:numPr>
          <w:ilvl w:val="0"/>
          <w:numId w:val="11"/>
        </w:numPr>
        <w:rPr>
          <w:rFonts w:ascii="Courier New" w:hAnsi="Courier New" w:cs="Courier New"/>
          <w:color w:val="0B769F" w:themeColor="accent4" w:themeShade="BF"/>
          <w:szCs w:val="24"/>
        </w:rPr>
      </w:pPr>
      <w:r w:rsidRPr="006E5C9C">
        <w:rPr>
          <w:b/>
          <w:bCs/>
          <w:szCs w:val="24"/>
        </w:rPr>
        <w:t>Data Loading</w:t>
      </w:r>
      <w:r w:rsidRPr="006E5C9C">
        <w:rPr>
          <w:szCs w:val="24"/>
        </w:rPr>
        <w:t xml:space="preserve">: Imported the dataset </w:t>
      </w:r>
      <w:proofErr w:type="gramStart"/>
      <w:r w:rsidRPr="006E5C9C">
        <w:rPr>
          <w:szCs w:val="24"/>
        </w:rPr>
        <w:t xml:space="preserve">using  </w:t>
      </w:r>
      <w:r w:rsidRPr="006E5C9C">
        <w:rPr>
          <w:rFonts w:ascii="Courier New" w:hAnsi="Courier New" w:cs="Courier New"/>
          <w:color w:val="0B769F" w:themeColor="accent4" w:themeShade="BF"/>
          <w:szCs w:val="24"/>
        </w:rPr>
        <w:t>pandas</w:t>
      </w:r>
      <w:proofErr w:type="gramEnd"/>
      <w:r w:rsidRPr="006E5C9C">
        <w:rPr>
          <w:rFonts w:ascii="Courier New" w:hAnsi="Courier New" w:cs="Courier New"/>
          <w:color w:val="0B769F" w:themeColor="accent4" w:themeShade="BF"/>
          <w:szCs w:val="24"/>
        </w:rPr>
        <w:t>.</w:t>
      </w:r>
    </w:p>
    <w:p w14:paraId="7FCD69D1" w14:textId="5D28275A" w:rsidR="005C389D" w:rsidRPr="006E5C9C" w:rsidRDefault="005C389D" w:rsidP="006E5C9C">
      <w:pPr>
        <w:pStyle w:val="ListParagraph"/>
        <w:numPr>
          <w:ilvl w:val="0"/>
          <w:numId w:val="11"/>
        </w:numPr>
        <w:rPr>
          <w:szCs w:val="24"/>
        </w:rPr>
      </w:pPr>
      <w:r w:rsidRPr="006E5C9C">
        <w:rPr>
          <w:b/>
          <w:bCs/>
          <w:szCs w:val="24"/>
        </w:rPr>
        <w:t>Initial Exploration:</w:t>
      </w:r>
      <w:r w:rsidRPr="006E5C9C">
        <w:rPr>
          <w:szCs w:val="24"/>
        </w:rPr>
        <w:t xml:space="preserve"> Used </w:t>
      </w:r>
      <w:proofErr w:type="gramStart"/>
      <w:r w:rsidRPr="006E5C9C">
        <w:rPr>
          <w:color w:val="0B769F" w:themeColor="accent4" w:themeShade="BF"/>
          <w:szCs w:val="24"/>
        </w:rPr>
        <w:t>df.info(</w:t>
      </w:r>
      <w:proofErr w:type="gramEnd"/>
      <w:r w:rsidRPr="006E5C9C">
        <w:rPr>
          <w:color w:val="0B769F" w:themeColor="accent4" w:themeShade="BF"/>
          <w:szCs w:val="24"/>
        </w:rPr>
        <w:t xml:space="preserve">) </w:t>
      </w:r>
      <w:r w:rsidRPr="006E5C9C">
        <w:rPr>
          <w:szCs w:val="24"/>
        </w:rPr>
        <w:t xml:space="preserve">to check structure, </w:t>
      </w:r>
      <w:proofErr w:type="spellStart"/>
      <w:proofErr w:type="gramStart"/>
      <w:r w:rsidRPr="006E5C9C">
        <w:rPr>
          <w:color w:val="0B769F" w:themeColor="accent4" w:themeShade="BF"/>
          <w:szCs w:val="24"/>
        </w:rPr>
        <w:t>df.describe</w:t>
      </w:r>
      <w:proofErr w:type="spellEnd"/>
      <w:proofErr w:type="gramEnd"/>
      <w:r w:rsidRPr="006E5C9C">
        <w:rPr>
          <w:color w:val="0B769F" w:themeColor="accent4" w:themeShade="BF"/>
          <w:szCs w:val="24"/>
        </w:rPr>
        <w:t xml:space="preserve">() </w:t>
      </w:r>
      <w:r w:rsidRPr="006E5C9C">
        <w:rPr>
          <w:szCs w:val="24"/>
        </w:rPr>
        <w:t xml:space="preserve">for summary statistics and </w:t>
      </w:r>
      <w:proofErr w:type="spellStart"/>
      <w:proofErr w:type="gramStart"/>
      <w:r w:rsidRPr="006E5C9C">
        <w:rPr>
          <w:color w:val="0B769F" w:themeColor="accent4" w:themeShade="BF"/>
          <w:szCs w:val="24"/>
        </w:rPr>
        <w:t>df.shape</w:t>
      </w:r>
      <w:proofErr w:type="spellEnd"/>
      <w:proofErr w:type="gramEnd"/>
      <w:r w:rsidRPr="006E5C9C">
        <w:rPr>
          <w:color w:val="0B769F" w:themeColor="accent4" w:themeShade="BF"/>
          <w:szCs w:val="24"/>
        </w:rPr>
        <w:t xml:space="preserve">() </w:t>
      </w:r>
      <w:r w:rsidRPr="006E5C9C">
        <w:rPr>
          <w:szCs w:val="24"/>
        </w:rPr>
        <w:t>to count all rows and columns</w:t>
      </w:r>
    </w:p>
    <w:p w14:paraId="40C7DF6C" w14:textId="10BF8F5F" w:rsidR="005C389D" w:rsidRPr="005C389D" w:rsidRDefault="005C389D" w:rsidP="000D7D01">
      <w:pPr>
        <w:rPr>
          <w:szCs w:val="24"/>
        </w:rPr>
      </w:pPr>
      <w:r>
        <w:rPr>
          <w:noProof/>
          <w:szCs w:val="24"/>
        </w:rPr>
        <w:drawing>
          <wp:inline distT="0" distB="0" distL="0" distR="0" wp14:anchorId="1FEBEE3B" wp14:editId="2E0FE25E">
            <wp:extent cx="3131389" cy="1733021"/>
            <wp:effectExtent l="0" t="0" r="0" b="635"/>
            <wp:docPr id="5104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4650" name="Picture 51044650"/>
                    <pic:cNvPicPr/>
                  </pic:nvPicPr>
                  <pic:blipFill>
                    <a:blip r:embed="rId5">
                      <a:extLst>
                        <a:ext uri="{28A0092B-C50C-407E-A947-70E740481C1C}">
                          <a14:useLocalDpi xmlns:a14="http://schemas.microsoft.com/office/drawing/2010/main" val="0"/>
                        </a:ext>
                      </a:extLst>
                    </a:blip>
                    <a:stretch>
                      <a:fillRect/>
                    </a:stretch>
                  </pic:blipFill>
                  <pic:spPr>
                    <a:xfrm>
                      <a:off x="0" y="0"/>
                      <a:ext cx="3162336" cy="1750148"/>
                    </a:xfrm>
                    <a:prstGeom prst="rect">
                      <a:avLst/>
                    </a:prstGeom>
                  </pic:spPr>
                </pic:pic>
              </a:graphicData>
            </a:graphic>
          </wp:inline>
        </w:drawing>
      </w:r>
    </w:p>
    <w:p w14:paraId="4714D08E" w14:textId="7D3D30F5" w:rsidR="004F4081" w:rsidRPr="006E5C9C" w:rsidRDefault="004F4081" w:rsidP="006E5C9C">
      <w:pPr>
        <w:pStyle w:val="ListParagraph"/>
        <w:numPr>
          <w:ilvl w:val="0"/>
          <w:numId w:val="12"/>
        </w:numPr>
        <w:rPr>
          <w:szCs w:val="24"/>
        </w:rPr>
      </w:pPr>
      <w:r w:rsidRPr="006E5C9C">
        <w:rPr>
          <w:b/>
          <w:bCs/>
          <w:szCs w:val="24"/>
        </w:rPr>
        <w:lastRenderedPageBreak/>
        <w:t>Blank Spaces Handling:</w:t>
      </w:r>
      <w:r w:rsidRPr="006E5C9C">
        <w:rPr>
          <w:szCs w:val="24"/>
        </w:rPr>
        <w:t xml:space="preserve"> Checked for null values and blank spaces then I found blank spaces in the </w:t>
      </w:r>
      <w:proofErr w:type="spellStart"/>
      <w:r w:rsidRPr="006E5C9C">
        <w:rPr>
          <w:rFonts w:ascii="Courier New" w:hAnsi="Courier New" w:cs="Courier New"/>
          <w:color w:val="0B769F" w:themeColor="accent4" w:themeShade="BF"/>
          <w:sz w:val="22"/>
          <w:szCs w:val="22"/>
        </w:rPr>
        <w:t>totalcharges</w:t>
      </w:r>
      <w:proofErr w:type="spellEnd"/>
      <w:r w:rsidRPr="006E5C9C">
        <w:rPr>
          <w:szCs w:val="24"/>
        </w:rPr>
        <w:t xml:space="preserve"> column by using this function </w:t>
      </w:r>
      <w:r w:rsidRPr="006E5C9C">
        <w:rPr>
          <w:rFonts w:asciiTheme="majorHAnsi" w:hAnsiTheme="majorHAnsi" w:cs="Courier New"/>
          <w:color w:val="0B769F" w:themeColor="accent4" w:themeShade="BF"/>
          <w:szCs w:val="24"/>
        </w:rPr>
        <w:t>(</w:t>
      </w:r>
      <w:proofErr w:type="spellStart"/>
      <w:r w:rsidRPr="006E5C9C">
        <w:rPr>
          <w:rFonts w:asciiTheme="majorHAnsi" w:hAnsiTheme="majorHAnsi" w:cs="Courier New"/>
          <w:color w:val="0B769F" w:themeColor="accent4" w:themeShade="BF"/>
          <w:szCs w:val="24"/>
        </w:rPr>
        <w:t>df</w:t>
      </w:r>
      <w:proofErr w:type="spellEnd"/>
      <w:r w:rsidRPr="006E5C9C">
        <w:rPr>
          <w:rFonts w:asciiTheme="majorHAnsi" w:hAnsiTheme="majorHAnsi" w:cs="Courier New"/>
          <w:color w:val="0B769F" w:themeColor="accent4" w:themeShade="BF"/>
          <w:szCs w:val="24"/>
        </w:rPr>
        <w:t xml:space="preserve"> == " "</w:t>
      </w:r>
      <w:proofErr w:type="gramStart"/>
      <w:r w:rsidRPr="006E5C9C">
        <w:rPr>
          <w:rFonts w:asciiTheme="majorHAnsi" w:hAnsiTheme="majorHAnsi" w:cs="Courier New"/>
          <w:color w:val="0B769F" w:themeColor="accent4" w:themeShade="BF"/>
          <w:szCs w:val="24"/>
        </w:rPr>
        <w:t>).sum</w:t>
      </w:r>
      <w:proofErr w:type="gramEnd"/>
      <w:r w:rsidRPr="006E5C9C">
        <w:rPr>
          <w:rFonts w:asciiTheme="majorHAnsi" w:hAnsiTheme="majorHAnsi" w:cs="Courier New"/>
          <w:color w:val="0B769F" w:themeColor="accent4" w:themeShade="BF"/>
          <w:szCs w:val="24"/>
        </w:rPr>
        <w:t>()</w:t>
      </w:r>
      <w:r w:rsidRPr="006E5C9C">
        <w:rPr>
          <w:szCs w:val="24"/>
        </w:rPr>
        <w:t xml:space="preserve"> and replace blank spaces with zeroes.</w:t>
      </w:r>
    </w:p>
    <w:p w14:paraId="79056733" w14:textId="2B7C29D9" w:rsidR="00B62434" w:rsidRPr="006E5C9C" w:rsidRDefault="004F4081" w:rsidP="006E5C9C">
      <w:pPr>
        <w:pStyle w:val="ListParagraph"/>
        <w:numPr>
          <w:ilvl w:val="0"/>
          <w:numId w:val="12"/>
        </w:numPr>
        <w:rPr>
          <w:szCs w:val="24"/>
        </w:rPr>
      </w:pPr>
      <w:r w:rsidRPr="006E5C9C">
        <w:rPr>
          <w:b/>
          <w:bCs/>
          <w:szCs w:val="24"/>
        </w:rPr>
        <w:t>Column Standardization:</w:t>
      </w:r>
      <w:r w:rsidRPr="006E5C9C">
        <w:rPr>
          <w:szCs w:val="24"/>
        </w:rPr>
        <w:t xml:space="preserve"> Renamed columns to snake case for better readability and documentation.</w:t>
      </w:r>
    </w:p>
    <w:p w14:paraId="1AB28E6B" w14:textId="6F949970" w:rsidR="006E5C9C" w:rsidRPr="006E5C9C" w:rsidRDefault="004F4081" w:rsidP="006E5C9C">
      <w:pPr>
        <w:pStyle w:val="ListParagraph"/>
        <w:numPr>
          <w:ilvl w:val="0"/>
          <w:numId w:val="12"/>
        </w:numPr>
        <w:rPr>
          <w:szCs w:val="24"/>
        </w:rPr>
      </w:pPr>
      <w:r w:rsidRPr="006E5C9C">
        <w:rPr>
          <w:b/>
          <w:bCs/>
          <w:szCs w:val="24"/>
        </w:rPr>
        <w:t xml:space="preserve">Change </w:t>
      </w:r>
      <w:proofErr w:type="gramStart"/>
      <w:r w:rsidR="006E5C9C" w:rsidRPr="006E5C9C">
        <w:rPr>
          <w:b/>
          <w:bCs/>
          <w:szCs w:val="24"/>
        </w:rPr>
        <w:t>D</w:t>
      </w:r>
      <w:r w:rsidRPr="006E5C9C">
        <w:rPr>
          <w:b/>
          <w:bCs/>
          <w:szCs w:val="24"/>
        </w:rPr>
        <w:t>atatype :</w:t>
      </w:r>
      <w:proofErr w:type="gramEnd"/>
      <w:r w:rsidRPr="006E5C9C">
        <w:rPr>
          <w:b/>
          <w:bCs/>
          <w:szCs w:val="24"/>
        </w:rPr>
        <w:t xml:space="preserve"> </w:t>
      </w:r>
      <w:r w:rsidR="006E5C9C" w:rsidRPr="006E5C9C">
        <w:rPr>
          <w:szCs w:val="24"/>
        </w:rPr>
        <w:t xml:space="preserve">In dataset I found object datatype in </w:t>
      </w:r>
      <w:proofErr w:type="spellStart"/>
      <w:r w:rsidR="006E5C9C" w:rsidRPr="006E5C9C">
        <w:rPr>
          <w:rFonts w:ascii="Courier New" w:hAnsi="Courier New" w:cs="Courier New"/>
          <w:color w:val="0B769F" w:themeColor="accent4" w:themeShade="BF"/>
          <w:szCs w:val="24"/>
        </w:rPr>
        <w:t>Totalcharges</w:t>
      </w:r>
      <w:proofErr w:type="spellEnd"/>
      <w:r w:rsidR="006E5C9C" w:rsidRPr="006E5C9C">
        <w:rPr>
          <w:szCs w:val="24"/>
        </w:rPr>
        <w:t xml:space="preserve"> Column then I changed datatype into float datatype using this function </w:t>
      </w:r>
      <w:proofErr w:type="spellStart"/>
      <w:r w:rsidR="006E5C9C" w:rsidRPr="006E5C9C">
        <w:rPr>
          <w:color w:val="0B769F" w:themeColor="accent4" w:themeShade="BF"/>
          <w:szCs w:val="24"/>
        </w:rPr>
        <w:t>df</w:t>
      </w:r>
      <w:proofErr w:type="spellEnd"/>
      <w:r w:rsidR="006E5C9C" w:rsidRPr="006E5C9C">
        <w:rPr>
          <w:color w:val="0B769F" w:themeColor="accent4" w:themeShade="BF"/>
          <w:szCs w:val="24"/>
        </w:rPr>
        <w:t>['</w:t>
      </w:r>
      <w:proofErr w:type="spellStart"/>
      <w:r w:rsidR="006E5C9C" w:rsidRPr="006E5C9C">
        <w:rPr>
          <w:color w:val="0B769F" w:themeColor="accent4" w:themeShade="BF"/>
          <w:szCs w:val="24"/>
        </w:rPr>
        <w:t>totalcharges</w:t>
      </w:r>
      <w:proofErr w:type="spellEnd"/>
      <w:r w:rsidR="006E5C9C" w:rsidRPr="006E5C9C">
        <w:rPr>
          <w:color w:val="0B769F" w:themeColor="accent4" w:themeShade="BF"/>
          <w:szCs w:val="24"/>
        </w:rPr>
        <w:t>'</w:t>
      </w:r>
      <w:proofErr w:type="gramStart"/>
      <w:r w:rsidR="006E5C9C" w:rsidRPr="006E5C9C">
        <w:rPr>
          <w:color w:val="0B769F" w:themeColor="accent4" w:themeShade="BF"/>
          <w:szCs w:val="24"/>
        </w:rPr>
        <w:t>].</w:t>
      </w:r>
      <w:proofErr w:type="spellStart"/>
      <w:r w:rsidR="006E5C9C" w:rsidRPr="006E5C9C">
        <w:rPr>
          <w:color w:val="0B769F" w:themeColor="accent4" w:themeShade="BF"/>
          <w:szCs w:val="24"/>
        </w:rPr>
        <w:t>astype</w:t>
      </w:r>
      <w:proofErr w:type="spellEnd"/>
      <w:proofErr w:type="gramEnd"/>
      <w:r w:rsidR="006E5C9C" w:rsidRPr="006E5C9C">
        <w:rPr>
          <w:color w:val="0B769F" w:themeColor="accent4" w:themeShade="BF"/>
          <w:szCs w:val="24"/>
        </w:rPr>
        <w:t>(float)</w:t>
      </w:r>
    </w:p>
    <w:p w14:paraId="51BFFE40" w14:textId="77777777" w:rsidR="006E5C9C" w:rsidRDefault="006E5C9C" w:rsidP="006E5C9C">
      <w:pPr>
        <w:pStyle w:val="ListParagraph"/>
        <w:numPr>
          <w:ilvl w:val="0"/>
          <w:numId w:val="12"/>
        </w:numPr>
        <w:rPr>
          <w:szCs w:val="24"/>
        </w:rPr>
      </w:pPr>
      <w:r w:rsidRPr="006E5C9C">
        <w:rPr>
          <w:b/>
          <w:bCs/>
          <w:szCs w:val="24"/>
        </w:rPr>
        <w:t xml:space="preserve">Change </w:t>
      </w:r>
      <w:proofErr w:type="gramStart"/>
      <w:r>
        <w:rPr>
          <w:b/>
          <w:bCs/>
          <w:szCs w:val="24"/>
        </w:rPr>
        <w:t>Value</w:t>
      </w:r>
      <w:r w:rsidRPr="006E5C9C">
        <w:rPr>
          <w:b/>
          <w:bCs/>
          <w:szCs w:val="24"/>
        </w:rPr>
        <w:t xml:space="preserve"> :</w:t>
      </w:r>
      <w:proofErr w:type="gramEnd"/>
      <w:r w:rsidRPr="006E5C9C">
        <w:rPr>
          <w:b/>
          <w:bCs/>
          <w:szCs w:val="24"/>
        </w:rPr>
        <w:t xml:space="preserve"> </w:t>
      </w:r>
      <w:r w:rsidRPr="006E5C9C">
        <w:rPr>
          <w:szCs w:val="24"/>
        </w:rPr>
        <w:t xml:space="preserve">In dataset I found </w:t>
      </w:r>
      <w:r>
        <w:rPr>
          <w:szCs w:val="24"/>
        </w:rPr>
        <w:t xml:space="preserve">value </w:t>
      </w:r>
      <w:proofErr w:type="gramStart"/>
      <w:r>
        <w:rPr>
          <w:szCs w:val="24"/>
        </w:rPr>
        <w:t xml:space="preserve">of </w:t>
      </w:r>
      <w:r w:rsidRPr="006E5C9C">
        <w:rPr>
          <w:szCs w:val="24"/>
        </w:rPr>
        <w:t xml:space="preserve"> </w:t>
      </w:r>
      <w:proofErr w:type="spellStart"/>
      <w:r w:rsidRPr="006E5C9C">
        <w:rPr>
          <w:rFonts w:ascii="Courier New" w:hAnsi="Courier New" w:cs="Courier New"/>
          <w:color w:val="0B769F" w:themeColor="accent4" w:themeShade="BF"/>
          <w:szCs w:val="24"/>
        </w:rPr>
        <w:t>Totalcharges</w:t>
      </w:r>
      <w:proofErr w:type="spellEnd"/>
      <w:proofErr w:type="gramEnd"/>
      <w:r w:rsidRPr="006E5C9C">
        <w:rPr>
          <w:szCs w:val="24"/>
        </w:rPr>
        <w:t xml:space="preserve"> Column</w:t>
      </w:r>
      <w:r>
        <w:rPr>
          <w:szCs w:val="24"/>
        </w:rPr>
        <w:t xml:space="preserve"> is in </w:t>
      </w:r>
    </w:p>
    <w:p w14:paraId="1D5EB61A" w14:textId="4B9C99AA" w:rsidR="006E5C9C" w:rsidRDefault="006E5C9C" w:rsidP="006E5C9C">
      <w:pPr>
        <w:pStyle w:val="ListParagraph"/>
        <w:rPr>
          <w:szCs w:val="24"/>
        </w:rPr>
      </w:pPr>
      <w:proofErr w:type="gramStart"/>
      <w:r w:rsidRPr="006E5C9C">
        <w:rPr>
          <w:szCs w:val="24"/>
        </w:rPr>
        <w:t>( 0</w:t>
      </w:r>
      <w:proofErr w:type="gramEnd"/>
      <w:r w:rsidRPr="006E5C9C">
        <w:rPr>
          <w:szCs w:val="24"/>
        </w:rPr>
        <w:t xml:space="preserve"> and </w:t>
      </w:r>
      <w:proofErr w:type="gramStart"/>
      <w:r w:rsidRPr="006E5C9C">
        <w:rPr>
          <w:szCs w:val="24"/>
        </w:rPr>
        <w:t>1 )</w:t>
      </w:r>
      <w:proofErr w:type="gramEnd"/>
      <w:r w:rsidRPr="006E5C9C">
        <w:rPr>
          <w:szCs w:val="24"/>
        </w:rPr>
        <w:t xml:space="preserve"> form so I changed it into </w:t>
      </w:r>
      <w:proofErr w:type="gramStart"/>
      <w:r w:rsidRPr="006E5C9C">
        <w:rPr>
          <w:szCs w:val="24"/>
        </w:rPr>
        <w:t>( Yes</w:t>
      </w:r>
      <w:proofErr w:type="gramEnd"/>
      <w:r w:rsidRPr="006E5C9C">
        <w:rPr>
          <w:szCs w:val="24"/>
        </w:rPr>
        <w:t xml:space="preserve"> and </w:t>
      </w:r>
      <w:proofErr w:type="gramStart"/>
      <w:r w:rsidRPr="006E5C9C">
        <w:rPr>
          <w:szCs w:val="24"/>
        </w:rPr>
        <w:t>No )</w:t>
      </w:r>
      <w:proofErr w:type="gramEnd"/>
      <w:r w:rsidRPr="006E5C9C">
        <w:rPr>
          <w:szCs w:val="24"/>
        </w:rPr>
        <w:t xml:space="preserve"> values using this method.</w:t>
      </w:r>
    </w:p>
    <w:p w14:paraId="16CCA3D3" w14:textId="77777777" w:rsidR="006E5C9C" w:rsidRDefault="006E5C9C" w:rsidP="006E5C9C">
      <w:pPr>
        <w:pStyle w:val="ListParagraph"/>
        <w:rPr>
          <w:szCs w:val="24"/>
        </w:rPr>
      </w:pPr>
    </w:p>
    <w:p w14:paraId="1DC0D9DA" w14:textId="4B7D08EF" w:rsidR="006E5C9C" w:rsidRPr="00B70224" w:rsidRDefault="006E5C9C" w:rsidP="006E5C9C">
      <w:pPr>
        <w:pStyle w:val="ListParagraph"/>
        <w:rPr>
          <w:rFonts w:ascii="Consolas" w:hAnsi="Consolas"/>
          <w:color w:val="0B769F" w:themeColor="accent4" w:themeShade="BF"/>
          <w:sz w:val="22"/>
          <w:szCs w:val="22"/>
        </w:rPr>
      </w:pPr>
      <w:r w:rsidRPr="00B70224">
        <w:rPr>
          <w:rFonts w:ascii="Consolas" w:hAnsi="Consolas"/>
          <w:color w:val="0B769F" w:themeColor="accent4" w:themeShade="BF"/>
          <w:sz w:val="22"/>
          <w:szCs w:val="22"/>
        </w:rPr>
        <w:t xml:space="preserve">def </w:t>
      </w:r>
      <w:proofErr w:type="spellStart"/>
      <w:r w:rsidRPr="00B70224">
        <w:rPr>
          <w:rFonts w:ascii="Consolas" w:hAnsi="Consolas"/>
          <w:i/>
          <w:iCs/>
          <w:color w:val="0B769F" w:themeColor="accent4" w:themeShade="BF"/>
          <w:sz w:val="22"/>
          <w:szCs w:val="22"/>
        </w:rPr>
        <w:t>func</w:t>
      </w:r>
      <w:proofErr w:type="spellEnd"/>
      <w:r w:rsidRPr="00B70224">
        <w:rPr>
          <w:rFonts w:ascii="Consolas" w:hAnsi="Consolas"/>
          <w:color w:val="0B769F" w:themeColor="accent4" w:themeShade="BF"/>
          <w:sz w:val="22"/>
          <w:szCs w:val="22"/>
        </w:rPr>
        <w:t>(</w:t>
      </w:r>
      <w:r w:rsidRPr="00B70224">
        <w:rPr>
          <w:rFonts w:ascii="Consolas" w:hAnsi="Consolas"/>
          <w:i/>
          <w:iCs/>
          <w:color w:val="0B769F" w:themeColor="accent4" w:themeShade="BF"/>
          <w:sz w:val="22"/>
          <w:szCs w:val="22"/>
        </w:rPr>
        <w:t>value</w:t>
      </w:r>
      <w:r w:rsidRPr="00B70224">
        <w:rPr>
          <w:rFonts w:ascii="Consolas" w:hAnsi="Consolas"/>
          <w:color w:val="0B769F" w:themeColor="accent4" w:themeShade="BF"/>
          <w:sz w:val="22"/>
          <w:szCs w:val="22"/>
        </w:rPr>
        <w:t>):</w:t>
      </w:r>
    </w:p>
    <w:p w14:paraId="0A723BB1" w14:textId="77777777" w:rsidR="006E5C9C" w:rsidRPr="00B70224" w:rsidRDefault="006E5C9C" w:rsidP="006E5C9C">
      <w:pPr>
        <w:pStyle w:val="ListParagraph"/>
        <w:rPr>
          <w:rFonts w:ascii="Consolas" w:hAnsi="Consolas"/>
          <w:color w:val="0B769F" w:themeColor="accent4" w:themeShade="BF"/>
          <w:sz w:val="22"/>
          <w:szCs w:val="22"/>
        </w:rPr>
      </w:pPr>
      <w:r w:rsidRPr="00B70224">
        <w:rPr>
          <w:rFonts w:ascii="Consolas" w:hAnsi="Consolas"/>
          <w:color w:val="0B769F" w:themeColor="accent4" w:themeShade="BF"/>
          <w:sz w:val="22"/>
          <w:szCs w:val="22"/>
        </w:rPr>
        <w:t xml:space="preserve">    if </w:t>
      </w:r>
      <w:r w:rsidRPr="00B70224">
        <w:rPr>
          <w:rFonts w:ascii="Consolas" w:hAnsi="Consolas"/>
          <w:i/>
          <w:iCs/>
          <w:color w:val="0B769F" w:themeColor="accent4" w:themeShade="BF"/>
          <w:sz w:val="22"/>
          <w:szCs w:val="22"/>
        </w:rPr>
        <w:t>value</w:t>
      </w:r>
      <w:r w:rsidRPr="00B70224">
        <w:rPr>
          <w:rFonts w:ascii="Consolas" w:hAnsi="Consolas"/>
          <w:color w:val="0B769F" w:themeColor="accent4" w:themeShade="BF"/>
          <w:sz w:val="22"/>
          <w:szCs w:val="22"/>
        </w:rPr>
        <w:t xml:space="preserve"> == 1:</w:t>
      </w:r>
    </w:p>
    <w:p w14:paraId="5B68B151" w14:textId="77777777" w:rsidR="006E5C9C" w:rsidRPr="00B70224" w:rsidRDefault="006E5C9C" w:rsidP="006E5C9C">
      <w:pPr>
        <w:pStyle w:val="ListParagraph"/>
        <w:rPr>
          <w:rFonts w:ascii="Consolas" w:hAnsi="Consolas"/>
          <w:color w:val="0B769F" w:themeColor="accent4" w:themeShade="BF"/>
          <w:sz w:val="22"/>
          <w:szCs w:val="22"/>
        </w:rPr>
      </w:pPr>
      <w:r w:rsidRPr="00B70224">
        <w:rPr>
          <w:rFonts w:ascii="Consolas" w:hAnsi="Consolas"/>
          <w:color w:val="0B769F" w:themeColor="accent4" w:themeShade="BF"/>
          <w:sz w:val="22"/>
          <w:szCs w:val="22"/>
        </w:rPr>
        <w:t>        return "Yes"</w:t>
      </w:r>
    </w:p>
    <w:p w14:paraId="5A675D38" w14:textId="77777777" w:rsidR="006E5C9C" w:rsidRPr="00B70224" w:rsidRDefault="006E5C9C" w:rsidP="006E5C9C">
      <w:pPr>
        <w:pStyle w:val="ListParagraph"/>
        <w:rPr>
          <w:rFonts w:ascii="Consolas" w:hAnsi="Consolas"/>
          <w:color w:val="0B769F" w:themeColor="accent4" w:themeShade="BF"/>
          <w:sz w:val="22"/>
          <w:szCs w:val="22"/>
        </w:rPr>
      </w:pPr>
      <w:r w:rsidRPr="00B70224">
        <w:rPr>
          <w:rFonts w:ascii="Consolas" w:hAnsi="Consolas"/>
          <w:color w:val="0B769F" w:themeColor="accent4" w:themeShade="BF"/>
          <w:sz w:val="22"/>
          <w:szCs w:val="22"/>
        </w:rPr>
        <w:t>    else:</w:t>
      </w:r>
    </w:p>
    <w:p w14:paraId="4A7023A8" w14:textId="77777777" w:rsidR="006E5C9C" w:rsidRPr="00B70224" w:rsidRDefault="006E5C9C" w:rsidP="006E5C9C">
      <w:pPr>
        <w:pStyle w:val="ListParagraph"/>
        <w:rPr>
          <w:rFonts w:ascii="Consolas" w:hAnsi="Consolas"/>
          <w:color w:val="0B769F" w:themeColor="accent4" w:themeShade="BF"/>
          <w:sz w:val="22"/>
          <w:szCs w:val="22"/>
        </w:rPr>
      </w:pPr>
      <w:r w:rsidRPr="00B70224">
        <w:rPr>
          <w:rFonts w:ascii="Consolas" w:hAnsi="Consolas"/>
          <w:color w:val="0B769F" w:themeColor="accent4" w:themeShade="BF"/>
          <w:sz w:val="22"/>
          <w:szCs w:val="22"/>
        </w:rPr>
        <w:t>        return "No"</w:t>
      </w:r>
    </w:p>
    <w:p w14:paraId="06274C5E" w14:textId="599511D9" w:rsidR="006E5C9C" w:rsidRPr="00B70224" w:rsidRDefault="006E5C9C" w:rsidP="006E5C9C">
      <w:pPr>
        <w:pStyle w:val="ListParagraph"/>
        <w:rPr>
          <w:rFonts w:ascii="Consolas" w:hAnsi="Consolas"/>
          <w:color w:val="0B769F" w:themeColor="accent4" w:themeShade="BF"/>
          <w:sz w:val="22"/>
          <w:szCs w:val="22"/>
        </w:rPr>
      </w:pPr>
      <w:proofErr w:type="spellStart"/>
      <w:r w:rsidRPr="00B70224">
        <w:rPr>
          <w:rFonts w:ascii="Consolas" w:hAnsi="Consolas"/>
          <w:i/>
          <w:iCs/>
          <w:color w:val="0B769F" w:themeColor="accent4" w:themeShade="BF"/>
          <w:sz w:val="22"/>
          <w:szCs w:val="22"/>
        </w:rPr>
        <w:t>df</w:t>
      </w:r>
      <w:proofErr w:type="spellEnd"/>
      <w:r w:rsidRPr="00B70224">
        <w:rPr>
          <w:rFonts w:ascii="Consolas" w:hAnsi="Consolas"/>
          <w:color w:val="0B769F" w:themeColor="accent4" w:themeShade="BF"/>
          <w:sz w:val="22"/>
          <w:szCs w:val="22"/>
        </w:rPr>
        <w:t>['</w:t>
      </w:r>
      <w:proofErr w:type="spellStart"/>
      <w:r w:rsidRPr="00B70224">
        <w:rPr>
          <w:rFonts w:ascii="Consolas" w:hAnsi="Consolas"/>
          <w:i/>
          <w:iCs/>
          <w:color w:val="0B769F" w:themeColor="accent4" w:themeShade="BF"/>
          <w:sz w:val="22"/>
          <w:szCs w:val="22"/>
        </w:rPr>
        <w:t>seniorcitizen</w:t>
      </w:r>
      <w:proofErr w:type="spellEnd"/>
      <w:r w:rsidRPr="00B70224">
        <w:rPr>
          <w:rFonts w:ascii="Consolas" w:hAnsi="Consolas"/>
          <w:color w:val="0B769F" w:themeColor="accent4" w:themeShade="BF"/>
          <w:sz w:val="22"/>
          <w:szCs w:val="22"/>
        </w:rPr>
        <w:t xml:space="preserve">'] = </w:t>
      </w:r>
      <w:proofErr w:type="spellStart"/>
      <w:r w:rsidRPr="00B70224">
        <w:rPr>
          <w:rFonts w:ascii="Consolas" w:hAnsi="Consolas"/>
          <w:i/>
          <w:iCs/>
          <w:color w:val="0B769F" w:themeColor="accent4" w:themeShade="BF"/>
          <w:sz w:val="22"/>
          <w:szCs w:val="22"/>
        </w:rPr>
        <w:t>df</w:t>
      </w:r>
      <w:proofErr w:type="spellEnd"/>
      <w:r w:rsidRPr="00B70224">
        <w:rPr>
          <w:rFonts w:ascii="Consolas" w:hAnsi="Consolas"/>
          <w:color w:val="0B769F" w:themeColor="accent4" w:themeShade="BF"/>
          <w:sz w:val="22"/>
          <w:szCs w:val="22"/>
        </w:rPr>
        <w:t>['</w:t>
      </w:r>
      <w:proofErr w:type="spellStart"/>
      <w:r w:rsidRPr="00B70224">
        <w:rPr>
          <w:rFonts w:ascii="Consolas" w:hAnsi="Consolas"/>
          <w:i/>
          <w:iCs/>
          <w:color w:val="0B769F" w:themeColor="accent4" w:themeShade="BF"/>
          <w:sz w:val="22"/>
          <w:szCs w:val="22"/>
        </w:rPr>
        <w:t>seniorcitizen</w:t>
      </w:r>
      <w:proofErr w:type="spellEnd"/>
      <w:r w:rsidRPr="00B70224">
        <w:rPr>
          <w:rFonts w:ascii="Consolas" w:hAnsi="Consolas"/>
          <w:color w:val="0B769F" w:themeColor="accent4" w:themeShade="BF"/>
          <w:sz w:val="22"/>
          <w:szCs w:val="22"/>
        </w:rPr>
        <w:t>'</w:t>
      </w:r>
      <w:proofErr w:type="gramStart"/>
      <w:r w:rsidRPr="00B70224">
        <w:rPr>
          <w:rFonts w:ascii="Consolas" w:hAnsi="Consolas"/>
          <w:color w:val="0B769F" w:themeColor="accent4" w:themeShade="BF"/>
          <w:sz w:val="22"/>
          <w:szCs w:val="22"/>
        </w:rPr>
        <w:t>].</w:t>
      </w:r>
      <w:r w:rsidRPr="00B70224">
        <w:rPr>
          <w:rFonts w:ascii="Consolas" w:hAnsi="Consolas"/>
          <w:i/>
          <w:iCs/>
          <w:color w:val="0B769F" w:themeColor="accent4" w:themeShade="BF"/>
          <w:sz w:val="22"/>
          <w:szCs w:val="22"/>
        </w:rPr>
        <w:t>apply</w:t>
      </w:r>
      <w:proofErr w:type="gramEnd"/>
      <w:r w:rsidRPr="00B70224">
        <w:rPr>
          <w:rFonts w:ascii="Consolas" w:hAnsi="Consolas"/>
          <w:color w:val="0B769F" w:themeColor="accent4" w:themeShade="BF"/>
          <w:sz w:val="22"/>
          <w:szCs w:val="22"/>
        </w:rPr>
        <w:t>(</w:t>
      </w:r>
      <w:proofErr w:type="spellStart"/>
      <w:r w:rsidRPr="00B70224">
        <w:rPr>
          <w:rFonts w:ascii="Consolas" w:hAnsi="Consolas"/>
          <w:i/>
          <w:iCs/>
          <w:color w:val="0B769F" w:themeColor="accent4" w:themeShade="BF"/>
          <w:sz w:val="22"/>
          <w:szCs w:val="22"/>
        </w:rPr>
        <w:t>func</w:t>
      </w:r>
      <w:proofErr w:type="spellEnd"/>
      <w:r w:rsidRPr="00B70224">
        <w:rPr>
          <w:rFonts w:ascii="Consolas" w:hAnsi="Consolas"/>
          <w:color w:val="0B769F" w:themeColor="accent4" w:themeShade="BF"/>
          <w:sz w:val="22"/>
          <w:szCs w:val="22"/>
        </w:rPr>
        <w:t>)</w:t>
      </w:r>
    </w:p>
    <w:p w14:paraId="4D7CE57F" w14:textId="77777777" w:rsidR="006E5C9C" w:rsidRPr="00B70224" w:rsidRDefault="006E5C9C" w:rsidP="006E5C9C">
      <w:pPr>
        <w:pStyle w:val="ListParagraph"/>
        <w:rPr>
          <w:sz w:val="22"/>
          <w:szCs w:val="22"/>
        </w:rPr>
      </w:pPr>
    </w:p>
    <w:p w14:paraId="08424D4B" w14:textId="3D4C5199" w:rsidR="006E5C9C" w:rsidRDefault="006E5C9C" w:rsidP="006E5C9C">
      <w:pPr>
        <w:pStyle w:val="ListParagraph"/>
        <w:numPr>
          <w:ilvl w:val="0"/>
          <w:numId w:val="12"/>
        </w:numPr>
        <w:rPr>
          <w:szCs w:val="24"/>
        </w:rPr>
      </w:pPr>
      <w:r w:rsidRPr="006E5C9C">
        <w:rPr>
          <w:b/>
          <w:bCs/>
          <w:szCs w:val="24"/>
        </w:rPr>
        <w:t>Database Integration:</w:t>
      </w:r>
      <w:r w:rsidRPr="006E5C9C">
        <w:rPr>
          <w:szCs w:val="24"/>
        </w:rPr>
        <w:t xml:space="preserve"> Connected Python script to MySQL and loaded the cleaned </w:t>
      </w:r>
      <w:proofErr w:type="spellStart"/>
      <w:r w:rsidRPr="006E5C9C">
        <w:rPr>
          <w:szCs w:val="24"/>
        </w:rPr>
        <w:t>DataFrame</w:t>
      </w:r>
      <w:proofErr w:type="spellEnd"/>
      <w:r w:rsidRPr="006E5C9C">
        <w:rPr>
          <w:szCs w:val="24"/>
        </w:rPr>
        <w:t xml:space="preserve"> into the database for SQL analysis.</w:t>
      </w:r>
    </w:p>
    <w:p w14:paraId="4A251697" w14:textId="453B104E" w:rsidR="006E5C9C" w:rsidRDefault="00000000" w:rsidP="006E5C9C">
      <w:pPr>
        <w:rPr>
          <w:szCs w:val="24"/>
        </w:rPr>
      </w:pPr>
      <w:r>
        <w:rPr>
          <w:rFonts w:ascii="Times New Roman" w:eastAsia="Times New Roman" w:hAnsi="Times New Roman" w:cs="Times New Roman"/>
          <w:kern w:val="0"/>
          <w:szCs w:val="24"/>
          <w:lang w:eastAsia="en-IN"/>
          <w14:ligatures w14:val="none"/>
        </w:rPr>
        <w:pict w14:anchorId="518061F7">
          <v:rect id="_x0000_i1028" style="width:0;height:1.5pt" o:hralign="center" o:hrstd="t" o:hr="t" fillcolor="#a0a0a0" stroked="f"/>
        </w:pict>
      </w:r>
    </w:p>
    <w:p w14:paraId="3514C052" w14:textId="491F893D" w:rsidR="006E5C9C" w:rsidRPr="00E16733" w:rsidRDefault="00E16733" w:rsidP="00E16733">
      <w:pPr>
        <w:rPr>
          <w:b/>
          <w:bCs/>
          <w:sz w:val="28"/>
          <w:szCs w:val="28"/>
        </w:rPr>
      </w:pPr>
      <w:r w:rsidRPr="00E16733">
        <w:rPr>
          <w:b/>
          <w:bCs/>
          <w:sz w:val="28"/>
          <w:szCs w:val="28"/>
        </w:rPr>
        <w:t>5.</w:t>
      </w:r>
      <w:r>
        <w:rPr>
          <w:b/>
          <w:bCs/>
          <w:sz w:val="28"/>
          <w:szCs w:val="28"/>
        </w:rPr>
        <w:t xml:space="preserve"> </w:t>
      </w:r>
      <w:r w:rsidR="006E5C9C" w:rsidRPr="00E16733">
        <w:rPr>
          <w:b/>
          <w:bCs/>
          <w:sz w:val="28"/>
          <w:szCs w:val="28"/>
        </w:rPr>
        <w:t xml:space="preserve">Data Visualization using Matplotlib and Seaborn </w:t>
      </w:r>
    </w:p>
    <w:p w14:paraId="74E13E46" w14:textId="42C4A6D8" w:rsidR="00B70224" w:rsidRDefault="00B70224" w:rsidP="00B70224">
      <w:pPr>
        <w:ind w:left="360"/>
        <w:rPr>
          <w:szCs w:val="24"/>
        </w:rPr>
      </w:pPr>
      <w:r w:rsidRPr="00B70224">
        <w:rPr>
          <w:b/>
          <w:bCs/>
          <w:szCs w:val="24"/>
        </w:rPr>
        <w:t xml:space="preserve">Churn by </w:t>
      </w:r>
      <w:proofErr w:type="gramStart"/>
      <w:r w:rsidRPr="00B70224">
        <w:rPr>
          <w:b/>
          <w:bCs/>
          <w:szCs w:val="24"/>
        </w:rPr>
        <w:t>Distribution :</w:t>
      </w:r>
      <w:proofErr w:type="gramEnd"/>
      <w:r>
        <w:rPr>
          <w:b/>
          <w:bCs/>
          <w:szCs w:val="24"/>
        </w:rPr>
        <w:t xml:space="preserve"> </w:t>
      </w:r>
      <w:r>
        <w:rPr>
          <w:szCs w:val="24"/>
        </w:rPr>
        <w:t xml:space="preserve">Total 1869 </w:t>
      </w:r>
      <w:r w:rsidRPr="00B70224">
        <w:rPr>
          <w:szCs w:val="24"/>
        </w:rPr>
        <w:t>customers have churned</w:t>
      </w:r>
      <w:r>
        <w:rPr>
          <w:szCs w:val="24"/>
        </w:rPr>
        <w:t xml:space="preserve"> and a</w:t>
      </w:r>
      <w:r w:rsidRPr="00B70224">
        <w:rPr>
          <w:szCs w:val="24"/>
        </w:rPr>
        <w:t xml:space="preserve">pproximately </w:t>
      </w:r>
      <w:r>
        <w:rPr>
          <w:szCs w:val="24"/>
        </w:rPr>
        <w:t>26.5</w:t>
      </w:r>
      <w:r w:rsidRPr="00B70224">
        <w:rPr>
          <w:szCs w:val="24"/>
        </w:rPr>
        <w:t>% customers have churned.</w:t>
      </w:r>
    </w:p>
    <w:p w14:paraId="2499A415" w14:textId="77777777" w:rsidR="00B70224" w:rsidRDefault="00B70224" w:rsidP="00B70224">
      <w:pPr>
        <w:ind w:left="360"/>
        <w:rPr>
          <w:b/>
          <w:bCs/>
          <w:szCs w:val="24"/>
        </w:rPr>
      </w:pPr>
    </w:p>
    <w:p w14:paraId="35FED166" w14:textId="77586F03" w:rsidR="00B70224" w:rsidRPr="00B70224" w:rsidRDefault="00B70224" w:rsidP="00B70224">
      <w:pPr>
        <w:ind w:left="360"/>
        <w:rPr>
          <w:b/>
          <w:bCs/>
          <w:szCs w:val="24"/>
        </w:rPr>
      </w:pPr>
      <w:r>
        <w:rPr>
          <w:b/>
          <w:bCs/>
          <w:noProof/>
          <w:szCs w:val="24"/>
        </w:rPr>
        <w:drawing>
          <wp:inline distT="0" distB="0" distL="0" distR="0" wp14:anchorId="1E33CF76" wp14:editId="08BBCEDE">
            <wp:extent cx="2380891" cy="1986603"/>
            <wp:effectExtent l="0" t="0" r="635" b="0"/>
            <wp:docPr id="1715472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72967" name="Picture 1715472967"/>
                    <pic:cNvPicPr/>
                  </pic:nvPicPr>
                  <pic:blipFill>
                    <a:blip r:embed="rId6">
                      <a:extLst>
                        <a:ext uri="{28A0092B-C50C-407E-A947-70E740481C1C}">
                          <a14:useLocalDpi xmlns:a14="http://schemas.microsoft.com/office/drawing/2010/main" val="0"/>
                        </a:ext>
                      </a:extLst>
                    </a:blip>
                    <a:stretch>
                      <a:fillRect/>
                    </a:stretch>
                  </pic:blipFill>
                  <pic:spPr>
                    <a:xfrm>
                      <a:off x="0" y="0"/>
                      <a:ext cx="2380891" cy="1986603"/>
                    </a:xfrm>
                    <a:prstGeom prst="rect">
                      <a:avLst/>
                    </a:prstGeom>
                  </pic:spPr>
                </pic:pic>
              </a:graphicData>
            </a:graphic>
          </wp:inline>
        </w:drawing>
      </w:r>
      <w:r>
        <w:rPr>
          <w:b/>
          <w:bCs/>
          <w:noProof/>
          <w:szCs w:val="24"/>
        </w:rPr>
        <w:drawing>
          <wp:inline distT="0" distB="0" distL="0" distR="0" wp14:anchorId="16A7C65F" wp14:editId="56AA6464">
            <wp:extent cx="2389517" cy="1993800"/>
            <wp:effectExtent l="0" t="0" r="0" b="6985"/>
            <wp:docPr id="1041156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6704" name="Picture 1041156704"/>
                    <pic:cNvPicPr/>
                  </pic:nvPicPr>
                  <pic:blipFill>
                    <a:blip r:embed="rId7">
                      <a:extLst>
                        <a:ext uri="{28A0092B-C50C-407E-A947-70E740481C1C}">
                          <a14:useLocalDpi xmlns:a14="http://schemas.microsoft.com/office/drawing/2010/main" val="0"/>
                        </a:ext>
                      </a:extLst>
                    </a:blip>
                    <a:stretch>
                      <a:fillRect/>
                    </a:stretch>
                  </pic:blipFill>
                  <pic:spPr>
                    <a:xfrm>
                      <a:off x="0" y="0"/>
                      <a:ext cx="2389517" cy="1993800"/>
                    </a:xfrm>
                    <a:prstGeom prst="rect">
                      <a:avLst/>
                    </a:prstGeom>
                  </pic:spPr>
                </pic:pic>
              </a:graphicData>
            </a:graphic>
          </wp:inline>
        </w:drawing>
      </w:r>
    </w:p>
    <w:p w14:paraId="217A6D5B" w14:textId="77777777" w:rsidR="00B70224" w:rsidRDefault="00B70224" w:rsidP="00B70224">
      <w:pPr>
        <w:rPr>
          <w:b/>
          <w:bCs/>
          <w:szCs w:val="24"/>
        </w:rPr>
      </w:pPr>
    </w:p>
    <w:p w14:paraId="5EBE0205" w14:textId="77777777" w:rsidR="00B70224" w:rsidRDefault="00B70224" w:rsidP="00B70224">
      <w:pPr>
        <w:rPr>
          <w:b/>
          <w:bCs/>
          <w:szCs w:val="24"/>
        </w:rPr>
      </w:pPr>
    </w:p>
    <w:p w14:paraId="0A40F341" w14:textId="77777777" w:rsidR="00B3086F" w:rsidRDefault="00B3086F" w:rsidP="00B70224">
      <w:pPr>
        <w:rPr>
          <w:b/>
          <w:bCs/>
          <w:szCs w:val="24"/>
        </w:rPr>
      </w:pPr>
    </w:p>
    <w:p w14:paraId="2B52C0D9" w14:textId="1179D72F" w:rsidR="006E5C9C" w:rsidRDefault="00B70224" w:rsidP="00B70224">
      <w:pPr>
        <w:rPr>
          <w:b/>
          <w:bCs/>
          <w:szCs w:val="24"/>
        </w:rPr>
      </w:pPr>
      <w:r w:rsidRPr="00B70224">
        <w:rPr>
          <w:b/>
          <w:bCs/>
          <w:szCs w:val="24"/>
        </w:rPr>
        <w:lastRenderedPageBreak/>
        <w:t xml:space="preserve">Churn by Contract </w:t>
      </w:r>
      <w:proofErr w:type="gramStart"/>
      <w:r w:rsidRPr="00B70224">
        <w:rPr>
          <w:b/>
          <w:bCs/>
          <w:szCs w:val="24"/>
        </w:rPr>
        <w:t>Type</w:t>
      </w:r>
      <w:r>
        <w:rPr>
          <w:b/>
          <w:bCs/>
          <w:szCs w:val="24"/>
        </w:rPr>
        <w:t xml:space="preserve"> :</w:t>
      </w:r>
      <w:proofErr w:type="gramEnd"/>
    </w:p>
    <w:p w14:paraId="2AFA4B4F" w14:textId="62DF82EC" w:rsidR="00B70224" w:rsidRPr="00B70224" w:rsidRDefault="00B70224" w:rsidP="00B70224">
      <w:pPr>
        <w:pStyle w:val="ListParagraph"/>
        <w:numPr>
          <w:ilvl w:val="0"/>
          <w:numId w:val="12"/>
        </w:numPr>
        <w:rPr>
          <w:szCs w:val="24"/>
        </w:rPr>
      </w:pPr>
      <w:r w:rsidRPr="00B70224">
        <w:rPr>
          <w:szCs w:val="24"/>
        </w:rPr>
        <w:t xml:space="preserve">Month-to-Month customers exhibit the highest churn. </w:t>
      </w:r>
    </w:p>
    <w:p w14:paraId="790745EF" w14:textId="3D286247" w:rsidR="00B70224" w:rsidRDefault="00B70224" w:rsidP="00B70224">
      <w:pPr>
        <w:pStyle w:val="ListParagraph"/>
        <w:numPr>
          <w:ilvl w:val="0"/>
          <w:numId w:val="12"/>
        </w:numPr>
        <w:rPr>
          <w:szCs w:val="24"/>
        </w:rPr>
      </w:pPr>
      <w:r w:rsidRPr="00B70224">
        <w:rPr>
          <w:szCs w:val="24"/>
        </w:rPr>
        <w:t>Long-term contracts demonstrate stronger customer loyalty.</w:t>
      </w:r>
    </w:p>
    <w:p w14:paraId="7331B910" w14:textId="2A6F1314" w:rsidR="00B70224" w:rsidRPr="00B70224" w:rsidRDefault="000F0A21" w:rsidP="00B70224">
      <w:pPr>
        <w:rPr>
          <w:szCs w:val="24"/>
        </w:rPr>
      </w:pPr>
      <w:r>
        <w:rPr>
          <w:noProof/>
          <w:szCs w:val="24"/>
        </w:rPr>
        <w:drawing>
          <wp:inline distT="0" distB="0" distL="0" distR="0" wp14:anchorId="023BB518" wp14:editId="01706A42">
            <wp:extent cx="4149306" cy="3462160"/>
            <wp:effectExtent l="0" t="0" r="3810" b="5080"/>
            <wp:docPr id="779846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46656" name="Picture 779846656"/>
                    <pic:cNvPicPr/>
                  </pic:nvPicPr>
                  <pic:blipFill>
                    <a:blip r:embed="rId8">
                      <a:extLst>
                        <a:ext uri="{28A0092B-C50C-407E-A947-70E740481C1C}">
                          <a14:useLocalDpi xmlns:a14="http://schemas.microsoft.com/office/drawing/2010/main" val="0"/>
                        </a:ext>
                      </a:extLst>
                    </a:blip>
                    <a:stretch>
                      <a:fillRect/>
                    </a:stretch>
                  </pic:blipFill>
                  <pic:spPr>
                    <a:xfrm>
                      <a:off x="0" y="0"/>
                      <a:ext cx="4213134" cy="3515418"/>
                    </a:xfrm>
                    <a:prstGeom prst="rect">
                      <a:avLst/>
                    </a:prstGeom>
                  </pic:spPr>
                </pic:pic>
              </a:graphicData>
            </a:graphic>
          </wp:inline>
        </w:drawing>
      </w:r>
    </w:p>
    <w:p w14:paraId="65262F3C" w14:textId="01C3257C" w:rsidR="00B70224" w:rsidRPr="00B70224" w:rsidRDefault="00B70224" w:rsidP="00B70224">
      <w:pPr>
        <w:rPr>
          <w:b/>
          <w:bCs/>
          <w:szCs w:val="24"/>
        </w:rPr>
      </w:pPr>
    </w:p>
    <w:p w14:paraId="01C37770" w14:textId="6D2D4E95" w:rsidR="000F0A21" w:rsidRDefault="000F0A21" w:rsidP="000F0A21">
      <w:pPr>
        <w:ind w:left="360"/>
        <w:rPr>
          <w:szCs w:val="24"/>
        </w:rPr>
      </w:pPr>
      <w:r w:rsidRPr="00B70224">
        <w:rPr>
          <w:b/>
          <w:bCs/>
          <w:szCs w:val="24"/>
        </w:rPr>
        <w:t xml:space="preserve">Churn by </w:t>
      </w:r>
      <w:proofErr w:type="gramStart"/>
      <w:r>
        <w:rPr>
          <w:b/>
          <w:bCs/>
          <w:szCs w:val="24"/>
        </w:rPr>
        <w:t>Gender</w:t>
      </w:r>
      <w:r w:rsidRPr="00B70224">
        <w:rPr>
          <w:b/>
          <w:bCs/>
          <w:szCs w:val="24"/>
        </w:rPr>
        <w:t xml:space="preserve"> :</w:t>
      </w:r>
      <w:proofErr w:type="gramEnd"/>
      <w:r>
        <w:rPr>
          <w:b/>
          <w:bCs/>
          <w:szCs w:val="24"/>
        </w:rPr>
        <w:t xml:space="preserve"> </w:t>
      </w:r>
      <w:r>
        <w:rPr>
          <w:szCs w:val="24"/>
        </w:rPr>
        <w:t xml:space="preserve">Total 939 female </w:t>
      </w:r>
      <w:r w:rsidRPr="00B70224">
        <w:rPr>
          <w:szCs w:val="24"/>
        </w:rPr>
        <w:t xml:space="preserve">customers </w:t>
      </w:r>
      <w:r>
        <w:rPr>
          <w:szCs w:val="24"/>
        </w:rPr>
        <w:t xml:space="preserve">and 930 male customers </w:t>
      </w:r>
      <w:r w:rsidRPr="00B70224">
        <w:rPr>
          <w:szCs w:val="24"/>
        </w:rPr>
        <w:t>have churned</w:t>
      </w:r>
      <w:r>
        <w:rPr>
          <w:szCs w:val="24"/>
        </w:rPr>
        <w:t>.</w:t>
      </w:r>
    </w:p>
    <w:p w14:paraId="6055D91E" w14:textId="77777777" w:rsidR="000F0A21" w:rsidRDefault="000F0A21" w:rsidP="000F0A21">
      <w:pPr>
        <w:ind w:left="360"/>
        <w:rPr>
          <w:szCs w:val="24"/>
        </w:rPr>
      </w:pPr>
      <w:r>
        <w:rPr>
          <w:noProof/>
          <w:szCs w:val="24"/>
        </w:rPr>
        <w:drawing>
          <wp:inline distT="0" distB="0" distL="0" distR="0" wp14:anchorId="0A161EAD" wp14:editId="13AC2013">
            <wp:extent cx="4108324" cy="3502324"/>
            <wp:effectExtent l="0" t="0" r="6985" b="3175"/>
            <wp:docPr id="1842730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30165" name="Picture 1842730165"/>
                    <pic:cNvPicPr/>
                  </pic:nvPicPr>
                  <pic:blipFill>
                    <a:blip r:embed="rId9">
                      <a:extLst>
                        <a:ext uri="{28A0092B-C50C-407E-A947-70E740481C1C}">
                          <a14:useLocalDpi xmlns:a14="http://schemas.microsoft.com/office/drawing/2010/main" val="0"/>
                        </a:ext>
                      </a:extLst>
                    </a:blip>
                    <a:stretch>
                      <a:fillRect/>
                    </a:stretch>
                  </pic:blipFill>
                  <pic:spPr>
                    <a:xfrm>
                      <a:off x="0" y="0"/>
                      <a:ext cx="4123242" cy="3515041"/>
                    </a:xfrm>
                    <a:prstGeom prst="rect">
                      <a:avLst/>
                    </a:prstGeom>
                  </pic:spPr>
                </pic:pic>
              </a:graphicData>
            </a:graphic>
          </wp:inline>
        </w:drawing>
      </w:r>
    </w:p>
    <w:p w14:paraId="09BB48AD" w14:textId="1ACEC511" w:rsidR="000F0A21" w:rsidRDefault="000F0A21" w:rsidP="000F0A21">
      <w:pPr>
        <w:ind w:left="360"/>
        <w:rPr>
          <w:szCs w:val="24"/>
        </w:rPr>
      </w:pPr>
      <w:r w:rsidRPr="00B70224">
        <w:rPr>
          <w:b/>
          <w:bCs/>
          <w:szCs w:val="24"/>
        </w:rPr>
        <w:lastRenderedPageBreak/>
        <w:t xml:space="preserve">Churn by </w:t>
      </w:r>
      <w:r>
        <w:rPr>
          <w:b/>
          <w:bCs/>
          <w:szCs w:val="24"/>
        </w:rPr>
        <w:t xml:space="preserve">Senior </w:t>
      </w:r>
      <w:proofErr w:type="gramStart"/>
      <w:r>
        <w:rPr>
          <w:b/>
          <w:bCs/>
          <w:szCs w:val="24"/>
        </w:rPr>
        <w:t>Citizen</w:t>
      </w:r>
      <w:r w:rsidRPr="00B70224">
        <w:rPr>
          <w:b/>
          <w:bCs/>
          <w:szCs w:val="24"/>
        </w:rPr>
        <w:t xml:space="preserve"> :</w:t>
      </w:r>
      <w:proofErr w:type="gramEnd"/>
      <w:r>
        <w:rPr>
          <w:b/>
          <w:bCs/>
          <w:szCs w:val="24"/>
        </w:rPr>
        <w:t xml:space="preserve"> </w:t>
      </w:r>
      <w:r>
        <w:rPr>
          <w:szCs w:val="24"/>
        </w:rPr>
        <w:t xml:space="preserve">Total 476 senior citizen out of 666 senior </w:t>
      </w:r>
      <w:proofErr w:type="gramStart"/>
      <w:r>
        <w:rPr>
          <w:szCs w:val="24"/>
        </w:rPr>
        <w:t>citizen</w:t>
      </w:r>
      <w:proofErr w:type="gramEnd"/>
      <w:r>
        <w:rPr>
          <w:szCs w:val="24"/>
        </w:rPr>
        <w:t xml:space="preserve"> </w:t>
      </w:r>
      <w:r w:rsidRPr="00B70224">
        <w:rPr>
          <w:szCs w:val="24"/>
        </w:rPr>
        <w:t>have churned</w:t>
      </w:r>
      <w:r>
        <w:rPr>
          <w:szCs w:val="24"/>
        </w:rPr>
        <w:t>.</w:t>
      </w:r>
    </w:p>
    <w:p w14:paraId="44C58A71" w14:textId="77777777" w:rsidR="00E16733" w:rsidRDefault="000F0A21" w:rsidP="00E16733">
      <w:pPr>
        <w:ind w:left="360"/>
        <w:rPr>
          <w:szCs w:val="24"/>
        </w:rPr>
      </w:pPr>
      <w:r>
        <w:rPr>
          <w:noProof/>
          <w:szCs w:val="24"/>
        </w:rPr>
        <w:drawing>
          <wp:inline distT="0" distB="0" distL="0" distR="0" wp14:anchorId="17997F49" wp14:editId="017E84C1">
            <wp:extent cx="4306833" cy="3593599"/>
            <wp:effectExtent l="0" t="0" r="0" b="6985"/>
            <wp:docPr id="62337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709" name="Picture 62337709"/>
                    <pic:cNvPicPr/>
                  </pic:nvPicPr>
                  <pic:blipFill>
                    <a:blip r:embed="rId10">
                      <a:extLst>
                        <a:ext uri="{28A0092B-C50C-407E-A947-70E740481C1C}">
                          <a14:useLocalDpi xmlns:a14="http://schemas.microsoft.com/office/drawing/2010/main" val="0"/>
                        </a:ext>
                      </a:extLst>
                    </a:blip>
                    <a:stretch>
                      <a:fillRect/>
                    </a:stretch>
                  </pic:blipFill>
                  <pic:spPr>
                    <a:xfrm>
                      <a:off x="0" y="0"/>
                      <a:ext cx="4306833" cy="3593599"/>
                    </a:xfrm>
                    <a:prstGeom prst="rect">
                      <a:avLst/>
                    </a:prstGeom>
                  </pic:spPr>
                </pic:pic>
              </a:graphicData>
            </a:graphic>
          </wp:inline>
        </w:drawing>
      </w:r>
    </w:p>
    <w:p w14:paraId="1C6611A5" w14:textId="2538D14D" w:rsidR="00E16733" w:rsidRDefault="000F0A21" w:rsidP="00E16733">
      <w:pPr>
        <w:ind w:left="360"/>
        <w:rPr>
          <w:szCs w:val="24"/>
        </w:rPr>
      </w:pPr>
      <w:r w:rsidRPr="00B70224">
        <w:rPr>
          <w:b/>
          <w:bCs/>
          <w:szCs w:val="24"/>
        </w:rPr>
        <w:t xml:space="preserve">Churn by </w:t>
      </w:r>
      <w:proofErr w:type="gramStart"/>
      <w:r>
        <w:rPr>
          <w:b/>
          <w:bCs/>
          <w:szCs w:val="24"/>
        </w:rPr>
        <w:t>Tenure</w:t>
      </w:r>
      <w:r w:rsidRPr="00B70224">
        <w:rPr>
          <w:b/>
          <w:bCs/>
          <w:szCs w:val="24"/>
        </w:rPr>
        <w:t xml:space="preserve"> :</w:t>
      </w:r>
      <w:proofErr w:type="gramEnd"/>
      <w:r>
        <w:rPr>
          <w:b/>
          <w:bCs/>
          <w:szCs w:val="24"/>
        </w:rPr>
        <w:t xml:space="preserve"> </w:t>
      </w:r>
      <w:r w:rsidR="00E16733">
        <w:rPr>
          <w:szCs w:val="24"/>
        </w:rPr>
        <w:t>Churn by tenure using histogram Chart</w:t>
      </w:r>
    </w:p>
    <w:p w14:paraId="2D66D618" w14:textId="1CCC4F3C" w:rsidR="00E16733" w:rsidRDefault="00E16733" w:rsidP="00E16733">
      <w:pPr>
        <w:ind w:left="360"/>
        <w:rPr>
          <w:szCs w:val="24"/>
        </w:rPr>
      </w:pPr>
      <w:r>
        <w:rPr>
          <w:noProof/>
          <w:szCs w:val="24"/>
        </w:rPr>
        <w:drawing>
          <wp:inline distT="0" distB="0" distL="0" distR="0" wp14:anchorId="65087DD2" wp14:editId="0C8536C1">
            <wp:extent cx="5731510" cy="3241040"/>
            <wp:effectExtent l="0" t="0" r="2540" b="0"/>
            <wp:docPr id="960257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57932" name="Picture 96025793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41040"/>
                    </a:xfrm>
                    <a:prstGeom prst="rect">
                      <a:avLst/>
                    </a:prstGeom>
                  </pic:spPr>
                </pic:pic>
              </a:graphicData>
            </a:graphic>
          </wp:inline>
        </w:drawing>
      </w:r>
    </w:p>
    <w:p w14:paraId="5CC7584B" w14:textId="51E10F9A" w:rsidR="00E16733" w:rsidRPr="00E16733" w:rsidRDefault="00E16733" w:rsidP="00E16733">
      <w:pPr>
        <w:rPr>
          <w:b/>
          <w:bCs/>
          <w:szCs w:val="24"/>
        </w:rPr>
      </w:pPr>
      <w:r w:rsidRPr="00E16733">
        <w:rPr>
          <w:b/>
          <w:bCs/>
          <w:szCs w:val="24"/>
        </w:rPr>
        <w:t>Churn by Payment Method</w:t>
      </w:r>
    </w:p>
    <w:p w14:paraId="66930FFB" w14:textId="77777777" w:rsidR="00E16733" w:rsidRPr="00E16733" w:rsidRDefault="00E16733" w:rsidP="00E16733">
      <w:pPr>
        <w:numPr>
          <w:ilvl w:val="0"/>
          <w:numId w:val="13"/>
        </w:numPr>
        <w:spacing w:line="276" w:lineRule="auto"/>
        <w:rPr>
          <w:szCs w:val="24"/>
        </w:rPr>
      </w:pPr>
      <w:r w:rsidRPr="00E16733">
        <w:rPr>
          <w:szCs w:val="24"/>
        </w:rPr>
        <w:t xml:space="preserve">Electronic Check customers display elevated churn rates. </w:t>
      </w:r>
    </w:p>
    <w:p w14:paraId="32D90F1D" w14:textId="77777777" w:rsidR="00E16733" w:rsidRPr="00E16733" w:rsidRDefault="00E16733" w:rsidP="00E16733">
      <w:pPr>
        <w:numPr>
          <w:ilvl w:val="0"/>
          <w:numId w:val="13"/>
        </w:numPr>
        <w:spacing w:line="276" w:lineRule="auto"/>
        <w:rPr>
          <w:szCs w:val="24"/>
        </w:rPr>
      </w:pPr>
      <w:r w:rsidRPr="00E16733">
        <w:rPr>
          <w:szCs w:val="24"/>
        </w:rPr>
        <w:t xml:space="preserve">Payment experience may influence customer retention. </w:t>
      </w:r>
    </w:p>
    <w:p w14:paraId="28F0B321" w14:textId="4209099B" w:rsidR="006E5C9C" w:rsidRPr="006E5C9C" w:rsidRDefault="00E16733" w:rsidP="006E5C9C">
      <w:pPr>
        <w:rPr>
          <w:szCs w:val="24"/>
        </w:rPr>
      </w:pPr>
      <w:r>
        <w:rPr>
          <w:noProof/>
          <w:szCs w:val="24"/>
        </w:rPr>
        <w:lastRenderedPageBreak/>
        <w:drawing>
          <wp:inline distT="0" distB="0" distL="0" distR="0" wp14:anchorId="6FC24DC2" wp14:editId="44AA546A">
            <wp:extent cx="5731510" cy="2622550"/>
            <wp:effectExtent l="0" t="0" r="2540" b="6350"/>
            <wp:docPr id="2028853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3380" name="Picture 2028853380"/>
                    <pic:cNvPicPr/>
                  </pic:nvPicPr>
                  <pic:blipFill>
                    <a:blip r:embed="rId12">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25A8C277" w14:textId="14E75615" w:rsidR="004F4081" w:rsidRDefault="00000000" w:rsidP="004733A8">
      <w:pPr>
        <w:rPr>
          <w:szCs w:val="24"/>
        </w:rPr>
      </w:pPr>
      <w:r>
        <w:rPr>
          <w:rFonts w:ascii="Times New Roman" w:eastAsia="Times New Roman" w:hAnsi="Times New Roman" w:cs="Times New Roman"/>
          <w:kern w:val="0"/>
          <w:szCs w:val="24"/>
          <w:lang w:eastAsia="en-IN"/>
          <w14:ligatures w14:val="none"/>
        </w:rPr>
        <w:pict w14:anchorId="78C0BB88">
          <v:rect id="_x0000_i1029" style="width:0;height:1.5pt" o:hralign="center" o:hrstd="t" o:hr="t" fillcolor="#a0a0a0" stroked="f"/>
        </w:pict>
      </w:r>
    </w:p>
    <w:p w14:paraId="33CBE069" w14:textId="26A901AF" w:rsidR="00E16733" w:rsidRPr="00E16733" w:rsidRDefault="00E16733" w:rsidP="00E16733">
      <w:pPr>
        <w:rPr>
          <w:b/>
          <w:bCs/>
          <w:sz w:val="28"/>
          <w:szCs w:val="28"/>
        </w:rPr>
      </w:pPr>
      <w:r w:rsidRPr="00E16733">
        <w:rPr>
          <w:b/>
          <w:bCs/>
          <w:sz w:val="28"/>
          <w:szCs w:val="28"/>
        </w:rPr>
        <w:t>6.</w:t>
      </w:r>
      <w:r>
        <w:rPr>
          <w:b/>
          <w:bCs/>
          <w:sz w:val="28"/>
          <w:szCs w:val="28"/>
        </w:rPr>
        <w:t xml:space="preserve"> </w:t>
      </w:r>
      <w:r w:rsidRPr="00E16733">
        <w:rPr>
          <w:b/>
          <w:bCs/>
          <w:sz w:val="28"/>
          <w:szCs w:val="28"/>
        </w:rPr>
        <w:t>Business Analysis Using SQL</w:t>
      </w:r>
    </w:p>
    <w:p w14:paraId="15B38F8A" w14:textId="3F8B9D80" w:rsidR="00E16733" w:rsidRDefault="00E16733" w:rsidP="00E16733">
      <w:r w:rsidRPr="00E16733">
        <w:t>We performed structured analysis in MySQL to answer key business questions:</w:t>
      </w:r>
    </w:p>
    <w:p w14:paraId="446D8A40" w14:textId="5A7AC5C2" w:rsidR="00E16733" w:rsidRPr="006E54E5" w:rsidRDefault="00E16733" w:rsidP="00E16733">
      <w:pPr>
        <w:pStyle w:val="ListParagraph"/>
        <w:numPr>
          <w:ilvl w:val="0"/>
          <w:numId w:val="14"/>
        </w:numPr>
        <w:rPr>
          <w:b/>
          <w:bCs/>
        </w:rPr>
      </w:pPr>
      <w:r w:rsidRPr="006E54E5">
        <w:rPr>
          <w:b/>
          <w:bCs/>
        </w:rPr>
        <w:t>What Is the Overall Customer Churn Rate?</w:t>
      </w:r>
    </w:p>
    <w:p w14:paraId="413BFD2F" w14:textId="1C260BF1" w:rsidR="009F5A4A" w:rsidRDefault="009F5A4A" w:rsidP="009F5A4A">
      <w:pPr>
        <w:pStyle w:val="ListParagraph"/>
      </w:pPr>
      <w:r w:rsidRPr="009F5A4A">
        <w:t xml:space="preserve">The overall churn rate is </w:t>
      </w:r>
      <w:r>
        <w:rPr>
          <w:b/>
          <w:bCs/>
        </w:rPr>
        <w:t>26.54</w:t>
      </w:r>
      <w:r w:rsidRPr="009F5A4A">
        <w:rPr>
          <w:b/>
          <w:bCs/>
        </w:rPr>
        <w:t>%</w:t>
      </w:r>
      <w:r w:rsidRPr="009F5A4A">
        <w:t>, indicating a significant portion of customers discontinue services.</w:t>
      </w:r>
    </w:p>
    <w:p w14:paraId="6E0AF43A" w14:textId="67C02F96" w:rsidR="009F5A4A" w:rsidRDefault="009F5A4A" w:rsidP="009F5A4A">
      <w:r>
        <w:rPr>
          <w:noProof/>
        </w:rPr>
        <w:drawing>
          <wp:inline distT="0" distB="0" distL="0" distR="0" wp14:anchorId="52EE83E1" wp14:editId="1AE6B8A5">
            <wp:extent cx="4238625" cy="969473"/>
            <wp:effectExtent l="0" t="0" r="0" b="2540"/>
            <wp:docPr id="663662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62814" name="Picture 663662814"/>
                    <pic:cNvPicPr/>
                  </pic:nvPicPr>
                  <pic:blipFill>
                    <a:blip r:embed="rId13">
                      <a:extLst>
                        <a:ext uri="{28A0092B-C50C-407E-A947-70E740481C1C}">
                          <a14:useLocalDpi xmlns:a14="http://schemas.microsoft.com/office/drawing/2010/main" val="0"/>
                        </a:ext>
                      </a:extLst>
                    </a:blip>
                    <a:stretch>
                      <a:fillRect/>
                    </a:stretch>
                  </pic:blipFill>
                  <pic:spPr>
                    <a:xfrm>
                      <a:off x="0" y="0"/>
                      <a:ext cx="4265382" cy="975593"/>
                    </a:xfrm>
                    <a:prstGeom prst="rect">
                      <a:avLst/>
                    </a:prstGeom>
                  </pic:spPr>
                </pic:pic>
              </a:graphicData>
            </a:graphic>
          </wp:inline>
        </w:drawing>
      </w:r>
    </w:p>
    <w:p w14:paraId="60E32C06" w14:textId="061CD74C" w:rsidR="00B3086F" w:rsidRPr="00B3086F" w:rsidRDefault="00000000" w:rsidP="00B3086F">
      <w:pP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1329D0F1">
          <v:rect id="_x0000_i1030" style="width:0;height:1.5pt" o:hralign="center" o:hrstd="t" o:hr="t" fillcolor="#a0a0a0" stroked="f"/>
        </w:pict>
      </w:r>
    </w:p>
    <w:p w14:paraId="1F333A43" w14:textId="77777777" w:rsidR="006E54E5" w:rsidRDefault="009F5A4A" w:rsidP="006E54E5">
      <w:pPr>
        <w:pStyle w:val="ListParagraph"/>
        <w:numPr>
          <w:ilvl w:val="0"/>
          <w:numId w:val="14"/>
        </w:numPr>
        <w:rPr>
          <w:b/>
          <w:bCs/>
          <w:szCs w:val="24"/>
        </w:rPr>
      </w:pPr>
      <w:r w:rsidRPr="006E54E5">
        <w:rPr>
          <w:b/>
          <w:bCs/>
          <w:szCs w:val="24"/>
        </w:rPr>
        <w:t>Which Contract Type Has the Highest Churn?</w:t>
      </w:r>
    </w:p>
    <w:p w14:paraId="6E2F5B16" w14:textId="01972A02" w:rsidR="009F5A4A" w:rsidRPr="006E54E5" w:rsidRDefault="009F5A4A" w:rsidP="006E54E5">
      <w:pPr>
        <w:pStyle w:val="ListParagraph"/>
        <w:rPr>
          <w:b/>
          <w:bCs/>
          <w:szCs w:val="24"/>
        </w:rPr>
      </w:pPr>
      <w:r w:rsidRPr="006E54E5">
        <w:rPr>
          <w:rFonts w:asciiTheme="majorHAnsi" w:eastAsia="Times New Roman" w:hAnsiTheme="majorHAnsi" w:cs="Times New Roman"/>
          <w:kern w:val="0"/>
          <w:szCs w:val="24"/>
          <w:lang w:eastAsia="en-IN"/>
          <w14:ligatures w14:val="none"/>
        </w:rPr>
        <w:t xml:space="preserve">Customers on </w:t>
      </w:r>
      <w:r w:rsidRPr="006E54E5">
        <w:rPr>
          <w:rFonts w:asciiTheme="majorHAnsi" w:eastAsia="Times New Roman" w:hAnsiTheme="majorHAnsi" w:cs="Times New Roman"/>
          <w:b/>
          <w:bCs/>
          <w:kern w:val="0"/>
          <w:szCs w:val="24"/>
          <w:lang w:eastAsia="en-IN"/>
          <w14:ligatures w14:val="none"/>
        </w:rPr>
        <w:t>Month-to-Month contracts</w:t>
      </w:r>
      <w:r w:rsidRPr="006E54E5">
        <w:rPr>
          <w:rFonts w:asciiTheme="majorHAnsi" w:eastAsia="Times New Roman" w:hAnsiTheme="majorHAnsi" w:cs="Times New Roman"/>
          <w:kern w:val="0"/>
          <w:szCs w:val="24"/>
          <w:lang w:eastAsia="en-IN"/>
          <w14:ligatures w14:val="none"/>
        </w:rPr>
        <w:t xml:space="preserve"> show the highest churn rate. Long-term contracts demonstrate stronger customer retention</w:t>
      </w:r>
      <w:r w:rsidR="006E54E5" w:rsidRPr="006E54E5">
        <w:rPr>
          <w:rFonts w:asciiTheme="majorHAnsi" w:eastAsia="Times New Roman" w:hAnsiTheme="majorHAnsi" w:cs="Times New Roman"/>
          <w:kern w:val="0"/>
          <w:szCs w:val="24"/>
          <w:lang w:eastAsia="en-IN"/>
          <w14:ligatures w14:val="none"/>
        </w:rPr>
        <w:t xml:space="preserve"> and </w:t>
      </w:r>
      <w:r w:rsidRPr="006E54E5">
        <w:rPr>
          <w:rFonts w:asciiTheme="majorHAnsi" w:eastAsia="Times New Roman" w:hAnsiTheme="majorHAnsi" w:cs="Times New Roman"/>
          <w:kern w:val="0"/>
          <w:szCs w:val="24"/>
          <w:lang w:eastAsia="en-IN"/>
          <w14:ligatures w14:val="none"/>
        </w:rPr>
        <w:t>Encouraging customers to switch to longer contracts may reduce churn.</w:t>
      </w:r>
    </w:p>
    <w:p w14:paraId="2A051ECC" w14:textId="35E2D1B4" w:rsidR="009F5A4A" w:rsidRDefault="009F5A4A" w:rsidP="009F5A4A">
      <w:pP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noProof/>
          <w:kern w:val="0"/>
          <w:szCs w:val="24"/>
          <w:lang w:eastAsia="en-IN"/>
        </w:rPr>
        <w:drawing>
          <wp:inline distT="0" distB="0" distL="0" distR="0" wp14:anchorId="5993BEE1" wp14:editId="7A3CFC12">
            <wp:extent cx="4807075" cy="1181100"/>
            <wp:effectExtent l="0" t="0" r="0" b="0"/>
            <wp:docPr id="1210771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1501" name="Picture 1210771501"/>
                    <pic:cNvPicPr/>
                  </pic:nvPicPr>
                  <pic:blipFill>
                    <a:blip r:embed="rId14">
                      <a:extLst>
                        <a:ext uri="{28A0092B-C50C-407E-A947-70E740481C1C}">
                          <a14:useLocalDpi xmlns:a14="http://schemas.microsoft.com/office/drawing/2010/main" val="0"/>
                        </a:ext>
                      </a:extLst>
                    </a:blip>
                    <a:stretch>
                      <a:fillRect/>
                    </a:stretch>
                  </pic:blipFill>
                  <pic:spPr>
                    <a:xfrm>
                      <a:off x="0" y="0"/>
                      <a:ext cx="4899583" cy="1203829"/>
                    </a:xfrm>
                    <a:prstGeom prst="rect">
                      <a:avLst/>
                    </a:prstGeom>
                  </pic:spPr>
                </pic:pic>
              </a:graphicData>
            </a:graphic>
          </wp:inline>
        </w:drawing>
      </w:r>
    </w:p>
    <w:p w14:paraId="01A1BEE9" w14:textId="77777777" w:rsidR="009F5A4A" w:rsidRDefault="009F5A4A" w:rsidP="009F5A4A">
      <w:pPr>
        <w:rPr>
          <w:rFonts w:ascii="Times New Roman" w:eastAsia="Times New Roman" w:hAnsi="Times New Roman" w:cs="Times New Roman"/>
          <w:kern w:val="0"/>
          <w:szCs w:val="24"/>
          <w:lang w:eastAsia="en-IN"/>
          <w14:ligatures w14:val="none"/>
        </w:rPr>
      </w:pPr>
    </w:p>
    <w:p w14:paraId="3774EEF5" w14:textId="173CE41D" w:rsidR="00B3086F" w:rsidRDefault="00000000" w:rsidP="009F5A4A">
      <w:pP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24C7921B">
          <v:rect id="_x0000_i1031" style="width:0;height:1.5pt" o:hralign="center" o:hrstd="t" o:hr="t" fillcolor="#a0a0a0" stroked="f"/>
        </w:pict>
      </w:r>
    </w:p>
    <w:p w14:paraId="45C8F886" w14:textId="77777777" w:rsidR="00B3086F" w:rsidRDefault="00B3086F" w:rsidP="009F5A4A">
      <w:pPr>
        <w:rPr>
          <w:rFonts w:ascii="Times New Roman" w:eastAsia="Times New Roman" w:hAnsi="Times New Roman" w:cs="Times New Roman"/>
          <w:kern w:val="0"/>
          <w:szCs w:val="24"/>
          <w:lang w:eastAsia="en-IN"/>
          <w14:ligatures w14:val="none"/>
        </w:rPr>
      </w:pPr>
    </w:p>
    <w:p w14:paraId="01FEB4F4" w14:textId="01CACBAB" w:rsidR="009F5A4A" w:rsidRPr="006E54E5" w:rsidRDefault="009F5A4A" w:rsidP="009F5A4A">
      <w:pPr>
        <w:pStyle w:val="ListParagraph"/>
        <w:numPr>
          <w:ilvl w:val="0"/>
          <w:numId w:val="14"/>
        </w:numPr>
        <w:rPr>
          <w:rFonts w:asciiTheme="majorHAnsi" w:eastAsia="Times New Roman" w:hAnsiTheme="majorHAnsi" w:cs="Times New Roman"/>
          <w:b/>
          <w:bCs/>
          <w:kern w:val="0"/>
          <w:szCs w:val="24"/>
          <w:lang w:eastAsia="en-IN"/>
          <w14:ligatures w14:val="none"/>
        </w:rPr>
      </w:pPr>
      <w:r w:rsidRPr="006E54E5">
        <w:rPr>
          <w:rFonts w:asciiTheme="majorHAnsi" w:eastAsia="Times New Roman" w:hAnsiTheme="majorHAnsi" w:cs="Times New Roman"/>
          <w:b/>
          <w:bCs/>
          <w:kern w:val="0"/>
          <w:szCs w:val="24"/>
          <w:lang w:eastAsia="en-IN"/>
          <w14:ligatures w14:val="none"/>
        </w:rPr>
        <w:t>Which Payment Method Has Highest Churn?</w:t>
      </w:r>
    </w:p>
    <w:p w14:paraId="308820C3" w14:textId="22F7192B" w:rsidR="00B3086F" w:rsidRPr="006E54E5" w:rsidRDefault="00B3086F" w:rsidP="00B3086F">
      <w:pPr>
        <w:pStyle w:val="ListParagraph"/>
        <w:rPr>
          <w:rFonts w:asciiTheme="majorHAnsi" w:eastAsia="Times New Roman" w:hAnsiTheme="majorHAnsi" w:cs="Times New Roman"/>
          <w:kern w:val="0"/>
          <w:szCs w:val="24"/>
          <w:lang w:eastAsia="en-IN"/>
          <w14:ligatures w14:val="none"/>
        </w:rPr>
      </w:pPr>
      <w:r w:rsidRPr="006E54E5">
        <w:rPr>
          <w:rFonts w:asciiTheme="majorHAnsi" w:eastAsia="Times New Roman" w:hAnsiTheme="majorHAnsi" w:cs="Times New Roman"/>
          <w:kern w:val="0"/>
          <w:szCs w:val="24"/>
          <w:lang w:eastAsia="en-IN"/>
          <w14:ligatures w14:val="none"/>
        </w:rPr>
        <w:t xml:space="preserve">Customers using </w:t>
      </w:r>
      <w:r w:rsidRPr="006E54E5">
        <w:rPr>
          <w:rFonts w:asciiTheme="majorHAnsi" w:eastAsia="Times New Roman" w:hAnsiTheme="majorHAnsi" w:cs="Times New Roman"/>
          <w:b/>
          <w:bCs/>
          <w:kern w:val="0"/>
          <w:szCs w:val="24"/>
          <w:lang w:eastAsia="en-IN"/>
          <w14:ligatures w14:val="none"/>
        </w:rPr>
        <w:t>Electronic Check</w:t>
      </w:r>
      <w:r w:rsidRPr="006E54E5">
        <w:rPr>
          <w:rFonts w:asciiTheme="majorHAnsi" w:eastAsia="Times New Roman" w:hAnsiTheme="majorHAnsi" w:cs="Times New Roman"/>
          <w:kern w:val="0"/>
          <w:szCs w:val="24"/>
          <w:lang w:eastAsia="en-IN"/>
          <w14:ligatures w14:val="none"/>
        </w:rPr>
        <w:t xml:space="preserve"> exhibit the highest churn rate.</w:t>
      </w:r>
    </w:p>
    <w:p w14:paraId="060D6E01" w14:textId="2CAF4296" w:rsidR="00B3086F" w:rsidRPr="00B3086F" w:rsidRDefault="00B3086F" w:rsidP="00B3086F">
      <w:pP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noProof/>
          <w:kern w:val="0"/>
          <w:szCs w:val="24"/>
          <w:lang w:eastAsia="en-IN"/>
        </w:rPr>
        <w:drawing>
          <wp:inline distT="0" distB="0" distL="0" distR="0" wp14:anchorId="3E30D615" wp14:editId="4F756C76">
            <wp:extent cx="4619625" cy="1243357"/>
            <wp:effectExtent l="0" t="0" r="0" b="0"/>
            <wp:docPr id="226998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98102" name="Picture 226998102"/>
                    <pic:cNvPicPr/>
                  </pic:nvPicPr>
                  <pic:blipFill>
                    <a:blip r:embed="rId15">
                      <a:extLst>
                        <a:ext uri="{28A0092B-C50C-407E-A947-70E740481C1C}">
                          <a14:useLocalDpi xmlns:a14="http://schemas.microsoft.com/office/drawing/2010/main" val="0"/>
                        </a:ext>
                      </a:extLst>
                    </a:blip>
                    <a:stretch>
                      <a:fillRect/>
                    </a:stretch>
                  </pic:blipFill>
                  <pic:spPr>
                    <a:xfrm>
                      <a:off x="0" y="0"/>
                      <a:ext cx="4640642" cy="1249014"/>
                    </a:xfrm>
                    <a:prstGeom prst="rect">
                      <a:avLst/>
                    </a:prstGeom>
                  </pic:spPr>
                </pic:pic>
              </a:graphicData>
            </a:graphic>
          </wp:inline>
        </w:drawing>
      </w:r>
      <w:r w:rsidR="00000000">
        <w:rPr>
          <w:rFonts w:ascii="Times New Roman" w:eastAsia="Times New Roman" w:hAnsi="Times New Roman" w:cs="Times New Roman"/>
          <w:kern w:val="0"/>
          <w:szCs w:val="24"/>
          <w:lang w:eastAsia="en-IN"/>
          <w14:ligatures w14:val="none"/>
        </w:rPr>
        <w:pict w14:anchorId="4C41D981">
          <v:rect id="_x0000_i1032" style="width:0;height:1.5pt" o:hralign="center" o:hrstd="t" o:hr="t" fillcolor="#a0a0a0" stroked="f"/>
        </w:pict>
      </w:r>
    </w:p>
    <w:p w14:paraId="4EBA14C7" w14:textId="77777777" w:rsidR="00B3086F" w:rsidRPr="006E54E5" w:rsidRDefault="00B3086F" w:rsidP="00B3086F">
      <w:pPr>
        <w:pStyle w:val="ListParagraph"/>
        <w:numPr>
          <w:ilvl w:val="0"/>
          <w:numId w:val="14"/>
        </w:numPr>
        <w:rPr>
          <w:rFonts w:asciiTheme="majorHAnsi" w:eastAsia="Times New Roman" w:hAnsiTheme="majorHAnsi" w:cs="Times New Roman"/>
          <w:b/>
          <w:bCs/>
          <w:kern w:val="0"/>
          <w:szCs w:val="24"/>
          <w:lang w:eastAsia="en-IN"/>
          <w14:ligatures w14:val="none"/>
        </w:rPr>
      </w:pPr>
      <w:r w:rsidRPr="00B3086F">
        <w:rPr>
          <w:rFonts w:asciiTheme="majorHAnsi" w:eastAsia="Times New Roman" w:hAnsiTheme="majorHAnsi" w:cs="Times New Roman"/>
          <w:kern w:val="0"/>
          <w:szCs w:val="24"/>
          <w:lang w:eastAsia="en-IN"/>
          <w14:ligatures w14:val="none"/>
        </w:rPr>
        <w:t xml:space="preserve"> </w:t>
      </w:r>
      <w:r w:rsidRPr="006E54E5">
        <w:rPr>
          <w:rFonts w:asciiTheme="majorHAnsi" w:eastAsia="Times New Roman" w:hAnsiTheme="majorHAnsi" w:cs="Times New Roman"/>
          <w:b/>
          <w:bCs/>
          <w:kern w:val="0"/>
          <w:szCs w:val="24"/>
          <w:lang w:eastAsia="en-IN"/>
          <w14:ligatures w14:val="none"/>
        </w:rPr>
        <w:t>Does Tenure Affect Churn?</w:t>
      </w:r>
    </w:p>
    <w:p w14:paraId="722970F9" w14:textId="4CCD27A5" w:rsidR="00B3086F" w:rsidRPr="006E54E5" w:rsidRDefault="006E54E5" w:rsidP="00B3086F">
      <w:pPr>
        <w:pStyle w:val="ListParagraph"/>
        <w:rPr>
          <w:rFonts w:asciiTheme="majorHAnsi" w:eastAsia="Times New Roman" w:hAnsiTheme="majorHAnsi" w:cs="Times New Roman"/>
          <w:kern w:val="0"/>
          <w:szCs w:val="24"/>
          <w:lang w:eastAsia="en-IN"/>
          <w14:ligatures w14:val="none"/>
        </w:rPr>
      </w:pPr>
      <w:r>
        <w:rPr>
          <w:rFonts w:asciiTheme="majorHAnsi" w:eastAsia="Times New Roman" w:hAnsiTheme="majorHAnsi" w:cs="Times New Roman"/>
          <w:kern w:val="0"/>
          <w:szCs w:val="24"/>
          <w:lang w:eastAsia="en-IN"/>
          <w14:ligatures w14:val="none"/>
        </w:rPr>
        <w:t xml:space="preserve"> </w:t>
      </w:r>
      <w:r w:rsidR="00B3086F" w:rsidRPr="006E54E5">
        <w:rPr>
          <w:rFonts w:asciiTheme="majorHAnsi" w:eastAsia="Times New Roman" w:hAnsiTheme="majorHAnsi" w:cs="Times New Roman"/>
          <w:kern w:val="0"/>
          <w:szCs w:val="24"/>
          <w:lang w:eastAsia="en-IN"/>
          <w14:ligatures w14:val="none"/>
        </w:rPr>
        <w:t xml:space="preserve">Churned customers have a significantly lower average tenure than retained customers. </w:t>
      </w:r>
    </w:p>
    <w:p w14:paraId="7B839CF2" w14:textId="53CFE93C" w:rsidR="00B3086F" w:rsidRPr="00B3086F" w:rsidRDefault="00B3086F" w:rsidP="00B3086F">
      <w:pP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noProof/>
          <w:kern w:val="0"/>
          <w:szCs w:val="24"/>
          <w:lang w:eastAsia="en-IN"/>
        </w:rPr>
        <w:drawing>
          <wp:inline distT="0" distB="0" distL="0" distR="0" wp14:anchorId="6A3383C1" wp14:editId="7D953781">
            <wp:extent cx="2000250" cy="1143000"/>
            <wp:effectExtent l="0" t="0" r="0" b="0"/>
            <wp:docPr id="435493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3211" name="Picture 435493211"/>
                    <pic:cNvPicPr/>
                  </pic:nvPicPr>
                  <pic:blipFill>
                    <a:blip r:embed="rId16">
                      <a:extLst>
                        <a:ext uri="{28A0092B-C50C-407E-A947-70E740481C1C}">
                          <a14:useLocalDpi xmlns:a14="http://schemas.microsoft.com/office/drawing/2010/main" val="0"/>
                        </a:ext>
                      </a:extLst>
                    </a:blip>
                    <a:stretch>
                      <a:fillRect/>
                    </a:stretch>
                  </pic:blipFill>
                  <pic:spPr>
                    <a:xfrm>
                      <a:off x="0" y="0"/>
                      <a:ext cx="2010365" cy="1148780"/>
                    </a:xfrm>
                    <a:prstGeom prst="rect">
                      <a:avLst/>
                    </a:prstGeom>
                  </pic:spPr>
                </pic:pic>
              </a:graphicData>
            </a:graphic>
          </wp:inline>
        </w:drawing>
      </w:r>
    </w:p>
    <w:p w14:paraId="162FE05F" w14:textId="77777777" w:rsidR="00B3086F" w:rsidRPr="00B3086F" w:rsidRDefault="00000000" w:rsidP="00B3086F">
      <w:pP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648403EB">
          <v:rect id="_x0000_i1033" style="width:0;height:1.5pt" o:hralign="center" o:hrstd="t" o:hr="t" fillcolor="#a0a0a0" stroked="f"/>
        </w:pict>
      </w:r>
    </w:p>
    <w:p w14:paraId="329981CC" w14:textId="77777777" w:rsidR="00B3086F" w:rsidRPr="006E54E5" w:rsidRDefault="00B3086F" w:rsidP="00B3086F">
      <w:pPr>
        <w:pStyle w:val="ListParagraph"/>
        <w:numPr>
          <w:ilvl w:val="0"/>
          <w:numId w:val="14"/>
        </w:numPr>
        <w:rPr>
          <w:rFonts w:asciiTheme="majorHAnsi" w:eastAsia="Times New Roman" w:hAnsiTheme="majorHAnsi" w:cs="Times New Roman"/>
          <w:b/>
          <w:bCs/>
          <w:kern w:val="0"/>
          <w:szCs w:val="24"/>
          <w:lang w:eastAsia="en-IN"/>
          <w14:ligatures w14:val="none"/>
        </w:rPr>
      </w:pPr>
      <w:r w:rsidRPr="006E54E5">
        <w:rPr>
          <w:rFonts w:asciiTheme="majorHAnsi" w:eastAsia="Times New Roman" w:hAnsiTheme="majorHAnsi" w:cs="Times New Roman"/>
          <w:b/>
          <w:bCs/>
          <w:kern w:val="0"/>
          <w:szCs w:val="24"/>
          <w:lang w:eastAsia="en-IN"/>
          <w14:ligatures w14:val="none"/>
        </w:rPr>
        <w:t>Does Monthly Charge Affect Churn?</w:t>
      </w:r>
    </w:p>
    <w:p w14:paraId="575B2F5B" w14:textId="51512F89" w:rsidR="00B3086F" w:rsidRPr="006E54E5" w:rsidRDefault="00B3086F" w:rsidP="00B3086F">
      <w:pPr>
        <w:pStyle w:val="ListParagraph"/>
        <w:rPr>
          <w:rFonts w:asciiTheme="majorHAnsi" w:eastAsia="Times New Roman" w:hAnsiTheme="majorHAnsi" w:cs="Times New Roman"/>
          <w:kern w:val="0"/>
          <w:szCs w:val="24"/>
          <w:lang w:eastAsia="en-IN"/>
          <w14:ligatures w14:val="none"/>
        </w:rPr>
      </w:pPr>
      <w:r w:rsidRPr="006E54E5">
        <w:rPr>
          <w:rFonts w:asciiTheme="majorHAnsi" w:eastAsia="Times New Roman" w:hAnsiTheme="majorHAnsi" w:cs="Times New Roman"/>
          <w:kern w:val="0"/>
          <w:szCs w:val="24"/>
          <w:lang w:eastAsia="en-IN"/>
          <w14:ligatures w14:val="none"/>
        </w:rPr>
        <w:t xml:space="preserve">Churned customers pay higher average monthly charges compared to retained customers. </w:t>
      </w:r>
    </w:p>
    <w:p w14:paraId="1BA68AC8" w14:textId="038D24B7" w:rsidR="00B3086F" w:rsidRPr="00B3086F" w:rsidRDefault="00B3086F" w:rsidP="00B3086F">
      <w:pPr>
        <w:rPr>
          <w:rFonts w:ascii="Times New Roman" w:eastAsia="Times New Roman" w:hAnsi="Times New Roman" w:cs="Times New Roman"/>
          <w:kern w:val="0"/>
          <w:szCs w:val="24"/>
          <w:lang w:eastAsia="en-IN"/>
          <w14:ligatures w14:val="none"/>
        </w:rPr>
      </w:pPr>
      <w:r>
        <w:rPr>
          <w:noProof/>
        </w:rPr>
        <w:drawing>
          <wp:inline distT="0" distB="0" distL="0" distR="0" wp14:anchorId="58C6335B" wp14:editId="3C4D61F9">
            <wp:extent cx="2390775" cy="1075277"/>
            <wp:effectExtent l="0" t="0" r="0" b="0"/>
            <wp:docPr id="2520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4168" name=""/>
                    <pic:cNvPicPr/>
                  </pic:nvPicPr>
                  <pic:blipFill>
                    <a:blip r:embed="rId17"/>
                    <a:stretch>
                      <a:fillRect/>
                    </a:stretch>
                  </pic:blipFill>
                  <pic:spPr>
                    <a:xfrm>
                      <a:off x="0" y="0"/>
                      <a:ext cx="2404114" cy="1081276"/>
                    </a:xfrm>
                    <a:prstGeom prst="rect">
                      <a:avLst/>
                    </a:prstGeom>
                  </pic:spPr>
                </pic:pic>
              </a:graphicData>
            </a:graphic>
          </wp:inline>
        </w:drawing>
      </w:r>
    </w:p>
    <w:p w14:paraId="190E5B0A" w14:textId="77777777" w:rsidR="00B3086F" w:rsidRPr="00B3086F" w:rsidRDefault="00000000" w:rsidP="00B3086F">
      <w:pP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37974429">
          <v:rect id="_x0000_i1034" style="width:0;height:1.5pt" o:hralign="center" o:hrstd="t" o:hr="t" fillcolor="#a0a0a0" stroked="f"/>
        </w:pict>
      </w:r>
    </w:p>
    <w:p w14:paraId="0051A571" w14:textId="77777777" w:rsidR="006E54E5" w:rsidRDefault="00B3086F" w:rsidP="006E54E5">
      <w:pPr>
        <w:pStyle w:val="ListParagraph"/>
        <w:numPr>
          <w:ilvl w:val="0"/>
          <w:numId w:val="14"/>
        </w:numPr>
        <w:rPr>
          <w:rFonts w:asciiTheme="majorHAnsi" w:eastAsia="Times New Roman" w:hAnsiTheme="majorHAnsi" w:cs="Times New Roman"/>
          <w:b/>
          <w:bCs/>
          <w:kern w:val="0"/>
          <w:szCs w:val="24"/>
          <w:lang w:eastAsia="en-IN"/>
          <w14:ligatures w14:val="none"/>
        </w:rPr>
      </w:pPr>
      <w:r w:rsidRPr="006E54E5">
        <w:rPr>
          <w:rFonts w:asciiTheme="majorHAnsi" w:eastAsia="Times New Roman" w:hAnsiTheme="majorHAnsi" w:cs="Times New Roman"/>
          <w:b/>
          <w:bCs/>
          <w:kern w:val="0"/>
          <w:szCs w:val="24"/>
          <w:lang w:eastAsia="en-IN"/>
          <w14:ligatures w14:val="none"/>
        </w:rPr>
        <w:t>Which Internet Service Has Highest Churn?</w:t>
      </w:r>
    </w:p>
    <w:p w14:paraId="3473E707" w14:textId="3DB26822" w:rsidR="00B3086F" w:rsidRPr="006E54E5" w:rsidRDefault="00B3086F" w:rsidP="006E54E5">
      <w:pPr>
        <w:pStyle w:val="ListParagraph"/>
        <w:rPr>
          <w:rFonts w:asciiTheme="majorHAnsi" w:eastAsia="Times New Roman" w:hAnsiTheme="majorHAnsi" w:cs="Times New Roman"/>
          <w:b/>
          <w:bCs/>
          <w:kern w:val="0"/>
          <w:szCs w:val="24"/>
          <w:lang w:eastAsia="en-IN"/>
          <w14:ligatures w14:val="none"/>
        </w:rPr>
      </w:pPr>
      <w:r w:rsidRPr="00D62166">
        <w:rPr>
          <w:rFonts w:asciiTheme="majorHAnsi" w:eastAsia="Times New Roman" w:hAnsiTheme="majorHAnsi" w:cs="Times New Roman"/>
          <w:kern w:val="0"/>
          <w:szCs w:val="24"/>
          <w:lang w:eastAsia="en-IN"/>
          <w14:ligatures w14:val="none"/>
        </w:rPr>
        <w:t>Fiber Optic</w:t>
      </w:r>
      <w:r w:rsidRPr="006E54E5">
        <w:rPr>
          <w:rFonts w:asciiTheme="majorHAnsi" w:eastAsia="Times New Roman" w:hAnsiTheme="majorHAnsi" w:cs="Times New Roman"/>
          <w:kern w:val="0"/>
          <w:szCs w:val="24"/>
          <w:lang w:eastAsia="en-IN"/>
          <w14:ligatures w14:val="none"/>
        </w:rPr>
        <w:t xml:space="preserve"> customers have the highest churn rate among service categories. </w:t>
      </w:r>
    </w:p>
    <w:p w14:paraId="16BE672D" w14:textId="3778F2B5" w:rsidR="006E54E5" w:rsidRPr="006E54E5" w:rsidRDefault="006E54E5" w:rsidP="00B3086F">
      <w:pPr>
        <w:rPr>
          <w:rFonts w:asciiTheme="majorHAnsi" w:eastAsia="Times New Roman" w:hAnsiTheme="majorHAnsi" w:cs="Times New Roman"/>
          <w:kern w:val="0"/>
          <w:szCs w:val="24"/>
          <w:lang w:eastAsia="en-IN"/>
          <w14:ligatures w14:val="none"/>
        </w:rPr>
      </w:pPr>
      <w:r>
        <w:rPr>
          <w:noProof/>
        </w:rPr>
        <w:drawing>
          <wp:inline distT="0" distB="0" distL="0" distR="0" wp14:anchorId="0ABEBC3D" wp14:editId="7A871D76">
            <wp:extent cx="2228850" cy="1194847"/>
            <wp:effectExtent l="0" t="0" r="0" b="5715"/>
            <wp:docPr id="6351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8910" name=""/>
                    <pic:cNvPicPr/>
                  </pic:nvPicPr>
                  <pic:blipFill>
                    <a:blip r:embed="rId18"/>
                    <a:stretch>
                      <a:fillRect/>
                    </a:stretch>
                  </pic:blipFill>
                  <pic:spPr>
                    <a:xfrm>
                      <a:off x="0" y="0"/>
                      <a:ext cx="2234762" cy="1198016"/>
                    </a:xfrm>
                    <a:prstGeom prst="rect">
                      <a:avLst/>
                    </a:prstGeom>
                  </pic:spPr>
                </pic:pic>
              </a:graphicData>
            </a:graphic>
          </wp:inline>
        </w:drawing>
      </w:r>
      <w:r w:rsidR="00B3086F" w:rsidRPr="006E54E5">
        <w:rPr>
          <w:rFonts w:asciiTheme="majorHAnsi" w:eastAsia="Times New Roman" w:hAnsiTheme="majorHAnsi" w:cs="Times New Roman"/>
          <w:kern w:val="0"/>
          <w:szCs w:val="24"/>
          <w:lang w:eastAsia="en-IN"/>
          <w14:ligatures w14:val="none"/>
        </w:rPr>
        <w:t xml:space="preserve"> </w:t>
      </w:r>
    </w:p>
    <w:p w14:paraId="4C0D43FF" w14:textId="77777777" w:rsidR="006E54E5" w:rsidRDefault="00B3086F" w:rsidP="006E54E5">
      <w:pPr>
        <w:pStyle w:val="ListParagraph"/>
        <w:numPr>
          <w:ilvl w:val="0"/>
          <w:numId w:val="14"/>
        </w:numPr>
        <w:rPr>
          <w:rFonts w:asciiTheme="majorHAnsi" w:eastAsia="Times New Roman" w:hAnsiTheme="majorHAnsi" w:cs="Times New Roman"/>
          <w:b/>
          <w:bCs/>
          <w:kern w:val="0"/>
          <w:szCs w:val="24"/>
          <w:lang w:eastAsia="en-IN"/>
          <w14:ligatures w14:val="none"/>
        </w:rPr>
      </w:pPr>
      <w:r w:rsidRPr="006E54E5">
        <w:rPr>
          <w:rFonts w:asciiTheme="majorHAnsi" w:eastAsia="Times New Roman" w:hAnsiTheme="majorHAnsi" w:cs="Times New Roman"/>
          <w:b/>
          <w:bCs/>
          <w:kern w:val="0"/>
          <w:szCs w:val="24"/>
          <w:lang w:eastAsia="en-IN"/>
          <w14:ligatures w14:val="none"/>
        </w:rPr>
        <w:lastRenderedPageBreak/>
        <w:t xml:space="preserve"> Does Tech Support Reduce Churn?</w:t>
      </w:r>
    </w:p>
    <w:p w14:paraId="3F20FC21" w14:textId="6DCAFCE1" w:rsidR="00B3086F" w:rsidRDefault="006E54E5" w:rsidP="006E54E5">
      <w:pPr>
        <w:pStyle w:val="ListParagraph"/>
        <w:rPr>
          <w:rFonts w:asciiTheme="majorHAnsi" w:eastAsia="Times New Roman" w:hAnsiTheme="majorHAnsi" w:cs="Times New Roman"/>
          <w:kern w:val="0"/>
          <w:szCs w:val="24"/>
          <w:lang w:eastAsia="en-IN"/>
          <w14:ligatures w14:val="none"/>
        </w:rPr>
      </w:pPr>
      <w:r>
        <w:rPr>
          <w:rFonts w:asciiTheme="majorHAnsi" w:eastAsia="Times New Roman" w:hAnsiTheme="majorHAnsi" w:cs="Times New Roman"/>
          <w:kern w:val="0"/>
          <w:szCs w:val="24"/>
          <w:lang w:eastAsia="en-IN"/>
          <w14:ligatures w14:val="none"/>
        </w:rPr>
        <w:t xml:space="preserve"> </w:t>
      </w:r>
      <w:r w:rsidR="00B3086F" w:rsidRPr="006E54E5">
        <w:rPr>
          <w:rFonts w:asciiTheme="majorHAnsi" w:eastAsia="Times New Roman" w:hAnsiTheme="majorHAnsi" w:cs="Times New Roman"/>
          <w:kern w:val="0"/>
          <w:szCs w:val="24"/>
          <w:lang w:eastAsia="en-IN"/>
          <w14:ligatures w14:val="none"/>
        </w:rPr>
        <w:t xml:space="preserve">Customers without technical support are significantly more likely to churn. </w:t>
      </w:r>
      <w:proofErr w:type="gramStart"/>
      <w:r w:rsidR="00B3086F" w:rsidRPr="006E54E5">
        <w:rPr>
          <w:rFonts w:asciiTheme="majorHAnsi" w:eastAsia="Times New Roman" w:hAnsiTheme="majorHAnsi" w:cs="Times New Roman"/>
          <w:kern w:val="0"/>
          <w:szCs w:val="24"/>
          <w:lang w:eastAsia="en-IN"/>
          <w14:ligatures w14:val="none"/>
        </w:rPr>
        <w:t>Promoting</w:t>
      </w:r>
      <w:r>
        <w:rPr>
          <w:rFonts w:asciiTheme="majorHAnsi" w:eastAsia="Times New Roman" w:hAnsiTheme="majorHAnsi" w:cs="Times New Roman"/>
          <w:kern w:val="0"/>
          <w:szCs w:val="24"/>
          <w:lang w:eastAsia="en-IN"/>
          <w14:ligatures w14:val="none"/>
        </w:rPr>
        <w:t xml:space="preserve">  </w:t>
      </w:r>
      <w:r w:rsidR="00B3086F" w:rsidRPr="006E54E5">
        <w:rPr>
          <w:rFonts w:asciiTheme="majorHAnsi" w:eastAsia="Times New Roman" w:hAnsiTheme="majorHAnsi" w:cs="Times New Roman"/>
          <w:kern w:val="0"/>
          <w:szCs w:val="24"/>
          <w:lang w:eastAsia="en-IN"/>
          <w14:ligatures w14:val="none"/>
        </w:rPr>
        <w:t>Tech</w:t>
      </w:r>
      <w:proofErr w:type="gramEnd"/>
      <w:r w:rsidR="00B3086F" w:rsidRPr="006E54E5">
        <w:rPr>
          <w:rFonts w:asciiTheme="majorHAnsi" w:eastAsia="Times New Roman" w:hAnsiTheme="majorHAnsi" w:cs="Times New Roman"/>
          <w:kern w:val="0"/>
          <w:szCs w:val="24"/>
          <w:lang w:eastAsia="en-IN"/>
          <w14:ligatures w14:val="none"/>
        </w:rPr>
        <w:t xml:space="preserve"> Support packages could reduce future churn. </w:t>
      </w:r>
    </w:p>
    <w:p w14:paraId="7EBC6680" w14:textId="54E74FCF" w:rsidR="006E54E5" w:rsidRPr="006E54E5" w:rsidRDefault="006E54E5" w:rsidP="006E54E5">
      <w:pPr>
        <w:rPr>
          <w:rFonts w:asciiTheme="majorHAnsi" w:eastAsia="Times New Roman" w:hAnsiTheme="majorHAnsi" w:cs="Times New Roman"/>
          <w:b/>
          <w:bCs/>
          <w:kern w:val="0"/>
          <w:szCs w:val="24"/>
          <w:lang w:eastAsia="en-IN"/>
          <w14:ligatures w14:val="none"/>
        </w:rPr>
      </w:pPr>
      <w:r>
        <w:rPr>
          <w:noProof/>
        </w:rPr>
        <w:drawing>
          <wp:inline distT="0" distB="0" distL="0" distR="0" wp14:anchorId="48ED914A" wp14:editId="5B047B71">
            <wp:extent cx="4419600" cy="1094377"/>
            <wp:effectExtent l="0" t="0" r="0" b="0"/>
            <wp:docPr id="2828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0092" name=""/>
                    <pic:cNvPicPr/>
                  </pic:nvPicPr>
                  <pic:blipFill>
                    <a:blip r:embed="rId19"/>
                    <a:stretch>
                      <a:fillRect/>
                    </a:stretch>
                  </pic:blipFill>
                  <pic:spPr>
                    <a:xfrm>
                      <a:off x="0" y="0"/>
                      <a:ext cx="4432837" cy="1097655"/>
                    </a:xfrm>
                    <a:prstGeom prst="rect">
                      <a:avLst/>
                    </a:prstGeom>
                  </pic:spPr>
                </pic:pic>
              </a:graphicData>
            </a:graphic>
          </wp:inline>
        </w:drawing>
      </w:r>
    </w:p>
    <w:p w14:paraId="6F755A5F" w14:textId="77777777" w:rsidR="00B3086F" w:rsidRPr="006E54E5" w:rsidRDefault="00000000" w:rsidP="00B3086F">
      <w:pPr>
        <w:rPr>
          <w:rFonts w:asciiTheme="majorHAnsi" w:eastAsia="Times New Roman" w:hAnsiTheme="majorHAnsi" w:cs="Times New Roman"/>
          <w:kern w:val="0"/>
          <w:szCs w:val="24"/>
          <w:lang w:eastAsia="en-IN"/>
          <w14:ligatures w14:val="none"/>
        </w:rPr>
      </w:pPr>
      <w:r>
        <w:rPr>
          <w:rFonts w:asciiTheme="majorHAnsi" w:eastAsia="Times New Roman" w:hAnsiTheme="majorHAnsi" w:cs="Times New Roman"/>
          <w:kern w:val="0"/>
          <w:szCs w:val="24"/>
          <w:lang w:eastAsia="en-IN"/>
          <w14:ligatures w14:val="none"/>
        </w:rPr>
        <w:pict w14:anchorId="4F15467D">
          <v:rect id="_x0000_i1035" style="width:0;height:1.5pt" o:hralign="center" o:hrstd="t" o:hr="t" fillcolor="#a0a0a0" stroked="f"/>
        </w:pict>
      </w:r>
    </w:p>
    <w:p w14:paraId="31D1E9B5" w14:textId="77777777" w:rsidR="00D62166" w:rsidRDefault="00B3086F" w:rsidP="00D62166">
      <w:pPr>
        <w:pStyle w:val="ListParagraph"/>
        <w:numPr>
          <w:ilvl w:val="0"/>
          <w:numId w:val="14"/>
        </w:numPr>
        <w:rPr>
          <w:rFonts w:asciiTheme="majorHAnsi" w:eastAsia="Times New Roman" w:hAnsiTheme="majorHAnsi" w:cs="Times New Roman"/>
          <w:b/>
          <w:bCs/>
          <w:kern w:val="0"/>
          <w:szCs w:val="24"/>
          <w:lang w:eastAsia="en-IN"/>
          <w14:ligatures w14:val="none"/>
        </w:rPr>
      </w:pPr>
      <w:r w:rsidRPr="00D62166">
        <w:rPr>
          <w:rFonts w:asciiTheme="majorHAnsi" w:eastAsia="Times New Roman" w:hAnsiTheme="majorHAnsi" w:cs="Times New Roman"/>
          <w:b/>
          <w:bCs/>
          <w:kern w:val="0"/>
          <w:szCs w:val="24"/>
          <w:lang w:eastAsia="en-IN"/>
          <w14:ligatures w14:val="none"/>
        </w:rPr>
        <w:t xml:space="preserve"> Which Customer Segment Causes Highest Revenue Loss?</w:t>
      </w:r>
    </w:p>
    <w:p w14:paraId="4B54169C" w14:textId="1BB48CCD" w:rsidR="00B3086F" w:rsidRPr="00D62166" w:rsidRDefault="00B3086F" w:rsidP="00D62166">
      <w:pPr>
        <w:pStyle w:val="ListParagraph"/>
        <w:rPr>
          <w:rFonts w:asciiTheme="majorHAnsi" w:eastAsia="Times New Roman" w:hAnsiTheme="majorHAnsi" w:cs="Times New Roman"/>
          <w:b/>
          <w:bCs/>
          <w:kern w:val="0"/>
          <w:szCs w:val="24"/>
          <w:lang w:eastAsia="en-IN"/>
          <w14:ligatures w14:val="none"/>
        </w:rPr>
      </w:pPr>
      <w:r w:rsidRPr="00D62166">
        <w:rPr>
          <w:rFonts w:asciiTheme="majorHAnsi" w:eastAsia="Times New Roman" w:hAnsiTheme="majorHAnsi" w:cs="Times New Roman"/>
          <w:kern w:val="0"/>
          <w:szCs w:val="24"/>
          <w:lang w:eastAsia="en-IN"/>
          <w14:ligatures w14:val="none"/>
        </w:rPr>
        <w:t xml:space="preserve">The highest revenue loss originates from customers in the </w:t>
      </w:r>
      <w:r w:rsidR="00D62166">
        <w:rPr>
          <w:rFonts w:asciiTheme="majorHAnsi" w:eastAsia="Times New Roman" w:hAnsiTheme="majorHAnsi" w:cs="Times New Roman"/>
          <w:b/>
          <w:bCs/>
          <w:kern w:val="0"/>
          <w:szCs w:val="24"/>
          <w:lang w:eastAsia="en-IN"/>
          <w14:ligatures w14:val="none"/>
        </w:rPr>
        <w:t>Monthly</w:t>
      </w:r>
      <w:r w:rsidRPr="00D62166">
        <w:rPr>
          <w:rFonts w:asciiTheme="majorHAnsi" w:eastAsia="Times New Roman" w:hAnsiTheme="majorHAnsi" w:cs="Times New Roman"/>
          <w:b/>
          <w:bCs/>
          <w:kern w:val="0"/>
          <w:szCs w:val="24"/>
          <w:lang w:eastAsia="en-IN"/>
          <w14:ligatures w14:val="none"/>
        </w:rPr>
        <w:t xml:space="preserve"> contract segment</w:t>
      </w:r>
      <w:r w:rsidRPr="00D62166">
        <w:rPr>
          <w:rFonts w:asciiTheme="majorHAnsi" w:eastAsia="Times New Roman" w:hAnsiTheme="majorHAnsi" w:cs="Times New Roman"/>
          <w:kern w:val="0"/>
          <w:szCs w:val="24"/>
          <w:lang w:eastAsia="en-IN"/>
          <w14:ligatures w14:val="none"/>
        </w:rPr>
        <w:t xml:space="preserve">. </w:t>
      </w:r>
    </w:p>
    <w:p w14:paraId="67658C44" w14:textId="5B50684E" w:rsidR="00D62166" w:rsidRPr="006E54E5" w:rsidRDefault="00D62166" w:rsidP="00D62166">
      <w:pPr>
        <w:rPr>
          <w:rFonts w:asciiTheme="majorHAnsi" w:eastAsia="Times New Roman" w:hAnsiTheme="majorHAnsi" w:cs="Times New Roman"/>
          <w:kern w:val="0"/>
          <w:szCs w:val="24"/>
          <w:lang w:eastAsia="en-IN"/>
          <w14:ligatures w14:val="none"/>
        </w:rPr>
      </w:pPr>
      <w:r>
        <w:rPr>
          <w:noProof/>
        </w:rPr>
        <w:drawing>
          <wp:inline distT="0" distB="0" distL="0" distR="0" wp14:anchorId="36BE6702" wp14:editId="6F13C37C">
            <wp:extent cx="2733675" cy="1022437"/>
            <wp:effectExtent l="0" t="0" r="0" b="6350"/>
            <wp:docPr id="15307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08275" name=""/>
                    <pic:cNvPicPr/>
                  </pic:nvPicPr>
                  <pic:blipFill>
                    <a:blip r:embed="rId20"/>
                    <a:stretch>
                      <a:fillRect/>
                    </a:stretch>
                  </pic:blipFill>
                  <pic:spPr>
                    <a:xfrm>
                      <a:off x="0" y="0"/>
                      <a:ext cx="2740451" cy="1024971"/>
                    </a:xfrm>
                    <a:prstGeom prst="rect">
                      <a:avLst/>
                    </a:prstGeom>
                  </pic:spPr>
                </pic:pic>
              </a:graphicData>
            </a:graphic>
          </wp:inline>
        </w:drawing>
      </w:r>
    </w:p>
    <w:p w14:paraId="5D2AD72A" w14:textId="77777777" w:rsidR="00B3086F" w:rsidRPr="006E54E5" w:rsidRDefault="00000000" w:rsidP="00B3086F">
      <w:pPr>
        <w:rPr>
          <w:rFonts w:asciiTheme="majorHAnsi" w:eastAsia="Times New Roman" w:hAnsiTheme="majorHAnsi" w:cs="Times New Roman"/>
          <w:kern w:val="0"/>
          <w:szCs w:val="24"/>
          <w:lang w:eastAsia="en-IN"/>
          <w14:ligatures w14:val="none"/>
        </w:rPr>
      </w:pPr>
      <w:r>
        <w:rPr>
          <w:rFonts w:asciiTheme="majorHAnsi" w:eastAsia="Times New Roman" w:hAnsiTheme="majorHAnsi" w:cs="Times New Roman"/>
          <w:kern w:val="0"/>
          <w:szCs w:val="24"/>
          <w:lang w:eastAsia="en-IN"/>
          <w14:ligatures w14:val="none"/>
        </w:rPr>
        <w:pict w14:anchorId="7E3E1049">
          <v:rect id="_x0000_i1036" style="width:0;height:1.5pt" o:hralign="center" o:hrstd="t" o:hr="t" fillcolor="#a0a0a0" stroked="f"/>
        </w:pict>
      </w:r>
    </w:p>
    <w:p w14:paraId="09FCB354" w14:textId="77777777" w:rsidR="00D62166" w:rsidRDefault="00B3086F" w:rsidP="00D62166">
      <w:pPr>
        <w:pStyle w:val="ListParagraph"/>
        <w:numPr>
          <w:ilvl w:val="0"/>
          <w:numId w:val="14"/>
        </w:numPr>
        <w:rPr>
          <w:rFonts w:asciiTheme="majorHAnsi" w:eastAsia="Times New Roman" w:hAnsiTheme="majorHAnsi" w:cs="Times New Roman"/>
          <w:b/>
          <w:bCs/>
          <w:kern w:val="0"/>
          <w:szCs w:val="24"/>
          <w:lang w:eastAsia="en-IN"/>
          <w14:ligatures w14:val="none"/>
        </w:rPr>
      </w:pPr>
      <w:r w:rsidRPr="00D62166">
        <w:rPr>
          <w:rFonts w:asciiTheme="majorHAnsi" w:eastAsia="Times New Roman" w:hAnsiTheme="majorHAnsi" w:cs="Times New Roman"/>
          <w:b/>
          <w:bCs/>
          <w:kern w:val="0"/>
          <w:szCs w:val="24"/>
          <w:lang w:eastAsia="en-IN"/>
          <w14:ligatures w14:val="none"/>
        </w:rPr>
        <w:t xml:space="preserve"> Are Senior Citizens More Likely to Churn?</w:t>
      </w:r>
    </w:p>
    <w:p w14:paraId="6B8F1FF8" w14:textId="2FEF3AC4" w:rsidR="00B3086F" w:rsidRPr="00D62166" w:rsidRDefault="00B3086F" w:rsidP="00D62166">
      <w:pPr>
        <w:pStyle w:val="ListParagraph"/>
        <w:rPr>
          <w:rFonts w:asciiTheme="majorHAnsi" w:eastAsia="Times New Roman" w:hAnsiTheme="majorHAnsi" w:cs="Times New Roman"/>
          <w:b/>
          <w:bCs/>
          <w:kern w:val="0"/>
          <w:szCs w:val="24"/>
          <w:lang w:eastAsia="en-IN"/>
          <w14:ligatures w14:val="none"/>
        </w:rPr>
      </w:pPr>
      <w:r w:rsidRPr="00D62166">
        <w:rPr>
          <w:rFonts w:asciiTheme="majorHAnsi" w:eastAsia="Times New Roman" w:hAnsiTheme="majorHAnsi" w:cs="Times New Roman"/>
          <w:kern w:val="0"/>
          <w:szCs w:val="24"/>
          <w:lang w:eastAsia="en-IN"/>
          <w14:ligatures w14:val="none"/>
        </w:rPr>
        <w:t xml:space="preserve">Senior Citizens exhibit a churn rate of </w:t>
      </w:r>
      <w:r w:rsidR="00D62166">
        <w:rPr>
          <w:rFonts w:asciiTheme="majorHAnsi" w:eastAsia="Times New Roman" w:hAnsiTheme="majorHAnsi" w:cs="Times New Roman"/>
          <w:b/>
          <w:bCs/>
          <w:kern w:val="0"/>
          <w:szCs w:val="24"/>
          <w:lang w:eastAsia="en-IN"/>
          <w14:ligatures w14:val="none"/>
        </w:rPr>
        <w:t>41.6</w:t>
      </w:r>
      <w:r w:rsidRPr="00D62166">
        <w:rPr>
          <w:rFonts w:asciiTheme="majorHAnsi" w:eastAsia="Times New Roman" w:hAnsiTheme="majorHAnsi" w:cs="Times New Roman"/>
          <w:b/>
          <w:bCs/>
          <w:kern w:val="0"/>
          <w:szCs w:val="24"/>
          <w:lang w:eastAsia="en-IN"/>
          <w14:ligatures w14:val="none"/>
        </w:rPr>
        <w:t>%</w:t>
      </w:r>
      <w:r w:rsidRPr="00D62166">
        <w:rPr>
          <w:rFonts w:asciiTheme="majorHAnsi" w:eastAsia="Times New Roman" w:hAnsiTheme="majorHAnsi" w:cs="Times New Roman"/>
          <w:kern w:val="0"/>
          <w:szCs w:val="24"/>
          <w:lang w:eastAsia="en-IN"/>
          <w14:ligatures w14:val="none"/>
        </w:rPr>
        <w:t xml:space="preserve">, compared to </w:t>
      </w:r>
      <w:r w:rsidR="00D62166">
        <w:rPr>
          <w:rFonts w:asciiTheme="majorHAnsi" w:eastAsia="Times New Roman" w:hAnsiTheme="majorHAnsi" w:cs="Times New Roman"/>
          <w:b/>
          <w:bCs/>
          <w:kern w:val="0"/>
          <w:szCs w:val="24"/>
          <w:lang w:eastAsia="en-IN"/>
          <w14:ligatures w14:val="none"/>
        </w:rPr>
        <w:t>23.6</w:t>
      </w:r>
      <w:r w:rsidRPr="00D62166">
        <w:rPr>
          <w:rFonts w:asciiTheme="majorHAnsi" w:eastAsia="Times New Roman" w:hAnsiTheme="majorHAnsi" w:cs="Times New Roman"/>
          <w:b/>
          <w:bCs/>
          <w:kern w:val="0"/>
          <w:szCs w:val="24"/>
          <w:lang w:eastAsia="en-IN"/>
          <w14:ligatures w14:val="none"/>
        </w:rPr>
        <w:t>%</w:t>
      </w:r>
      <w:r w:rsidRPr="00D62166">
        <w:rPr>
          <w:rFonts w:asciiTheme="majorHAnsi" w:eastAsia="Times New Roman" w:hAnsiTheme="majorHAnsi" w:cs="Times New Roman"/>
          <w:kern w:val="0"/>
          <w:szCs w:val="24"/>
          <w:lang w:eastAsia="en-IN"/>
          <w14:ligatures w14:val="none"/>
        </w:rPr>
        <w:t xml:space="preserve"> for non-senior customers.</w:t>
      </w:r>
      <w:r w:rsidR="00D62166">
        <w:rPr>
          <w:rFonts w:asciiTheme="majorHAnsi" w:eastAsia="Times New Roman" w:hAnsiTheme="majorHAnsi" w:cs="Times New Roman"/>
          <w:kern w:val="0"/>
          <w:szCs w:val="24"/>
          <w:lang w:eastAsia="en-IN"/>
          <w14:ligatures w14:val="none"/>
        </w:rPr>
        <w:t xml:space="preserve"> </w:t>
      </w:r>
      <w:r w:rsidRPr="006E54E5">
        <w:rPr>
          <w:rFonts w:asciiTheme="majorHAnsi" w:eastAsia="Times New Roman" w:hAnsiTheme="majorHAnsi" w:cs="Times New Roman"/>
          <w:kern w:val="0"/>
          <w:szCs w:val="24"/>
          <w:lang w:eastAsia="en-IN"/>
          <w14:ligatures w14:val="none"/>
        </w:rPr>
        <w:t xml:space="preserve">This group may require more personalized support and engagement. </w:t>
      </w:r>
    </w:p>
    <w:p w14:paraId="6DA6338C" w14:textId="4AEE2DAA" w:rsidR="00D62166" w:rsidRPr="006E54E5" w:rsidRDefault="00D62166" w:rsidP="00D62166">
      <w:pPr>
        <w:rPr>
          <w:rFonts w:asciiTheme="majorHAnsi" w:eastAsia="Times New Roman" w:hAnsiTheme="majorHAnsi" w:cs="Times New Roman"/>
          <w:kern w:val="0"/>
          <w:szCs w:val="24"/>
          <w:lang w:eastAsia="en-IN"/>
          <w14:ligatures w14:val="none"/>
        </w:rPr>
      </w:pPr>
      <w:r>
        <w:rPr>
          <w:noProof/>
        </w:rPr>
        <w:drawing>
          <wp:inline distT="0" distB="0" distL="0" distR="0" wp14:anchorId="2E5AB43E" wp14:editId="6B5BE5BE">
            <wp:extent cx="4343400" cy="1074656"/>
            <wp:effectExtent l="0" t="0" r="0" b="0"/>
            <wp:docPr id="17652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49094" name=""/>
                    <pic:cNvPicPr/>
                  </pic:nvPicPr>
                  <pic:blipFill>
                    <a:blip r:embed="rId21"/>
                    <a:stretch>
                      <a:fillRect/>
                    </a:stretch>
                  </pic:blipFill>
                  <pic:spPr>
                    <a:xfrm>
                      <a:off x="0" y="0"/>
                      <a:ext cx="4362901" cy="1079481"/>
                    </a:xfrm>
                    <a:prstGeom prst="rect">
                      <a:avLst/>
                    </a:prstGeom>
                  </pic:spPr>
                </pic:pic>
              </a:graphicData>
            </a:graphic>
          </wp:inline>
        </w:drawing>
      </w:r>
    </w:p>
    <w:p w14:paraId="2BDE5939" w14:textId="77777777" w:rsidR="00B3086F" w:rsidRDefault="00000000" w:rsidP="00B3086F">
      <w:pPr>
        <w:rPr>
          <w:rFonts w:asciiTheme="majorHAnsi" w:eastAsia="Times New Roman" w:hAnsiTheme="majorHAnsi" w:cs="Times New Roman"/>
          <w:kern w:val="0"/>
          <w:szCs w:val="24"/>
          <w:lang w:eastAsia="en-IN"/>
          <w14:ligatures w14:val="none"/>
        </w:rPr>
      </w:pPr>
      <w:r>
        <w:rPr>
          <w:rFonts w:asciiTheme="majorHAnsi" w:eastAsia="Times New Roman" w:hAnsiTheme="majorHAnsi" w:cs="Times New Roman"/>
          <w:kern w:val="0"/>
          <w:szCs w:val="24"/>
          <w:lang w:eastAsia="en-IN"/>
          <w14:ligatures w14:val="none"/>
        </w:rPr>
        <w:pict w14:anchorId="2E03A96C">
          <v:rect id="_x0000_i1037" style="width:0;height:1.5pt" o:hralign="center" o:hrstd="t" o:hr="t" fillcolor="#a0a0a0" stroked="f"/>
        </w:pict>
      </w:r>
    </w:p>
    <w:p w14:paraId="4C0D5255" w14:textId="14179781" w:rsidR="00D62166" w:rsidRPr="00D62166" w:rsidRDefault="00D62166" w:rsidP="00D62166">
      <w:pPr>
        <w:pStyle w:val="ListParagraph"/>
        <w:numPr>
          <w:ilvl w:val="0"/>
          <w:numId w:val="14"/>
        </w:numPr>
        <w:rPr>
          <w:rFonts w:asciiTheme="majorHAnsi" w:eastAsia="Times New Roman" w:hAnsiTheme="majorHAnsi" w:cs="Times New Roman"/>
          <w:b/>
          <w:bCs/>
          <w:kern w:val="0"/>
          <w:szCs w:val="24"/>
          <w:lang w:eastAsia="en-IN"/>
          <w14:ligatures w14:val="none"/>
        </w:rPr>
      </w:pPr>
      <w:r w:rsidRPr="00D62166">
        <w:rPr>
          <w:rFonts w:asciiTheme="majorHAnsi" w:eastAsia="Times New Roman" w:hAnsiTheme="majorHAnsi" w:cs="Times New Roman"/>
          <w:b/>
          <w:bCs/>
          <w:kern w:val="0"/>
          <w:szCs w:val="24"/>
          <w:lang w:eastAsia="en-IN"/>
          <w14:ligatures w14:val="none"/>
        </w:rPr>
        <w:t>Which Customer Groups Should the Company Target First for Retention?</w:t>
      </w:r>
    </w:p>
    <w:p w14:paraId="1427CEFC" w14:textId="35710659" w:rsidR="00D62166" w:rsidRDefault="00D62166" w:rsidP="00D62166">
      <w:pPr>
        <w:pStyle w:val="ListParagraph"/>
        <w:rPr>
          <w:rFonts w:asciiTheme="majorHAnsi" w:eastAsia="Times New Roman" w:hAnsiTheme="majorHAnsi" w:cs="Times New Roman"/>
          <w:kern w:val="0"/>
          <w:szCs w:val="24"/>
          <w:lang w:eastAsia="en-IN"/>
          <w14:ligatures w14:val="none"/>
        </w:rPr>
      </w:pPr>
      <w:r w:rsidRPr="00D62166">
        <w:rPr>
          <w:rFonts w:asciiTheme="majorHAnsi" w:eastAsia="Times New Roman" w:hAnsiTheme="majorHAnsi" w:cs="Times New Roman"/>
          <w:kern w:val="0"/>
          <w:szCs w:val="24"/>
          <w:lang w:eastAsia="en-IN"/>
          <w14:ligatures w14:val="none"/>
        </w:rPr>
        <w:t>The identified customer segment experiences the highest churn while contributing meaningful revenue</w:t>
      </w:r>
    </w:p>
    <w:p w14:paraId="49FC2570" w14:textId="1FF9A786" w:rsidR="00D62166" w:rsidRDefault="00D62166" w:rsidP="00D62166">
      <w:pPr>
        <w:rPr>
          <w:rFonts w:asciiTheme="majorHAnsi" w:eastAsia="Times New Roman" w:hAnsiTheme="majorHAnsi" w:cs="Times New Roman"/>
          <w:kern w:val="0"/>
          <w:szCs w:val="24"/>
          <w:lang w:eastAsia="en-IN"/>
          <w14:ligatures w14:val="none"/>
        </w:rPr>
      </w:pPr>
      <w:r>
        <w:rPr>
          <w:noProof/>
        </w:rPr>
        <w:drawing>
          <wp:inline distT="0" distB="0" distL="0" distR="0" wp14:anchorId="7C5CF877" wp14:editId="3CDB3B87">
            <wp:extent cx="6099078" cy="1190625"/>
            <wp:effectExtent l="0" t="0" r="0" b="0"/>
            <wp:docPr id="67395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56803" name=""/>
                    <pic:cNvPicPr/>
                  </pic:nvPicPr>
                  <pic:blipFill>
                    <a:blip r:embed="rId22"/>
                    <a:stretch>
                      <a:fillRect/>
                    </a:stretch>
                  </pic:blipFill>
                  <pic:spPr>
                    <a:xfrm>
                      <a:off x="0" y="0"/>
                      <a:ext cx="6118866" cy="1194488"/>
                    </a:xfrm>
                    <a:prstGeom prst="rect">
                      <a:avLst/>
                    </a:prstGeom>
                  </pic:spPr>
                </pic:pic>
              </a:graphicData>
            </a:graphic>
          </wp:inline>
        </w:drawing>
      </w:r>
    </w:p>
    <w:p w14:paraId="11736ED4" w14:textId="011E9579" w:rsidR="00D62166" w:rsidRPr="00D62166" w:rsidRDefault="00B3086F" w:rsidP="00D62166">
      <w:pPr>
        <w:pStyle w:val="ListParagraph"/>
        <w:numPr>
          <w:ilvl w:val="0"/>
          <w:numId w:val="14"/>
        </w:numPr>
        <w:rPr>
          <w:rFonts w:asciiTheme="majorHAnsi" w:eastAsia="Times New Roman" w:hAnsiTheme="majorHAnsi" w:cs="Times New Roman"/>
          <w:b/>
          <w:bCs/>
          <w:kern w:val="0"/>
          <w:szCs w:val="24"/>
          <w:lang w:eastAsia="en-IN"/>
          <w14:ligatures w14:val="none"/>
        </w:rPr>
      </w:pPr>
      <w:r w:rsidRPr="00D62166">
        <w:rPr>
          <w:rFonts w:asciiTheme="majorHAnsi" w:eastAsia="Times New Roman" w:hAnsiTheme="majorHAnsi" w:cs="Times New Roman"/>
          <w:b/>
          <w:bCs/>
          <w:kern w:val="0"/>
          <w:szCs w:val="24"/>
          <w:lang w:eastAsia="en-IN"/>
          <w14:ligatures w14:val="none"/>
        </w:rPr>
        <w:lastRenderedPageBreak/>
        <w:t>Which Combination of Features Creates Highest Churn Risk?</w:t>
      </w:r>
    </w:p>
    <w:p w14:paraId="1A67B6D1" w14:textId="6871BF5A" w:rsidR="00B3086F" w:rsidRDefault="00B3086F" w:rsidP="00D62166">
      <w:pPr>
        <w:pStyle w:val="ListParagraph"/>
        <w:rPr>
          <w:rFonts w:asciiTheme="majorHAnsi" w:eastAsia="Times New Roman" w:hAnsiTheme="majorHAnsi" w:cs="Times New Roman"/>
          <w:kern w:val="0"/>
          <w:szCs w:val="24"/>
          <w:lang w:eastAsia="en-IN"/>
          <w14:ligatures w14:val="none"/>
        </w:rPr>
      </w:pPr>
      <w:r w:rsidRPr="00D62166">
        <w:rPr>
          <w:rFonts w:asciiTheme="majorHAnsi" w:eastAsia="Times New Roman" w:hAnsiTheme="majorHAnsi" w:cs="Times New Roman"/>
          <w:kern w:val="0"/>
          <w:szCs w:val="24"/>
          <w:lang w:eastAsia="en-IN"/>
          <w14:ligatures w14:val="none"/>
        </w:rPr>
        <w:t xml:space="preserve">Customers with the combination of </w:t>
      </w:r>
      <w:r w:rsidR="003071E4">
        <w:rPr>
          <w:rFonts w:asciiTheme="majorHAnsi" w:eastAsia="Times New Roman" w:hAnsiTheme="majorHAnsi" w:cs="Times New Roman"/>
          <w:b/>
          <w:bCs/>
          <w:kern w:val="0"/>
          <w:szCs w:val="24"/>
          <w:lang w:eastAsia="en-IN"/>
          <w14:ligatures w14:val="none"/>
        </w:rPr>
        <w:t>Monthly</w:t>
      </w:r>
      <w:r w:rsidRPr="00D62166">
        <w:rPr>
          <w:rFonts w:asciiTheme="majorHAnsi" w:eastAsia="Times New Roman" w:hAnsiTheme="majorHAnsi" w:cs="Times New Roman"/>
          <w:b/>
          <w:bCs/>
          <w:kern w:val="0"/>
          <w:szCs w:val="24"/>
          <w:lang w:eastAsia="en-IN"/>
          <w14:ligatures w14:val="none"/>
        </w:rPr>
        <w:t xml:space="preserve"> Contract, </w:t>
      </w:r>
      <w:r w:rsidR="003071E4">
        <w:rPr>
          <w:rFonts w:asciiTheme="majorHAnsi" w:eastAsia="Times New Roman" w:hAnsiTheme="majorHAnsi" w:cs="Times New Roman"/>
          <w:b/>
          <w:bCs/>
          <w:kern w:val="0"/>
          <w:szCs w:val="24"/>
          <w:lang w:eastAsia="en-IN"/>
          <w14:ligatures w14:val="none"/>
        </w:rPr>
        <w:t>Fibre optic</w:t>
      </w:r>
      <w:r w:rsidRPr="00D62166">
        <w:rPr>
          <w:rFonts w:asciiTheme="majorHAnsi" w:eastAsia="Times New Roman" w:hAnsiTheme="majorHAnsi" w:cs="Times New Roman"/>
          <w:b/>
          <w:bCs/>
          <w:kern w:val="0"/>
          <w:szCs w:val="24"/>
          <w:lang w:eastAsia="en-IN"/>
          <w14:ligatures w14:val="none"/>
        </w:rPr>
        <w:t xml:space="preserve"> Internet Service, and </w:t>
      </w:r>
      <w:r w:rsidR="003071E4">
        <w:rPr>
          <w:rFonts w:asciiTheme="majorHAnsi" w:eastAsia="Times New Roman" w:hAnsiTheme="majorHAnsi" w:cs="Times New Roman"/>
          <w:b/>
          <w:bCs/>
          <w:kern w:val="0"/>
          <w:szCs w:val="24"/>
          <w:lang w:eastAsia="en-IN"/>
          <w14:ligatures w14:val="none"/>
        </w:rPr>
        <w:t>Electronic</w:t>
      </w:r>
      <w:r w:rsidRPr="00D62166">
        <w:rPr>
          <w:rFonts w:asciiTheme="majorHAnsi" w:eastAsia="Times New Roman" w:hAnsiTheme="majorHAnsi" w:cs="Times New Roman"/>
          <w:b/>
          <w:bCs/>
          <w:kern w:val="0"/>
          <w:szCs w:val="24"/>
          <w:lang w:eastAsia="en-IN"/>
          <w14:ligatures w14:val="none"/>
        </w:rPr>
        <w:t xml:space="preserve"> Payment Method</w:t>
      </w:r>
      <w:r w:rsidRPr="00D62166">
        <w:rPr>
          <w:rFonts w:asciiTheme="majorHAnsi" w:eastAsia="Times New Roman" w:hAnsiTheme="majorHAnsi" w:cs="Times New Roman"/>
          <w:kern w:val="0"/>
          <w:szCs w:val="24"/>
          <w:lang w:eastAsia="en-IN"/>
          <w14:ligatures w14:val="none"/>
        </w:rPr>
        <w:t xml:space="preserve"> show the highest churn risk. </w:t>
      </w:r>
    </w:p>
    <w:p w14:paraId="13E5B2D1" w14:textId="760406AE" w:rsidR="00D62166" w:rsidRPr="00D62166" w:rsidRDefault="00D62166" w:rsidP="00D62166">
      <w:pPr>
        <w:rPr>
          <w:rFonts w:asciiTheme="majorHAnsi" w:eastAsia="Times New Roman" w:hAnsiTheme="majorHAnsi" w:cs="Times New Roman"/>
          <w:b/>
          <w:bCs/>
          <w:kern w:val="0"/>
          <w:szCs w:val="24"/>
          <w:lang w:eastAsia="en-IN"/>
          <w14:ligatures w14:val="none"/>
        </w:rPr>
      </w:pPr>
      <w:r>
        <w:rPr>
          <w:noProof/>
        </w:rPr>
        <w:drawing>
          <wp:inline distT="0" distB="0" distL="0" distR="0" wp14:anchorId="1381288A" wp14:editId="403A847E">
            <wp:extent cx="5962650" cy="3791891"/>
            <wp:effectExtent l="0" t="0" r="0" b="0"/>
            <wp:docPr id="90270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02385" name=""/>
                    <pic:cNvPicPr/>
                  </pic:nvPicPr>
                  <pic:blipFill>
                    <a:blip r:embed="rId23"/>
                    <a:stretch>
                      <a:fillRect/>
                    </a:stretch>
                  </pic:blipFill>
                  <pic:spPr>
                    <a:xfrm>
                      <a:off x="0" y="0"/>
                      <a:ext cx="5967251" cy="3794817"/>
                    </a:xfrm>
                    <a:prstGeom prst="rect">
                      <a:avLst/>
                    </a:prstGeom>
                  </pic:spPr>
                </pic:pic>
              </a:graphicData>
            </a:graphic>
          </wp:inline>
        </w:drawing>
      </w:r>
    </w:p>
    <w:p w14:paraId="3137FA2B" w14:textId="6E568DDA" w:rsidR="00B3086F" w:rsidRPr="006E54E5" w:rsidRDefault="00000000" w:rsidP="00B3086F">
      <w:pPr>
        <w:rPr>
          <w:rFonts w:asciiTheme="majorHAnsi" w:eastAsia="Times New Roman" w:hAnsiTheme="majorHAnsi" w:cs="Times New Roman"/>
          <w:kern w:val="0"/>
          <w:szCs w:val="24"/>
          <w:lang w:eastAsia="en-IN"/>
          <w14:ligatures w14:val="none"/>
        </w:rPr>
      </w:pPr>
      <w:r>
        <w:rPr>
          <w:rFonts w:asciiTheme="majorHAnsi" w:eastAsia="Times New Roman" w:hAnsiTheme="majorHAnsi" w:cs="Times New Roman"/>
          <w:kern w:val="0"/>
          <w:szCs w:val="24"/>
          <w:lang w:eastAsia="en-IN"/>
          <w14:ligatures w14:val="none"/>
        </w:rPr>
        <w:pict w14:anchorId="5D875319">
          <v:rect id="_x0000_i1038" style="width:0;height:1.5pt" o:hralign="center" o:hrstd="t" o:hr="t" fillcolor="#a0a0a0" stroked="f"/>
        </w:pict>
      </w:r>
    </w:p>
    <w:p w14:paraId="3FABD135" w14:textId="77777777" w:rsidR="003071E4" w:rsidRDefault="00B3086F" w:rsidP="003071E4">
      <w:pPr>
        <w:pStyle w:val="ListParagraph"/>
        <w:numPr>
          <w:ilvl w:val="0"/>
          <w:numId w:val="14"/>
        </w:numPr>
        <w:rPr>
          <w:rFonts w:asciiTheme="majorHAnsi" w:eastAsia="Times New Roman" w:hAnsiTheme="majorHAnsi" w:cs="Times New Roman"/>
          <w:b/>
          <w:bCs/>
          <w:kern w:val="0"/>
          <w:szCs w:val="24"/>
          <w:lang w:eastAsia="en-IN"/>
          <w14:ligatures w14:val="none"/>
        </w:rPr>
      </w:pPr>
      <w:r w:rsidRPr="003071E4">
        <w:rPr>
          <w:rFonts w:asciiTheme="majorHAnsi" w:eastAsia="Times New Roman" w:hAnsiTheme="majorHAnsi" w:cs="Times New Roman"/>
          <w:b/>
          <w:bCs/>
          <w:kern w:val="0"/>
          <w:szCs w:val="24"/>
          <w:lang w:eastAsia="en-IN"/>
          <w14:ligatures w14:val="none"/>
        </w:rPr>
        <w:t xml:space="preserve"> What Is Total Revenue Lost Due to Churn?</w:t>
      </w:r>
    </w:p>
    <w:p w14:paraId="214E9CE3" w14:textId="20B602E9" w:rsidR="009F5A4A" w:rsidRDefault="00B3086F" w:rsidP="003071E4">
      <w:pPr>
        <w:pStyle w:val="ListParagraph"/>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 xml:space="preserve">Total revenue lost due to churn is </w:t>
      </w:r>
      <w:r w:rsidRPr="003071E4">
        <w:rPr>
          <w:rFonts w:asciiTheme="majorHAnsi" w:eastAsia="Times New Roman" w:hAnsiTheme="majorHAnsi" w:cs="Times New Roman"/>
          <w:b/>
          <w:bCs/>
          <w:kern w:val="0"/>
          <w:szCs w:val="24"/>
          <w:lang w:eastAsia="en-IN"/>
          <w14:ligatures w14:val="none"/>
        </w:rPr>
        <w:t>₹</w:t>
      </w:r>
      <w:r w:rsidR="003071E4">
        <w:rPr>
          <w:rFonts w:asciiTheme="majorHAnsi" w:eastAsia="Times New Roman" w:hAnsiTheme="majorHAnsi" w:cs="Times New Roman"/>
          <w:b/>
          <w:bCs/>
          <w:kern w:val="0"/>
          <w:szCs w:val="24"/>
          <w:lang w:eastAsia="en-IN"/>
          <w14:ligatures w14:val="none"/>
        </w:rPr>
        <w:t>2862926.9</w:t>
      </w:r>
    </w:p>
    <w:p w14:paraId="530AA437" w14:textId="70BA61A2" w:rsidR="003071E4" w:rsidRDefault="003071E4" w:rsidP="003071E4">
      <w:pPr>
        <w:rPr>
          <w:rFonts w:asciiTheme="majorHAnsi" w:eastAsia="Times New Roman" w:hAnsiTheme="majorHAnsi" w:cs="Times New Roman"/>
          <w:b/>
          <w:bCs/>
          <w:kern w:val="0"/>
          <w:szCs w:val="24"/>
          <w:lang w:eastAsia="en-IN"/>
          <w14:ligatures w14:val="none"/>
        </w:rPr>
      </w:pPr>
      <w:r>
        <w:rPr>
          <w:noProof/>
        </w:rPr>
        <w:drawing>
          <wp:inline distT="0" distB="0" distL="0" distR="0" wp14:anchorId="39408481" wp14:editId="345AC9E9">
            <wp:extent cx="2378603" cy="1104900"/>
            <wp:effectExtent l="0" t="0" r="3175" b="0"/>
            <wp:docPr id="57717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9593" name=""/>
                    <pic:cNvPicPr/>
                  </pic:nvPicPr>
                  <pic:blipFill>
                    <a:blip r:embed="rId24"/>
                    <a:stretch>
                      <a:fillRect/>
                    </a:stretch>
                  </pic:blipFill>
                  <pic:spPr>
                    <a:xfrm>
                      <a:off x="0" y="0"/>
                      <a:ext cx="2395233" cy="1112625"/>
                    </a:xfrm>
                    <a:prstGeom prst="rect">
                      <a:avLst/>
                    </a:prstGeom>
                  </pic:spPr>
                </pic:pic>
              </a:graphicData>
            </a:graphic>
          </wp:inline>
        </w:drawing>
      </w:r>
    </w:p>
    <w:p w14:paraId="2B106DCA" w14:textId="220907C8" w:rsidR="003071E4" w:rsidRDefault="00000000" w:rsidP="003071E4">
      <w:pPr>
        <w:rPr>
          <w:rFonts w:asciiTheme="majorHAnsi" w:eastAsia="Times New Roman" w:hAnsiTheme="majorHAnsi" w:cs="Times New Roman"/>
          <w:kern w:val="0"/>
          <w:szCs w:val="24"/>
          <w:lang w:eastAsia="en-IN"/>
          <w14:ligatures w14:val="none"/>
        </w:rPr>
      </w:pPr>
      <w:r>
        <w:rPr>
          <w:rFonts w:asciiTheme="majorHAnsi" w:eastAsia="Times New Roman" w:hAnsiTheme="majorHAnsi" w:cs="Times New Roman"/>
          <w:kern w:val="0"/>
          <w:szCs w:val="24"/>
          <w:lang w:eastAsia="en-IN"/>
          <w14:ligatures w14:val="none"/>
        </w:rPr>
        <w:pict w14:anchorId="3050ACFC">
          <v:rect id="_x0000_i1039" style="width:0;height:1.5pt" o:hralign="center" o:hrstd="t" o:hr="t" fillcolor="#a0a0a0" stroked="f"/>
        </w:pict>
      </w:r>
    </w:p>
    <w:p w14:paraId="25340A69" w14:textId="77777777" w:rsidR="003071E4" w:rsidRDefault="003071E4" w:rsidP="003071E4">
      <w:pPr>
        <w:rPr>
          <w:rFonts w:asciiTheme="majorHAnsi" w:eastAsia="Times New Roman" w:hAnsiTheme="majorHAnsi" w:cs="Times New Roman"/>
          <w:b/>
          <w:bCs/>
          <w:kern w:val="0"/>
          <w:sz w:val="28"/>
          <w:szCs w:val="28"/>
          <w:lang w:eastAsia="en-IN"/>
          <w14:ligatures w14:val="none"/>
        </w:rPr>
      </w:pPr>
    </w:p>
    <w:p w14:paraId="457883B1" w14:textId="77777777" w:rsidR="003071E4" w:rsidRDefault="003071E4" w:rsidP="003071E4">
      <w:pPr>
        <w:rPr>
          <w:rFonts w:asciiTheme="majorHAnsi" w:eastAsia="Times New Roman" w:hAnsiTheme="majorHAnsi" w:cs="Times New Roman"/>
          <w:b/>
          <w:bCs/>
          <w:kern w:val="0"/>
          <w:sz w:val="28"/>
          <w:szCs w:val="28"/>
          <w:lang w:eastAsia="en-IN"/>
          <w14:ligatures w14:val="none"/>
        </w:rPr>
      </w:pPr>
    </w:p>
    <w:p w14:paraId="107A82D3" w14:textId="77777777" w:rsidR="003071E4" w:rsidRDefault="003071E4" w:rsidP="003071E4">
      <w:pPr>
        <w:rPr>
          <w:rFonts w:asciiTheme="majorHAnsi" w:eastAsia="Times New Roman" w:hAnsiTheme="majorHAnsi" w:cs="Times New Roman"/>
          <w:b/>
          <w:bCs/>
          <w:kern w:val="0"/>
          <w:sz w:val="28"/>
          <w:szCs w:val="28"/>
          <w:lang w:eastAsia="en-IN"/>
          <w14:ligatures w14:val="none"/>
        </w:rPr>
      </w:pPr>
    </w:p>
    <w:p w14:paraId="6F78D489" w14:textId="77777777" w:rsidR="003071E4" w:rsidRDefault="003071E4" w:rsidP="003071E4">
      <w:pPr>
        <w:rPr>
          <w:rFonts w:asciiTheme="majorHAnsi" w:eastAsia="Times New Roman" w:hAnsiTheme="majorHAnsi" w:cs="Times New Roman"/>
          <w:b/>
          <w:bCs/>
          <w:kern w:val="0"/>
          <w:sz w:val="28"/>
          <w:szCs w:val="28"/>
          <w:lang w:eastAsia="en-IN"/>
          <w14:ligatures w14:val="none"/>
        </w:rPr>
      </w:pPr>
    </w:p>
    <w:p w14:paraId="555CB1C2" w14:textId="77777777" w:rsidR="003071E4" w:rsidRDefault="003071E4" w:rsidP="003071E4">
      <w:pPr>
        <w:rPr>
          <w:rFonts w:asciiTheme="majorHAnsi" w:eastAsia="Times New Roman" w:hAnsiTheme="majorHAnsi" w:cs="Times New Roman"/>
          <w:b/>
          <w:bCs/>
          <w:kern w:val="0"/>
          <w:sz w:val="28"/>
          <w:szCs w:val="28"/>
          <w:lang w:eastAsia="en-IN"/>
          <w14:ligatures w14:val="none"/>
        </w:rPr>
      </w:pPr>
    </w:p>
    <w:p w14:paraId="3F3DB516" w14:textId="097E8262" w:rsidR="003071E4" w:rsidRPr="003071E4" w:rsidRDefault="003071E4" w:rsidP="003071E4">
      <w:pPr>
        <w:rPr>
          <w:rFonts w:asciiTheme="majorHAnsi" w:eastAsia="Times New Roman" w:hAnsiTheme="majorHAnsi" w:cs="Times New Roman"/>
          <w:b/>
          <w:bCs/>
          <w:kern w:val="0"/>
          <w:sz w:val="28"/>
          <w:szCs w:val="28"/>
          <w:lang w:eastAsia="en-IN"/>
          <w14:ligatures w14:val="none"/>
        </w:rPr>
      </w:pPr>
      <w:r w:rsidRPr="003071E4">
        <w:rPr>
          <w:rFonts w:asciiTheme="majorHAnsi" w:eastAsia="Times New Roman" w:hAnsiTheme="majorHAnsi" w:cs="Times New Roman"/>
          <w:b/>
          <w:bCs/>
          <w:kern w:val="0"/>
          <w:sz w:val="28"/>
          <w:szCs w:val="28"/>
          <w:lang w:eastAsia="en-IN"/>
          <w14:ligatures w14:val="none"/>
        </w:rPr>
        <w:lastRenderedPageBreak/>
        <w:t>7. Key Business Findings</w:t>
      </w:r>
    </w:p>
    <w:p w14:paraId="1F00FBA9"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Month-to-Month customers have the highest churn rate.</w:t>
      </w:r>
    </w:p>
    <w:p w14:paraId="77184E17"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Customers without Tech Support are significantly more likely to churn.</w:t>
      </w:r>
    </w:p>
    <w:p w14:paraId="0393CBA7"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Electronic Check users demonstrate higher churn risk.</w:t>
      </w:r>
    </w:p>
    <w:p w14:paraId="72800FC8"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Customers with shorter tenure show increased churn probability.</w:t>
      </w:r>
    </w:p>
    <w:p w14:paraId="7D89250B"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Senior Citizens churn at a higher rate than non-senior customers.</w:t>
      </w:r>
    </w:p>
    <w:p w14:paraId="08F8669E"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Fiber Optic customers exhibit elevated churn levels.</w:t>
      </w:r>
    </w:p>
    <w:p w14:paraId="687C5C34"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r w:rsidRPr="003071E4">
        <w:rPr>
          <w:rFonts w:asciiTheme="majorHAnsi" w:eastAsia="Times New Roman" w:hAnsiTheme="majorHAnsi" w:cs="Times New Roman"/>
          <w:kern w:val="0"/>
          <w:szCs w:val="24"/>
          <w:lang w:eastAsia="en-IN"/>
          <w14:ligatures w14:val="none"/>
        </w:rPr>
        <w:t>High monthly charges correlate with increased churn.</w:t>
      </w:r>
    </w:p>
    <w:p w14:paraId="05814332" w14:textId="77777777" w:rsidR="003071E4" w:rsidRPr="003071E4" w:rsidRDefault="003071E4" w:rsidP="003071E4">
      <w:pPr>
        <w:pStyle w:val="ListParagraph"/>
        <w:numPr>
          <w:ilvl w:val="0"/>
          <w:numId w:val="27"/>
        </w:numPr>
        <w:rPr>
          <w:rFonts w:asciiTheme="majorHAnsi" w:eastAsia="Times New Roman" w:hAnsiTheme="majorHAnsi" w:cs="Times New Roman"/>
          <w:kern w:val="0"/>
          <w:szCs w:val="24"/>
          <w:lang w:eastAsia="en-IN"/>
          <w14:ligatures w14:val="none"/>
        </w:rPr>
      </w:pPr>
      <w:proofErr w:type="gramStart"/>
      <w:r w:rsidRPr="003071E4">
        <w:rPr>
          <w:rFonts w:asciiTheme="majorHAnsi" w:eastAsia="Times New Roman" w:hAnsiTheme="majorHAnsi" w:cs="Times New Roman"/>
          <w:kern w:val="0"/>
          <w:szCs w:val="24"/>
          <w:lang w:eastAsia="en-IN"/>
          <w14:ligatures w14:val="none"/>
        </w:rPr>
        <w:t>The majority of</w:t>
      </w:r>
      <w:proofErr w:type="gramEnd"/>
      <w:r w:rsidRPr="003071E4">
        <w:rPr>
          <w:rFonts w:asciiTheme="majorHAnsi" w:eastAsia="Times New Roman" w:hAnsiTheme="majorHAnsi" w:cs="Times New Roman"/>
          <w:kern w:val="0"/>
          <w:szCs w:val="24"/>
          <w:lang w:eastAsia="en-IN"/>
          <w14:ligatures w14:val="none"/>
        </w:rPr>
        <w:t xml:space="preserve"> revenue loss originates from specific high-risk customer segments.</w:t>
      </w:r>
    </w:p>
    <w:p w14:paraId="1B1FF6EC" w14:textId="0619C9DD" w:rsidR="003071E4" w:rsidRDefault="00000000" w:rsidP="003071E4">
      <w:pPr>
        <w:rPr>
          <w:rFonts w:asciiTheme="majorHAnsi" w:eastAsia="Times New Roman" w:hAnsiTheme="majorHAnsi" w:cs="Times New Roman"/>
          <w:b/>
          <w:bCs/>
          <w:kern w:val="0"/>
          <w:szCs w:val="24"/>
          <w:lang w:eastAsia="en-IN"/>
          <w14:ligatures w14:val="none"/>
        </w:rPr>
      </w:pPr>
      <w:r>
        <w:rPr>
          <w:rFonts w:asciiTheme="majorHAnsi" w:eastAsia="Times New Roman" w:hAnsiTheme="majorHAnsi" w:cs="Times New Roman"/>
          <w:kern w:val="0"/>
          <w:szCs w:val="24"/>
          <w:lang w:eastAsia="en-IN"/>
          <w14:ligatures w14:val="none"/>
        </w:rPr>
        <w:pict w14:anchorId="6A4C244F">
          <v:rect id="_x0000_i1040" style="width:0;height:1.5pt" o:hralign="center" o:hrstd="t" o:hr="t" fillcolor="#a0a0a0" stroked="f"/>
        </w:pict>
      </w:r>
    </w:p>
    <w:p w14:paraId="04CFAB54" w14:textId="77777777" w:rsidR="005B6470" w:rsidRPr="005B6470" w:rsidRDefault="005B6470" w:rsidP="005B6470">
      <w:pPr>
        <w:rPr>
          <w:rFonts w:asciiTheme="majorHAnsi" w:eastAsia="Times New Roman" w:hAnsiTheme="majorHAnsi" w:cs="Times New Roman"/>
          <w:b/>
          <w:bCs/>
          <w:kern w:val="0"/>
          <w:sz w:val="28"/>
          <w:szCs w:val="28"/>
          <w:lang w:eastAsia="en-IN"/>
          <w14:ligatures w14:val="none"/>
        </w:rPr>
      </w:pPr>
      <w:r w:rsidRPr="005B6470">
        <w:rPr>
          <w:rFonts w:asciiTheme="majorHAnsi" w:eastAsia="Times New Roman" w:hAnsiTheme="majorHAnsi" w:cs="Times New Roman"/>
          <w:b/>
          <w:bCs/>
          <w:kern w:val="0"/>
          <w:sz w:val="28"/>
          <w:szCs w:val="28"/>
          <w:lang w:eastAsia="en-IN"/>
          <w14:ligatures w14:val="none"/>
        </w:rPr>
        <w:t>9. Power BI Dashboard</w:t>
      </w:r>
    </w:p>
    <w:p w14:paraId="4BAE8CD7" w14:textId="0E5798AC" w:rsidR="005B6470" w:rsidRPr="005B6470" w:rsidRDefault="005B6470" w:rsidP="005B6470">
      <w:p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Provide executives with an interactive view of churn trends, revenue loss, and customer risk factors.</w:t>
      </w:r>
    </w:p>
    <w:p w14:paraId="45C93E20" w14:textId="72582C97" w:rsidR="005B6470" w:rsidRPr="005B6470" w:rsidRDefault="00544395" w:rsidP="005B6470">
      <w:pPr>
        <w:rPr>
          <w:rFonts w:asciiTheme="majorHAnsi" w:eastAsia="Times New Roman" w:hAnsiTheme="majorHAnsi" w:cs="Times New Roman"/>
          <w:b/>
          <w:bCs/>
          <w:kern w:val="0"/>
          <w:sz w:val="28"/>
          <w:szCs w:val="28"/>
          <w:lang w:eastAsia="en-IN"/>
          <w14:ligatures w14:val="none"/>
        </w:rPr>
      </w:pPr>
      <w:r>
        <w:rPr>
          <w:rFonts w:asciiTheme="majorHAnsi" w:eastAsia="Times New Roman" w:hAnsiTheme="majorHAnsi" w:cs="Times New Roman"/>
          <w:b/>
          <w:bCs/>
          <w:noProof/>
          <w:kern w:val="0"/>
          <w:sz w:val="28"/>
          <w:szCs w:val="28"/>
          <w:lang w:eastAsia="en-IN"/>
        </w:rPr>
        <w:drawing>
          <wp:inline distT="0" distB="0" distL="0" distR="0" wp14:anchorId="3BB3823C" wp14:editId="78E34455">
            <wp:extent cx="5731510" cy="3536950"/>
            <wp:effectExtent l="19050" t="19050" r="21590" b="25400"/>
            <wp:docPr id="57362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5460" name="Picture 573625460"/>
                    <pic:cNvPicPr/>
                  </pic:nvPicPr>
                  <pic:blipFill>
                    <a:blip r:embed="rId25">
                      <a:extLst>
                        <a:ext uri="{28A0092B-C50C-407E-A947-70E740481C1C}">
                          <a14:useLocalDpi xmlns:a14="http://schemas.microsoft.com/office/drawing/2010/main" val="0"/>
                        </a:ext>
                      </a:extLst>
                    </a:blip>
                    <a:stretch>
                      <a:fillRect/>
                    </a:stretch>
                  </pic:blipFill>
                  <pic:spPr>
                    <a:xfrm>
                      <a:off x="0" y="0"/>
                      <a:ext cx="5731510" cy="3536950"/>
                    </a:xfrm>
                    <a:prstGeom prst="rect">
                      <a:avLst/>
                    </a:prstGeom>
                    <a:ln>
                      <a:solidFill>
                        <a:schemeClr val="accent1"/>
                      </a:solidFill>
                    </a:ln>
                  </pic:spPr>
                </pic:pic>
              </a:graphicData>
            </a:graphic>
          </wp:inline>
        </w:drawing>
      </w:r>
    </w:p>
    <w:p w14:paraId="47E94975" w14:textId="1E273063" w:rsidR="003071E4" w:rsidRPr="005B6470" w:rsidRDefault="005B6470" w:rsidP="003071E4">
      <w:pPr>
        <w:rPr>
          <w:rFonts w:asciiTheme="majorHAnsi" w:eastAsia="Times New Roman" w:hAnsiTheme="majorHAnsi" w:cs="Times New Roman"/>
          <w:b/>
          <w:bCs/>
          <w:kern w:val="0"/>
          <w:sz w:val="28"/>
          <w:szCs w:val="28"/>
          <w:lang w:eastAsia="en-IN"/>
          <w14:ligatures w14:val="none"/>
        </w:rPr>
      </w:pPr>
      <w:r>
        <w:rPr>
          <w:rFonts w:asciiTheme="majorHAnsi" w:eastAsia="Times New Roman" w:hAnsiTheme="majorHAnsi" w:cs="Times New Roman"/>
          <w:b/>
          <w:bCs/>
          <w:kern w:val="0"/>
          <w:sz w:val="28"/>
          <w:szCs w:val="28"/>
          <w:lang w:eastAsia="en-IN"/>
          <w14:ligatures w14:val="none"/>
        </w:rPr>
        <w:t>9</w:t>
      </w:r>
      <w:r w:rsidR="003071E4" w:rsidRPr="005B6470">
        <w:rPr>
          <w:rFonts w:asciiTheme="majorHAnsi" w:eastAsia="Times New Roman" w:hAnsiTheme="majorHAnsi" w:cs="Times New Roman"/>
          <w:b/>
          <w:bCs/>
          <w:kern w:val="0"/>
          <w:sz w:val="28"/>
          <w:szCs w:val="28"/>
          <w:lang w:eastAsia="en-IN"/>
          <w14:ligatures w14:val="none"/>
        </w:rPr>
        <w:t>. Business Recommendations</w:t>
      </w:r>
    </w:p>
    <w:p w14:paraId="21E11412" w14:textId="77777777" w:rsidR="003071E4" w:rsidRPr="005B6470" w:rsidRDefault="003071E4" w:rsidP="005B6470">
      <w:pPr>
        <w:pStyle w:val="ListParagraph"/>
        <w:numPr>
          <w:ilvl w:val="0"/>
          <w:numId w:val="28"/>
        </w:num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Promote annual and two-year contracts through discounts and loyalty benefits.</w:t>
      </w:r>
    </w:p>
    <w:p w14:paraId="6D9906D8" w14:textId="77777777" w:rsidR="003071E4" w:rsidRPr="005B6470" w:rsidRDefault="003071E4" w:rsidP="005B6470">
      <w:pPr>
        <w:pStyle w:val="ListParagraph"/>
        <w:numPr>
          <w:ilvl w:val="0"/>
          <w:numId w:val="28"/>
        </w:num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Offer proactive retention campaigns to customers with low tenure.</w:t>
      </w:r>
    </w:p>
    <w:p w14:paraId="328369C6" w14:textId="77777777" w:rsidR="003071E4" w:rsidRPr="005B6470" w:rsidRDefault="003071E4" w:rsidP="005B6470">
      <w:pPr>
        <w:pStyle w:val="ListParagraph"/>
        <w:numPr>
          <w:ilvl w:val="0"/>
          <w:numId w:val="28"/>
        </w:num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Provide bundled Tech Support packages.</w:t>
      </w:r>
    </w:p>
    <w:p w14:paraId="133860A3" w14:textId="339675E0" w:rsidR="003071E4" w:rsidRPr="005B6470" w:rsidRDefault="003071E4" w:rsidP="005B6470">
      <w:pPr>
        <w:pStyle w:val="ListParagraph"/>
        <w:numPr>
          <w:ilvl w:val="0"/>
          <w:numId w:val="28"/>
        </w:num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Investigate churn among Fiber Optic customers.</w:t>
      </w:r>
    </w:p>
    <w:p w14:paraId="74E00436" w14:textId="77777777" w:rsidR="003071E4" w:rsidRPr="005B6470" w:rsidRDefault="003071E4" w:rsidP="005B6470">
      <w:pPr>
        <w:pStyle w:val="ListParagraph"/>
        <w:numPr>
          <w:ilvl w:val="0"/>
          <w:numId w:val="28"/>
        </w:num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Implement targeted outreach for high-value customers at risk of churn.</w:t>
      </w:r>
    </w:p>
    <w:p w14:paraId="20D22449" w14:textId="77777777" w:rsidR="00544395" w:rsidRDefault="003071E4" w:rsidP="005B6470">
      <w:pPr>
        <w:pStyle w:val="ListParagraph"/>
        <w:numPr>
          <w:ilvl w:val="0"/>
          <w:numId w:val="28"/>
        </w:num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Improve payment experience for Electronic Check users.</w:t>
      </w:r>
    </w:p>
    <w:p w14:paraId="46D8BBF5" w14:textId="6E2BC930" w:rsidR="005B6470" w:rsidRPr="00544395" w:rsidRDefault="005B6470" w:rsidP="00544395">
      <w:pPr>
        <w:rPr>
          <w:rFonts w:asciiTheme="majorHAnsi" w:eastAsia="Times New Roman" w:hAnsiTheme="majorHAnsi" w:cs="Times New Roman"/>
          <w:kern w:val="0"/>
          <w:szCs w:val="24"/>
          <w:lang w:eastAsia="en-IN"/>
          <w14:ligatures w14:val="none"/>
        </w:rPr>
      </w:pPr>
      <w:r w:rsidRPr="00544395">
        <w:rPr>
          <w:rFonts w:asciiTheme="majorHAnsi" w:eastAsia="Times New Roman" w:hAnsiTheme="majorHAnsi" w:cs="Times New Roman"/>
          <w:b/>
          <w:bCs/>
          <w:kern w:val="0"/>
          <w:sz w:val="28"/>
          <w:szCs w:val="28"/>
          <w:lang w:eastAsia="en-IN"/>
          <w14:ligatures w14:val="none"/>
        </w:rPr>
        <w:lastRenderedPageBreak/>
        <w:t>10. Conclusion</w:t>
      </w:r>
    </w:p>
    <w:p w14:paraId="00D93B59" w14:textId="77777777" w:rsidR="005B6470" w:rsidRPr="005B6470" w:rsidRDefault="005B6470" w:rsidP="005B6470">
      <w:p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This project successfully identified the major factors influencing customer churn through Python-based exploratory analysis, SQL-driven business analysis, and Power BI dashboarding.</w:t>
      </w:r>
    </w:p>
    <w:p w14:paraId="28C6815A" w14:textId="77777777" w:rsidR="005B6470" w:rsidRPr="005B6470" w:rsidRDefault="005B6470" w:rsidP="005B6470">
      <w:pPr>
        <w:rPr>
          <w:rFonts w:asciiTheme="majorHAnsi" w:eastAsia="Times New Roman" w:hAnsiTheme="majorHAnsi" w:cs="Times New Roman"/>
          <w:kern w:val="0"/>
          <w:szCs w:val="24"/>
          <w:lang w:eastAsia="en-IN"/>
          <w14:ligatures w14:val="none"/>
        </w:rPr>
      </w:pPr>
      <w:r w:rsidRPr="005B6470">
        <w:rPr>
          <w:rFonts w:asciiTheme="majorHAnsi" w:eastAsia="Times New Roman" w:hAnsiTheme="majorHAnsi" w:cs="Times New Roman"/>
          <w:kern w:val="0"/>
          <w:szCs w:val="24"/>
          <w:lang w:eastAsia="en-IN"/>
          <w14:ligatures w14:val="none"/>
        </w:rPr>
        <w:t>The analysis revealed that contract type, tenure, internet service, payment method, and technical support availability are the primary drivers of customer attrition. By implementing targeted retention strategies based on these findings, the company can reduce churn, preserve revenue, and improve long-term customer loyalty.</w:t>
      </w:r>
    </w:p>
    <w:p w14:paraId="34423E91" w14:textId="77777777" w:rsidR="005B6470" w:rsidRPr="003071E4" w:rsidRDefault="005B6470" w:rsidP="003071E4">
      <w:pPr>
        <w:rPr>
          <w:rFonts w:asciiTheme="majorHAnsi" w:eastAsia="Times New Roman" w:hAnsiTheme="majorHAnsi" w:cs="Times New Roman"/>
          <w:b/>
          <w:bCs/>
          <w:kern w:val="0"/>
          <w:szCs w:val="24"/>
          <w:lang w:eastAsia="en-IN"/>
          <w14:ligatures w14:val="none"/>
        </w:rPr>
      </w:pPr>
    </w:p>
    <w:sectPr w:rsidR="005B6470" w:rsidRPr="00307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AEF"/>
    <w:multiLevelType w:val="hybridMultilevel"/>
    <w:tmpl w:val="52EEC6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1F06BE"/>
    <w:multiLevelType w:val="hybridMultilevel"/>
    <w:tmpl w:val="B2E46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62500"/>
    <w:multiLevelType w:val="multilevel"/>
    <w:tmpl w:val="51E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33A75"/>
    <w:multiLevelType w:val="hybridMultilevel"/>
    <w:tmpl w:val="AA5E79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0C3803"/>
    <w:multiLevelType w:val="hybridMultilevel"/>
    <w:tmpl w:val="FEE2E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C877C2"/>
    <w:multiLevelType w:val="hybridMultilevel"/>
    <w:tmpl w:val="31AE3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2D0FA0"/>
    <w:multiLevelType w:val="multilevel"/>
    <w:tmpl w:val="63B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B42FA"/>
    <w:multiLevelType w:val="multilevel"/>
    <w:tmpl w:val="704A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676AE"/>
    <w:multiLevelType w:val="hybridMultilevel"/>
    <w:tmpl w:val="821AB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66098D"/>
    <w:multiLevelType w:val="multilevel"/>
    <w:tmpl w:val="4F3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5020"/>
    <w:multiLevelType w:val="multilevel"/>
    <w:tmpl w:val="34F4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20736"/>
    <w:multiLevelType w:val="multilevel"/>
    <w:tmpl w:val="877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0614B"/>
    <w:multiLevelType w:val="multilevel"/>
    <w:tmpl w:val="808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431"/>
    <w:multiLevelType w:val="multilevel"/>
    <w:tmpl w:val="A11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F65EF"/>
    <w:multiLevelType w:val="multilevel"/>
    <w:tmpl w:val="A0DA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83DA2"/>
    <w:multiLevelType w:val="hybridMultilevel"/>
    <w:tmpl w:val="67EC3C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52B3BEC"/>
    <w:multiLevelType w:val="multilevel"/>
    <w:tmpl w:val="0FE6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02519"/>
    <w:multiLevelType w:val="hybridMultilevel"/>
    <w:tmpl w:val="37066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A24510"/>
    <w:multiLevelType w:val="hybridMultilevel"/>
    <w:tmpl w:val="65E0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C77E8C"/>
    <w:multiLevelType w:val="multilevel"/>
    <w:tmpl w:val="338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36B69"/>
    <w:multiLevelType w:val="multilevel"/>
    <w:tmpl w:val="B45E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D6751"/>
    <w:multiLevelType w:val="multilevel"/>
    <w:tmpl w:val="9AC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6396A"/>
    <w:multiLevelType w:val="multilevel"/>
    <w:tmpl w:val="140EBB54"/>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473632"/>
    <w:multiLevelType w:val="hybridMultilevel"/>
    <w:tmpl w:val="92A8BC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4B29FB"/>
    <w:multiLevelType w:val="multilevel"/>
    <w:tmpl w:val="FBBAD09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91C49"/>
    <w:multiLevelType w:val="multilevel"/>
    <w:tmpl w:val="B1D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86277"/>
    <w:multiLevelType w:val="multilevel"/>
    <w:tmpl w:val="741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B0A2F"/>
    <w:multiLevelType w:val="hybridMultilevel"/>
    <w:tmpl w:val="39F251E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C632989"/>
    <w:multiLevelType w:val="multilevel"/>
    <w:tmpl w:val="526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818608">
    <w:abstractNumId w:val="22"/>
  </w:num>
  <w:num w:numId="2" w16cid:durableId="900094867">
    <w:abstractNumId w:val="23"/>
  </w:num>
  <w:num w:numId="3" w16cid:durableId="1574975208">
    <w:abstractNumId w:val="27"/>
  </w:num>
  <w:num w:numId="4" w16cid:durableId="1904023364">
    <w:abstractNumId w:val="24"/>
  </w:num>
  <w:num w:numId="5" w16cid:durableId="324432089">
    <w:abstractNumId w:val="14"/>
  </w:num>
  <w:num w:numId="6" w16cid:durableId="78522437">
    <w:abstractNumId w:val="25"/>
  </w:num>
  <w:num w:numId="7" w16cid:durableId="2126730859">
    <w:abstractNumId w:val="7"/>
  </w:num>
  <w:num w:numId="8" w16cid:durableId="2013406605">
    <w:abstractNumId w:val="2"/>
  </w:num>
  <w:num w:numId="9" w16cid:durableId="1732926655">
    <w:abstractNumId w:val="16"/>
  </w:num>
  <w:num w:numId="10" w16cid:durableId="1762994542">
    <w:abstractNumId w:val="5"/>
  </w:num>
  <w:num w:numId="11" w16cid:durableId="1757051805">
    <w:abstractNumId w:val="4"/>
  </w:num>
  <w:num w:numId="12" w16cid:durableId="545795096">
    <w:abstractNumId w:val="18"/>
  </w:num>
  <w:num w:numId="13" w16cid:durableId="1873881524">
    <w:abstractNumId w:val="20"/>
  </w:num>
  <w:num w:numId="14" w16cid:durableId="670107858">
    <w:abstractNumId w:val="17"/>
  </w:num>
  <w:num w:numId="15" w16cid:durableId="729696117">
    <w:abstractNumId w:val="11"/>
  </w:num>
  <w:num w:numId="16" w16cid:durableId="1233464188">
    <w:abstractNumId w:val="9"/>
  </w:num>
  <w:num w:numId="17" w16cid:durableId="1593007820">
    <w:abstractNumId w:val="21"/>
  </w:num>
  <w:num w:numId="18" w16cid:durableId="1256014529">
    <w:abstractNumId w:val="6"/>
  </w:num>
  <w:num w:numId="19" w16cid:durableId="25907263">
    <w:abstractNumId w:val="10"/>
  </w:num>
  <w:num w:numId="20" w16cid:durableId="1897887657">
    <w:abstractNumId w:val="13"/>
  </w:num>
  <w:num w:numId="21" w16cid:durableId="627246980">
    <w:abstractNumId w:val="19"/>
  </w:num>
  <w:num w:numId="22" w16cid:durableId="2099979721">
    <w:abstractNumId w:val="28"/>
  </w:num>
  <w:num w:numId="23" w16cid:durableId="282155951">
    <w:abstractNumId w:val="12"/>
  </w:num>
  <w:num w:numId="24" w16cid:durableId="1245994712">
    <w:abstractNumId w:val="15"/>
  </w:num>
  <w:num w:numId="25" w16cid:durableId="1328509602">
    <w:abstractNumId w:val="3"/>
  </w:num>
  <w:num w:numId="26" w16cid:durableId="1180701159">
    <w:abstractNumId w:val="0"/>
  </w:num>
  <w:num w:numId="27" w16cid:durableId="1742673284">
    <w:abstractNumId w:val="8"/>
  </w:num>
  <w:num w:numId="28" w16cid:durableId="916553216">
    <w:abstractNumId w:val="1"/>
  </w:num>
  <w:num w:numId="29" w16cid:durableId="836507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A8"/>
    <w:rsid w:val="0005578B"/>
    <w:rsid w:val="000D7D01"/>
    <w:rsid w:val="000F0A21"/>
    <w:rsid w:val="001E6DA2"/>
    <w:rsid w:val="003071E4"/>
    <w:rsid w:val="004733A8"/>
    <w:rsid w:val="004F4081"/>
    <w:rsid w:val="00544395"/>
    <w:rsid w:val="005B6470"/>
    <w:rsid w:val="005C389D"/>
    <w:rsid w:val="00692FEB"/>
    <w:rsid w:val="006E54E5"/>
    <w:rsid w:val="006E5C9C"/>
    <w:rsid w:val="00704551"/>
    <w:rsid w:val="009437B4"/>
    <w:rsid w:val="009F5A4A"/>
    <w:rsid w:val="00B3086F"/>
    <w:rsid w:val="00B62434"/>
    <w:rsid w:val="00B70224"/>
    <w:rsid w:val="00C26451"/>
    <w:rsid w:val="00D62166"/>
    <w:rsid w:val="00E167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954B"/>
  <w15:chartTrackingRefBased/>
  <w15:docId w15:val="{3B2556CC-CF09-4F5C-B27D-81E65C35B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166"/>
  </w:style>
  <w:style w:type="paragraph" w:styleId="Heading1">
    <w:name w:val="heading 1"/>
    <w:basedOn w:val="Normal"/>
    <w:next w:val="Normal"/>
    <w:link w:val="Heading1Char"/>
    <w:uiPriority w:val="9"/>
    <w:qFormat/>
    <w:rsid w:val="004733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733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733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73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3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733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733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73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3A8"/>
    <w:rPr>
      <w:rFonts w:eastAsiaTheme="majorEastAsia" w:cstheme="majorBidi"/>
      <w:color w:val="272727" w:themeColor="text1" w:themeTint="D8"/>
    </w:rPr>
  </w:style>
  <w:style w:type="paragraph" w:styleId="Title">
    <w:name w:val="Title"/>
    <w:basedOn w:val="Normal"/>
    <w:next w:val="Normal"/>
    <w:link w:val="TitleChar"/>
    <w:uiPriority w:val="10"/>
    <w:qFormat/>
    <w:rsid w:val="004733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733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733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733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733A8"/>
    <w:pPr>
      <w:spacing w:before="160"/>
      <w:jc w:val="center"/>
    </w:pPr>
    <w:rPr>
      <w:i/>
      <w:iCs/>
      <w:color w:val="404040" w:themeColor="text1" w:themeTint="BF"/>
    </w:rPr>
  </w:style>
  <w:style w:type="character" w:customStyle="1" w:styleId="QuoteChar">
    <w:name w:val="Quote Char"/>
    <w:basedOn w:val="DefaultParagraphFont"/>
    <w:link w:val="Quote"/>
    <w:uiPriority w:val="29"/>
    <w:rsid w:val="004733A8"/>
    <w:rPr>
      <w:i/>
      <w:iCs/>
      <w:color w:val="404040" w:themeColor="text1" w:themeTint="BF"/>
    </w:rPr>
  </w:style>
  <w:style w:type="paragraph" w:styleId="ListParagraph">
    <w:name w:val="List Paragraph"/>
    <w:basedOn w:val="Normal"/>
    <w:uiPriority w:val="34"/>
    <w:qFormat/>
    <w:rsid w:val="004733A8"/>
    <w:pPr>
      <w:ind w:left="720"/>
      <w:contextualSpacing/>
    </w:pPr>
  </w:style>
  <w:style w:type="character" w:styleId="IntenseEmphasis">
    <w:name w:val="Intense Emphasis"/>
    <w:basedOn w:val="DefaultParagraphFont"/>
    <w:uiPriority w:val="21"/>
    <w:qFormat/>
    <w:rsid w:val="004733A8"/>
    <w:rPr>
      <w:i/>
      <w:iCs/>
      <w:color w:val="0F4761" w:themeColor="accent1" w:themeShade="BF"/>
    </w:rPr>
  </w:style>
  <w:style w:type="paragraph" w:styleId="IntenseQuote">
    <w:name w:val="Intense Quote"/>
    <w:basedOn w:val="Normal"/>
    <w:next w:val="Normal"/>
    <w:link w:val="IntenseQuoteChar"/>
    <w:uiPriority w:val="30"/>
    <w:qFormat/>
    <w:rsid w:val="00473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3A8"/>
    <w:rPr>
      <w:i/>
      <w:iCs/>
      <w:color w:val="0F4761" w:themeColor="accent1" w:themeShade="BF"/>
    </w:rPr>
  </w:style>
  <w:style w:type="character" w:styleId="IntenseReference">
    <w:name w:val="Intense Reference"/>
    <w:basedOn w:val="DefaultParagraphFont"/>
    <w:uiPriority w:val="32"/>
    <w:qFormat/>
    <w:rsid w:val="004733A8"/>
    <w:rPr>
      <w:b/>
      <w:bCs/>
      <w:smallCaps/>
      <w:color w:val="0F4761" w:themeColor="accent1" w:themeShade="BF"/>
      <w:spacing w:val="5"/>
    </w:rPr>
  </w:style>
  <w:style w:type="character" w:styleId="Strong">
    <w:name w:val="Strong"/>
    <w:basedOn w:val="DefaultParagraphFont"/>
    <w:uiPriority w:val="22"/>
    <w:qFormat/>
    <w:rsid w:val="009F5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11</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mayankkverma555@gmail.com</dc:creator>
  <cp:keywords/>
  <dc:description/>
  <cp:lastModifiedBy>mayankkverma555@gmail.com</cp:lastModifiedBy>
  <cp:revision>4</cp:revision>
  <dcterms:created xsi:type="dcterms:W3CDTF">2026-05-29T12:54:00Z</dcterms:created>
  <dcterms:modified xsi:type="dcterms:W3CDTF">2026-05-31T12:50:00Z</dcterms:modified>
</cp:coreProperties>
</file>