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D263" w14:textId="2FCEDA68" w:rsidR="00BB0E43" w:rsidRDefault="00BB0E43" w:rsidP="00BB0E43">
      <w:pPr>
        <w:jc w:val="center"/>
        <w:rPr>
          <w:b/>
          <w:bCs/>
          <w:color w:val="EE0000"/>
          <w:sz w:val="72"/>
          <w:szCs w:val="72"/>
        </w:rPr>
      </w:pPr>
      <w:r w:rsidRPr="00CD5FC6">
        <w:rPr>
          <w:b/>
          <w:bCs/>
          <w:color w:val="EE0000"/>
          <w:sz w:val="72"/>
          <w:szCs w:val="72"/>
        </w:rPr>
        <w:t>M</w:t>
      </w:r>
      <w:r w:rsidR="00DB446D">
        <w:rPr>
          <w:b/>
          <w:bCs/>
          <w:color w:val="EE0000"/>
          <w:sz w:val="72"/>
          <w:szCs w:val="72"/>
        </w:rPr>
        <w:t>INI PROJECT</w:t>
      </w:r>
    </w:p>
    <w:p w14:paraId="4B78753B" w14:textId="343F285F" w:rsidR="00D36300" w:rsidRPr="006F16C9" w:rsidRDefault="00551E3B" w:rsidP="00DB446D">
      <w:pPr>
        <w:rPr>
          <w:rFonts w:ascii="Algerian" w:hAnsi="Algerian"/>
          <w:b/>
          <w:bCs/>
          <w:color w:val="1F4E79" w:themeColor="accent5" w:themeShade="80"/>
          <w:sz w:val="32"/>
          <w:szCs w:val="32"/>
        </w:rPr>
      </w:pPr>
      <w:r w:rsidRPr="006F16C9">
        <w:rPr>
          <w:rFonts w:ascii="Algerian" w:hAnsi="Algerian"/>
          <w:b/>
          <w:bCs/>
          <w:color w:val="1F4E79" w:themeColor="accent5" w:themeShade="80"/>
          <w:sz w:val="32"/>
          <w:szCs w:val="32"/>
        </w:rPr>
        <w:t xml:space="preserve">TECHY LAYOFF </w:t>
      </w:r>
      <w:r w:rsidR="006F16C9" w:rsidRPr="006F16C9">
        <w:rPr>
          <w:rFonts w:ascii="Algerian" w:hAnsi="Algerian"/>
          <w:b/>
          <w:bCs/>
          <w:color w:val="1F4E79" w:themeColor="accent5" w:themeShade="80"/>
          <w:sz w:val="32"/>
          <w:szCs w:val="32"/>
        </w:rPr>
        <w:t>HIRING TREND 2026</w:t>
      </w:r>
    </w:p>
    <w:p w14:paraId="2D69276C" w14:textId="06B3A606" w:rsidR="000448CD" w:rsidRDefault="00BB0E43">
      <w:pPr>
        <w:rPr>
          <w:sz w:val="28"/>
          <w:szCs w:val="28"/>
        </w:rPr>
      </w:pPr>
      <w:r>
        <w:rPr>
          <w:sz w:val="28"/>
          <w:szCs w:val="28"/>
        </w:rPr>
        <w:t xml:space="preserve">This dataset is about people losing their jobs due to AI. The dataset </w:t>
      </w:r>
      <w:r w:rsidR="00C843B4">
        <w:rPr>
          <w:sz w:val="28"/>
          <w:szCs w:val="28"/>
        </w:rPr>
        <w:t>contains</w:t>
      </w:r>
      <w:r>
        <w:rPr>
          <w:sz w:val="28"/>
          <w:szCs w:val="28"/>
        </w:rPr>
        <w:t xml:space="preserve"> 14 columns and 674 rows. There were no duplicate values in this data. But there were missing values.</w:t>
      </w:r>
    </w:p>
    <w:p w14:paraId="7805EC59" w14:textId="748C5DFE" w:rsidR="00D36300" w:rsidRPr="00C843B4" w:rsidRDefault="006769FB">
      <w:pPr>
        <w:rPr>
          <w:color w:val="ED7D31" w:themeColor="accent2"/>
          <w:sz w:val="36"/>
          <w:szCs w:val="36"/>
          <w:u w:val="single"/>
        </w:rPr>
      </w:pPr>
      <w:r w:rsidRPr="00C843B4">
        <w:rPr>
          <w:color w:val="ED7D31" w:themeColor="accent2"/>
          <w:sz w:val="36"/>
          <w:szCs w:val="36"/>
          <w:u w:val="single"/>
        </w:rPr>
        <w:t xml:space="preserve">Corrections </w:t>
      </w:r>
      <w:r w:rsidR="00C843B4" w:rsidRPr="00C843B4">
        <w:rPr>
          <w:color w:val="ED7D31" w:themeColor="accent2"/>
          <w:sz w:val="36"/>
          <w:szCs w:val="36"/>
          <w:u w:val="single"/>
        </w:rPr>
        <w:t>made: -</w:t>
      </w:r>
    </w:p>
    <w:p w14:paraId="06441E3F" w14:textId="77777777" w:rsidR="00C843B4" w:rsidRDefault="00BB0E43" w:rsidP="00C843B4">
      <w:pPr>
        <w:pStyle w:val="ListParagraph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C843B4">
        <w:rPr>
          <w:color w:val="0D0D0D" w:themeColor="text1" w:themeTint="F2"/>
          <w:sz w:val="28"/>
          <w:szCs w:val="28"/>
        </w:rPr>
        <w:t xml:space="preserve">How missing values are </w:t>
      </w:r>
      <w:r w:rsidR="00C843B4" w:rsidRPr="00C843B4">
        <w:rPr>
          <w:color w:val="0D0D0D" w:themeColor="text1" w:themeTint="F2"/>
          <w:sz w:val="28"/>
          <w:szCs w:val="28"/>
        </w:rPr>
        <w:t>handled:</w:t>
      </w:r>
      <w:r w:rsidRPr="00C843B4">
        <w:rPr>
          <w:color w:val="0D0D0D" w:themeColor="text1" w:themeTint="F2"/>
          <w:sz w:val="28"/>
          <w:szCs w:val="28"/>
        </w:rPr>
        <w:t xml:space="preserve"> Use “IF &amp; ISBLANK” function.</w:t>
      </w:r>
      <w:r w:rsidR="00C843B4" w:rsidRPr="00C843B4">
        <w:rPr>
          <w:color w:val="0D0D0D" w:themeColor="text1" w:themeTint="F2"/>
          <w:sz w:val="28"/>
          <w:szCs w:val="28"/>
        </w:rPr>
        <w:t xml:space="preserve"> </w:t>
      </w:r>
    </w:p>
    <w:p w14:paraId="4DA89AEC" w14:textId="2B46EF6B" w:rsidR="00BB0E43" w:rsidRDefault="00C843B4" w:rsidP="00C843B4">
      <w:pPr>
        <w:pStyle w:val="ListParagraph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R</w:t>
      </w:r>
      <w:r w:rsidR="00BB0E43" w:rsidRPr="00C843B4">
        <w:rPr>
          <w:color w:val="0D0D0D" w:themeColor="text1" w:themeTint="F2"/>
          <w:sz w:val="28"/>
          <w:szCs w:val="28"/>
        </w:rPr>
        <w:t>eplace the values as UNKNOWN and same year.</w:t>
      </w:r>
    </w:p>
    <w:p w14:paraId="657FD9CE" w14:textId="6838E51B" w:rsidR="003D702D" w:rsidRDefault="003D702D" w:rsidP="00C843B4">
      <w:pPr>
        <w:pStyle w:val="ListParagraph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C843B4">
        <w:rPr>
          <w:color w:val="0D0D0D" w:themeColor="text1" w:themeTint="F2"/>
          <w:sz w:val="28"/>
          <w:szCs w:val="28"/>
        </w:rPr>
        <w:t xml:space="preserve"> </w:t>
      </w:r>
      <w:r w:rsidR="00C843B4">
        <w:rPr>
          <w:color w:val="0D0D0D" w:themeColor="text1" w:themeTint="F2"/>
          <w:sz w:val="28"/>
          <w:szCs w:val="28"/>
        </w:rPr>
        <w:t>S</w:t>
      </w:r>
      <w:r w:rsidRPr="00C843B4">
        <w:rPr>
          <w:color w:val="0D0D0D" w:themeColor="text1" w:themeTint="F2"/>
          <w:sz w:val="28"/>
          <w:szCs w:val="28"/>
        </w:rPr>
        <w:t xml:space="preserve">tandardizing the dataset with </w:t>
      </w:r>
      <w:proofErr w:type="gramStart"/>
      <w:r w:rsidRPr="00C843B4">
        <w:rPr>
          <w:color w:val="0D0D0D" w:themeColor="text1" w:themeTint="F2"/>
          <w:sz w:val="28"/>
          <w:szCs w:val="28"/>
        </w:rPr>
        <w:t>Bold</w:t>
      </w:r>
      <w:proofErr w:type="gramEnd"/>
      <w:r w:rsidRPr="00C843B4">
        <w:rPr>
          <w:color w:val="0D0D0D" w:themeColor="text1" w:themeTint="F2"/>
          <w:sz w:val="28"/>
          <w:szCs w:val="28"/>
        </w:rPr>
        <w:t xml:space="preserve"> heading,</w:t>
      </w:r>
      <w:r w:rsidR="00C843B4">
        <w:rPr>
          <w:color w:val="0D0D0D" w:themeColor="text1" w:themeTint="F2"/>
          <w:sz w:val="28"/>
          <w:szCs w:val="28"/>
        </w:rPr>
        <w:t xml:space="preserve"> fon</w:t>
      </w:r>
      <w:r w:rsidRPr="00C843B4">
        <w:rPr>
          <w:color w:val="0D0D0D" w:themeColor="text1" w:themeTint="F2"/>
          <w:sz w:val="28"/>
          <w:szCs w:val="28"/>
        </w:rPr>
        <w:t>t size,</w:t>
      </w:r>
      <w:r w:rsidR="00C843B4">
        <w:rPr>
          <w:color w:val="0D0D0D" w:themeColor="text1" w:themeTint="F2"/>
          <w:sz w:val="28"/>
          <w:szCs w:val="28"/>
        </w:rPr>
        <w:t xml:space="preserve"> a</w:t>
      </w:r>
      <w:r w:rsidRPr="00C843B4">
        <w:rPr>
          <w:color w:val="0D0D0D" w:themeColor="text1" w:themeTint="F2"/>
          <w:sz w:val="28"/>
          <w:szCs w:val="28"/>
        </w:rPr>
        <w:t xml:space="preserve">lign using the </w:t>
      </w:r>
      <w:r w:rsidR="00325E31" w:rsidRPr="00C843B4">
        <w:rPr>
          <w:color w:val="0D0D0D" w:themeColor="text1" w:themeTint="F2"/>
          <w:sz w:val="28"/>
          <w:szCs w:val="28"/>
        </w:rPr>
        <w:t>color</w:t>
      </w:r>
      <w:r w:rsidRPr="00C843B4">
        <w:rPr>
          <w:color w:val="0D0D0D" w:themeColor="text1" w:themeTint="F2"/>
          <w:sz w:val="28"/>
          <w:szCs w:val="28"/>
        </w:rPr>
        <w:t xml:space="preserve"> to heading.</w:t>
      </w:r>
    </w:p>
    <w:p w14:paraId="49AD5B33" w14:textId="62386E2B" w:rsidR="003D702D" w:rsidRDefault="003D702D" w:rsidP="00325E31">
      <w:pPr>
        <w:pStyle w:val="ListParagraph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325E31">
        <w:rPr>
          <w:color w:val="0D0D0D" w:themeColor="text1" w:themeTint="F2"/>
          <w:sz w:val="28"/>
          <w:szCs w:val="28"/>
        </w:rPr>
        <w:t xml:space="preserve"> </w:t>
      </w:r>
      <w:r w:rsidR="00325E31">
        <w:rPr>
          <w:color w:val="0D0D0D" w:themeColor="text1" w:themeTint="F2"/>
          <w:sz w:val="28"/>
          <w:szCs w:val="28"/>
        </w:rPr>
        <w:t>U</w:t>
      </w:r>
      <w:r w:rsidRPr="00325E31">
        <w:rPr>
          <w:color w:val="0D0D0D" w:themeColor="text1" w:themeTint="F2"/>
          <w:sz w:val="28"/>
          <w:szCs w:val="28"/>
        </w:rPr>
        <w:t>sing filter and sorting for ascending order.</w:t>
      </w:r>
    </w:p>
    <w:p w14:paraId="2F2D4397" w14:textId="77777777" w:rsidR="00156E83" w:rsidRPr="00156E83" w:rsidRDefault="00156E83" w:rsidP="00156E83">
      <w:pPr>
        <w:rPr>
          <w:color w:val="0D0D0D" w:themeColor="text1" w:themeTint="F2"/>
          <w:sz w:val="28"/>
          <w:szCs w:val="28"/>
        </w:rPr>
      </w:pPr>
    </w:p>
    <w:p w14:paraId="1DCD17FC" w14:textId="0321DE9B" w:rsidR="00156E83" w:rsidRPr="00CD5FC6" w:rsidRDefault="003D702D">
      <w:pPr>
        <w:rPr>
          <w:color w:val="0D0D0D" w:themeColor="text1" w:themeTint="F2"/>
          <w:sz w:val="28"/>
          <w:szCs w:val="28"/>
        </w:rPr>
      </w:pPr>
      <w:r w:rsidRPr="00CD5FC6">
        <w:rPr>
          <w:color w:val="0D0D0D" w:themeColor="text1" w:themeTint="F2"/>
          <w:sz w:val="28"/>
          <w:szCs w:val="28"/>
        </w:rPr>
        <w:t xml:space="preserve"> </w:t>
      </w:r>
      <w:r w:rsidR="00156E83">
        <w:rPr>
          <w:color w:val="0D0D0D" w:themeColor="text1" w:themeTint="F2"/>
          <w:sz w:val="28"/>
          <w:szCs w:val="28"/>
        </w:rPr>
        <w:t>C</w:t>
      </w:r>
      <w:r w:rsidRPr="00CD5FC6">
        <w:rPr>
          <w:color w:val="0D0D0D" w:themeColor="text1" w:themeTint="F2"/>
          <w:sz w:val="28"/>
          <w:szCs w:val="28"/>
        </w:rPr>
        <w:t xml:space="preserve">reate “PIVOT TABLE” use 2 </w:t>
      </w:r>
      <w:r w:rsidR="00CD5FC6" w:rsidRPr="00CD5FC6">
        <w:rPr>
          <w:color w:val="0D0D0D" w:themeColor="text1" w:themeTint="F2"/>
          <w:sz w:val="28"/>
          <w:szCs w:val="28"/>
        </w:rPr>
        <w:t>types</w:t>
      </w:r>
      <w:r w:rsidRPr="00CD5FC6">
        <w:rPr>
          <w:color w:val="0D0D0D" w:themeColor="text1" w:themeTint="F2"/>
          <w:sz w:val="28"/>
          <w:szCs w:val="28"/>
        </w:rPr>
        <w:t xml:space="preserve"> of columns. Reason for layoff as column and sum of layoff count as values. And also make a bar chart with these pivot table.</w:t>
      </w:r>
    </w:p>
    <w:p w14:paraId="37E5B2FE" w14:textId="77777777" w:rsidR="00FC30E1" w:rsidRDefault="00FC30E1">
      <w:pPr>
        <w:rPr>
          <w:color w:val="385623" w:themeColor="accent6" w:themeShade="80"/>
          <w:sz w:val="44"/>
          <w:szCs w:val="44"/>
        </w:rPr>
      </w:pPr>
    </w:p>
    <w:p w14:paraId="40F5936F" w14:textId="6311AB4E" w:rsidR="00B413EA" w:rsidRPr="00FC30E1" w:rsidRDefault="00B413EA">
      <w:pPr>
        <w:rPr>
          <w:color w:val="385623" w:themeColor="accent6" w:themeShade="80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C30E1">
        <w:rPr>
          <w:color w:val="385623" w:themeColor="accent6" w:themeShade="80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POWER BI</w:t>
      </w:r>
    </w:p>
    <w:p w14:paraId="79C05978" w14:textId="4F51A354" w:rsidR="00B413EA" w:rsidRDefault="00B413E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insights are prepared </w:t>
      </w:r>
      <w:r w:rsidR="00713A8C">
        <w:rPr>
          <w:color w:val="000000" w:themeColor="text1"/>
          <w:sz w:val="28"/>
          <w:szCs w:val="28"/>
        </w:rPr>
        <w:t>using multiple visualizations. The key charts are used are listed below;</w:t>
      </w:r>
    </w:p>
    <w:p w14:paraId="74142D12" w14:textId="398C2E4F" w:rsidR="00753754" w:rsidRPr="00753754" w:rsidRDefault="00713A8C" w:rsidP="00753754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53754">
        <w:rPr>
          <w:color w:val="000000" w:themeColor="text1"/>
          <w:sz w:val="28"/>
          <w:szCs w:val="28"/>
        </w:rPr>
        <w:t xml:space="preserve">Stacked </w:t>
      </w:r>
      <w:r w:rsidR="00D552DD">
        <w:rPr>
          <w:color w:val="000000" w:themeColor="text1"/>
          <w:sz w:val="28"/>
          <w:szCs w:val="28"/>
        </w:rPr>
        <w:t>C</w:t>
      </w:r>
      <w:r w:rsidRPr="00753754">
        <w:rPr>
          <w:color w:val="000000" w:themeColor="text1"/>
          <w:sz w:val="28"/>
          <w:szCs w:val="28"/>
        </w:rPr>
        <w:t xml:space="preserve">olumn </w:t>
      </w:r>
      <w:r w:rsidR="00D552DD">
        <w:rPr>
          <w:color w:val="000000" w:themeColor="text1"/>
          <w:sz w:val="28"/>
          <w:szCs w:val="28"/>
        </w:rPr>
        <w:t>C</w:t>
      </w:r>
      <w:r w:rsidR="00FC0D44" w:rsidRPr="00753754">
        <w:rPr>
          <w:color w:val="000000" w:themeColor="text1"/>
          <w:sz w:val="28"/>
          <w:szCs w:val="28"/>
        </w:rPr>
        <w:t>hart: -</w:t>
      </w:r>
      <w:r w:rsidR="00A07722" w:rsidRPr="00753754">
        <w:rPr>
          <w:color w:val="000000" w:themeColor="text1"/>
          <w:sz w:val="28"/>
          <w:szCs w:val="28"/>
        </w:rPr>
        <w:t xml:space="preserve"> Sum of </w:t>
      </w:r>
      <w:r w:rsidR="005843A0">
        <w:rPr>
          <w:color w:val="000000" w:themeColor="text1"/>
          <w:sz w:val="28"/>
          <w:szCs w:val="28"/>
        </w:rPr>
        <w:t>E</w:t>
      </w:r>
      <w:r w:rsidR="00A07722" w:rsidRPr="00753754">
        <w:rPr>
          <w:color w:val="000000" w:themeColor="text1"/>
          <w:sz w:val="28"/>
          <w:szCs w:val="28"/>
        </w:rPr>
        <w:t xml:space="preserve">mployees </w:t>
      </w:r>
      <w:r w:rsidR="005843A0">
        <w:rPr>
          <w:color w:val="000000" w:themeColor="text1"/>
          <w:sz w:val="28"/>
          <w:szCs w:val="28"/>
        </w:rPr>
        <w:t>S</w:t>
      </w:r>
      <w:r w:rsidR="00A07722" w:rsidRPr="00753754">
        <w:rPr>
          <w:color w:val="000000" w:themeColor="text1"/>
          <w:sz w:val="28"/>
          <w:szCs w:val="28"/>
        </w:rPr>
        <w:t xml:space="preserve">ettlement according to </w:t>
      </w:r>
      <w:r w:rsidR="005843A0">
        <w:rPr>
          <w:color w:val="000000" w:themeColor="text1"/>
          <w:sz w:val="28"/>
          <w:szCs w:val="28"/>
        </w:rPr>
        <w:t>C</w:t>
      </w:r>
      <w:r w:rsidR="00A07722" w:rsidRPr="00753754">
        <w:rPr>
          <w:color w:val="000000" w:themeColor="text1"/>
          <w:sz w:val="28"/>
          <w:szCs w:val="28"/>
        </w:rPr>
        <w:t xml:space="preserve">ompany </w:t>
      </w:r>
      <w:r w:rsidR="005843A0">
        <w:rPr>
          <w:color w:val="000000" w:themeColor="text1"/>
          <w:sz w:val="28"/>
          <w:szCs w:val="28"/>
        </w:rPr>
        <w:t>N</w:t>
      </w:r>
      <w:r w:rsidR="00A07722" w:rsidRPr="00753754">
        <w:rPr>
          <w:color w:val="000000" w:themeColor="text1"/>
          <w:sz w:val="28"/>
          <w:szCs w:val="28"/>
        </w:rPr>
        <w:t>ame</w:t>
      </w:r>
      <w:r w:rsidR="00283AD3" w:rsidRPr="00753754">
        <w:rPr>
          <w:color w:val="000000" w:themeColor="text1"/>
          <w:sz w:val="28"/>
          <w:szCs w:val="28"/>
        </w:rPr>
        <w:t>.</w:t>
      </w:r>
    </w:p>
    <w:p w14:paraId="0209839B" w14:textId="03BEB392" w:rsidR="001843D9" w:rsidRDefault="00713A8C" w:rsidP="00D552DD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53754">
        <w:rPr>
          <w:color w:val="000000" w:themeColor="text1"/>
          <w:sz w:val="28"/>
          <w:szCs w:val="28"/>
        </w:rPr>
        <w:t xml:space="preserve">Stacked </w:t>
      </w:r>
      <w:r w:rsidR="00D552DD">
        <w:rPr>
          <w:color w:val="000000" w:themeColor="text1"/>
          <w:sz w:val="28"/>
          <w:szCs w:val="28"/>
        </w:rPr>
        <w:t>B</w:t>
      </w:r>
      <w:r w:rsidRPr="00753754">
        <w:rPr>
          <w:color w:val="000000" w:themeColor="text1"/>
          <w:sz w:val="28"/>
          <w:szCs w:val="28"/>
        </w:rPr>
        <w:t xml:space="preserve">ar </w:t>
      </w:r>
      <w:r w:rsidR="00D552DD">
        <w:rPr>
          <w:color w:val="000000" w:themeColor="text1"/>
          <w:sz w:val="28"/>
          <w:szCs w:val="28"/>
        </w:rPr>
        <w:t>C</w:t>
      </w:r>
      <w:r w:rsidRPr="00753754">
        <w:rPr>
          <w:color w:val="000000" w:themeColor="text1"/>
          <w:sz w:val="28"/>
          <w:szCs w:val="28"/>
        </w:rPr>
        <w:t>hart</w:t>
      </w:r>
      <w:r w:rsidR="00FC0D44" w:rsidRPr="00753754">
        <w:rPr>
          <w:color w:val="000000" w:themeColor="text1"/>
          <w:sz w:val="28"/>
          <w:szCs w:val="28"/>
        </w:rPr>
        <w:t xml:space="preserve">: - </w:t>
      </w:r>
      <w:r w:rsidR="00283AD3" w:rsidRPr="00753754">
        <w:rPr>
          <w:color w:val="000000" w:themeColor="text1"/>
          <w:sz w:val="28"/>
          <w:szCs w:val="28"/>
        </w:rPr>
        <w:t xml:space="preserve">Sum of </w:t>
      </w:r>
      <w:r w:rsidR="005843A0">
        <w:rPr>
          <w:color w:val="000000" w:themeColor="text1"/>
          <w:sz w:val="28"/>
          <w:szCs w:val="28"/>
        </w:rPr>
        <w:t>S</w:t>
      </w:r>
      <w:r w:rsidR="00283AD3" w:rsidRPr="00753754">
        <w:rPr>
          <w:color w:val="000000" w:themeColor="text1"/>
          <w:sz w:val="28"/>
          <w:szCs w:val="28"/>
        </w:rPr>
        <w:t xml:space="preserve">alary </w:t>
      </w:r>
      <w:r w:rsidR="005843A0">
        <w:rPr>
          <w:color w:val="000000" w:themeColor="text1"/>
          <w:sz w:val="28"/>
          <w:szCs w:val="28"/>
        </w:rPr>
        <w:t>B</w:t>
      </w:r>
      <w:r w:rsidR="00283AD3" w:rsidRPr="00753754">
        <w:rPr>
          <w:color w:val="000000" w:themeColor="text1"/>
          <w:sz w:val="28"/>
          <w:szCs w:val="28"/>
        </w:rPr>
        <w:t xml:space="preserve">udget </w:t>
      </w:r>
      <w:r w:rsidR="005843A0">
        <w:rPr>
          <w:color w:val="000000" w:themeColor="text1"/>
          <w:sz w:val="28"/>
          <w:szCs w:val="28"/>
        </w:rPr>
        <w:t>C</w:t>
      </w:r>
      <w:r w:rsidR="00283AD3" w:rsidRPr="00753754">
        <w:rPr>
          <w:color w:val="000000" w:themeColor="text1"/>
          <w:sz w:val="28"/>
          <w:szCs w:val="28"/>
        </w:rPr>
        <w:t xml:space="preserve">hange according to </w:t>
      </w:r>
      <w:r w:rsidR="005843A0">
        <w:rPr>
          <w:color w:val="000000" w:themeColor="text1"/>
          <w:sz w:val="28"/>
          <w:szCs w:val="28"/>
        </w:rPr>
        <w:t>M</w:t>
      </w:r>
      <w:r w:rsidR="00283AD3" w:rsidRPr="00753754">
        <w:rPr>
          <w:color w:val="000000" w:themeColor="text1"/>
          <w:sz w:val="28"/>
          <w:szCs w:val="28"/>
        </w:rPr>
        <w:t xml:space="preserve">arket </w:t>
      </w:r>
      <w:r w:rsidR="005843A0">
        <w:rPr>
          <w:color w:val="000000" w:themeColor="text1"/>
          <w:sz w:val="28"/>
          <w:szCs w:val="28"/>
        </w:rPr>
        <w:t>C</w:t>
      </w:r>
      <w:r w:rsidR="00283AD3" w:rsidRPr="00753754">
        <w:rPr>
          <w:color w:val="000000" w:themeColor="text1"/>
          <w:sz w:val="28"/>
          <w:szCs w:val="28"/>
        </w:rPr>
        <w:t>ondition.</w:t>
      </w:r>
    </w:p>
    <w:p w14:paraId="7FBE2749" w14:textId="307E6B1A" w:rsidR="00D552DD" w:rsidRDefault="00D552DD" w:rsidP="00D552DD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Pie Chart: - </w:t>
      </w:r>
      <w:r w:rsidR="00A2181E">
        <w:rPr>
          <w:color w:val="000000" w:themeColor="text1"/>
          <w:sz w:val="28"/>
          <w:szCs w:val="28"/>
        </w:rPr>
        <w:t xml:space="preserve">Legend as Company Name and Value Taken </w:t>
      </w:r>
      <w:r w:rsidR="005843A0">
        <w:rPr>
          <w:color w:val="000000" w:themeColor="text1"/>
          <w:sz w:val="28"/>
          <w:szCs w:val="28"/>
        </w:rPr>
        <w:t>is Sum of Revenue Growth</w:t>
      </w:r>
    </w:p>
    <w:p w14:paraId="1A84E1B9" w14:textId="1C67B9C5" w:rsidR="005843A0" w:rsidRDefault="00954893" w:rsidP="00D552DD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Funnel: - Industry as Category and Sum of Employees as </w:t>
      </w:r>
      <w:r w:rsidR="00D43A96">
        <w:rPr>
          <w:color w:val="000000" w:themeColor="text1"/>
          <w:sz w:val="28"/>
          <w:szCs w:val="28"/>
        </w:rPr>
        <w:t>Value</w:t>
      </w:r>
    </w:p>
    <w:p w14:paraId="2705A07B" w14:textId="35A51496" w:rsidR="00D43A96" w:rsidRDefault="00D43A96" w:rsidP="00D552DD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3 Cards</w:t>
      </w:r>
    </w:p>
    <w:p w14:paraId="417E0EF6" w14:textId="1FF22E4D" w:rsidR="00D43A96" w:rsidRDefault="00871F78" w:rsidP="00871F78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Total Revenue Growth Percentage</w:t>
      </w:r>
    </w:p>
    <w:p w14:paraId="423B303D" w14:textId="3A17C025" w:rsidR="00871F78" w:rsidRDefault="00871F78" w:rsidP="00871F78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Total Layoff Count</w:t>
      </w:r>
    </w:p>
    <w:p w14:paraId="0F809FF9" w14:textId="2E0C315E" w:rsidR="00871F78" w:rsidRDefault="002F10CB" w:rsidP="00871F78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Total Employees Settlement</w:t>
      </w:r>
    </w:p>
    <w:p w14:paraId="3313E2F4" w14:textId="6D6CBB6D" w:rsidR="002F10CB" w:rsidRDefault="002F10CB" w:rsidP="002F10CB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 Slicers</w:t>
      </w:r>
    </w:p>
    <w:p w14:paraId="050D5315" w14:textId="5D409A65" w:rsidR="002F10CB" w:rsidRDefault="002F10CB" w:rsidP="002F10CB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</w:t>
      </w:r>
      <w:r w:rsidR="00444B3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Tables</w:t>
      </w:r>
    </w:p>
    <w:p w14:paraId="6B3E47A7" w14:textId="3753E5EA" w:rsidR="00444B38" w:rsidRDefault="00444B38" w:rsidP="002F10CB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Line </w:t>
      </w:r>
      <w:r w:rsidR="00183DCB">
        <w:rPr>
          <w:color w:val="000000" w:themeColor="text1"/>
          <w:sz w:val="28"/>
          <w:szCs w:val="28"/>
        </w:rPr>
        <w:t>Chart: -</w:t>
      </w:r>
      <w:r>
        <w:rPr>
          <w:color w:val="000000" w:themeColor="text1"/>
          <w:sz w:val="28"/>
          <w:szCs w:val="28"/>
        </w:rPr>
        <w:t xml:space="preserve"> X axis contains </w:t>
      </w:r>
      <w:r w:rsidR="00281A09">
        <w:rPr>
          <w:color w:val="000000" w:themeColor="text1"/>
          <w:sz w:val="28"/>
          <w:szCs w:val="28"/>
        </w:rPr>
        <w:t>market condition and Y contains sum of open roles</w:t>
      </w:r>
      <w:r w:rsidR="00DC4BBF">
        <w:rPr>
          <w:color w:val="000000" w:themeColor="text1"/>
          <w:sz w:val="28"/>
          <w:szCs w:val="28"/>
        </w:rPr>
        <w:t>.</w:t>
      </w:r>
    </w:p>
    <w:p w14:paraId="0F3B61C0" w14:textId="39752CDC" w:rsidR="00281A09" w:rsidRDefault="00183DCB" w:rsidP="002F10CB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Donnet</w:t>
      </w:r>
      <w:proofErr w:type="spellEnd"/>
      <w:r>
        <w:rPr>
          <w:color w:val="000000" w:themeColor="text1"/>
          <w:sz w:val="28"/>
          <w:szCs w:val="28"/>
        </w:rPr>
        <w:t xml:space="preserve"> chart: - </w:t>
      </w:r>
      <w:r w:rsidR="00C22D10">
        <w:rPr>
          <w:color w:val="000000" w:themeColor="text1"/>
          <w:sz w:val="28"/>
          <w:szCs w:val="28"/>
        </w:rPr>
        <w:t xml:space="preserve">Legend includes country name and values includes </w:t>
      </w:r>
      <w:r w:rsidR="0052521B">
        <w:rPr>
          <w:color w:val="000000" w:themeColor="text1"/>
          <w:sz w:val="28"/>
          <w:szCs w:val="28"/>
        </w:rPr>
        <w:t>sum of salary budget</w:t>
      </w:r>
      <w:r w:rsidR="00DC4BBF">
        <w:rPr>
          <w:color w:val="000000" w:themeColor="text1"/>
          <w:sz w:val="28"/>
          <w:szCs w:val="28"/>
        </w:rPr>
        <w:t>.</w:t>
      </w:r>
    </w:p>
    <w:p w14:paraId="62AC8F49" w14:textId="5F46B9D4" w:rsidR="0052521B" w:rsidRDefault="0052521B" w:rsidP="002F10CB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Treemap</w:t>
      </w:r>
      <w:proofErr w:type="spellEnd"/>
      <w:r>
        <w:rPr>
          <w:color w:val="000000" w:themeColor="text1"/>
          <w:sz w:val="28"/>
          <w:szCs w:val="28"/>
        </w:rPr>
        <w:t xml:space="preserve">: - Company name as category and </w:t>
      </w:r>
      <w:r w:rsidR="005773E1">
        <w:rPr>
          <w:color w:val="000000" w:themeColor="text1"/>
          <w:sz w:val="28"/>
          <w:szCs w:val="28"/>
        </w:rPr>
        <w:t>sum of revenue growth as value</w:t>
      </w:r>
      <w:r w:rsidR="00DC4BBF">
        <w:rPr>
          <w:color w:val="000000" w:themeColor="text1"/>
          <w:sz w:val="28"/>
          <w:szCs w:val="28"/>
        </w:rPr>
        <w:t>.</w:t>
      </w:r>
    </w:p>
    <w:p w14:paraId="01EB430D" w14:textId="2F2F023A" w:rsidR="005773E1" w:rsidRPr="002F10CB" w:rsidRDefault="005773E1" w:rsidP="002F10CB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Ribben</w:t>
      </w:r>
      <w:proofErr w:type="spellEnd"/>
      <w:r>
        <w:rPr>
          <w:color w:val="000000" w:themeColor="text1"/>
          <w:sz w:val="28"/>
          <w:szCs w:val="28"/>
        </w:rPr>
        <w:t xml:space="preserve"> chart: - </w:t>
      </w:r>
      <w:r w:rsidR="00DD6226">
        <w:rPr>
          <w:color w:val="000000" w:themeColor="text1"/>
          <w:sz w:val="28"/>
          <w:szCs w:val="28"/>
        </w:rPr>
        <w:t xml:space="preserve">X axis contains country and Y </w:t>
      </w:r>
      <w:r w:rsidR="00DC4BBF">
        <w:rPr>
          <w:color w:val="000000" w:themeColor="text1"/>
          <w:sz w:val="28"/>
          <w:szCs w:val="28"/>
        </w:rPr>
        <w:t xml:space="preserve">contains </w:t>
      </w:r>
      <w:proofErr w:type="gramStart"/>
      <w:r w:rsidR="00DC4BBF">
        <w:rPr>
          <w:color w:val="000000" w:themeColor="text1"/>
          <w:sz w:val="28"/>
          <w:szCs w:val="28"/>
        </w:rPr>
        <w:t>employees</w:t>
      </w:r>
      <w:proofErr w:type="gramEnd"/>
      <w:r w:rsidR="00DC4BBF">
        <w:rPr>
          <w:color w:val="000000" w:themeColor="text1"/>
          <w:sz w:val="28"/>
          <w:szCs w:val="28"/>
        </w:rPr>
        <w:t xml:space="preserve"> settlement.</w:t>
      </w:r>
    </w:p>
    <w:p w14:paraId="13C0003C" w14:textId="276C8E78" w:rsidR="00713A8C" w:rsidRDefault="00713A8C" w:rsidP="00713A8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With all this, the dashboard has become very attractive.</w:t>
      </w:r>
    </w:p>
    <w:p w14:paraId="007E8008" w14:textId="7E82001C" w:rsidR="00713A8C" w:rsidRPr="00713A8C" w:rsidRDefault="00713A8C" w:rsidP="00713A8C">
      <w:pPr>
        <w:rPr>
          <w:color w:val="000000" w:themeColor="text1"/>
          <w:sz w:val="28"/>
          <w:szCs w:val="28"/>
        </w:rPr>
      </w:pPr>
    </w:p>
    <w:sectPr w:rsidR="00713A8C" w:rsidRPr="00713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870"/>
      </v:shape>
    </w:pict>
  </w:numPicBullet>
  <w:abstractNum w:abstractNumId="0" w15:restartNumberingAfterBreak="0">
    <w:nsid w:val="0D5D4F05"/>
    <w:multiLevelType w:val="hybridMultilevel"/>
    <w:tmpl w:val="191834D2"/>
    <w:lvl w:ilvl="0" w:tplc="94981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C6B9D"/>
    <w:multiLevelType w:val="hybridMultilevel"/>
    <w:tmpl w:val="4754C4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E59AB"/>
    <w:multiLevelType w:val="hybridMultilevel"/>
    <w:tmpl w:val="89FE4A5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548F5"/>
    <w:multiLevelType w:val="hybridMultilevel"/>
    <w:tmpl w:val="3878A03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510D45"/>
    <w:multiLevelType w:val="hybridMultilevel"/>
    <w:tmpl w:val="1A6A958A"/>
    <w:lvl w:ilvl="0" w:tplc="9DEE43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9681354"/>
    <w:multiLevelType w:val="hybridMultilevel"/>
    <w:tmpl w:val="B6708AB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936814">
    <w:abstractNumId w:val="0"/>
  </w:num>
  <w:num w:numId="2" w16cid:durableId="1081490980">
    <w:abstractNumId w:val="1"/>
  </w:num>
  <w:num w:numId="3" w16cid:durableId="1930311484">
    <w:abstractNumId w:val="3"/>
  </w:num>
  <w:num w:numId="4" w16cid:durableId="2128356189">
    <w:abstractNumId w:val="5"/>
  </w:num>
  <w:num w:numId="5" w16cid:durableId="73550901">
    <w:abstractNumId w:val="4"/>
  </w:num>
  <w:num w:numId="6" w16cid:durableId="1446341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24"/>
    <w:rsid w:val="000448CD"/>
    <w:rsid w:val="00134986"/>
    <w:rsid w:val="00156E83"/>
    <w:rsid w:val="00183DCB"/>
    <w:rsid w:val="001843D9"/>
    <w:rsid w:val="00192324"/>
    <w:rsid w:val="00281A09"/>
    <w:rsid w:val="00283AD3"/>
    <w:rsid w:val="002F10CB"/>
    <w:rsid w:val="00325E31"/>
    <w:rsid w:val="00383536"/>
    <w:rsid w:val="003D2D12"/>
    <w:rsid w:val="003D702D"/>
    <w:rsid w:val="00444B38"/>
    <w:rsid w:val="0052521B"/>
    <w:rsid w:val="00551E3B"/>
    <w:rsid w:val="005773E1"/>
    <w:rsid w:val="005843A0"/>
    <w:rsid w:val="006769FB"/>
    <w:rsid w:val="006F16C9"/>
    <w:rsid w:val="00713A8C"/>
    <w:rsid w:val="00753754"/>
    <w:rsid w:val="00871F78"/>
    <w:rsid w:val="008E3AAB"/>
    <w:rsid w:val="00954893"/>
    <w:rsid w:val="00A07722"/>
    <w:rsid w:val="00A2181E"/>
    <w:rsid w:val="00B413EA"/>
    <w:rsid w:val="00BB0E43"/>
    <w:rsid w:val="00C22D10"/>
    <w:rsid w:val="00C843B4"/>
    <w:rsid w:val="00CD5FC6"/>
    <w:rsid w:val="00CD78BB"/>
    <w:rsid w:val="00D36300"/>
    <w:rsid w:val="00D43A96"/>
    <w:rsid w:val="00D552DD"/>
    <w:rsid w:val="00DB446D"/>
    <w:rsid w:val="00DC4BBF"/>
    <w:rsid w:val="00DD6226"/>
    <w:rsid w:val="00E375CD"/>
    <w:rsid w:val="00E700AE"/>
    <w:rsid w:val="00F500E6"/>
    <w:rsid w:val="00FB6B17"/>
    <w:rsid w:val="00FC0D44"/>
    <w:rsid w:val="00FC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3EF2"/>
  <w15:chartTrackingRefBased/>
  <w15:docId w15:val="{E8D1FA4C-94F0-4E33-A1DF-53D9A5AC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919061418540</dc:creator>
  <cp:keywords/>
  <dc:description/>
  <cp:lastModifiedBy>MAYA KRISHNAKUMAR</cp:lastModifiedBy>
  <cp:revision>37</cp:revision>
  <dcterms:created xsi:type="dcterms:W3CDTF">2026-06-10T14:58:00Z</dcterms:created>
  <dcterms:modified xsi:type="dcterms:W3CDTF">2026-08-16T16:21:00Z</dcterms:modified>
</cp:coreProperties>
</file>