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4087" w14:textId="73476D29" w:rsidR="00CA2010" w:rsidRPr="00A7035A" w:rsidRDefault="00A7035A" w:rsidP="00A7035A">
      <w:pPr>
        <w:jc w:val="center"/>
        <w:rPr>
          <w:b/>
          <w:bCs/>
          <w:color w:val="1F4E79" w:themeColor="accent5" w:themeShade="80"/>
          <w:sz w:val="40"/>
          <w:szCs w:val="40"/>
        </w:rPr>
      </w:pPr>
      <w:r w:rsidRPr="00A7035A">
        <w:rPr>
          <w:b/>
          <w:bCs/>
          <w:color w:val="1F4E79" w:themeColor="accent5" w:themeShade="80"/>
          <w:sz w:val="40"/>
          <w:szCs w:val="40"/>
        </w:rPr>
        <w:t>Day 3: Define Requirements</w:t>
      </w:r>
    </w:p>
    <w:p w14:paraId="035AF30B" w14:textId="3D028FE4" w:rsidR="00A7035A" w:rsidRDefault="00A7035A" w:rsidP="00A7035A">
      <w:pPr>
        <w:pStyle w:val="ListParagraph"/>
        <w:numPr>
          <w:ilvl w:val="0"/>
          <w:numId w:val="1"/>
        </w:numPr>
        <w:rPr>
          <w:color w:val="1F4E79" w:themeColor="accent5" w:themeShade="80"/>
          <w:sz w:val="32"/>
          <w:szCs w:val="32"/>
        </w:rPr>
      </w:pPr>
      <w:r w:rsidRPr="00A7035A">
        <w:rPr>
          <w:color w:val="1F4E79" w:themeColor="accent5" w:themeShade="80"/>
          <w:sz w:val="32"/>
          <w:szCs w:val="32"/>
        </w:rPr>
        <w:t>Functional Requirements</w:t>
      </w:r>
      <w:r w:rsidRPr="00A7035A">
        <w:rPr>
          <w:color w:val="1F4E79" w:themeColor="accent5" w:themeShade="80"/>
          <w:sz w:val="32"/>
          <w:szCs w:val="32"/>
        </w:rPr>
        <w:t>:</w:t>
      </w:r>
    </w:p>
    <w:p w14:paraId="14F082BA" w14:textId="1C445BB0" w:rsidR="00213976" w:rsidRDefault="00213976" w:rsidP="00213976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 w:rsidRPr="00213976">
        <w:rPr>
          <w:color w:val="2E74B5" w:themeColor="accent5" w:themeShade="BF"/>
        </w:rPr>
        <w:t>URL Creation &amp; Management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6521"/>
        <w:gridCol w:w="991"/>
      </w:tblGrid>
      <w:tr w:rsidR="003912DD" w14:paraId="3B987DBB" w14:textId="77777777" w:rsidTr="00AB0AF1">
        <w:tc>
          <w:tcPr>
            <w:tcW w:w="1118" w:type="dxa"/>
          </w:tcPr>
          <w:p w14:paraId="73F2C521" w14:textId="77777777" w:rsidR="003912DD" w:rsidRPr="003912DD" w:rsidRDefault="003912DD" w:rsidP="003912DD">
            <w:pPr>
              <w:jc w:val="center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ID</w:t>
            </w:r>
          </w:p>
        </w:tc>
        <w:tc>
          <w:tcPr>
            <w:tcW w:w="6521" w:type="dxa"/>
          </w:tcPr>
          <w:p w14:paraId="4381727B" w14:textId="77777777" w:rsidR="003912DD" w:rsidRPr="003912DD" w:rsidRDefault="003912DD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Requirement</w:t>
            </w:r>
          </w:p>
        </w:tc>
        <w:tc>
          <w:tcPr>
            <w:tcW w:w="991" w:type="dxa"/>
          </w:tcPr>
          <w:p w14:paraId="5811BD50" w14:textId="77777777" w:rsidR="003912DD" w:rsidRPr="003912DD" w:rsidRDefault="003912DD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Priority</w:t>
            </w:r>
          </w:p>
        </w:tc>
      </w:tr>
      <w:tr w:rsidR="003912DD" w14:paraId="7B724595" w14:textId="77777777" w:rsidTr="00AB0AF1">
        <w:tc>
          <w:tcPr>
            <w:tcW w:w="1118" w:type="dxa"/>
          </w:tcPr>
          <w:p w14:paraId="641C3657" w14:textId="7777777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FR-01</w:t>
            </w:r>
          </w:p>
        </w:tc>
        <w:tc>
          <w:tcPr>
            <w:tcW w:w="6521" w:type="dxa"/>
          </w:tcPr>
          <w:p w14:paraId="295D856B" w14:textId="1FB1A34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 allow a user to submit a long URL to be shortened.</w:t>
            </w:r>
          </w:p>
        </w:tc>
        <w:tc>
          <w:tcPr>
            <w:tcW w:w="991" w:type="dxa"/>
          </w:tcPr>
          <w:p w14:paraId="03D41D3C" w14:textId="27E4E0DC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3912DD" w14:paraId="30ED7E75" w14:textId="77777777" w:rsidTr="00AB0AF1">
        <w:tc>
          <w:tcPr>
            <w:tcW w:w="1118" w:type="dxa"/>
          </w:tcPr>
          <w:p w14:paraId="69E46D92" w14:textId="7777777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FR-02</w:t>
            </w:r>
          </w:p>
        </w:tc>
        <w:tc>
          <w:tcPr>
            <w:tcW w:w="6521" w:type="dxa"/>
          </w:tcPr>
          <w:p w14:paraId="7B4C7166" w14:textId="05E73198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 xml:space="preserve">The system shall </w:t>
            </w:r>
            <w:r>
              <w:rPr>
                <w:sz w:val="20"/>
                <w:szCs w:val="20"/>
              </w:rPr>
              <w:t>validate the submitted URL before creating a short URL.</w:t>
            </w:r>
          </w:p>
        </w:tc>
        <w:tc>
          <w:tcPr>
            <w:tcW w:w="991" w:type="dxa"/>
          </w:tcPr>
          <w:p w14:paraId="3EA73D75" w14:textId="10656A12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3912DD" w14:paraId="0842C614" w14:textId="77777777" w:rsidTr="00AB0AF1">
        <w:tc>
          <w:tcPr>
            <w:tcW w:w="1118" w:type="dxa"/>
          </w:tcPr>
          <w:p w14:paraId="221916E3" w14:textId="7777777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FR-03</w:t>
            </w:r>
          </w:p>
        </w:tc>
        <w:tc>
          <w:tcPr>
            <w:tcW w:w="6521" w:type="dxa"/>
          </w:tcPr>
          <w:p w14:paraId="378FC7C6" w14:textId="602CDA94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generate a unique short code for each shortened URL.</w:t>
            </w:r>
          </w:p>
        </w:tc>
        <w:tc>
          <w:tcPr>
            <w:tcW w:w="991" w:type="dxa"/>
          </w:tcPr>
          <w:p w14:paraId="21EFD172" w14:textId="580E1898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3912DD" w14:paraId="5C2F418A" w14:textId="77777777" w:rsidTr="00AB0AF1">
        <w:tc>
          <w:tcPr>
            <w:tcW w:w="1118" w:type="dxa"/>
          </w:tcPr>
          <w:p w14:paraId="04B5A192" w14:textId="7777777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FR-04</w:t>
            </w:r>
          </w:p>
        </w:tc>
        <w:tc>
          <w:tcPr>
            <w:tcW w:w="6521" w:type="dxa"/>
          </w:tcPr>
          <w:p w14:paraId="47040946" w14:textId="2379715E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associate the generated short code with original URL.</w:t>
            </w:r>
          </w:p>
        </w:tc>
        <w:tc>
          <w:tcPr>
            <w:tcW w:w="991" w:type="dxa"/>
          </w:tcPr>
          <w:p w14:paraId="00E494DB" w14:textId="01938519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3912DD" w14:paraId="3832B66B" w14:textId="77777777" w:rsidTr="00AB0AF1">
        <w:tc>
          <w:tcPr>
            <w:tcW w:w="1118" w:type="dxa"/>
          </w:tcPr>
          <w:p w14:paraId="1BF23CE1" w14:textId="7777777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FR-05</w:t>
            </w:r>
          </w:p>
        </w:tc>
        <w:tc>
          <w:tcPr>
            <w:tcW w:w="6521" w:type="dxa"/>
          </w:tcPr>
          <w:p w14:paraId="37163857" w14:textId="6123657E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store the shortened URL and its associated information.</w:t>
            </w:r>
          </w:p>
        </w:tc>
        <w:tc>
          <w:tcPr>
            <w:tcW w:w="991" w:type="dxa"/>
          </w:tcPr>
          <w:p w14:paraId="6A7C28B6" w14:textId="45BCF9C3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3912DD" w14:paraId="53A55EEF" w14:textId="77777777" w:rsidTr="00AB0AF1">
        <w:tc>
          <w:tcPr>
            <w:tcW w:w="1118" w:type="dxa"/>
          </w:tcPr>
          <w:p w14:paraId="0C8CFAB8" w14:textId="7777777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FR-06</w:t>
            </w:r>
          </w:p>
        </w:tc>
        <w:tc>
          <w:tcPr>
            <w:tcW w:w="6521" w:type="dxa"/>
          </w:tcPr>
          <w:p w14:paraId="177B2223" w14:textId="158D10D7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return the generated short URL to the user after successful creation.</w:t>
            </w:r>
          </w:p>
        </w:tc>
        <w:tc>
          <w:tcPr>
            <w:tcW w:w="991" w:type="dxa"/>
          </w:tcPr>
          <w:p w14:paraId="69D96284" w14:textId="4BAC91A4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3912DD" w14:paraId="7005EDF9" w14:textId="77777777" w:rsidTr="00AB0AF1">
        <w:tc>
          <w:tcPr>
            <w:tcW w:w="1118" w:type="dxa"/>
          </w:tcPr>
          <w:p w14:paraId="5B1EFB4B" w14:textId="3A6932B8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FR-07</w:t>
            </w:r>
          </w:p>
        </w:tc>
        <w:tc>
          <w:tcPr>
            <w:tcW w:w="6521" w:type="dxa"/>
          </w:tcPr>
          <w:p w14:paraId="4E9B645B" w14:textId="4EFB70E6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users to create multiple shortened URLs</w:t>
            </w:r>
            <w:r w:rsidR="00AB0AF1">
              <w:rPr>
                <w:sz w:val="20"/>
                <w:szCs w:val="20"/>
              </w:rPr>
              <w:t>.</w:t>
            </w:r>
          </w:p>
        </w:tc>
        <w:tc>
          <w:tcPr>
            <w:tcW w:w="991" w:type="dxa"/>
          </w:tcPr>
          <w:p w14:paraId="3A65D76B" w14:textId="259E453C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3912DD" w14:paraId="659D3960" w14:textId="77777777" w:rsidTr="00AB0AF1">
        <w:tc>
          <w:tcPr>
            <w:tcW w:w="1118" w:type="dxa"/>
          </w:tcPr>
          <w:p w14:paraId="21226C66" w14:textId="3FB14756" w:rsidR="003912DD" w:rsidRP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FR-08</w:t>
            </w:r>
          </w:p>
        </w:tc>
        <w:tc>
          <w:tcPr>
            <w:tcW w:w="6521" w:type="dxa"/>
          </w:tcPr>
          <w:p w14:paraId="40A53F93" w14:textId="71DA09DC" w:rsidR="003912DD" w:rsidRPr="003912DD" w:rsidRDefault="00AB0AF1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user to edit</w:t>
            </w:r>
            <w:r w:rsidR="00C514B4">
              <w:rPr>
                <w:sz w:val="20"/>
                <w:szCs w:val="20"/>
              </w:rPr>
              <w:t xml:space="preserve"> their own</w:t>
            </w:r>
            <w:r>
              <w:rPr>
                <w:sz w:val="20"/>
                <w:szCs w:val="20"/>
              </w:rPr>
              <w:t xml:space="preserve"> shortened URL.</w:t>
            </w:r>
          </w:p>
        </w:tc>
        <w:tc>
          <w:tcPr>
            <w:tcW w:w="991" w:type="dxa"/>
          </w:tcPr>
          <w:p w14:paraId="1E84BEEC" w14:textId="6B803C9E" w:rsidR="003912DD" w:rsidRDefault="00AB0AF1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3912DD" w14:paraId="7ECCC062" w14:textId="77777777" w:rsidTr="00AB0AF1">
        <w:tc>
          <w:tcPr>
            <w:tcW w:w="1118" w:type="dxa"/>
          </w:tcPr>
          <w:p w14:paraId="75D498A0" w14:textId="2B45F354" w:rsidR="003912DD" w:rsidRDefault="003912DD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AB0AF1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-09</w:t>
            </w:r>
          </w:p>
        </w:tc>
        <w:tc>
          <w:tcPr>
            <w:tcW w:w="6521" w:type="dxa"/>
          </w:tcPr>
          <w:p w14:paraId="77F035A0" w14:textId="409188FD" w:rsidR="003912DD" w:rsidRPr="003912DD" w:rsidRDefault="00AB0AF1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user to delete</w:t>
            </w:r>
            <w:r w:rsidR="00C514B4">
              <w:rPr>
                <w:sz w:val="20"/>
                <w:szCs w:val="20"/>
              </w:rPr>
              <w:t xml:space="preserve"> their own</w:t>
            </w:r>
            <w:r>
              <w:rPr>
                <w:sz w:val="20"/>
                <w:szCs w:val="20"/>
              </w:rPr>
              <w:t xml:space="preserve"> short URL.</w:t>
            </w:r>
          </w:p>
        </w:tc>
        <w:tc>
          <w:tcPr>
            <w:tcW w:w="991" w:type="dxa"/>
          </w:tcPr>
          <w:p w14:paraId="55462380" w14:textId="76172514" w:rsidR="003912DD" w:rsidRDefault="00AB0AF1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AB0AF1" w14:paraId="00E19FE2" w14:textId="77777777" w:rsidTr="00AB0AF1">
        <w:tc>
          <w:tcPr>
            <w:tcW w:w="1118" w:type="dxa"/>
          </w:tcPr>
          <w:p w14:paraId="19529408" w14:textId="153637F6" w:rsidR="00AB0AF1" w:rsidRDefault="00AB0AF1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FR-10</w:t>
            </w:r>
          </w:p>
        </w:tc>
        <w:tc>
          <w:tcPr>
            <w:tcW w:w="6521" w:type="dxa"/>
          </w:tcPr>
          <w:p w14:paraId="1005A37E" w14:textId="133C6854" w:rsidR="00AB0AF1" w:rsidRPr="003912DD" w:rsidRDefault="00AB0AF1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deal with expired URLs.</w:t>
            </w:r>
          </w:p>
        </w:tc>
        <w:tc>
          <w:tcPr>
            <w:tcW w:w="991" w:type="dxa"/>
          </w:tcPr>
          <w:p w14:paraId="435DCF2C" w14:textId="15528741" w:rsidR="00AB0AF1" w:rsidRDefault="00AB0AF1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C514B4" w14:paraId="24BDA133" w14:textId="77777777" w:rsidTr="00AB0AF1">
        <w:tc>
          <w:tcPr>
            <w:tcW w:w="1118" w:type="dxa"/>
          </w:tcPr>
          <w:p w14:paraId="615D8CDF" w14:textId="606C1E67" w:rsidR="00C514B4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FR-11</w:t>
            </w:r>
          </w:p>
        </w:tc>
        <w:tc>
          <w:tcPr>
            <w:tcW w:w="6521" w:type="dxa"/>
          </w:tcPr>
          <w:p w14:paraId="5CF243B1" w14:textId="3C7E8765" w:rsidR="00C514B4" w:rsidRPr="003912DD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user to set an expiration date for URL if user wants to.</w:t>
            </w:r>
          </w:p>
        </w:tc>
        <w:tc>
          <w:tcPr>
            <w:tcW w:w="991" w:type="dxa"/>
          </w:tcPr>
          <w:p w14:paraId="551BC0BB" w14:textId="0287DD17" w:rsidR="00C514B4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C514B4" w14:paraId="6809B95B" w14:textId="77777777" w:rsidTr="00AB0AF1">
        <w:tc>
          <w:tcPr>
            <w:tcW w:w="1118" w:type="dxa"/>
          </w:tcPr>
          <w:p w14:paraId="41614AE6" w14:textId="10428865" w:rsidR="00C514B4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FR-12</w:t>
            </w:r>
          </w:p>
        </w:tc>
        <w:tc>
          <w:tcPr>
            <w:tcW w:w="6521" w:type="dxa"/>
          </w:tcPr>
          <w:p w14:paraId="4C832D19" w14:textId="57DF334C" w:rsidR="00C514B4" w:rsidRPr="003912DD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user to disable their own shortened URL.</w:t>
            </w:r>
          </w:p>
        </w:tc>
        <w:tc>
          <w:tcPr>
            <w:tcW w:w="991" w:type="dxa"/>
          </w:tcPr>
          <w:p w14:paraId="5F66063A" w14:textId="07DDE355" w:rsidR="00C514B4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</w:t>
            </w:r>
          </w:p>
        </w:tc>
      </w:tr>
      <w:tr w:rsidR="00AB0AF1" w14:paraId="0E917BF2" w14:textId="77777777" w:rsidTr="00AB0AF1">
        <w:tc>
          <w:tcPr>
            <w:tcW w:w="1118" w:type="dxa"/>
          </w:tcPr>
          <w:p w14:paraId="36FCE02A" w14:textId="6F4B584B" w:rsid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</w:t>
            </w:r>
            <w:r w:rsidR="00C514B4">
              <w:rPr>
                <w:sz w:val="20"/>
                <w:szCs w:val="20"/>
              </w:rPr>
              <w:t>3</w:t>
            </w:r>
          </w:p>
        </w:tc>
        <w:tc>
          <w:tcPr>
            <w:tcW w:w="6521" w:type="dxa"/>
          </w:tcPr>
          <w:p w14:paraId="1E308B2C" w14:textId="38FF93C0" w:rsidR="00AB0AF1" w:rsidRPr="003912DD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user to customize their own shortened URL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91" w:type="dxa"/>
          </w:tcPr>
          <w:p w14:paraId="4757CE48" w14:textId="4B08A881" w:rsid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</w:t>
            </w:r>
          </w:p>
        </w:tc>
      </w:tr>
    </w:tbl>
    <w:p w14:paraId="0567A35C" w14:textId="77777777" w:rsidR="003912DD" w:rsidRPr="003912DD" w:rsidRDefault="003912DD" w:rsidP="003912DD">
      <w:pPr>
        <w:rPr>
          <w:color w:val="2E74B5" w:themeColor="accent5" w:themeShade="BF"/>
        </w:rPr>
      </w:pPr>
    </w:p>
    <w:p w14:paraId="4A117F10" w14:textId="19CB1A90" w:rsidR="00213976" w:rsidRDefault="00213976" w:rsidP="00213976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URL Redirection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6237"/>
        <w:gridCol w:w="991"/>
      </w:tblGrid>
      <w:tr w:rsidR="00AB0AF1" w14:paraId="65D43D77" w14:textId="77777777" w:rsidTr="00AB0AF1">
        <w:tc>
          <w:tcPr>
            <w:tcW w:w="1042" w:type="dxa"/>
          </w:tcPr>
          <w:p w14:paraId="4482AA64" w14:textId="74C5C6A7" w:rsidR="00AB0AF1" w:rsidRPr="00AB0AF1" w:rsidRDefault="00AB0AF1" w:rsidP="00AB0AF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ID</w:t>
            </w:r>
          </w:p>
        </w:tc>
        <w:tc>
          <w:tcPr>
            <w:tcW w:w="6237" w:type="dxa"/>
          </w:tcPr>
          <w:p w14:paraId="63CF9F22" w14:textId="21D5A617" w:rsidR="00AB0AF1" w:rsidRPr="00AB0AF1" w:rsidRDefault="00AB0AF1" w:rsidP="00AB0AF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Requirement</w:t>
            </w:r>
          </w:p>
        </w:tc>
        <w:tc>
          <w:tcPr>
            <w:tcW w:w="991" w:type="dxa"/>
          </w:tcPr>
          <w:p w14:paraId="2F18CF44" w14:textId="72564FA8" w:rsidR="00AB0AF1" w:rsidRPr="00AB0AF1" w:rsidRDefault="00AB0AF1" w:rsidP="00AB0AF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Priority</w:t>
            </w:r>
          </w:p>
        </w:tc>
      </w:tr>
      <w:tr w:rsidR="00AB0AF1" w14:paraId="1F9CA2D0" w14:textId="77777777" w:rsidTr="00AB0AF1">
        <w:tc>
          <w:tcPr>
            <w:tcW w:w="1042" w:type="dxa"/>
          </w:tcPr>
          <w:p w14:paraId="1A46EF4D" w14:textId="0121ACCB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</w:t>
            </w:r>
            <w:r w:rsidR="00C514B4">
              <w:rPr>
                <w:sz w:val="20"/>
                <w:szCs w:val="20"/>
              </w:rPr>
              <w:t>4</w:t>
            </w:r>
          </w:p>
        </w:tc>
        <w:tc>
          <w:tcPr>
            <w:tcW w:w="6237" w:type="dxa"/>
          </w:tcPr>
          <w:p w14:paraId="2E57141F" w14:textId="31C744B9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a user to access a shortened URL using its short code.</w:t>
            </w:r>
          </w:p>
        </w:tc>
        <w:tc>
          <w:tcPr>
            <w:tcW w:w="991" w:type="dxa"/>
          </w:tcPr>
          <w:p w14:paraId="5DABB71C" w14:textId="4A1B5187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14:paraId="2E68DB0C" w14:textId="77777777" w:rsidTr="00AB0AF1">
        <w:tc>
          <w:tcPr>
            <w:tcW w:w="1042" w:type="dxa"/>
          </w:tcPr>
          <w:p w14:paraId="571EBFC8" w14:textId="7391EDB5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</w:t>
            </w:r>
            <w:r w:rsidR="00C514B4">
              <w:rPr>
                <w:sz w:val="20"/>
                <w:szCs w:val="20"/>
              </w:rPr>
              <w:t>5</w:t>
            </w:r>
          </w:p>
        </w:tc>
        <w:tc>
          <w:tcPr>
            <w:tcW w:w="6237" w:type="dxa"/>
          </w:tcPr>
          <w:p w14:paraId="51B03AAA" w14:textId="609A4AB6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retrieve the original URL associated with the requested short code.</w:t>
            </w:r>
          </w:p>
        </w:tc>
        <w:tc>
          <w:tcPr>
            <w:tcW w:w="991" w:type="dxa"/>
          </w:tcPr>
          <w:p w14:paraId="70C771E2" w14:textId="773258DC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14:paraId="03AADCB7" w14:textId="77777777" w:rsidTr="00AB0AF1">
        <w:tc>
          <w:tcPr>
            <w:tcW w:w="1042" w:type="dxa"/>
          </w:tcPr>
          <w:p w14:paraId="07A81D3A" w14:textId="00968D8E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</w:t>
            </w:r>
            <w:r w:rsidR="00C514B4">
              <w:rPr>
                <w:sz w:val="20"/>
                <w:szCs w:val="20"/>
              </w:rPr>
              <w:t>6</w:t>
            </w:r>
          </w:p>
        </w:tc>
        <w:tc>
          <w:tcPr>
            <w:tcW w:w="6237" w:type="dxa"/>
          </w:tcPr>
          <w:p w14:paraId="5775E095" w14:textId="15A377AB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redirect the user to corresponding original URL.</w:t>
            </w:r>
          </w:p>
        </w:tc>
        <w:tc>
          <w:tcPr>
            <w:tcW w:w="991" w:type="dxa"/>
          </w:tcPr>
          <w:p w14:paraId="60359BE7" w14:textId="6E4AA00D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14:paraId="540F2032" w14:textId="77777777" w:rsidTr="00AB0AF1">
        <w:tc>
          <w:tcPr>
            <w:tcW w:w="1042" w:type="dxa"/>
          </w:tcPr>
          <w:p w14:paraId="4CE20C41" w14:textId="524D2C18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</w:t>
            </w:r>
            <w:r w:rsidR="00C514B4">
              <w:rPr>
                <w:sz w:val="20"/>
                <w:szCs w:val="20"/>
              </w:rPr>
              <w:t>7</w:t>
            </w:r>
          </w:p>
        </w:tc>
        <w:tc>
          <w:tcPr>
            <w:tcW w:w="6237" w:type="dxa"/>
          </w:tcPr>
          <w:p w14:paraId="16FD0729" w14:textId="47D688C0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return an appropriate error when the requested short code does not exist.</w:t>
            </w:r>
          </w:p>
        </w:tc>
        <w:tc>
          <w:tcPr>
            <w:tcW w:w="991" w:type="dxa"/>
          </w:tcPr>
          <w:p w14:paraId="040878CE" w14:textId="14D7640A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14:paraId="4DEA7733" w14:textId="77777777" w:rsidTr="00AB0AF1">
        <w:tc>
          <w:tcPr>
            <w:tcW w:w="1042" w:type="dxa"/>
          </w:tcPr>
          <w:p w14:paraId="63530231" w14:textId="50024427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</w:t>
            </w:r>
            <w:r w:rsidR="00C514B4">
              <w:rPr>
                <w:sz w:val="20"/>
                <w:szCs w:val="20"/>
              </w:rPr>
              <w:t>8</w:t>
            </w:r>
          </w:p>
        </w:tc>
        <w:tc>
          <w:tcPr>
            <w:tcW w:w="6237" w:type="dxa"/>
          </w:tcPr>
          <w:p w14:paraId="0287FE73" w14:textId="23E88405" w:rsidR="00AB0AF1" w:rsidRPr="00AB0AF1" w:rsidRDefault="00AB0AF1" w:rsidP="00AB0AF1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 w:rsidR="00C514B4">
              <w:rPr>
                <w:sz w:val="20"/>
                <w:szCs w:val="20"/>
              </w:rPr>
              <w:t xml:space="preserve"> prevent redirection for expired or disabled URLs.</w:t>
            </w:r>
          </w:p>
        </w:tc>
        <w:tc>
          <w:tcPr>
            <w:tcW w:w="991" w:type="dxa"/>
          </w:tcPr>
          <w:p w14:paraId="363943CA" w14:textId="1D24DAB5" w:rsidR="00AB0AF1" w:rsidRPr="00AB0AF1" w:rsidRDefault="00C514B4" w:rsidP="00AB0AF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2658295E" w14:textId="77777777" w:rsidR="00AB0AF1" w:rsidRDefault="00AB0AF1" w:rsidP="00AB0AF1">
      <w:pPr>
        <w:pStyle w:val="ListParagraph"/>
        <w:ind w:left="1080"/>
        <w:rPr>
          <w:color w:val="2E74B5" w:themeColor="accent5" w:themeShade="BF"/>
        </w:rPr>
      </w:pPr>
    </w:p>
    <w:p w14:paraId="28BDAA6F" w14:textId="0D96A24A" w:rsidR="00213976" w:rsidRDefault="00213976" w:rsidP="00213976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Analytics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6237"/>
        <w:gridCol w:w="991"/>
      </w:tblGrid>
      <w:tr w:rsidR="00AB0AF1" w:rsidRPr="00AB0AF1" w14:paraId="4A85DDE5" w14:textId="77777777" w:rsidTr="002476EE">
        <w:tc>
          <w:tcPr>
            <w:tcW w:w="1042" w:type="dxa"/>
          </w:tcPr>
          <w:p w14:paraId="7A75B90C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ID</w:t>
            </w:r>
          </w:p>
        </w:tc>
        <w:tc>
          <w:tcPr>
            <w:tcW w:w="6237" w:type="dxa"/>
          </w:tcPr>
          <w:p w14:paraId="11490922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Requirement</w:t>
            </w:r>
          </w:p>
        </w:tc>
        <w:tc>
          <w:tcPr>
            <w:tcW w:w="991" w:type="dxa"/>
          </w:tcPr>
          <w:p w14:paraId="39F015EC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Priority</w:t>
            </w:r>
          </w:p>
        </w:tc>
      </w:tr>
      <w:tr w:rsidR="00AB0AF1" w:rsidRPr="00AB0AF1" w14:paraId="4C38FEE8" w14:textId="77777777" w:rsidTr="002476EE">
        <w:tc>
          <w:tcPr>
            <w:tcW w:w="1042" w:type="dxa"/>
          </w:tcPr>
          <w:p w14:paraId="0C9E67E5" w14:textId="7202A39A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6237" w:type="dxa"/>
          </w:tcPr>
          <w:p w14:paraId="34047D88" w14:textId="64B0B3AC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record each visit to a shortened URL.</w:t>
            </w:r>
          </w:p>
        </w:tc>
        <w:tc>
          <w:tcPr>
            <w:tcW w:w="991" w:type="dxa"/>
          </w:tcPr>
          <w:p w14:paraId="2B508CDF" w14:textId="07A2CC1D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38599CC3" w14:textId="77777777" w:rsidTr="002476EE">
        <w:tc>
          <w:tcPr>
            <w:tcW w:w="1042" w:type="dxa"/>
          </w:tcPr>
          <w:p w14:paraId="2B21886E" w14:textId="16CB33E1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FR-20</w:t>
            </w:r>
          </w:p>
        </w:tc>
        <w:tc>
          <w:tcPr>
            <w:tcW w:w="6237" w:type="dxa"/>
          </w:tcPr>
          <w:p w14:paraId="407BACB7" w14:textId="13695A87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record the date and time of each visit.</w:t>
            </w:r>
          </w:p>
        </w:tc>
        <w:tc>
          <w:tcPr>
            <w:tcW w:w="991" w:type="dxa"/>
          </w:tcPr>
          <w:p w14:paraId="639DD0A1" w14:textId="3AEA1A83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5B24FE33" w14:textId="77777777" w:rsidTr="002476EE">
        <w:tc>
          <w:tcPr>
            <w:tcW w:w="1042" w:type="dxa"/>
          </w:tcPr>
          <w:p w14:paraId="60DFAA5F" w14:textId="2883279C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FR-21</w:t>
            </w:r>
          </w:p>
        </w:tc>
        <w:tc>
          <w:tcPr>
            <w:tcW w:w="6237" w:type="dxa"/>
          </w:tcPr>
          <w:p w14:paraId="7F97EDED" w14:textId="3EE64001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collect relevant information about the request for analytics purposes.</w:t>
            </w:r>
          </w:p>
        </w:tc>
        <w:tc>
          <w:tcPr>
            <w:tcW w:w="991" w:type="dxa"/>
          </w:tcPr>
          <w:p w14:paraId="028FA120" w14:textId="00844F47" w:rsidR="00AB0AF1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C514B4" w:rsidRPr="00AB0AF1" w14:paraId="5754F62A" w14:textId="77777777" w:rsidTr="002476EE">
        <w:tc>
          <w:tcPr>
            <w:tcW w:w="1042" w:type="dxa"/>
          </w:tcPr>
          <w:p w14:paraId="26936B6A" w14:textId="68CCE366" w:rsidR="00C514B4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FR-22</w:t>
            </w:r>
          </w:p>
        </w:tc>
        <w:tc>
          <w:tcPr>
            <w:tcW w:w="6237" w:type="dxa"/>
          </w:tcPr>
          <w:p w14:paraId="008C8732" w14:textId="28C46646" w:rsidR="00C514B4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associate each recorded visit with the corresponding shortened URL.</w:t>
            </w:r>
          </w:p>
        </w:tc>
        <w:tc>
          <w:tcPr>
            <w:tcW w:w="991" w:type="dxa"/>
          </w:tcPr>
          <w:p w14:paraId="2A2B39CB" w14:textId="5A54D6A6" w:rsidR="00C514B4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C514B4" w:rsidRPr="00AB0AF1" w14:paraId="40063326" w14:textId="77777777" w:rsidTr="002476EE">
        <w:tc>
          <w:tcPr>
            <w:tcW w:w="1042" w:type="dxa"/>
          </w:tcPr>
          <w:p w14:paraId="35A0A633" w14:textId="73265BB0" w:rsidR="00C514B4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FR-23</w:t>
            </w:r>
          </w:p>
        </w:tc>
        <w:tc>
          <w:tcPr>
            <w:tcW w:w="6237" w:type="dxa"/>
          </w:tcPr>
          <w:p w14:paraId="6F14CD6A" w14:textId="53843DAC" w:rsidR="00C514B4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calculate the total number of visits for each shortened URL.</w:t>
            </w:r>
          </w:p>
        </w:tc>
        <w:tc>
          <w:tcPr>
            <w:tcW w:w="991" w:type="dxa"/>
          </w:tcPr>
          <w:p w14:paraId="0C194203" w14:textId="4158DCF3" w:rsidR="00C514B4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C514B4" w:rsidRPr="00AB0AF1" w14:paraId="7C146616" w14:textId="77777777" w:rsidTr="002476EE">
        <w:tc>
          <w:tcPr>
            <w:tcW w:w="1042" w:type="dxa"/>
          </w:tcPr>
          <w:p w14:paraId="36FBCAC7" w14:textId="7DEA26A0" w:rsidR="00C514B4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FR-24</w:t>
            </w:r>
          </w:p>
        </w:tc>
        <w:tc>
          <w:tcPr>
            <w:tcW w:w="6237" w:type="dxa"/>
          </w:tcPr>
          <w:p w14:paraId="749F001E" w14:textId="30A1DBB1" w:rsidR="00C514B4" w:rsidRPr="00AB0AF1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provide users with analytics </w:t>
            </w:r>
            <w:r w:rsidR="00EF0798">
              <w:rPr>
                <w:sz w:val="20"/>
                <w:szCs w:val="20"/>
              </w:rPr>
              <w:t>for their shortened URLs.</w:t>
            </w:r>
          </w:p>
        </w:tc>
        <w:tc>
          <w:tcPr>
            <w:tcW w:w="991" w:type="dxa"/>
          </w:tcPr>
          <w:p w14:paraId="12D47836" w14:textId="49FF5030" w:rsidR="00C514B4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EF0798" w:rsidRPr="00AB0AF1" w14:paraId="2F2E9384" w14:textId="77777777" w:rsidTr="002476EE">
        <w:tc>
          <w:tcPr>
            <w:tcW w:w="1042" w:type="dxa"/>
          </w:tcPr>
          <w:p w14:paraId="59AC3AAC" w14:textId="129A1ACA" w:rsidR="00EF0798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FR-25</w:t>
            </w:r>
          </w:p>
        </w:tc>
        <w:tc>
          <w:tcPr>
            <w:tcW w:w="6237" w:type="dxa"/>
          </w:tcPr>
          <w:p w14:paraId="3F53BCF7" w14:textId="56438DA9" w:rsidR="00EF0798" w:rsidRPr="003912DD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provide date of when URL was created.</w:t>
            </w:r>
          </w:p>
        </w:tc>
        <w:tc>
          <w:tcPr>
            <w:tcW w:w="991" w:type="dxa"/>
          </w:tcPr>
          <w:p w14:paraId="0A851977" w14:textId="7E77598E" w:rsidR="00EF0798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C514B4" w:rsidRPr="00AB0AF1" w14:paraId="6AC14C1A" w14:textId="77777777" w:rsidTr="002476EE">
        <w:tc>
          <w:tcPr>
            <w:tcW w:w="1042" w:type="dxa"/>
          </w:tcPr>
          <w:p w14:paraId="1CD39EEE" w14:textId="697FBFDB" w:rsidR="00C514B4" w:rsidRDefault="00C514B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</w:t>
            </w:r>
            <w:r w:rsidR="00EF0798">
              <w:rPr>
                <w:sz w:val="20"/>
                <w:szCs w:val="20"/>
              </w:rPr>
              <w:t>6</w:t>
            </w:r>
          </w:p>
        </w:tc>
        <w:tc>
          <w:tcPr>
            <w:tcW w:w="6237" w:type="dxa"/>
          </w:tcPr>
          <w:p w14:paraId="7D84D744" w14:textId="0280BCA5" w:rsidR="00C514B4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analytics to be viewed over a specified time period.</w:t>
            </w:r>
          </w:p>
        </w:tc>
        <w:tc>
          <w:tcPr>
            <w:tcW w:w="991" w:type="dxa"/>
          </w:tcPr>
          <w:p w14:paraId="6C433E7E" w14:textId="44DF821B" w:rsidR="00C514B4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082B048E" w14:textId="77777777" w:rsidR="00EF0798" w:rsidRPr="00EF0798" w:rsidRDefault="00EF0798" w:rsidP="00EF0798">
      <w:pPr>
        <w:rPr>
          <w:color w:val="2E74B5" w:themeColor="accent5" w:themeShade="BF"/>
        </w:rPr>
      </w:pPr>
    </w:p>
    <w:p w14:paraId="7D319C91" w14:textId="162B2CC1" w:rsidR="003912DD" w:rsidRDefault="003912DD" w:rsidP="00213976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lastRenderedPageBreak/>
        <w:t>User Management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6237"/>
        <w:gridCol w:w="991"/>
      </w:tblGrid>
      <w:tr w:rsidR="00AB0AF1" w:rsidRPr="00AB0AF1" w14:paraId="39EE1164" w14:textId="77777777" w:rsidTr="002476EE">
        <w:tc>
          <w:tcPr>
            <w:tcW w:w="1042" w:type="dxa"/>
          </w:tcPr>
          <w:p w14:paraId="6413B615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ID</w:t>
            </w:r>
          </w:p>
        </w:tc>
        <w:tc>
          <w:tcPr>
            <w:tcW w:w="6237" w:type="dxa"/>
          </w:tcPr>
          <w:p w14:paraId="633D20B0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Requirement</w:t>
            </w:r>
          </w:p>
        </w:tc>
        <w:tc>
          <w:tcPr>
            <w:tcW w:w="991" w:type="dxa"/>
          </w:tcPr>
          <w:p w14:paraId="3B1BF0B5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Priority</w:t>
            </w:r>
          </w:p>
        </w:tc>
      </w:tr>
      <w:tr w:rsidR="00AB0AF1" w:rsidRPr="00AB0AF1" w14:paraId="20966F59" w14:textId="77777777" w:rsidTr="002476EE">
        <w:tc>
          <w:tcPr>
            <w:tcW w:w="1042" w:type="dxa"/>
          </w:tcPr>
          <w:p w14:paraId="7D1E07A9" w14:textId="0FCA1C6B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FR-27</w:t>
            </w:r>
          </w:p>
        </w:tc>
        <w:tc>
          <w:tcPr>
            <w:tcW w:w="6237" w:type="dxa"/>
          </w:tcPr>
          <w:p w14:paraId="0418D28A" w14:textId="4F6794C7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users to create an account.</w:t>
            </w:r>
          </w:p>
        </w:tc>
        <w:tc>
          <w:tcPr>
            <w:tcW w:w="991" w:type="dxa"/>
          </w:tcPr>
          <w:p w14:paraId="47519A3A" w14:textId="4A26D935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0159C223" w14:textId="77777777" w:rsidTr="002476EE">
        <w:tc>
          <w:tcPr>
            <w:tcW w:w="1042" w:type="dxa"/>
          </w:tcPr>
          <w:p w14:paraId="463A7FB9" w14:textId="0D1DE584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FR-28</w:t>
            </w:r>
          </w:p>
        </w:tc>
        <w:tc>
          <w:tcPr>
            <w:tcW w:w="6237" w:type="dxa"/>
          </w:tcPr>
          <w:p w14:paraId="4D42C69B" w14:textId="1B336A43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authenticate registered users.</w:t>
            </w:r>
          </w:p>
        </w:tc>
        <w:tc>
          <w:tcPr>
            <w:tcW w:w="991" w:type="dxa"/>
          </w:tcPr>
          <w:p w14:paraId="15C9FF74" w14:textId="4AB8E59D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52211DA3" w14:textId="77777777" w:rsidTr="002476EE">
        <w:tc>
          <w:tcPr>
            <w:tcW w:w="1042" w:type="dxa"/>
          </w:tcPr>
          <w:p w14:paraId="6B7966A5" w14:textId="5EC58268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FR-29</w:t>
            </w:r>
          </w:p>
        </w:tc>
        <w:tc>
          <w:tcPr>
            <w:tcW w:w="6237" w:type="dxa"/>
          </w:tcPr>
          <w:p w14:paraId="2B63AF0C" w14:textId="14B338FC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authenticated users to view the URLs they created.</w:t>
            </w:r>
          </w:p>
        </w:tc>
        <w:tc>
          <w:tcPr>
            <w:tcW w:w="991" w:type="dxa"/>
          </w:tcPr>
          <w:p w14:paraId="2A3F1BFA" w14:textId="0BBEBBA5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6FC56FB4" w14:textId="77777777" w:rsidTr="002476EE">
        <w:tc>
          <w:tcPr>
            <w:tcW w:w="1042" w:type="dxa"/>
          </w:tcPr>
          <w:p w14:paraId="5B7ACB8F" w14:textId="61E211FC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FR-30</w:t>
            </w:r>
          </w:p>
        </w:tc>
        <w:tc>
          <w:tcPr>
            <w:tcW w:w="6237" w:type="dxa"/>
          </w:tcPr>
          <w:p w14:paraId="10E00285" w14:textId="01745EE1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authenticated users to view </w:t>
            </w:r>
            <w:r>
              <w:rPr>
                <w:sz w:val="20"/>
                <w:szCs w:val="20"/>
              </w:rPr>
              <w:t>analytics for their URLs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91" w:type="dxa"/>
          </w:tcPr>
          <w:p w14:paraId="7CCD6C6C" w14:textId="5E7BAEF4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5CD1730F" w14:textId="77777777" w:rsidTr="002476EE">
        <w:tc>
          <w:tcPr>
            <w:tcW w:w="1042" w:type="dxa"/>
          </w:tcPr>
          <w:p w14:paraId="045B51FE" w14:textId="3705422E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FR-31</w:t>
            </w:r>
          </w:p>
        </w:tc>
        <w:tc>
          <w:tcPr>
            <w:tcW w:w="6237" w:type="dxa"/>
          </w:tcPr>
          <w:p w14:paraId="3E652BA8" w14:textId="6088EAF8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prevent users from accessing or modifying resources they are not authorized to access. </w:t>
            </w:r>
          </w:p>
        </w:tc>
        <w:tc>
          <w:tcPr>
            <w:tcW w:w="991" w:type="dxa"/>
          </w:tcPr>
          <w:p w14:paraId="4A489037" w14:textId="65F4B60F" w:rsidR="00AB0AF1" w:rsidRPr="00AB0AF1" w:rsidRDefault="00EF0798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</w:tbl>
    <w:p w14:paraId="5D175B3A" w14:textId="77777777" w:rsidR="00AB0AF1" w:rsidRDefault="00AB0AF1" w:rsidP="00AB0AF1">
      <w:pPr>
        <w:pStyle w:val="ListParagraph"/>
        <w:ind w:left="1080"/>
        <w:rPr>
          <w:color w:val="2E74B5" w:themeColor="accent5" w:themeShade="BF"/>
        </w:rPr>
      </w:pPr>
    </w:p>
    <w:p w14:paraId="4490C6C2" w14:textId="57EFC941" w:rsidR="003912DD" w:rsidRDefault="003912DD" w:rsidP="00213976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Administration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6237"/>
        <w:gridCol w:w="991"/>
      </w:tblGrid>
      <w:tr w:rsidR="00AB0AF1" w:rsidRPr="00AB0AF1" w14:paraId="237036B5" w14:textId="77777777" w:rsidTr="002476EE">
        <w:tc>
          <w:tcPr>
            <w:tcW w:w="1042" w:type="dxa"/>
          </w:tcPr>
          <w:p w14:paraId="182D511F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ID</w:t>
            </w:r>
          </w:p>
        </w:tc>
        <w:tc>
          <w:tcPr>
            <w:tcW w:w="6237" w:type="dxa"/>
          </w:tcPr>
          <w:p w14:paraId="1D8DC0A5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Requirement</w:t>
            </w:r>
          </w:p>
        </w:tc>
        <w:tc>
          <w:tcPr>
            <w:tcW w:w="991" w:type="dxa"/>
          </w:tcPr>
          <w:p w14:paraId="62243E20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Priority</w:t>
            </w:r>
          </w:p>
        </w:tc>
      </w:tr>
      <w:tr w:rsidR="00AB0AF1" w:rsidRPr="00AB0AF1" w14:paraId="6502DD33" w14:textId="77777777" w:rsidTr="002476EE">
        <w:tc>
          <w:tcPr>
            <w:tcW w:w="1042" w:type="dxa"/>
          </w:tcPr>
          <w:p w14:paraId="22EF7281" w14:textId="7E9EE569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FR-32</w:t>
            </w:r>
          </w:p>
        </w:tc>
        <w:tc>
          <w:tcPr>
            <w:tcW w:w="6237" w:type="dxa"/>
          </w:tcPr>
          <w:p w14:paraId="570893E8" w14:textId="77D06B37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provide administrators with access to an administrative interface.</w:t>
            </w:r>
          </w:p>
        </w:tc>
        <w:tc>
          <w:tcPr>
            <w:tcW w:w="991" w:type="dxa"/>
          </w:tcPr>
          <w:p w14:paraId="7F1F0B56" w14:textId="31356977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AB0AF1" w:rsidRPr="00AB0AF1" w14:paraId="2B5C7825" w14:textId="77777777" w:rsidTr="002476EE">
        <w:tc>
          <w:tcPr>
            <w:tcW w:w="1042" w:type="dxa"/>
          </w:tcPr>
          <w:p w14:paraId="39ECCA37" w14:textId="18C3ED36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FR-33</w:t>
            </w:r>
          </w:p>
        </w:tc>
        <w:tc>
          <w:tcPr>
            <w:tcW w:w="6237" w:type="dxa"/>
          </w:tcPr>
          <w:p w14:paraId="4C166DE8" w14:textId="578E2E39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administrators to view system statistics.</w:t>
            </w:r>
          </w:p>
        </w:tc>
        <w:tc>
          <w:tcPr>
            <w:tcW w:w="991" w:type="dxa"/>
          </w:tcPr>
          <w:p w14:paraId="13833387" w14:textId="2FC9D2A9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AB0AF1" w:rsidRPr="00AB0AF1" w14:paraId="0D363546" w14:textId="77777777" w:rsidTr="002476EE">
        <w:tc>
          <w:tcPr>
            <w:tcW w:w="1042" w:type="dxa"/>
          </w:tcPr>
          <w:p w14:paraId="1579DC77" w14:textId="25546768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FR-34</w:t>
            </w:r>
          </w:p>
        </w:tc>
        <w:tc>
          <w:tcPr>
            <w:tcW w:w="6237" w:type="dxa"/>
          </w:tcPr>
          <w:p w14:paraId="7F0B7D78" w14:textId="05A2D2A3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administrators to manage shortened URLs.</w:t>
            </w:r>
          </w:p>
        </w:tc>
        <w:tc>
          <w:tcPr>
            <w:tcW w:w="991" w:type="dxa"/>
          </w:tcPr>
          <w:p w14:paraId="76D9664B" w14:textId="2E480DB6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AB0AF1" w:rsidRPr="00AB0AF1" w14:paraId="0B3C374F" w14:textId="77777777" w:rsidTr="002476EE">
        <w:tc>
          <w:tcPr>
            <w:tcW w:w="1042" w:type="dxa"/>
          </w:tcPr>
          <w:p w14:paraId="73A672CD" w14:textId="5EF3C188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FR-35</w:t>
            </w:r>
          </w:p>
        </w:tc>
        <w:tc>
          <w:tcPr>
            <w:tcW w:w="6237" w:type="dxa"/>
          </w:tcPr>
          <w:p w14:paraId="538F2166" w14:textId="46D171CB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administrators to disable URLs that violate system rules.</w:t>
            </w:r>
          </w:p>
        </w:tc>
        <w:tc>
          <w:tcPr>
            <w:tcW w:w="991" w:type="dxa"/>
          </w:tcPr>
          <w:p w14:paraId="35013ADE" w14:textId="5583A754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  <w:tr w:rsidR="00AB0AF1" w:rsidRPr="00AB0AF1" w14:paraId="6546BE53" w14:textId="77777777" w:rsidTr="002476EE">
        <w:tc>
          <w:tcPr>
            <w:tcW w:w="1042" w:type="dxa"/>
          </w:tcPr>
          <w:p w14:paraId="20229151" w14:textId="3404ECB5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FR-36</w:t>
            </w:r>
          </w:p>
        </w:tc>
        <w:tc>
          <w:tcPr>
            <w:tcW w:w="6237" w:type="dxa"/>
          </w:tcPr>
          <w:p w14:paraId="692D8C11" w14:textId="4D3C9ABE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allow administrators to monitor relevant system activity.</w:t>
            </w:r>
          </w:p>
        </w:tc>
        <w:tc>
          <w:tcPr>
            <w:tcW w:w="991" w:type="dxa"/>
          </w:tcPr>
          <w:p w14:paraId="1363587F" w14:textId="6CBE91D6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7CD5265A" w14:textId="77777777" w:rsidR="00AB0AF1" w:rsidRDefault="00AB0AF1" w:rsidP="00AB0AF1">
      <w:pPr>
        <w:pStyle w:val="ListParagraph"/>
        <w:ind w:left="1080"/>
        <w:rPr>
          <w:color w:val="2E74B5" w:themeColor="accent5" w:themeShade="BF"/>
        </w:rPr>
      </w:pPr>
    </w:p>
    <w:p w14:paraId="0E5B198C" w14:textId="6D846933" w:rsidR="003912DD" w:rsidRDefault="003912DD" w:rsidP="00213976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Error Handling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42"/>
        <w:gridCol w:w="6237"/>
        <w:gridCol w:w="991"/>
      </w:tblGrid>
      <w:tr w:rsidR="00AB0AF1" w:rsidRPr="00AB0AF1" w14:paraId="2ED278BE" w14:textId="77777777" w:rsidTr="002476EE">
        <w:tc>
          <w:tcPr>
            <w:tcW w:w="1042" w:type="dxa"/>
          </w:tcPr>
          <w:p w14:paraId="4AE932A9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ID</w:t>
            </w:r>
          </w:p>
        </w:tc>
        <w:tc>
          <w:tcPr>
            <w:tcW w:w="6237" w:type="dxa"/>
          </w:tcPr>
          <w:p w14:paraId="6F496AA3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Requirement</w:t>
            </w:r>
          </w:p>
        </w:tc>
        <w:tc>
          <w:tcPr>
            <w:tcW w:w="991" w:type="dxa"/>
          </w:tcPr>
          <w:p w14:paraId="6E8CE8F9" w14:textId="77777777" w:rsidR="00AB0AF1" w:rsidRPr="00AB0AF1" w:rsidRDefault="00AB0AF1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AB0AF1">
              <w:rPr>
                <w:sz w:val="20"/>
                <w:szCs w:val="20"/>
              </w:rPr>
              <w:t>Priority</w:t>
            </w:r>
          </w:p>
        </w:tc>
      </w:tr>
      <w:tr w:rsidR="00AB0AF1" w:rsidRPr="00AB0AF1" w14:paraId="52F4DCAE" w14:textId="77777777" w:rsidTr="002476EE">
        <w:tc>
          <w:tcPr>
            <w:tcW w:w="1042" w:type="dxa"/>
          </w:tcPr>
          <w:p w14:paraId="5B6ED43C" w14:textId="112B59A0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FR-37</w:t>
            </w:r>
          </w:p>
        </w:tc>
        <w:tc>
          <w:tcPr>
            <w:tcW w:w="6237" w:type="dxa"/>
          </w:tcPr>
          <w:p w14:paraId="45D0D903" w14:textId="54F840BA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return an appropriate error when an invalid URL is submitted.</w:t>
            </w:r>
          </w:p>
        </w:tc>
        <w:tc>
          <w:tcPr>
            <w:tcW w:w="991" w:type="dxa"/>
          </w:tcPr>
          <w:p w14:paraId="78223269" w14:textId="7AB137B3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621E4629" w14:textId="77777777" w:rsidTr="002476EE">
        <w:tc>
          <w:tcPr>
            <w:tcW w:w="1042" w:type="dxa"/>
          </w:tcPr>
          <w:p w14:paraId="16C2E6D7" w14:textId="1BFDCB5D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FR-38</w:t>
            </w:r>
          </w:p>
        </w:tc>
        <w:tc>
          <w:tcPr>
            <w:tcW w:w="6237" w:type="dxa"/>
          </w:tcPr>
          <w:p w14:paraId="4E1E8199" w14:textId="2170A134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return an appropriate</w:t>
            </w:r>
            <w:r>
              <w:rPr>
                <w:sz w:val="20"/>
                <w:szCs w:val="20"/>
              </w:rPr>
              <w:t xml:space="preserve"> error when a requested short code doesn’t exist.</w:t>
            </w:r>
          </w:p>
        </w:tc>
        <w:tc>
          <w:tcPr>
            <w:tcW w:w="991" w:type="dxa"/>
          </w:tcPr>
          <w:p w14:paraId="035EACF8" w14:textId="4C1D449F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67AB4852" w14:textId="77777777" w:rsidTr="002476EE">
        <w:tc>
          <w:tcPr>
            <w:tcW w:w="1042" w:type="dxa"/>
          </w:tcPr>
          <w:p w14:paraId="3E768935" w14:textId="4F1C374D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FR-39</w:t>
            </w:r>
          </w:p>
        </w:tc>
        <w:tc>
          <w:tcPr>
            <w:tcW w:w="6237" w:type="dxa"/>
          </w:tcPr>
          <w:p w14:paraId="647A88D3" w14:textId="0AD28255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return an appropriate</w:t>
            </w:r>
            <w:r>
              <w:rPr>
                <w:sz w:val="20"/>
                <w:szCs w:val="20"/>
              </w:rPr>
              <w:t xml:space="preserve"> error when a user attempts an unauthorized operation.</w:t>
            </w:r>
          </w:p>
        </w:tc>
        <w:tc>
          <w:tcPr>
            <w:tcW w:w="991" w:type="dxa"/>
          </w:tcPr>
          <w:p w14:paraId="4BDFE6EF" w14:textId="5A21218B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AB0AF1" w:rsidRPr="00AB0AF1" w14:paraId="6A79CB9B" w14:textId="77777777" w:rsidTr="002476EE">
        <w:tc>
          <w:tcPr>
            <w:tcW w:w="1042" w:type="dxa"/>
          </w:tcPr>
          <w:p w14:paraId="31026867" w14:textId="373AD96A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FR-40</w:t>
            </w:r>
          </w:p>
        </w:tc>
        <w:tc>
          <w:tcPr>
            <w:tcW w:w="6237" w:type="dxa"/>
          </w:tcPr>
          <w:p w14:paraId="446BFF80" w14:textId="48CAAA4F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provide meaningful error messages to users when an operation fails.</w:t>
            </w:r>
          </w:p>
        </w:tc>
        <w:tc>
          <w:tcPr>
            <w:tcW w:w="991" w:type="dxa"/>
          </w:tcPr>
          <w:p w14:paraId="7E35A14C" w14:textId="70E3B19F" w:rsidR="00AB0AF1" w:rsidRPr="00AB0AF1" w:rsidRDefault="009E0B15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</w:tbl>
    <w:p w14:paraId="396AA282" w14:textId="77777777" w:rsidR="00AB0AF1" w:rsidRPr="00213976" w:rsidRDefault="00AB0AF1" w:rsidP="00AB0AF1">
      <w:pPr>
        <w:pStyle w:val="ListParagraph"/>
        <w:ind w:left="1080"/>
        <w:rPr>
          <w:color w:val="2E74B5" w:themeColor="accent5" w:themeShade="BF"/>
        </w:rPr>
      </w:pPr>
    </w:p>
    <w:p w14:paraId="189BBDEA" w14:textId="27C277B1" w:rsidR="00A7035A" w:rsidRDefault="00A7035A" w:rsidP="00A7035A">
      <w:pPr>
        <w:pStyle w:val="ListParagraph"/>
        <w:numPr>
          <w:ilvl w:val="0"/>
          <w:numId w:val="1"/>
        </w:numPr>
        <w:rPr>
          <w:color w:val="1F4E79" w:themeColor="accent5" w:themeShade="80"/>
          <w:sz w:val="32"/>
          <w:szCs w:val="32"/>
        </w:rPr>
      </w:pPr>
      <w:r w:rsidRPr="00A7035A">
        <w:rPr>
          <w:color w:val="1F4E79" w:themeColor="accent5" w:themeShade="80"/>
          <w:sz w:val="32"/>
          <w:szCs w:val="32"/>
        </w:rPr>
        <w:t xml:space="preserve">Non - </w:t>
      </w:r>
      <w:r w:rsidRPr="00A7035A">
        <w:rPr>
          <w:color w:val="1F4E79" w:themeColor="accent5" w:themeShade="80"/>
          <w:sz w:val="32"/>
          <w:szCs w:val="32"/>
        </w:rPr>
        <w:t>Functional Requirements</w:t>
      </w:r>
      <w:r w:rsidRPr="00A7035A">
        <w:rPr>
          <w:color w:val="1F4E79" w:themeColor="accent5" w:themeShade="80"/>
          <w:sz w:val="32"/>
          <w:szCs w:val="32"/>
        </w:rPr>
        <w:t>:</w:t>
      </w:r>
    </w:p>
    <w:p w14:paraId="38D93C66" w14:textId="2CC88FDA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Performance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5953"/>
        <w:gridCol w:w="1417"/>
      </w:tblGrid>
      <w:tr w:rsidR="00193430" w14:paraId="1243D7D5" w14:textId="77777777" w:rsidTr="00193430">
        <w:tc>
          <w:tcPr>
            <w:tcW w:w="900" w:type="dxa"/>
          </w:tcPr>
          <w:p w14:paraId="06A7AE7D" w14:textId="735118E7" w:rsidR="00193430" w:rsidRPr="00193430" w:rsidRDefault="00193430" w:rsidP="00193430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69DD94A0" w14:textId="15C3511C" w:rsidR="00193430" w:rsidRPr="00193430" w:rsidRDefault="00193430" w:rsidP="00193430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749BA633" w14:textId="7A6983FF" w:rsidR="00193430" w:rsidRPr="00193430" w:rsidRDefault="00193430" w:rsidP="00193430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14:paraId="51C8B0F8" w14:textId="77777777" w:rsidTr="00193430">
        <w:tc>
          <w:tcPr>
            <w:tcW w:w="900" w:type="dxa"/>
          </w:tcPr>
          <w:p w14:paraId="4FBBD008" w14:textId="0B5FB814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NFR-01</w:t>
            </w:r>
          </w:p>
        </w:tc>
        <w:tc>
          <w:tcPr>
            <w:tcW w:w="5953" w:type="dxa"/>
          </w:tcPr>
          <w:p w14:paraId="7328B1F2" w14:textId="2BE3FCD0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 w:rsidRPr="003912DD">
              <w:rPr>
                <w:sz w:val="20"/>
                <w:szCs w:val="20"/>
              </w:rPr>
              <w:t>The system shall</w:t>
            </w:r>
            <w:r>
              <w:rPr>
                <w:sz w:val="20"/>
                <w:szCs w:val="20"/>
              </w:rPr>
              <w:t xml:space="preserve"> respond to URL redirection requests with low latency.</w:t>
            </w:r>
          </w:p>
        </w:tc>
        <w:tc>
          <w:tcPr>
            <w:tcW w:w="1417" w:type="dxa"/>
          </w:tcPr>
          <w:p w14:paraId="7B3F9875" w14:textId="75EBC1B4" w:rsidR="00193430" w:rsidRPr="00193430" w:rsidRDefault="00601684" w:rsidP="00193430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[Response time]</w:t>
            </w:r>
          </w:p>
        </w:tc>
      </w:tr>
      <w:tr w:rsidR="00193430" w14:paraId="273E1A2F" w14:textId="77777777" w:rsidTr="00193430">
        <w:tc>
          <w:tcPr>
            <w:tcW w:w="900" w:type="dxa"/>
          </w:tcPr>
          <w:p w14:paraId="1B3A0CA9" w14:textId="3134A2CE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NFR-02</w:t>
            </w:r>
          </w:p>
        </w:tc>
        <w:tc>
          <w:tcPr>
            <w:tcW w:w="5953" w:type="dxa"/>
          </w:tcPr>
          <w:p w14:paraId="1D047ED2" w14:textId="6AC578BD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 w:rsidRPr="00193430">
              <w:rPr>
                <w:sz w:val="20"/>
                <w:szCs w:val="20"/>
              </w:rPr>
              <w:t>The system shall process URL creation requests within an acceptable response time.</w:t>
            </w:r>
          </w:p>
        </w:tc>
        <w:tc>
          <w:tcPr>
            <w:tcW w:w="1417" w:type="dxa"/>
          </w:tcPr>
          <w:p w14:paraId="50820672" w14:textId="6B889C60" w:rsidR="00193430" w:rsidRPr="00193430" w:rsidRDefault="00601684" w:rsidP="00193430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[Response time]</w:t>
            </w:r>
          </w:p>
        </w:tc>
      </w:tr>
      <w:tr w:rsidR="00193430" w14:paraId="78ACD9B5" w14:textId="77777777" w:rsidTr="00193430">
        <w:tc>
          <w:tcPr>
            <w:tcW w:w="900" w:type="dxa"/>
          </w:tcPr>
          <w:p w14:paraId="147F3D97" w14:textId="542F54C2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NFR-03</w:t>
            </w:r>
          </w:p>
        </w:tc>
        <w:tc>
          <w:tcPr>
            <w:tcW w:w="5953" w:type="dxa"/>
          </w:tcPr>
          <w:p w14:paraId="706A8C64" w14:textId="3980752E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 w:rsidRPr="00193430">
              <w:rPr>
                <w:sz w:val="20"/>
                <w:szCs w:val="20"/>
              </w:rPr>
              <w:t>The system shall process analytics requests within an acceptable response time.</w:t>
            </w:r>
          </w:p>
        </w:tc>
        <w:tc>
          <w:tcPr>
            <w:tcW w:w="1417" w:type="dxa"/>
          </w:tcPr>
          <w:p w14:paraId="4298BD8E" w14:textId="72E3FBF8" w:rsidR="00193430" w:rsidRPr="00193430" w:rsidRDefault="00601684" w:rsidP="00193430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[Response time]</w:t>
            </w:r>
          </w:p>
        </w:tc>
      </w:tr>
    </w:tbl>
    <w:p w14:paraId="76D86F13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1B33C991" w14:textId="55DD2603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Scalability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5953"/>
        <w:gridCol w:w="1417"/>
      </w:tblGrid>
      <w:tr w:rsidR="00193430" w:rsidRPr="00193430" w14:paraId="7D079EAA" w14:textId="77777777" w:rsidTr="002476EE">
        <w:tc>
          <w:tcPr>
            <w:tcW w:w="900" w:type="dxa"/>
          </w:tcPr>
          <w:p w14:paraId="1CA6DE3F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48A8D839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107BEB89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0750A1CC" w14:textId="77777777" w:rsidTr="002476EE">
        <w:tc>
          <w:tcPr>
            <w:tcW w:w="900" w:type="dxa"/>
          </w:tcPr>
          <w:p w14:paraId="285ECCEE" w14:textId="0E0A19D7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5953" w:type="dxa"/>
          </w:tcPr>
          <w:p w14:paraId="57E892F6" w14:textId="6266E2BC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 w:rsidRPr="00193430">
              <w:rPr>
                <w:sz w:val="20"/>
                <w:szCs w:val="20"/>
              </w:rPr>
              <w:t>The system shall support an increasing number of shortened URLs without significant degradation in performance.</w:t>
            </w:r>
          </w:p>
        </w:tc>
        <w:tc>
          <w:tcPr>
            <w:tcW w:w="1417" w:type="dxa"/>
          </w:tcPr>
          <w:p w14:paraId="105AD2AB" w14:textId="4E1D07FE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601684">
              <w:rPr>
                <w:sz w:val="20"/>
                <w:szCs w:val="20"/>
              </w:rPr>
              <w:t>expected data volume</w:t>
            </w:r>
            <w:r>
              <w:rPr>
                <w:sz w:val="20"/>
                <w:szCs w:val="20"/>
              </w:rPr>
              <w:t>]</w:t>
            </w:r>
          </w:p>
        </w:tc>
      </w:tr>
      <w:tr w:rsidR="00193430" w:rsidRPr="00193430" w14:paraId="535CA445" w14:textId="77777777" w:rsidTr="002476EE">
        <w:tc>
          <w:tcPr>
            <w:tcW w:w="900" w:type="dxa"/>
          </w:tcPr>
          <w:p w14:paraId="3B5BC103" w14:textId="36D553D8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NFR-05</w:t>
            </w:r>
          </w:p>
        </w:tc>
        <w:tc>
          <w:tcPr>
            <w:tcW w:w="5953" w:type="dxa"/>
          </w:tcPr>
          <w:p w14:paraId="4A0868E1" w14:textId="40A7A790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 w:rsidRPr="00193430">
              <w:rPr>
                <w:sz w:val="20"/>
                <w:szCs w:val="20"/>
              </w:rPr>
              <w:t>The system shall support increasing numbers of concurrent URL redirection requests.</w:t>
            </w:r>
          </w:p>
        </w:tc>
        <w:tc>
          <w:tcPr>
            <w:tcW w:w="1417" w:type="dxa"/>
          </w:tcPr>
          <w:p w14:paraId="3FAC62F2" w14:textId="2CA3BCCF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601684">
              <w:rPr>
                <w:sz w:val="20"/>
                <w:szCs w:val="20"/>
              </w:rPr>
              <w:t>concurrent-user/request target</w:t>
            </w:r>
            <w:r>
              <w:rPr>
                <w:sz w:val="20"/>
                <w:szCs w:val="20"/>
              </w:rPr>
              <w:t>]</w:t>
            </w:r>
          </w:p>
        </w:tc>
      </w:tr>
      <w:tr w:rsidR="00193430" w:rsidRPr="00193430" w14:paraId="323A3E54" w14:textId="77777777" w:rsidTr="002476EE">
        <w:tc>
          <w:tcPr>
            <w:tcW w:w="900" w:type="dxa"/>
          </w:tcPr>
          <w:p w14:paraId="2416DA69" w14:textId="788DA394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NFR-06</w:t>
            </w:r>
          </w:p>
        </w:tc>
        <w:tc>
          <w:tcPr>
            <w:tcW w:w="5953" w:type="dxa"/>
          </w:tcPr>
          <w:p w14:paraId="1BC5C4D7" w14:textId="172A7E57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 w:rsidRPr="00193430">
              <w:rPr>
                <w:sz w:val="20"/>
                <w:szCs w:val="20"/>
              </w:rPr>
              <w:t>The system architecture shall allow additional application instances to be added when traffic increases.</w:t>
            </w:r>
          </w:p>
        </w:tc>
        <w:tc>
          <w:tcPr>
            <w:tcW w:w="1417" w:type="dxa"/>
          </w:tcPr>
          <w:p w14:paraId="0D1D25A7" w14:textId="1E8C0DA4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Horizontal scaling</w:t>
            </w:r>
          </w:p>
        </w:tc>
      </w:tr>
      <w:tr w:rsidR="00193430" w:rsidRPr="00193430" w14:paraId="1693477B" w14:textId="77777777" w:rsidTr="002476EE">
        <w:tc>
          <w:tcPr>
            <w:tcW w:w="900" w:type="dxa"/>
          </w:tcPr>
          <w:p w14:paraId="1E8AD80D" w14:textId="3E071DF5" w:rsid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NFR-07</w:t>
            </w:r>
          </w:p>
        </w:tc>
        <w:tc>
          <w:tcPr>
            <w:tcW w:w="5953" w:type="dxa"/>
          </w:tcPr>
          <w:p w14:paraId="4F8F3517" w14:textId="2DF9A2EA" w:rsidR="00193430" w:rsidRPr="00193430" w:rsidRDefault="00193430" w:rsidP="00193430">
            <w:pPr>
              <w:pStyle w:val="ListParagraph"/>
              <w:ind w:left="0"/>
              <w:rPr>
                <w:sz w:val="20"/>
                <w:szCs w:val="20"/>
              </w:rPr>
            </w:pPr>
            <w:r w:rsidRPr="00193430">
              <w:rPr>
                <w:sz w:val="20"/>
                <w:szCs w:val="20"/>
              </w:rPr>
              <w:t>The database shall be capable of handling increasing URL and analytics data volumes.</w:t>
            </w:r>
          </w:p>
        </w:tc>
        <w:tc>
          <w:tcPr>
            <w:tcW w:w="1417" w:type="dxa"/>
          </w:tcPr>
          <w:p w14:paraId="43F484B1" w14:textId="22264DF3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601684">
              <w:rPr>
                <w:sz w:val="20"/>
                <w:szCs w:val="20"/>
              </w:rPr>
              <w:t>expected data volume</w:t>
            </w:r>
            <w:r>
              <w:rPr>
                <w:sz w:val="20"/>
                <w:szCs w:val="20"/>
              </w:rPr>
              <w:t>]</w:t>
            </w:r>
          </w:p>
        </w:tc>
      </w:tr>
    </w:tbl>
    <w:p w14:paraId="23E4D407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73AD1ABB" w14:textId="1B7C9E1D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Availability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5953"/>
        <w:gridCol w:w="1417"/>
      </w:tblGrid>
      <w:tr w:rsidR="00193430" w:rsidRPr="00193430" w14:paraId="54D4C69A" w14:textId="77777777" w:rsidTr="002476EE">
        <w:tc>
          <w:tcPr>
            <w:tcW w:w="900" w:type="dxa"/>
          </w:tcPr>
          <w:p w14:paraId="5AD42F4E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1927A93E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21946433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3CD3E183" w14:textId="77777777" w:rsidTr="002476EE">
        <w:tc>
          <w:tcPr>
            <w:tcW w:w="900" w:type="dxa"/>
          </w:tcPr>
          <w:p w14:paraId="01D3E621" w14:textId="792EF5C4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</w:t>
            </w:r>
            <w:r w:rsidR="00601684">
              <w:rPr>
                <w:sz w:val="20"/>
                <w:szCs w:val="20"/>
              </w:rPr>
              <w:t>8</w:t>
            </w:r>
          </w:p>
        </w:tc>
        <w:tc>
          <w:tcPr>
            <w:tcW w:w="5953" w:type="dxa"/>
          </w:tcPr>
          <w:p w14:paraId="39302DD8" w14:textId="4813B771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remain available during normal operating conditions.</w:t>
            </w:r>
          </w:p>
        </w:tc>
        <w:tc>
          <w:tcPr>
            <w:tcW w:w="1417" w:type="dxa"/>
          </w:tcPr>
          <w:p w14:paraId="085B979C" w14:textId="362681A2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601684">
              <w:rPr>
                <w:sz w:val="20"/>
                <w:szCs w:val="20"/>
              </w:rPr>
              <w:t>availability target</w:t>
            </w:r>
            <w:r>
              <w:rPr>
                <w:sz w:val="20"/>
                <w:szCs w:val="20"/>
              </w:rPr>
              <w:t>]</w:t>
            </w:r>
          </w:p>
        </w:tc>
      </w:tr>
      <w:tr w:rsidR="00193430" w:rsidRPr="00193430" w14:paraId="5FF9B990" w14:textId="77777777" w:rsidTr="002476EE">
        <w:tc>
          <w:tcPr>
            <w:tcW w:w="900" w:type="dxa"/>
          </w:tcPr>
          <w:p w14:paraId="277F2E04" w14:textId="09BC1AD0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NFR-09</w:t>
            </w:r>
          </w:p>
        </w:tc>
        <w:tc>
          <w:tcPr>
            <w:tcW w:w="5953" w:type="dxa"/>
          </w:tcPr>
          <w:p w14:paraId="5515179C" w14:textId="2DD041D9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minimize service interruption during deployments and maintenance.</w:t>
            </w:r>
          </w:p>
        </w:tc>
        <w:tc>
          <w:tcPr>
            <w:tcW w:w="1417" w:type="dxa"/>
          </w:tcPr>
          <w:p w14:paraId="25379271" w14:textId="053D67C5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601684">
              <w:rPr>
                <w:sz w:val="20"/>
                <w:szCs w:val="20"/>
              </w:rPr>
              <w:t>acceptable downtime</w:t>
            </w:r>
            <w:r>
              <w:rPr>
                <w:sz w:val="20"/>
                <w:szCs w:val="20"/>
              </w:rPr>
              <w:t>]</w:t>
            </w:r>
          </w:p>
        </w:tc>
      </w:tr>
    </w:tbl>
    <w:p w14:paraId="675FA1EF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70C98025" w14:textId="47E8D935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Reliability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5953"/>
        <w:gridCol w:w="1417"/>
      </w:tblGrid>
      <w:tr w:rsidR="00193430" w:rsidRPr="00193430" w14:paraId="4EDDB247" w14:textId="77777777" w:rsidTr="002476EE">
        <w:tc>
          <w:tcPr>
            <w:tcW w:w="900" w:type="dxa"/>
          </w:tcPr>
          <w:p w14:paraId="2CD0861A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56B55E26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06E9B552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60E3652C" w14:textId="77777777" w:rsidTr="002476EE">
        <w:tc>
          <w:tcPr>
            <w:tcW w:w="900" w:type="dxa"/>
          </w:tcPr>
          <w:p w14:paraId="2A0D1D12" w14:textId="099A3D3D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</w:t>
            </w:r>
            <w:r w:rsidR="00601684">
              <w:rPr>
                <w:sz w:val="20"/>
                <w:szCs w:val="20"/>
              </w:rPr>
              <w:t>10</w:t>
            </w:r>
          </w:p>
        </w:tc>
        <w:tc>
          <w:tcPr>
            <w:tcW w:w="5953" w:type="dxa"/>
          </w:tcPr>
          <w:p w14:paraId="5420F5C2" w14:textId="6EC81A91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consistently redirect valid short URLs to their corresponding original URLs.</w:t>
            </w:r>
          </w:p>
        </w:tc>
        <w:tc>
          <w:tcPr>
            <w:tcW w:w="1417" w:type="dxa"/>
          </w:tcPr>
          <w:p w14:paraId="0F80F27D" w14:textId="66135B18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[acceptable failure rate]</w:t>
            </w:r>
          </w:p>
        </w:tc>
      </w:tr>
      <w:tr w:rsidR="00193430" w:rsidRPr="00193430" w14:paraId="479D2D8A" w14:textId="77777777" w:rsidTr="002476EE">
        <w:tc>
          <w:tcPr>
            <w:tcW w:w="900" w:type="dxa"/>
          </w:tcPr>
          <w:p w14:paraId="0EAD38EE" w14:textId="5EFFF9F3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NFR-11</w:t>
            </w:r>
          </w:p>
        </w:tc>
        <w:tc>
          <w:tcPr>
            <w:tcW w:w="5953" w:type="dxa"/>
          </w:tcPr>
          <w:p w14:paraId="266DC42D" w14:textId="3AD5FEFE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prevent loss or corruption of stored URL and analytics data.</w:t>
            </w:r>
          </w:p>
        </w:tc>
        <w:tc>
          <w:tcPr>
            <w:tcW w:w="1417" w:type="dxa"/>
          </w:tcPr>
          <w:p w14:paraId="5C0BB149" w14:textId="60865A32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Integrity</w:t>
            </w:r>
          </w:p>
        </w:tc>
      </w:tr>
      <w:tr w:rsidR="00193430" w:rsidRPr="00193430" w14:paraId="2F7649E7" w14:textId="77777777" w:rsidTr="002476EE">
        <w:tc>
          <w:tcPr>
            <w:tcW w:w="900" w:type="dxa"/>
          </w:tcPr>
          <w:p w14:paraId="73E8CFCF" w14:textId="57633750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NFR-12</w:t>
            </w:r>
          </w:p>
        </w:tc>
        <w:tc>
          <w:tcPr>
            <w:tcW w:w="5953" w:type="dxa"/>
          </w:tcPr>
          <w:p w14:paraId="45793FBF" w14:textId="2976101F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recover from service failures without permanent loss of data.</w:t>
            </w:r>
          </w:p>
        </w:tc>
        <w:tc>
          <w:tcPr>
            <w:tcW w:w="1417" w:type="dxa"/>
          </w:tcPr>
          <w:p w14:paraId="578F4C7D" w14:textId="1C551A76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Define recovery requirements</w:t>
            </w:r>
          </w:p>
        </w:tc>
      </w:tr>
    </w:tbl>
    <w:p w14:paraId="45A02C4E" w14:textId="77777777" w:rsidR="00193430" w:rsidRPr="00193430" w:rsidRDefault="00193430" w:rsidP="00193430">
      <w:pPr>
        <w:pStyle w:val="ListParagraph"/>
        <w:ind w:left="1080"/>
        <w:rPr>
          <w:b/>
          <w:bCs/>
          <w:color w:val="2E74B5" w:themeColor="accent5" w:themeShade="BF"/>
        </w:rPr>
      </w:pPr>
    </w:p>
    <w:p w14:paraId="4BD61541" w14:textId="5EF94FE9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Security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95"/>
        <w:gridCol w:w="5875"/>
        <w:gridCol w:w="1500"/>
      </w:tblGrid>
      <w:tr w:rsidR="00193430" w:rsidRPr="00193430" w14:paraId="1A4CCA51" w14:textId="77777777" w:rsidTr="002476EE">
        <w:tc>
          <w:tcPr>
            <w:tcW w:w="900" w:type="dxa"/>
          </w:tcPr>
          <w:p w14:paraId="6EC9448F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3A580C59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5EDE8979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63DAA11B" w14:textId="77777777" w:rsidTr="002476EE">
        <w:tc>
          <w:tcPr>
            <w:tcW w:w="900" w:type="dxa"/>
          </w:tcPr>
          <w:p w14:paraId="0EFA335C" w14:textId="1536BA1E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</w:t>
            </w:r>
            <w:r w:rsidR="00601684">
              <w:rPr>
                <w:sz w:val="20"/>
                <w:szCs w:val="20"/>
              </w:rPr>
              <w:t>13</w:t>
            </w:r>
          </w:p>
        </w:tc>
        <w:tc>
          <w:tcPr>
            <w:tcW w:w="5953" w:type="dxa"/>
          </w:tcPr>
          <w:p w14:paraId="2F911129" w14:textId="161C1AD5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protect authenticated resources from unauthorized access.</w:t>
            </w:r>
          </w:p>
        </w:tc>
        <w:tc>
          <w:tcPr>
            <w:tcW w:w="1417" w:type="dxa"/>
          </w:tcPr>
          <w:p w14:paraId="6B4C2955" w14:textId="21B6CDA6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Authentication/</w:t>
            </w:r>
            <w:r>
              <w:rPr>
                <w:sz w:val="20"/>
                <w:szCs w:val="20"/>
              </w:rPr>
              <w:t xml:space="preserve"> </w:t>
            </w:r>
            <w:r w:rsidRPr="00601684">
              <w:rPr>
                <w:sz w:val="20"/>
                <w:szCs w:val="20"/>
              </w:rPr>
              <w:t>authorization</w:t>
            </w:r>
          </w:p>
        </w:tc>
      </w:tr>
      <w:tr w:rsidR="00193430" w:rsidRPr="00193430" w14:paraId="1296C574" w14:textId="77777777" w:rsidTr="002476EE">
        <w:tc>
          <w:tcPr>
            <w:tcW w:w="900" w:type="dxa"/>
          </w:tcPr>
          <w:p w14:paraId="55637321" w14:textId="4B698CA1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NFR-14</w:t>
            </w:r>
          </w:p>
        </w:tc>
        <w:tc>
          <w:tcPr>
            <w:tcW w:w="5953" w:type="dxa"/>
          </w:tcPr>
          <w:p w14:paraId="6344AF86" w14:textId="6DD7BF2C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protect sensitive data from unauthorized access.</w:t>
            </w:r>
          </w:p>
        </w:tc>
        <w:tc>
          <w:tcPr>
            <w:tcW w:w="1417" w:type="dxa"/>
          </w:tcPr>
          <w:p w14:paraId="5D0E8F27" w14:textId="1A6F509D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Control</w:t>
            </w:r>
          </w:p>
        </w:tc>
      </w:tr>
      <w:tr w:rsidR="00193430" w:rsidRPr="00193430" w14:paraId="71011A1A" w14:textId="77777777" w:rsidTr="002476EE">
        <w:tc>
          <w:tcPr>
            <w:tcW w:w="900" w:type="dxa"/>
          </w:tcPr>
          <w:p w14:paraId="3D21B767" w14:textId="24ED1E45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NFR-15</w:t>
            </w:r>
          </w:p>
        </w:tc>
        <w:tc>
          <w:tcPr>
            <w:tcW w:w="5953" w:type="dxa"/>
          </w:tcPr>
          <w:p w14:paraId="5185B01A" w14:textId="78C53EA9" w:rsidR="00193430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validate and sanitize user-provided input.</w:t>
            </w:r>
          </w:p>
        </w:tc>
        <w:tc>
          <w:tcPr>
            <w:tcW w:w="1417" w:type="dxa"/>
          </w:tcPr>
          <w:p w14:paraId="10C1AC71" w14:textId="3836C430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Validation</w:t>
            </w:r>
          </w:p>
        </w:tc>
      </w:tr>
      <w:tr w:rsidR="00601684" w:rsidRPr="00193430" w14:paraId="2817F617" w14:textId="77777777" w:rsidTr="002476EE">
        <w:tc>
          <w:tcPr>
            <w:tcW w:w="900" w:type="dxa"/>
          </w:tcPr>
          <w:p w14:paraId="77917B09" w14:textId="37AEF484" w:rsidR="00601684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NFR-16</w:t>
            </w:r>
          </w:p>
        </w:tc>
        <w:tc>
          <w:tcPr>
            <w:tcW w:w="5953" w:type="dxa"/>
          </w:tcPr>
          <w:p w14:paraId="2329ED6D" w14:textId="1A74FAA3" w:rsidR="00601684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protect against common web application security vulnerabilities.</w:t>
            </w:r>
          </w:p>
        </w:tc>
        <w:tc>
          <w:tcPr>
            <w:tcW w:w="1417" w:type="dxa"/>
          </w:tcPr>
          <w:p w14:paraId="1A862A78" w14:textId="38880F4C" w:rsidR="00601684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Define applicable security controls</w:t>
            </w:r>
          </w:p>
        </w:tc>
      </w:tr>
      <w:tr w:rsidR="00601684" w:rsidRPr="00193430" w14:paraId="5168DFBE" w14:textId="77777777" w:rsidTr="002476EE">
        <w:tc>
          <w:tcPr>
            <w:tcW w:w="900" w:type="dxa"/>
          </w:tcPr>
          <w:p w14:paraId="2C786D72" w14:textId="6D948CE6" w:rsidR="00601684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NFR-17</w:t>
            </w:r>
          </w:p>
        </w:tc>
        <w:tc>
          <w:tcPr>
            <w:tcW w:w="5953" w:type="dxa"/>
          </w:tcPr>
          <w:p w14:paraId="230B7320" w14:textId="1F0EFE6A" w:rsidR="00601684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The system shall implement rate limiting for appropriate endpoints to help prevent abuse.</w:t>
            </w:r>
          </w:p>
        </w:tc>
        <w:tc>
          <w:tcPr>
            <w:tcW w:w="1417" w:type="dxa"/>
          </w:tcPr>
          <w:p w14:paraId="094C5BC2" w14:textId="65211EB0" w:rsidR="00601684" w:rsidRPr="00193430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 w:rsidRPr="00601684">
              <w:rPr>
                <w:sz w:val="20"/>
                <w:szCs w:val="20"/>
              </w:rPr>
              <w:t>Define request limits</w:t>
            </w:r>
          </w:p>
        </w:tc>
      </w:tr>
    </w:tbl>
    <w:p w14:paraId="133B8E28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24C0606D" w14:textId="00FDC27C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Maintainability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92"/>
        <w:gridCol w:w="5823"/>
        <w:gridCol w:w="1555"/>
      </w:tblGrid>
      <w:tr w:rsidR="00193430" w:rsidRPr="00193430" w14:paraId="36B841B0" w14:textId="77777777" w:rsidTr="002476EE">
        <w:tc>
          <w:tcPr>
            <w:tcW w:w="900" w:type="dxa"/>
          </w:tcPr>
          <w:p w14:paraId="25BDB025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791B5308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284D40B6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76C257A4" w14:textId="77777777" w:rsidTr="002476EE">
        <w:tc>
          <w:tcPr>
            <w:tcW w:w="900" w:type="dxa"/>
          </w:tcPr>
          <w:p w14:paraId="55BCBFEC" w14:textId="368E13D9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</w:t>
            </w:r>
            <w:r w:rsidR="00601684">
              <w:rPr>
                <w:sz w:val="20"/>
                <w:szCs w:val="20"/>
              </w:rPr>
              <w:t>18</w:t>
            </w:r>
          </w:p>
        </w:tc>
        <w:tc>
          <w:tcPr>
            <w:tcW w:w="5953" w:type="dxa"/>
          </w:tcPr>
          <w:p w14:paraId="451BA969" w14:textId="4EC327A2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use a modular architecture that allows individual components to be modified independently.</w:t>
            </w:r>
          </w:p>
        </w:tc>
        <w:tc>
          <w:tcPr>
            <w:tcW w:w="1417" w:type="dxa"/>
          </w:tcPr>
          <w:p w14:paraId="513EF178" w14:textId="058DFE1E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Modular design</w:t>
            </w:r>
          </w:p>
        </w:tc>
      </w:tr>
      <w:tr w:rsidR="00601684" w:rsidRPr="00193430" w14:paraId="54718044" w14:textId="77777777" w:rsidTr="002476EE">
        <w:tc>
          <w:tcPr>
            <w:tcW w:w="900" w:type="dxa"/>
          </w:tcPr>
          <w:p w14:paraId="57BCA8E6" w14:textId="363AB676" w:rsidR="00601684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NFR-19</w:t>
            </w:r>
          </w:p>
        </w:tc>
        <w:tc>
          <w:tcPr>
            <w:tcW w:w="5953" w:type="dxa"/>
          </w:tcPr>
          <w:p w14:paraId="7BA85EDC" w14:textId="67BB402C" w:rsidR="00601684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follow consistent coding and documentation standards.</w:t>
            </w:r>
          </w:p>
        </w:tc>
        <w:tc>
          <w:tcPr>
            <w:tcW w:w="1417" w:type="dxa"/>
          </w:tcPr>
          <w:p w14:paraId="054C1FED" w14:textId="58429FCC" w:rsidR="00601684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Defined project standards</w:t>
            </w:r>
          </w:p>
        </w:tc>
      </w:tr>
      <w:tr w:rsidR="00193430" w:rsidRPr="00193430" w14:paraId="5A1502F7" w14:textId="77777777" w:rsidTr="002476EE">
        <w:tc>
          <w:tcPr>
            <w:tcW w:w="900" w:type="dxa"/>
          </w:tcPr>
          <w:p w14:paraId="18A9209F" w14:textId="76E3E703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NFR-20</w:t>
            </w:r>
          </w:p>
        </w:tc>
        <w:tc>
          <w:tcPr>
            <w:tcW w:w="5953" w:type="dxa"/>
          </w:tcPr>
          <w:p w14:paraId="2B5538EC" w14:textId="029A1458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include automated tests for critical functionality.</w:t>
            </w:r>
          </w:p>
        </w:tc>
        <w:tc>
          <w:tcPr>
            <w:tcW w:w="1417" w:type="dxa"/>
          </w:tcPr>
          <w:p w14:paraId="7F75824F" w14:textId="651DFF60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Define test coverage/critical paths</w:t>
            </w:r>
          </w:p>
        </w:tc>
      </w:tr>
      <w:tr w:rsidR="00193430" w:rsidRPr="00193430" w14:paraId="1023E1DC" w14:textId="77777777" w:rsidTr="002476EE">
        <w:tc>
          <w:tcPr>
            <w:tcW w:w="900" w:type="dxa"/>
          </w:tcPr>
          <w:p w14:paraId="731F97B7" w14:textId="72762026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NFR-21</w:t>
            </w:r>
          </w:p>
        </w:tc>
        <w:tc>
          <w:tcPr>
            <w:tcW w:w="5953" w:type="dxa"/>
          </w:tcPr>
          <w:p w14:paraId="1E0C4D74" w14:textId="6F43BA16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provide clear documentation for setup, configuration, and operation.</w:t>
            </w:r>
          </w:p>
        </w:tc>
        <w:tc>
          <w:tcPr>
            <w:tcW w:w="1417" w:type="dxa"/>
          </w:tcPr>
          <w:p w14:paraId="59042C49" w14:textId="013F7714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Project documentation</w:t>
            </w:r>
          </w:p>
        </w:tc>
      </w:tr>
    </w:tbl>
    <w:p w14:paraId="62BDC865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7996A9FA" w14:textId="6BEEB770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Usability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5953"/>
        <w:gridCol w:w="1417"/>
      </w:tblGrid>
      <w:tr w:rsidR="00193430" w:rsidRPr="00193430" w14:paraId="21079FEB" w14:textId="77777777" w:rsidTr="002476EE">
        <w:tc>
          <w:tcPr>
            <w:tcW w:w="900" w:type="dxa"/>
          </w:tcPr>
          <w:p w14:paraId="2212F5D0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4C6D043A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0D4812D8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2DD593D4" w14:textId="77777777" w:rsidTr="002476EE">
        <w:tc>
          <w:tcPr>
            <w:tcW w:w="900" w:type="dxa"/>
          </w:tcPr>
          <w:p w14:paraId="3C8EBDBB" w14:textId="6B1CBB08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</w:t>
            </w:r>
            <w:r w:rsidR="00601684">
              <w:rPr>
                <w:sz w:val="20"/>
                <w:szCs w:val="20"/>
              </w:rPr>
              <w:t>22</w:t>
            </w:r>
          </w:p>
        </w:tc>
        <w:tc>
          <w:tcPr>
            <w:tcW w:w="5953" w:type="dxa"/>
          </w:tcPr>
          <w:p w14:paraId="4B119416" w14:textId="729EC1A0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provide a clear and intuitive interface for creating shortened URLs.</w:t>
            </w:r>
          </w:p>
        </w:tc>
        <w:tc>
          <w:tcPr>
            <w:tcW w:w="1417" w:type="dxa"/>
          </w:tcPr>
          <w:p w14:paraId="7C6AF212" w14:textId="3BE2EF64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Usability testing</w:t>
            </w:r>
          </w:p>
        </w:tc>
      </w:tr>
      <w:tr w:rsidR="00193430" w:rsidRPr="00193430" w14:paraId="2FCB5AB9" w14:textId="77777777" w:rsidTr="002476EE">
        <w:tc>
          <w:tcPr>
            <w:tcW w:w="900" w:type="dxa"/>
          </w:tcPr>
          <w:p w14:paraId="7594E615" w14:textId="4E3C1355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NFR-23</w:t>
            </w:r>
          </w:p>
        </w:tc>
        <w:tc>
          <w:tcPr>
            <w:tcW w:w="5953" w:type="dxa"/>
          </w:tcPr>
          <w:p w14:paraId="6C4BAB10" w14:textId="55AE6626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present analytics in a clear and understandable format.</w:t>
            </w:r>
          </w:p>
        </w:tc>
        <w:tc>
          <w:tcPr>
            <w:tcW w:w="1417" w:type="dxa"/>
          </w:tcPr>
          <w:p w14:paraId="2DEE7355" w14:textId="5CD232D9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UI/UX evaluation</w:t>
            </w:r>
          </w:p>
        </w:tc>
      </w:tr>
      <w:tr w:rsidR="00193430" w:rsidRPr="00193430" w14:paraId="41EF3328" w14:textId="77777777" w:rsidTr="002476EE">
        <w:tc>
          <w:tcPr>
            <w:tcW w:w="900" w:type="dxa"/>
          </w:tcPr>
          <w:p w14:paraId="276432B1" w14:textId="05A7E743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NFR-24</w:t>
            </w:r>
          </w:p>
        </w:tc>
        <w:tc>
          <w:tcPr>
            <w:tcW w:w="5953" w:type="dxa"/>
          </w:tcPr>
          <w:p w14:paraId="49F96EB7" w14:textId="16DFAF7F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provide clear feedback when operations succeed or fail.</w:t>
            </w:r>
          </w:p>
        </w:tc>
        <w:tc>
          <w:tcPr>
            <w:tcW w:w="1417" w:type="dxa"/>
          </w:tcPr>
          <w:p w14:paraId="01194816" w14:textId="522465BD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feedback</w:t>
            </w:r>
          </w:p>
        </w:tc>
      </w:tr>
    </w:tbl>
    <w:p w14:paraId="4CF304FB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610363FF" w14:textId="3E591125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Observability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5953"/>
        <w:gridCol w:w="1417"/>
      </w:tblGrid>
      <w:tr w:rsidR="00193430" w:rsidRPr="00193430" w14:paraId="045D3285" w14:textId="77777777" w:rsidTr="002476EE">
        <w:tc>
          <w:tcPr>
            <w:tcW w:w="900" w:type="dxa"/>
          </w:tcPr>
          <w:p w14:paraId="22CF6CCA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0A8D5681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6B3C5386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1AD9977D" w14:textId="77777777" w:rsidTr="002476EE">
        <w:tc>
          <w:tcPr>
            <w:tcW w:w="900" w:type="dxa"/>
          </w:tcPr>
          <w:p w14:paraId="0667CF18" w14:textId="3756609A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</w:t>
            </w:r>
            <w:r w:rsidR="00601684">
              <w:rPr>
                <w:sz w:val="20"/>
                <w:szCs w:val="20"/>
              </w:rPr>
              <w:t>25</w:t>
            </w:r>
          </w:p>
        </w:tc>
        <w:tc>
          <w:tcPr>
            <w:tcW w:w="5953" w:type="dxa"/>
          </w:tcPr>
          <w:p w14:paraId="578076BA" w14:textId="57AAD7DA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generate logs for important application events and errors.</w:t>
            </w:r>
          </w:p>
        </w:tc>
        <w:tc>
          <w:tcPr>
            <w:tcW w:w="1417" w:type="dxa"/>
          </w:tcPr>
          <w:p w14:paraId="7657A172" w14:textId="63F80A7F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Define required events</w:t>
            </w:r>
          </w:p>
        </w:tc>
      </w:tr>
      <w:tr w:rsidR="00193430" w:rsidRPr="00193430" w14:paraId="378942AD" w14:textId="77777777" w:rsidTr="002476EE">
        <w:tc>
          <w:tcPr>
            <w:tcW w:w="900" w:type="dxa"/>
          </w:tcPr>
          <w:p w14:paraId="289560AA" w14:textId="583F8E70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NFR-26</w:t>
            </w:r>
          </w:p>
        </w:tc>
        <w:tc>
          <w:tcPr>
            <w:tcW w:w="5953" w:type="dxa"/>
          </w:tcPr>
          <w:p w14:paraId="05AA33D3" w14:textId="0B1351C1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expose relevant system and application metrics.</w:t>
            </w:r>
          </w:p>
        </w:tc>
        <w:tc>
          <w:tcPr>
            <w:tcW w:w="1417" w:type="dxa"/>
          </w:tcPr>
          <w:p w14:paraId="6D92E5DD" w14:textId="131F0CE8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metrics</w:t>
            </w:r>
          </w:p>
        </w:tc>
      </w:tr>
      <w:tr w:rsidR="00193430" w:rsidRPr="00193430" w14:paraId="2F19A2A7" w14:textId="77777777" w:rsidTr="002476EE">
        <w:tc>
          <w:tcPr>
            <w:tcW w:w="900" w:type="dxa"/>
          </w:tcPr>
          <w:p w14:paraId="27CFB633" w14:textId="482F6DD6" w:rsidR="00193430" w:rsidRPr="00193430" w:rsidRDefault="00601684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NFR-27</w:t>
            </w:r>
          </w:p>
        </w:tc>
        <w:tc>
          <w:tcPr>
            <w:tcW w:w="5953" w:type="dxa"/>
          </w:tcPr>
          <w:p w14:paraId="668D83B7" w14:textId="0FB05255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provide sufficient monitoring information to identify performance and availability issues.</w:t>
            </w:r>
          </w:p>
        </w:tc>
        <w:tc>
          <w:tcPr>
            <w:tcW w:w="1417" w:type="dxa"/>
          </w:tcPr>
          <w:p w14:paraId="5E02DE5E" w14:textId="0B6B20BB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Monitoring coverage</w:t>
            </w:r>
          </w:p>
        </w:tc>
      </w:tr>
    </w:tbl>
    <w:p w14:paraId="282EB480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117337FE" w14:textId="30831726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Testability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86"/>
        <w:gridCol w:w="5741"/>
        <w:gridCol w:w="1643"/>
      </w:tblGrid>
      <w:tr w:rsidR="00193430" w:rsidRPr="00193430" w14:paraId="5854180E" w14:textId="77777777" w:rsidTr="002476EE">
        <w:tc>
          <w:tcPr>
            <w:tcW w:w="900" w:type="dxa"/>
          </w:tcPr>
          <w:p w14:paraId="67C2C3CF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35DEBA9C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3CA9C76B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601684" w:rsidRPr="00193430" w14:paraId="6B1349A4" w14:textId="77777777" w:rsidTr="002476EE">
        <w:tc>
          <w:tcPr>
            <w:tcW w:w="900" w:type="dxa"/>
          </w:tcPr>
          <w:p w14:paraId="5A8112D7" w14:textId="4290E393" w:rsidR="00601684" w:rsidRDefault="00601684" w:rsidP="0060168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</w:t>
            </w:r>
            <w:r w:rsidR="00D51F1A">
              <w:rPr>
                <w:sz w:val="20"/>
                <w:szCs w:val="20"/>
              </w:rPr>
              <w:t>-28</w:t>
            </w:r>
          </w:p>
        </w:tc>
        <w:tc>
          <w:tcPr>
            <w:tcW w:w="5953" w:type="dxa"/>
          </w:tcPr>
          <w:p w14:paraId="24BC96A0" w14:textId="7060F15E" w:rsidR="00601684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be designed so that individual components can be tested independently.</w:t>
            </w:r>
          </w:p>
        </w:tc>
        <w:tc>
          <w:tcPr>
            <w:tcW w:w="1417" w:type="dxa"/>
          </w:tcPr>
          <w:p w14:paraId="71EB4DC4" w14:textId="1644B830" w:rsidR="00601684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Modular/testable components</w:t>
            </w:r>
          </w:p>
        </w:tc>
      </w:tr>
      <w:tr w:rsidR="00193430" w:rsidRPr="00193430" w14:paraId="419EB8A5" w14:textId="77777777" w:rsidTr="002476EE">
        <w:tc>
          <w:tcPr>
            <w:tcW w:w="900" w:type="dxa"/>
          </w:tcPr>
          <w:p w14:paraId="2D2BB62A" w14:textId="2C40149C" w:rsidR="00193430" w:rsidRPr="00193430" w:rsidRDefault="00193430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</w:t>
            </w:r>
            <w:r w:rsidR="00D51F1A">
              <w:rPr>
                <w:sz w:val="20"/>
                <w:szCs w:val="20"/>
              </w:rPr>
              <w:t>29</w:t>
            </w:r>
          </w:p>
        </w:tc>
        <w:tc>
          <w:tcPr>
            <w:tcW w:w="5953" w:type="dxa"/>
          </w:tcPr>
          <w:p w14:paraId="00F84460" w14:textId="3634410B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support automated testing of critical functionality.</w:t>
            </w:r>
          </w:p>
        </w:tc>
        <w:tc>
          <w:tcPr>
            <w:tcW w:w="1417" w:type="dxa"/>
          </w:tcPr>
          <w:p w14:paraId="4F63C58E" w14:textId="76D77B3E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Automated tests for critical paths</w:t>
            </w:r>
          </w:p>
        </w:tc>
      </w:tr>
      <w:tr w:rsidR="00193430" w:rsidRPr="00193430" w14:paraId="678FA2D6" w14:textId="77777777" w:rsidTr="002476EE">
        <w:tc>
          <w:tcPr>
            <w:tcW w:w="900" w:type="dxa"/>
          </w:tcPr>
          <w:p w14:paraId="011E7201" w14:textId="28F5FD43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NFR-30</w:t>
            </w:r>
          </w:p>
        </w:tc>
        <w:tc>
          <w:tcPr>
            <w:tcW w:w="5953" w:type="dxa"/>
          </w:tcPr>
          <w:p w14:paraId="08083E99" w14:textId="6E09511F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provide a test environment that is isolated from production data and services.</w:t>
            </w:r>
          </w:p>
        </w:tc>
        <w:tc>
          <w:tcPr>
            <w:tcW w:w="1417" w:type="dxa"/>
          </w:tcPr>
          <w:p w14:paraId="3F5629D5" w14:textId="1E89CBB0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Separate test environment</w:t>
            </w:r>
          </w:p>
        </w:tc>
      </w:tr>
      <w:tr w:rsidR="00193430" w:rsidRPr="00193430" w14:paraId="51DE18AC" w14:textId="77777777" w:rsidTr="002476EE">
        <w:tc>
          <w:tcPr>
            <w:tcW w:w="900" w:type="dxa"/>
          </w:tcPr>
          <w:p w14:paraId="0C66D4CC" w14:textId="527863A0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NFR-31</w:t>
            </w:r>
          </w:p>
        </w:tc>
        <w:tc>
          <w:tcPr>
            <w:tcW w:w="5953" w:type="dxa"/>
          </w:tcPr>
          <w:p w14:paraId="5FFE3C8C" w14:textId="307E1272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allow API endpoints and core business logic to be tested independently.</w:t>
            </w:r>
          </w:p>
        </w:tc>
        <w:tc>
          <w:tcPr>
            <w:tcW w:w="1417" w:type="dxa"/>
          </w:tcPr>
          <w:p w14:paraId="3765A7AB" w14:textId="1FDA7615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D51F1A">
              <w:rPr>
                <w:sz w:val="20"/>
                <w:szCs w:val="20"/>
              </w:rPr>
              <w:t>nit and integration testing</w:t>
            </w:r>
          </w:p>
        </w:tc>
      </w:tr>
    </w:tbl>
    <w:p w14:paraId="59E6010A" w14:textId="77777777" w:rsid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3694DA55" w14:textId="1C88BCF6" w:rsidR="00193430" w:rsidRDefault="00193430" w:rsidP="00193430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Compatibility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5953"/>
        <w:gridCol w:w="1417"/>
      </w:tblGrid>
      <w:tr w:rsidR="00193430" w:rsidRPr="00193430" w14:paraId="0B0F6AF1" w14:textId="77777777" w:rsidTr="002476EE">
        <w:tc>
          <w:tcPr>
            <w:tcW w:w="900" w:type="dxa"/>
          </w:tcPr>
          <w:p w14:paraId="5E42C326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953" w:type="dxa"/>
          </w:tcPr>
          <w:p w14:paraId="42457D05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</w:t>
            </w:r>
          </w:p>
        </w:tc>
        <w:tc>
          <w:tcPr>
            <w:tcW w:w="1417" w:type="dxa"/>
          </w:tcPr>
          <w:p w14:paraId="7ED9F816" w14:textId="77777777" w:rsidR="00193430" w:rsidRPr="00193430" w:rsidRDefault="00193430" w:rsidP="002476E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Target/Metric</w:t>
            </w:r>
          </w:p>
        </w:tc>
      </w:tr>
      <w:tr w:rsidR="00193430" w:rsidRPr="00193430" w14:paraId="208555C5" w14:textId="77777777" w:rsidTr="002476EE">
        <w:tc>
          <w:tcPr>
            <w:tcW w:w="900" w:type="dxa"/>
          </w:tcPr>
          <w:p w14:paraId="2EC0CC3E" w14:textId="68530472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NFR-32</w:t>
            </w:r>
          </w:p>
        </w:tc>
        <w:tc>
          <w:tcPr>
            <w:tcW w:w="5953" w:type="dxa"/>
          </w:tcPr>
          <w:p w14:paraId="356841F0" w14:textId="55DA5308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web application shall support commonly used modern web browsers.</w:t>
            </w:r>
          </w:p>
        </w:tc>
        <w:tc>
          <w:tcPr>
            <w:tcW w:w="1417" w:type="dxa"/>
          </w:tcPr>
          <w:p w14:paraId="7BB66D20" w14:textId="11D9CC20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Define supported browsers</w:t>
            </w:r>
          </w:p>
        </w:tc>
      </w:tr>
      <w:tr w:rsidR="00193430" w:rsidRPr="00193430" w14:paraId="0F9C7304" w14:textId="77777777" w:rsidTr="002476EE">
        <w:tc>
          <w:tcPr>
            <w:tcW w:w="900" w:type="dxa"/>
          </w:tcPr>
          <w:p w14:paraId="363824D5" w14:textId="20F5F944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NFR-33</w:t>
            </w:r>
          </w:p>
        </w:tc>
        <w:tc>
          <w:tcPr>
            <w:tcW w:w="5953" w:type="dxa"/>
          </w:tcPr>
          <w:p w14:paraId="22E9D70C" w14:textId="486A3BAE" w:rsidR="00193430" w:rsidRPr="00193430" w:rsidRDefault="00D51F1A" w:rsidP="00D51F1A">
            <w:pPr>
              <w:pStyle w:val="ListParagraph"/>
              <w:ind w:left="0"/>
              <w:rPr>
                <w:sz w:val="20"/>
                <w:szCs w:val="20"/>
              </w:rPr>
            </w:pPr>
            <w:r w:rsidRPr="00D51F1A">
              <w:rPr>
                <w:sz w:val="20"/>
                <w:szCs w:val="20"/>
              </w:rPr>
              <w:t>The system shall expose APIs using standard HTTP protocols.</w:t>
            </w:r>
          </w:p>
        </w:tc>
        <w:tc>
          <w:tcPr>
            <w:tcW w:w="1417" w:type="dxa"/>
          </w:tcPr>
          <w:p w14:paraId="7FEBAEC3" w14:textId="36B6C3F0" w:rsidR="00193430" w:rsidRPr="00193430" w:rsidRDefault="00D51F1A" w:rsidP="002476EE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HTTP/HTTPs</w:t>
            </w:r>
          </w:p>
        </w:tc>
      </w:tr>
    </w:tbl>
    <w:p w14:paraId="5AF759F4" w14:textId="77777777" w:rsidR="00193430" w:rsidRPr="00193430" w:rsidRDefault="00193430" w:rsidP="00193430">
      <w:pPr>
        <w:pStyle w:val="ListParagraph"/>
        <w:ind w:left="1080"/>
        <w:rPr>
          <w:color w:val="2E74B5" w:themeColor="accent5" w:themeShade="BF"/>
        </w:rPr>
      </w:pPr>
    </w:p>
    <w:p w14:paraId="6283CD40" w14:textId="2A05CB0B" w:rsidR="00A7035A" w:rsidRDefault="00A7035A" w:rsidP="00A7035A">
      <w:pPr>
        <w:pStyle w:val="ListParagraph"/>
        <w:numPr>
          <w:ilvl w:val="0"/>
          <w:numId w:val="1"/>
        </w:numPr>
        <w:rPr>
          <w:color w:val="1F4E79" w:themeColor="accent5" w:themeShade="80"/>
          <w:sz w:val="32"/>
          <w:szCs w:val="32"/>
        </w:rPr>
      </w:pPr>
      <w:r w:rsidRPr="00A7035A">
        <w:rPr>
          <w:color w:val="1F4E79" w:themeColor="accent5" w:themeShade="80"/>
          <w:sz w:val="32"/>
          <w:szCs w:val="32"/>
        </w:rPr>
        <w:t>S</w:t>
      </w:r>
      <w:r w:rsidRPr="00A7035A">
        <w:rPr>
          <w:color w:val="1F4E79" w:themeColor="accent5" w:themeShade="80"/>
          <w:sz w:val="32"/>
          <w:szCs w:val="32"/>
        </w:rPr>
        <w:t>cope Decisions</w:t>
      </w:r>
      <w:r w:rsidRPr="00A7035A">
        <w:rPr>
          <w:color w:val="1F4E79" w:themeColor="accent5" w:themeShade="80"/>
          <w:sz w:val="32"/>
          <w:szCs w:val="32"/>
        </w:rPr>
        <w:t xml:space="preserve">/ Assumptions: </w:t>
      </w:r>
    </w:p>
    <w:p w14:paraId="0DE44ED2" w14:textId="51A7405B" w:rsidR="00D51F1A" w:rsidRDefault="00D51F1A" w:rsidP="00D51F1A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Scope Decisions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7512"/>
      </w:tblGrid>
      <w:tr w:rsidR="00D51F1A" w14:paraId="04A8BD34" w14:textId="77777777" w:rsidTr="00AA7435">
        <w:tc>
          <w:tcPr>
            <w:tcW w:w="758" w:type="dxa"/>
          </w:tcPr>
          <w:p w14:paraId="3A8BAFB3" w14:textId="75AF22DA" w:rsidR="00D51F1A" w:rsidRPr="00D51F1A" w:rsidRDefault="00D51F1A" w:rsidP="00D51F1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</w:t>
            </w:r>
          </w:p>
        </w:tc>
        <w:tc>
          <w:tcPr>
            <w:tcW w:w="7512" w:type="dxa"/>
          </w:tcPr>
          <w:p w14:paraId="1BE03D9F" w14:textId="4D185489" w:rsidR="00D51F1A" w:rsidRPr="00D51F1A" w:rsidRDefault="00AA7435" w:rsidP="00D51F1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</w:t>
            </w:r>
          </w:p>
        </w:tc>
      </w:tr>
      <w:tr w:rsidR="00D51F1A" w14:paraId="100187E0" w14:textId="77777777" w:rsidTr="00AA7435">
        <w:tc>
          <w:tcPr>
            <w:tcW w:w="758" w:type="dxa"/>
          </w:tcPr>
          <w:p w14:paraId="586F2F75" w14:textId="52C36F9E" w:rsidR="00D51F1A" w:rsidRPr="00D51F1A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SD-01</w:t>
            </w:r>
          </w:p>
        </w:tc>
        <w:tc>
          <w:tcPr>
            <w:tcW w:w="7512" w:type="dxa"/>
          </w:tcPr>
          <w:p w14:paraId="3C7C84DB" w14:textId="7F36DFD6" w:rsidR="00D51F1A" w:rsidRPr="00D51F1A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The initial version will focus on shortening URLs, redirecting users, and collecting analytics.</w:t>
            </w:r>
          </w:p>
        </w:tc>
      </w:tr>
      <w:tr w:rsidR="00AA7435" w14:paraId="685670DF" w14:textId="77777777" w:rsidTr="00AA7435">
        <w:tc>
          <w:tcPr>
            <w:tcW w:w="758" w:type="dxa"/>
          </w:tcPr>
          <w:p w14:paraId="2C4D6B7D" w14:textId="369D5019" w:rsidR="00AA7435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SD-02</w:t>
            </w:r>
          </w:p>
        </w:tc>
        <w:tc>
          <w:tcPr>
            <w:tcW w:w="7512" w:type="dxa"/>
          </w:tcPr>
          <w:p w14:paraId="31215F6C" w14:textId="38D7C640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User accounts are included in the initial version of the system.</w:t>
            </w:r>
          </w:p>
        </w:tc>
      </w:tr>
      <w:tr w:rsidR="00D51F1A" w14:paraId="0834A8ED" w14:textId="77777777" w:rsidTr="00AA7435">
        <w:tc>
          <w:tcPr>
            <w:tcW w:w="758" w:type="dxa"/>
          </w:tcPr>
          <w:p w14:paraId="25C64656" w14:textId="7EF5846A" w:rsidR="00D51F1A" w:rsidRPr="00D51F1A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SD-03</w:t>
            </w:r>
          </w:p>
        </w:tc>
        <w:tc>
          <w:tcPr>
            <w:tcW w:w="7512" w:type="dxa"/>
          </w:tcPr>
          <w:p w14:paraId="4285204B" w14:textId="0D1B9C91" w:rsidR="00D51F1A" w:rsidRPr="00D51F1A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The system will provide analytics for shortened URLs, including information such as click count and visit details.</w:t>
            </w:r>
          </w:p>
        </w:tc>
      </w:tr>
      <w:tr w:rsidR="00D51F1A" w14:paraId="2E08C8B5" w14:textId="77777777" w:rsidTr="00AA7435">
        <w:tc>
          <w:tcPr>
            <w:tcW w:w="758" w:type="dxa"/>
          </w:tcPr>
          <w:p w14:paraId="6741511B" w14:textId="2BE3906F" w:rsidR="00D51F1A" w:rsidRPr="00D51F1A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SD-04</w:t>
            </w:r>
          </w:p>
        </w:tc>
        <w:tc>
          <w:tcPr>
            <w:tcW w:w="7512" w:type="dxa"/>
          </w:tcPr>
          <w:p w14:paraId="4FD15DD0" w14:textId="37E77DED" w:rsidR="00D51F1A" w:rsidRPr="00D51F1A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The system will provide a web-based interface for creating shortened URLs and viewing analytics.</w:t>
            </w:r>
          </w:p>
        </w:tc>
      </w:tr>
      <w:tr w:rsidR="00D51F1A" w14:paraId="15D6EC34" w14:textId="77777777" w:rsidTr="00AA7435">
        <w:tc>
          <w:tcPr>
            <w:tcW w:w="758" w:type="dxa"/>
          </w:tcPr>
          <w:p w14:paraId="2208A0EC" w14:textId="3A362F90" w:rsidR="00D51F1A" w:rsidRPr="00D51F1A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SD-05</w:t>
            </w:r>
          </w:p>
        </w:tc>
        <w:tc>
          <w:tcPr>
            <w:tcW w:w="7512" w:type="dxa"/>
          </w:tcPr>
          <w:p w14:paraId="4012370E" w14:textId="095428FD" w:rsidR="00D51F1A" w:rsidRPr="00D51F1A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The system will expose APIs for URL creation, redirection,</w:t>
            </w:r>
            <w:r w:rsidRPr="00AA7435">
              <w:t xml:space="preserve"> </w:t>
            </w:r>
            <w:r w:rsidRPr="00AA7435">
              <w:rPr>
                <w:sz w:val="20"/>
                <w:szCs w:val="20"/>
              </w:rPr>
              <w:t>user management</w:t>
            </w:r>
            <w:r>
              <w:rPr>
                <w:sz w:val="20"/>
                <w:szCs w:val="20"/>
              </w:rPr>
              <w:t xml:space="preserve">, </w:t>
            </w:r>
            <w:r w:rsidRPr="00AA7435">
              <w:rPr>
                <w:sz w:val="20"/>
                <w:szCs w:val="20"/>
              </w:rPr>
              <w:t>and analytics functionality.</w:t>
            </w:r>
          </w:p>
        </w:tc>
      </w:tr>
      <w:tr w:rsidR="00AA7435" w14:paraId="4754C1A6" w14:textId="77777777" w:rsidTr="00AA7435">
        <w:tc>
          <w:tcPr>
            <w:tcW w:w="758" w:type="dxa"/>
          </w:tcPr>
          <w:p w14:paraId="22BEEBAD" w14:textId="33CA36A4" w:rsidR="00AA7435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SD-06</w:t>
            </w:r>
          </w:p>
        </w:tc>
        <w:tc>
          <w:tcPr>
            <w:tcW w:w="7512" w:type="dxa"/>
          </w:tcPr>
          <w:p w14:paraId="116413B5" w14:textId="38F2D097" w:rsidR="00AA7435" w:rsidRPr="00D51F1A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URL expiration is included in the initial version of the system.</w:t>
            </w:r>
          </w:p>
        </w:tc>
      </w:tr>
      <w:tr w:rsidR="00AA7435" w14:paraId="6DF8897D" w14:textId="77777777" w:rsidTr="00AA7435">
        <w:tc>
          <w:tcPr>
            <w:tcW w:w="758" w:type="dxa"/>
          </w:tcPr>
          <w:p w14:paraId="722B2FF4" w14:textId="41219517" w:rsidR="00AA7435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SD-07</w:t>
            </w:r>
          </w:p>
        </w:tc>
        <w:tc>
          <w:tcPr>
            <w:tcW w:w="7512" w:type="dxa"/>
          </w:tcPr>
          <w:p w14:paraId="7DDBA291" w14:textId="4EDB3411" w:rsidR="00AA7435" w:rsidRPr="00D51F1A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Custom aliases for shortened URLs are excluded from the initial version.</w:t>
            </w:r>
          </w:p>
        </w:tc>
      </w:tr>
      <w:tr w:rsidR="00AA7435" w14:paraId="31028F6D" w14:textId="77777777" w:rsidTr="00AA7435">
        <w:tc>
          <w:tcPr>
            <w:tcW w:w="758" w:type="dxa"/>
          </w:tcPr>
          <w:p w14:paraId="2A95793A" w14:textId="73E9315E" w:rsidR="00AA7435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SD-08</w:t>
            </w:r>
          </w:p>
        </w:tc>
        <w:tc>
          <w:tcPr>
            <w:tcW w:w="7512" w:type="dxa"/>
          </w:tcPr>
          <w:p w14:paraId="43586409" w14:textId="213B1F40" w:rsidR="00AA7435" w:rsidRPr="00D51F1A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Advanced features that are not required for the core system will be considered future enhancements rather than part of the initial scope.</w:t>
            </w:r>
          </w:p>
        </w:tc>
      </w:tr>
      <w:tr w:rsidR="00AA7435" w14:paraId="53CDE680" w14:textId="77777777" w:rsidTr="00AA7435">
        <w:tc>
          <w:tcPr>
            <w:tcW w:w="758" w:type="dxa"/>
          </w:tcPr>
          <w:p w14:paraId="589E0370" w14:textId="31A3EE5C" w:rsidR="00AA7435" w:rsidRDefault="00AA7435" w:rsidP="00D51F1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SD-09</w:t>
            </w:r>
          </w:p>
        </w:tc>
        <w:tc>
          <w:tcPr>
            <w:tcW w:w="7512" w:type="dxa"/>
          </w:tcPr>
          <w:p w14:paraId="40F6B6C1" w14:textId="636ED997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 xml:space="preserve">The admin dashboard is </w:t>
            </w:r>
            <w:r w:rsidRPr="00AA7435">
              <w:rPr>
                <w:b/>
                <w:bCs/>
                <w:sz w:val="20"/>
                <w:szCs w:val="20"/>
              </w:rPr>
              <w:t>not yet decided</w:t>
            </w:r>
            <w:r w:rsidRPr="00AA7435">
              <w:rPr>
                <w:sz w:val="20"/>
                <w:szCs w:val="20"/>
              </w:rPr>
              <w:t xml:space="preserve"> and will be determined during the architecture/design phase.</w:t>
            </w:r>
          </w:p>
        </w:tc>
      </w:tr>
    </w:tbl>
    <w:p w14:paraId="565C58D6" w14:textId="77777777" w:rsidR="00D51F1A" w:rsidRDefault="00D51F1A" w:rsidP="00D51F1A">
      <w:pPr>
        <w:pStyle w:val="ListParagraph"/>
        <w:ind w:left="1080"/>
        <w:rPr>
          <w:color w:val="2E74B5" w:themeColor="accent5" w:themeShade="BF"/>
        </w:rPr>
      </w:pPr>
    </w:p>
    <w:p w14:paraId="6C4FEF96" w14:textId="1CAF6C02" w:rsidR="00D51F1A" w:rsidRDefault="00D51F1A" w:rsidP="00D51F1A">
      <w:pPr>
        <w:pStyle w:val="ListParagraph"/>
        <w:numPr>
          <w:ilvl w:val="1"/>
          <w:numId w:val="1"/>
        </w:numPr>
        <w:rPr>
          <w:color w:val="2E74B5" w:themeColor="accent5" w:themeShade="BF"/>
        </w:rPr>
      </w:pPr>
      <w:r w:rsidRPr="00D51F1A">
        <w:rPr>
          <w:color w:val="2E74B5" w:themeColor="accent5" w:themeShade="BF"/>
        </w:rPr>
        <w:t>Assumptions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7512"/>
      </w:tblGrid>
      <w:tr w:rsidR="00AA7435" w14:paraId="28DFFCCE" w14:textId="77777777" w:rsidTr="00AA7435">
        <w:tc>
          <w:tcPr>
            <w:tcW w:w="758" w:type="dxa"/>
          </w:tcPr>
          <w:p w14:paraId="5AB5C4B9" w14:textId="67A385EE" w:rsidR="00AA7435" w:rsidRPr="00AA7435" w:rsidRDefault="00AA7435" w:rsidP="00AA7435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7512" w:type="dxa"/>
          </w:tcPr>
          <w:p w14:paraId="0A48E0AD" w14:textId="05077709" w:rsidR="00AA7435" w:rsidRPr="00AA7435" w:rsidRDefault="00AA7435" w:rsidP="00AA7435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Assumption</w:t>
            </w:r>
          </w:p>
        </w:tc>
      </w:tr>
      <w:tr w:rsidR="00AA7435" w14:paraId="30345BB1" w14:textId="77777777" w:rsidTr="00AA7435">
        <w:tc>
          <w:tcPr>
            <w:tcW w:w="758" w:type="dxa"/>
          </w:tcPr>
          <w:p w14:paraId="33F227E7" w14:textId="1A0D4246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A-01</w:t>
            </w:r>
          </w:p>
        </w:tc>
        <w:tc>
          <w:tcPr>
            <w:tcW w:w="7512" w:type="dxa"/>
          </w:tcPr>
          <w:p w14:paraId="6BF1A42E" w14:textId="344E2BB5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Users will provide URLs that they are authorized to shorten and share.</w:t>
            </w:r>
          </w:p>
        </w:tc>
      </w:tr>
      <w:tr w:rsidR="00AA7435" w14:paraId="4E8CA2FB" w14:textId="77777777" w:rsidTr="00AA7435">
        <w:tc>
          <w:tcPr>
            <w:tcW w:w="758" w:type="dxa"/>
          </w:tcPr>
          <w:p w14:paraId="63AE6D31" w14:textId="40768474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A-02</w:t>
            </w:r>
          </w:p>
        </w:tc>
        <w:tc>
          <w:tcPr>
            <w:tcW w:w="7512" w:type="dxa"/>
          </w:tcPr>
          <w:p w14:paraId="359FCD1D" w14:textId="29C1CEAF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The system will use a persistent database to store user accounts, URL mappings, and analytics data.</w:t>
            </w:r>
          </w:p>
        </w:tc>
      </w:tr>
      <w:tr w:rsidR="00AA7435" w14:paraId="138C7DC5" w14:textId="77777777" w:rsidTr="00AA7435">
        <w:tc>
          <w:tcPr>
            <w:tcW w:w="758" w:type="dxa"/>
          </w:tcPr>
          <w:p w14:paraId="04556209" w14:textId="65D18937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A-03</w:t>
            </w:r>
          </w:p>
        </w:tc>
        <w:tc>
          <w:tcPr>
            <w:tcW w:w="7512" w:type="dxa"/>
          </w:tcPr>
          <w:p w14:paraId="5A9EA77E" w14:textId="2EF50E74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Users will access the system through a modern web browser.</w:t>
            </w:r>
          </w:p>
        </w:tc>
      </w:tr>
      <w:tr w:rsidR="00AA7435" w14:paraId="5299B352" w14:textId="77777777" w:rsidTr="00AA7435">
        <w:tc>
          <w:tcPr>
            <w:tcW w:w="758" w:type="dxa"/>
          </w:tcPr>
          <w:p w14:paraId="0FC19EC0" w14:textId="0FBA35C5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A-04</w:t>
            </w:r>
          </w:p>
        </w:tc>
        <w:tc>
          <w:tcPr>
            <w:tcW w:w="7512" w:type="dxa"/>
          </w:tcPr>
          <w:p w14:paraId="11F3D75D" w14:textId="274689B4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Internet connectivity is required to access the URL-shortening service.</w:t>
            </w:r>
          </w:p>
        </w:tc>
      </w:tr>
      <w:tr w:rsidR="00AA7435" w14:paraId="23858D62" w14:textId="77777777" w:rsidTr="00AA7435">
        <w:tc>
          <w:tcPr>
            <w:tcW w:w="758" w:type="dxa"/>
          </w:tcPr>
          <w:p w14:paraId="6D8134E4" w14:textId="2F941F0A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A-05</w:t>
            </w:r>
          </w:p>
        </w:tc>
        <w:tc>
          <w:tcPr>
            <w:tcW w:w="7512" w:type="dxa"/>
          </w:tcPr>
          <w:p w14:paraId="10D70272" w14:textId="71DC9AF9" w:rsidR="00AA7435" w:rsidRPr="00AA7435" w:rsidRDefault="00AA7435" w:rsidP="00AA7435">
            <w:pPr>
              <w:pStyle w:val="ListParagraph"/>
              <w:ind w:left="0"/>
              <w:rPr>
                <w:sz w:val="20"/>
                <w:szCs w:val="20"/>
              </w:rPr>
            </w:pPr>
            <w:r w:rsidRPr="00AA7435">
              <w:rPr>
                <w:sz w:val="20"/>
                <w:szCs w:val="20"/>
              </w:rPr>
              <w:t>Analytics data will be collected according to the analytics features defined for the project.</w:t>
            </w:r>
          </w:p>
        </w:tc>
      </w:tr>
    </w:tbl>
    <w:p w14:paraId="7A36D2F3" w14:textId="77777777" w:rsidR="00AA7435" w:rsidRPr="00D51F1A" w:rsidRDefault="00AA7435" w:rsidP="00AA7435">
      <w:pPr>
        <w:pStyle w:val="ListParagraph"/>
        <w:ind w:left="1080"/>
        <w:rPr>
          <w:color w:val="2E74B5" w:themeColor="accent5" w:themeShade="BF"/>
        </w:rPr>
      </w:pPr>
    </w:p>
    <w:sectPr w:rsidR="00AA7435" w:rsidRPr="00D5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62DE"/>
    <w:multiLevelType w:val="multilevel"/>
    <w:tmpl w:val="83003F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64319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8B"/>
    <w:rsid w:val="00193430"/>
    <w:rsid w:val="00213976"/>
    <w:rsid w:val="002D1DEB"/>
    <w:rsid w:val="003912DD"/>
    <w:rsid w:val="00436355"/>
    <w:rsid w:val="00601684"/>
    <w:rsid w:val="00755DED"/>
    <w:rsid w:val="009E0B15"/>
    <w:rsid w:val="00A7035A"/>
    <w:rsid w:val="00A8158B"/>
    <w:rsid w:val="00AA7435"/>
    <w:rsid w:val="00AB0AF1"/>
    <w:rsid w:val="00C514B4"/>
    <w:rsid w:val="00CA2010"/>
    <w:rsid w:val="00D51F1A"/>
    <w:rsid w:val="00E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763F"/>
  <w15:chartTrackingRefBased/>
  <w15:docId w15:val="{EFB9EDAB-8F6B-4C6F-BC7A-3298E935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3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 walid</dc:creator>
  <cp:keywords/>
  <dc:description/>
  <cp:lastModifiedBy>mayar walid</cp:lastModifiedBy>
  <cp:revision>2</cp:revision>
  <dcterms:created xsi:type="dcterms:W3CDTF">2026-09-27T13:04:00Z</dcterms:created>
  <dcterms:modified xsi:type="dcterms:W3CDTF">2026-09-27T15:27:00Z</dcterms:modified>
</cp:coreProperties>
</file>