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E26FB" w14:textId="51996BC2" w:rsidR="001974AD" w:rsidRPr="001936B1" w:rsidRDefault="001974AD" w:rsidP="007A1DC9">
      <w:pPr>
        <w:ind w:firstLine="567"/>
        <w:jc w:val="center"/>
        <w:rPr>
          <w:rFonts w:ascii="Times New Roman" w:hAnsi="Times New Roman" w:cs="Times New Roman"/>
          <w:sz w:val="36"/>
          <w:szCs w:val="36"/>
        </w:rPr>
      </w:pPr>
      <w:r w:rsidRPr="001936B1">
        <w:rPr>
          <w:rFonts w:ascii="Times New Roman" w:hAnsi="Times New Roman" w:cs="Times New Roman"/>
          <w:sz w:val="36"/>
          <w:szCs w:val="36"/>
        </w:rPr>
        <w:t>Домашнее задание №1</w:t>
      </w:r>
    </w:p>
    <w:p w14:paraId="35F0C707" w14:textId="0196C309" w:rsidR="001974AD" w:rsidRPr="00843834" w:rsidRDefault="001974AD" w:rsidP="007A1DC9">
      <w:pPr>
        <w:ind w:firstLine="567"/>
        <w:jc w:val="center"/>
        <w:rPr>
          <w:rFonts w:ascii="Times New Roman" w:hAnsi="Times New Roman" w:cs="Times New Roman"/>
          <w:sz w:val="36"/>
          <w:szCs w:val="36"/>
        </w:rPr>
      </w:pPr>
      <w:r w:rsidRPr="001936B1">
        <w:rPr>
          <w:rFonts w:ascii="Times New Roman" w:hAnsi="Times New Roman" w:cs="Times New Roman"/>
          <w:sz w:val="36"/>
          <w:szCs w:val="36"/>
        </w:rPr>
        <w:t>Выполнил: Кривошеина Татьяна э303</w:t>
      </w:r>
    </w:p>
    <w:p w14:paraId="23690B4C" w14:textId="2A062227" w:rsidR="00843834" w:rsidRPr="006815CC" w:rsidRDefault="00843834" w:rsidP="007A1DC9">
      <w:pPr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Помощь со скриптом была оказана</w:t>
      </w:r>
      <w:r w:rsidR="006815CC">
        <w:rPr>
          <w:rFonts w:ascii="Times New Roman" w:hAnsi="Times New Roman" w:cs="Times New Roman"/>
        </w:rPr>
        <w:t xml:space="preserve"> для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Мелькумова</w:t>
      </w:r>
      <w:proofErr w:type="spellEnd"/>
      <w:r>
        <w:rPr>
          <w:rFonts w:ascii="Times New Roman" w:hAnsi="Times New Roman" w:cs="Times New Roman"/>
        </w:rPr>
        <w:t xml:space="preserve"> София э303(графики), Сокоушина Полина э303</w:t>
      </w:r>
    </w:p>
    <w:p w14:paraId="0E3415A4" w14:textId="3B3E69BB" w:rsidR="001974AD" w:rsidRPr="000E7038" w:rsidRDefault="001974AD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936B1">
        <w:rPr>
          <w:rFonts w:ascii="Times New Roman" w:hAnsi="Times New Roman" w:cs="Times New Roman"/>
          <w:sz w:val="28"/>
          <w:szCs w:val="28"/>
        </w:rPr>
        <w:t>Задание 1</w:t>
      </w:r>
    </w:p>
    <w:p w14:paraId="169AC8E3" w14:textId="7E9EC0F3" w:rsidR="00B03D0B" w:rsidRPr="001936B1" w:rsidRDefault="00B03D0B" w:rsidP="007A1DC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936B1">
        <w:rPr>
          <w:rFonts w:ascii="Times New Roman" w:hAnsi="Times New Roman" w:cs="Times New Roman"/>
          <w:sz w:val="28"/>
          <w:szCs w:val="28"/>
        </w:rPr>
        <w:t xml:space="preserve">Основной исследовательский вопрос </w:t>
      </w:r>
      <w:r w:rsidR="003F59BF">
        <w:rPr>
          <w:rFonts w:ascii="Times New Roman" w:hAnsi="Times New Roman" w:cs="Times New Roman"/>
          <w:sz w:val="28"/>
          <w:szCs w:val="28"/>
        </w:rPr>
        <w:t>–</w:t>
      </w:r>
      <w:r w:rsidRPr="001936B1">
        <w:rPr>
          <w:rFonts w:ascii="Times New Roman" w:hAnsi="Times New Roman" w:cs="Times New Roman"/>
          <w:sz w:val="28"/>
          <w:szCs w:val="28"/>
        </w:rPr>
        <w:t xml:space="preserve"> </w:t>
      </w:r>
      <w:r w:rsidR="003F59BF">
        <w:rPr>
          <w:rFonts w:ascii="Times New Roman" w:hAnsi="Times New Roman" w:cs="Times New Roman"/>
          <w:sz w:val="28"/>
          <w:szCs w:val="28"/>
        </w:rPr>
        <w:t xml:space="preserve">Существует ли зависимость </w:t>
      </w:r>
      <w:r w:rsidR="00E44875">
        <w:rPr>
          <w:rFonts w:ascii="Times New Roman" w:hAnsi="Times New Roman" w:cs="Times New Roman"/>
          <w:sz w:val="28"/>
          <w:szCs w:val="28"/>
        </w:rPr>
        <w:t xml:space="preserve">различий в </w:t>
      </w:r>
      <w:r w:rsidR="00B75C1C">
        <w:rPr>
          <w:rFonts w:ascii="Times New Roman" w:hAnsi="Times New Roman" w:cs="Times New Roman"/>
          <w:sz w:val="28"/>
          <w:szCs w:val="28"/>
        </w:rPr>
        <w:t>предпочтениях</w:t>
      </w:r>
      <w:r w:rsidR="00E44875">
        <w:rPr>
          <w:rFonts w:ascii="Times New Roman" w:hAnsi="Times New Roman" w:cs="Times New Roman"/>
          <w:sz w:val="28"/>
          <w:szCs w:val="28"/>
        </w:rPr>
        <w:t xml:space="preserve"> от кооперативных норм</w:t>
      </w:r>
      <w:r w:rsidR="006D2626">
        <w:rPr>
          <w:rFonts w:ascii="Times New Roman" w:hAnsi="Times New Roman" w:cs="Times New Roman"/>
          <w:sz w:val="28"/>
          <w:szCs w:val="28"/>
        </w:rPr>
        <w:t xml:space="preserve"> области, где вырос и работает человек</w:t>
      </w:r>
    </w:p>
    <w:p w14:paraId="77C59B8E" w14:textId="32432CBB" w:rsidR="001974AD" w:rsidRDefault="001974AD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936B1">
        <w:rPr>
          <w:rFonts w:ascii="Times New Roman" w:hAnsi="Times New Roman" w:cs="Times New Roman"/>
          <w:sz w:val="28"/>
          <w:szCs w:val="28"/>
        </w:rPr>
        <w:t>Задание 2</w:t>
      </w:r>
    </w:p>
    <w:p w14:paraId="3905CF28" w14:textId="4D3DA0C4" w:rsidR="001936B1" w:rsidRPr="000E7038" w:rsidRDefault="00C0199E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Trust</w:t>
      </w:r>
      <w:r w:rsidRPr="000E7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</w:p>
    <w:p w14:paraId="6648D79E" w14:textId="6E011D35" w:rsidR="00212C2B" w:rsidRDefault="005B5D88" w:rsidP="00212C2B">
      <w:pPr>
        <w:keepNext/>
        <w:ind w:firstLine="567"/>
        <w:jc w:val="both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6937D4" wp14:editId="27E77EF2">
            <wp:extent cx="2846567" cy="2189091"/>
            <wp:effectExtent l="0" t="0" r="0" b="1905"/>
            <wp:docPr id="843686945" name="Рисунок 2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86945" name="Рисунок 2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7" cy="220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850">
        <w:rPr>
          <w:noProof/>
        </w:rPr>
        <w:drawing>
          <wp:inline distT="0" distB="0" distL="0" distR="0" wp14:anchorId="3BCA798F" wp14:editId="2F5B432D">
            <wp:extent cx="3085106" cy="2236402"/>
            <wp:effectExtent l="0" t="0" r="1270" b="0"/>
            <wp:docPr id="612831128" name="Рисунок 1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31128" name="Рисунок 11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394" cy="22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4667" w14:textId="0211FFEB" w:rsidR="000E7038" w:rsidRDefault="00212C2B" w:rsidP="00212C2B">
      <w:pPr>
        <w:pStyle w:val="ac"/>
        <w:jc w:val="center"/>
      </w:pPr>
      <w:r>
        <w:t>Здесь и далее синий - область у моря, зеленый - у озера</w:t>
      </w:r>
    </w:p>
    <w:tbl>
      <w:tblPr>
        <w:tblStyle w:val="ad"/>
        <w:tblW w:w="8015" w:type="dxa"/>
        <w:tblLook w:val="04A0" w:firstRow="1" w:lastRow="0" w:firstColumn="1" w:lastColumn="0" w:noHBand="0" w:noVBand="1"/>
      </w:tblPr>
      <w:tblGrid>
        <w:gridCol w:w="1456"/>
        <w:gridCol w:w="2186"/>
        <w:gridCol w:w="2186"/>
        <w:gridCol w:w="2187"/>
      </w:tblGrid>
      <w:tr w:rsidR="00465627" w14:paraId="7C29CD47" w14:textId="77777777" w:rsidTr="00465627">
        <w:tc>
          <w:tcPr>
            <w:tcW w:w="1456" w:type="dxa"/>
          </w:tcPr>
          <w:p w14:paraId="559203F3" w14:textId="77777777" w:rsidR="00465627" w:rsidRDefault="00465627" w:rsidP="00A81E4C"/>
        </w:tc>
        <w:tc>
          <w:tcPr>
            <w:tcW w:w="2186" w:type="dxa"/>
          </w:tcPr>
          <w:p w14:paraId="5DAE55F2" w14:textId="53FD24DC" w:rsidR="00465627" w:rsidRPr="00D45EE0" w:rsidRDefault="00465627" w:rsidP="00A81E4C">
            <w:pPr>
              <w:rPr>
                <w:lang w:val="en-US"/>
              </w:rPr>
            </w:pPr>
            <w:r>
              <w:rPr>
                <w:lang w:val="en-US"/>
              </w:rPr>
              <w:t>Sea</w:t>
            </w:r>
            <w:r>
              <w:rPr>
                <w:lang w:val="en-US"/>
              </w:rPr>
              <w:t>(mean)</w:t>
            </w:r>
          </w:p>
        </w:tc>
        <w:tc>
          <w:tcPr>
            <w:tcW w:w="2186" w:type="dxa"/>
          </w:tcPr>
          <w:p w14:paraId="0424087F" w14:textId="0D904AF1" w:rsidR="00465627" w:rsidRPr="00D45EE0" w:rsidRDefault="00465627" w:rsidP="00A81E4C">
            <w:pPr>
              <w:rPr>
                <w:lang w:val="en-US"/>
              </w:rPr>
            </w:pPr>
            <w:r>
              <w:rPr>
                <w:lang w:val="en-US"/>
              </w:rPr>
              <w:t>Dummy</w:t>
            </w:r>
            <w:r>
              <w:rPr>
                <w:lang w:val="en-US"/>
              </w:rPr>
              <w:t>(mean)</w:t>
            </w:r>
          </w:p>
        </w:tc>
        <w:tc>
          <w:tcPr>
            <w:tcW w:w="2187" w:type="dxa"/>
          </w:tcPr>
          <w:p w14:paraId="7FECD531" w14:textId="74869102" w:rsidR="00465627" w:rsidRPr="00496F97" w:rsidRDefault="00465627" w:rsidP="00A81E4C">
            <w:pPr>
              <w:rPr>
                <w:lang w:val="en-US"/>
              </w:rPr>
            </w:pPr>
            <w:r>
              <w:rPr>
                <w:lang w:val="en-US"/>
              </w:rPr>
              <w:t xml:space="preserve">p-value </w:t>
            </w:r>
            <w:proofErr w:type="spellStart"/>
            <w:r>
              <w:rPr>
                <w:lang w:val="en-US"/>
              </w:rPr>
              <w:t>wilcox.test</w:t>
            </w:r>
            <w:proofErr w:type="spellEnd"/>
          </w:p>
        </w:tc>
      </w:tr>
      <w:tr w:rsidR="00465627" w14:paraId="251DEF90" w14:textId="77777777" w:rsidTr="00465627">
        <w:tc>
          <w:tcPr>
            <w:tcW w:w="1456" w:type="dxa"/>
          </w:tcPr>
          <w:p w14:paraId="6AB50744" w14:textId="1E5D8D38" w:rsidR="00465627" w:rsidRPr="00D45EE0" w:rsidRDefault="00465627" w:rsidP="00A81E4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rust</w:t>
            </w:r>
          </w:p>
        </w:tc>
        <w:tc>
          <w:tcPr>
            <w:tcW w:w="2186" w:type="dxa"/>
          </w:tcPr>
          <w:p w14:paraId="3DE499E3" w14:textId="6FE69317" w:rsidR="00465627" w:rsidRPr="003B29B1" w:rsidRDefault="00465627" w:rsidP="00A81E4C">
            <w:pPr>
              <w:rPr>
                <w:lang w:val="en-US"/>
              </w:rPr>
            </w:pPr>
            <w:r>
              <w:rPr>
                <w:lang w:val="en-US"/>
              </w:rPr>
              <w:t>2.00(40%)</w:t>
            </w:r>
          </w:p>
        </w:tc>
        <w:tc>
          <w:tcPr>
            <w:tcW w:w="2186" w:type="dxa"/>
          </w:tcPr>
          <w:p w14:paraId="05F07FAC" w14:textId="524EE825" w:rsidR="00465627" w:rsidRPr="003B29B1" w:rsidRDefault="00465627" w:rsidP="00A81E4C">
            <w:pPr>
              <w:rPr>
                <w:lang w:val="en-US"/>
              </w:rPr>
            </w:pPr>
            <w:r>
              <w:rPr>
                <w:lang w:val="en-US"/>
              </w:rPr>
              <w:t>1.43 (28.6%)</w:t>
            </w:r>
          </w:p>
        </w:tc>
        <w:tc>
          <w:tcPr>
            <w:tcW w:w="2187" w:type="dxa"/>
          </w:tcPr>
          <w:p w14:paraId="2553EB14" w14:textId="4C9C75FA" w:rsidR="00465627" w:rsidRPr="008542AE" w:rsidRDefault="00465627" w:rsidP="00A81E4C">
            <w:pPr>
              <w:rPr>
                <w:lang w:val="en-US"/>
              </w:rPr>
            </w:pPr>
            <w:r>
              <w:rPr>
                <w:lang w:val="en-US"/>
              </w:rPr>
              <w:t>0.0032</w:t>
            </w:r>
          </w:p>
        </w:tc>
      </w:tr>
      <w:tr w:rsidR="00465627" w14:paraId="16878CE7" w14:textId="77777777" w:rsidTr="00465627">
        <w:tc>
          <w:tcPr>
            <w:tcW w:w="1456" w:type="dxa"/>
          </w:tcPr>
          <w:p w14:paraId="087C24C2" w14:textId="61D485F4" w:rsidR="00465627" w:rsidRPr="00D45EE0" w:rsidRDefault="00465627" w:rsidP="00A81E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>
              <w:rPr>
                <w:lang w:val="en-US"/>
              </w:rPr>
              <w:t>w_p</w:t>
            </w:r>
            <w:proofErr w:type="spellEnd"/>
          </w:p>
        </w:tc>
        <w:tc>
          <w:tcPr>
            <w:tcW w:w="2186" w:type="dxa"/>
          </w:tcPr>
          <w:p w14:paraId="1D9AD7DB" w14:textId="03851138" w:rsidR="00465627" w:rsidRPr="003959B0" w:rsidRDefault="00465627" w:rsidP="00A81E4C">
            <w:pPr>
              <w:rPr>
                <w:lang w:val="en-US"/>
              </w:rPr>
            </w:pPr>
            <w:r>
              <w:rPr>
                <w:lang w:val="en-US"/>
              </w:rPr>
              <w:t>43.5%</w:t>
            </w:r>
          </w:p>
        </w:tc>
        <w:tc>
          <w:tcPr>
            <w:tcW w:w="2186" w:type="dxa"/>
          </w:tcPr>
          <w:p w14:paraId="5857BAEF" w14:textId="7493F866" w:rsidR="00465627" w:rsidRPr="003959B0" w:rsidRDefault="00465627" w:rsidP="00A81E4C">
            <w:pPr>
              <w:rPr>
                <w:lang w:val="en-US"/>
              </w:rPr>
            </w:pPr>
            <w:r>
              <w:rPr>
                <w:lang w:val="en-US"/>
              </w:rPr>
              <w:t>32.6%</w:t>
            </w:r>
          </w:p>
        </w:tc>
        <w:tc>
          <w:tcPr>
            <w:tcW w:w="2187" w:type="dxa"/>
          </w:tcPr>
          <w:p w14:paraId="1C3D57B1" w14:textId="1ECB59CD" w:rsidR="00465627" w:rsidRPr="003959B0" w:rsidRDefault="00465627" w:rsidP="00A81E4C">
            <w:pPr>
              <w:rPr>
                <w:lang w:val="en-US"/>
              </w:rPr>
            </w:pPr>
            <w:r>
              <w:rPr>
                <w:lang w:val="en-US"/>
              </w:rPr>
              <w:t>0.0005</w:t>
            </w:r>
          </w:p>
        </w:tc>
      </w:tr>
    </w:tbl>
    <w:p w14:paraId="179A4826" w14:textId="77777777" w:rsidR="00A81E4C" w:rsidRPr="00A81E4C" w:rsidRDefault="00A81E4C" w:rsidP="00A81E4C"/>
    <w:p w14:paraId="7A3FF4D4" w14:textId="074B013B" w:rsidR="00E56DCE" w:rsidRDefault="00E56DCE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Ultimatum game</w:t>
      </w:r>
    </w:p>
    <w:p w14:paraId="65FBBE18" w14:textId="4B76689F" w:rsidR="00B61DCD" w:rsidRDefault="005B7E4A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886E5C" wp14:editId="19922FA2">
            <wp:extent cx="2854518" cy="2071947"/>
            <wp:effectExtent l="0" t="0" r="3175" b="5080"/>
            <wp:docPr id="2011963400" name="Рисунок 4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63400" name="Рисунок 4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749" cy="210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987C7F" wp14:editId="00DF69E1">
            <wp:extent cx="3223260" cy="2339599"/>
            <wp:effectExtent l="0" t="0" r="0" b="3810"/>
            <wp:docPr id="28700671" name="Рисунок 5" descr="Изображение выглядит как диаграмма, Графи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0671" name="Рисунок 5" descr="Изображение выглядит как диаграмма, График, линия,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091" cy="238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8015" w:type="dxa"/>
        <w:tblLook w:val="04A0" w:firstRow="1" w:lastRow="0" w:firstColumn="1" w:lastColumn="0" w:noHBand="0" w:noVBand="1"/>
      </w:tblPr>
      <w:tblGrid>
        <w:gridCol w:w="1456"/>
        <w:gridCol w:w="2186"/>
        <w:gridCol w:w="2186"/>
        <w:gridCol w:w="2187"/>
      </w:tblGrid>
      <w:tr w:rsidR="00465627" w:rsidRPr="00496F97" w14:paraId="4D9C5784" w14:textId="77777777" w:rsidTr="00465627">
        <w:tc>
          <w:tcPr>
            <w:tcW w:w="1456" w:type="dxa"/>
          </w:tcPr>
          <w:p w14:paraId="69A0D412" w14:textId="77777777" w:rsidR="00465627" w:rsidRDefault="00465627" w:rsidP="0017127D"/>
        </w:tc>
        <w:tc>
          <w:tcPr>
            <w:tcW w:w="2186" w:type="dxa"/>
          </w:tcPr>
          <w:p w14:paraId="59F4B8EA" w14:textId="1E08C7C9" w:rsidR="00465627" w:rsidRPr="00D45EE0" w:rsidRDefault="00465627" w:rsidP="0017127D">
            <w:pPr>
              <w:rPr>
                <w:lang w:val="en-US"/>
              </w:rPr>
            </w:pPr>
            <w:r>
              <w:rPr>
                <w:lang w:val="en-US"/>
              </w:rPr>
              <w:t>Sea(mean)</w:t>
            </w:r>
          </w:p>
        </w:tc>
        <w:tc>
          <w:tcPr>
            <w:tcW w:w="2186" w:type="dxa"/>
          </w:tcPr>
          <w:p w14:paraId="1C66C4F3" w14:textId="5E645167" w:rsidR="00465627" w:rsidRPr="00D45EE0" w:rsidRDefault="00465627" w:rsidP="0017127D">
            <w:pPr>
              <w:rPr>
                <w:lang w:val="en-US"/>
              </w:rPr>
            </w:pPr>
            <w:r>
              <w:rPr>
                <w:lang w:val="en-US"/>
              </w:rPr>
              <w:t>Dummy(mean)</w:t>
            </w:r>
          </w:p>
        </w:tc>
        <w:tc>
          <w:tcPr>
            <w:tcW w:w="2187" w:type="dxa"/>
          </w:tcPr>
          <w:p w14:paraId="2CF85331" w14:textId="104CCAC8" w:rsidR="00465627" w:rsidRPr="00496F97" w:rsidRDefault="00465627" w:rsidP="0017127D">
            <w:pPr>
              <w:rPr>
                <w:lang w:val="en-US"/>
              </w:rPr>
            </w:pPr>
            <w:r>
              <w:rPr>
                <w:lang w:val="en-US"/>
              </w:rPr>
              <w:t xml:space="preserve">p-value </w:t>
            </w:r>
            <w:proofErr w:type="spellStart"/>
            <w:r>
              <w:rPr>
                <w:lang w:val="en-US"/>
              </w:rPr>
              <w:t>wilcox.test</w:t>
            </w:r>
            <w:proofErr w:type="spellEnd"/>
          </w:p>
        </w:tc>
      </w:tr>
      <w:tr w:rsidR="00465627" w14:paraId="0D8AAA62" w14:textId="77777777" w:rsidTr="00465627">
        <w:tc>
          <w:tcPr>
            <w:tcW w:w="1456" w:type="dxa"/>
          </w:tcPr>
          <w:p w14:paraId="01D63F32" w14:textId="42652308" w:rsidR="00465627" w:rsidRPr="00D45EE0" w:rsidRDefault="00465627" w:rsidP="0017127D">
            <w:pPr>
              <w:rPr>
                <w:lang w:val="en-US"/>
              </w:rPr>
            </w:pPr>
            <w:r>
              <w:rPr>
                <w:lang w:val="en-US"/>
              </w:rPr>
              <w:t>Offer</w:t>
            </w:r>
          </w:p>
        </w:tc>
        <w:tc>
          <w:tcPr>
            <w:tcW w:w="2186" w:type="dxa"/>
          </w:tcPr>
          <w:p w14:paraId="13430548" w14:textId="729A0056" w:rsidR="00465627" w:rsidRPr="00724EE9" w:rsidRDefault="00465627" w:rsidP="0017127D">
            <w:pPr>
              <w:rPr>
                <w:lang w:val="en-US"/>
              </w:rPr>
            </w:pPr>
            <w:r>
              <w:rPr>
                <w:lang w:val="en-US"/>
              </w:rPr>
              <w:t>3.98</w:t>
            </w:r>
          </w:p>
        </w:tc>
        <w:tc>
          <w:tcPr>
            <w:tcW w:w="2186" w:type="dxa"/>
          </w:tcPr>
          <w:p w14:paraId="0D2E63C4" w14:textId="0ED80973" w:rsidR="00465627" w:rsidRPr="004B25FC" w:rsidRDefault="00465627" w:rsidP="0017127D">
            <w:pPr>
              <w:rPr>
                <w:lang w:val="en-US"/>
              </w:rPr>
            </w:pPr>
            <w:r>
              <w:rPr>
                <w:lang w:val="en-US"/>
              </w:rPr>
              <w:t>2.79</w:t>
            </w:r>
          </w:p>
        </w:tc>
        <w:tc>
          <w:tcPr>
            <w:tcW w:w="2187" w:type="dxa"/>
          </w:tcPr>
          <w:p w14:paraId="311F0189" w14:textId="37B5EC4D" w:rsidR="00465627" w:rsidRDefault="00465627" w:rsidP="0017127D">
            <w:r>
              <w:rPr>
                <w:lang w:val="en-US"/>
              </w:rPr>
              <w:t>0.0</w:t>
            </w:r>
            <w:r>
              <w:rPr>
                <w:lang w:val="en-US"/>
              </w:rPr>
              <w:t>002</w:t>
            </w:r>
          </w:p>
        </w:tc>
      </w:tr>
      <w:tr w:rsidR="00465627" w14:paraId="406A9BA6" w14:textId="77777777" w:rsidTr="00465627">
        <w:tc>
          <w:tcPr>
            <w:tcW w:w="1456" w:type="dxa"/>
          </w:tcPr>
          <w:p w14:paraId="1BB71B44" w14:textId="12DD8CBA" w:rsidR="00465627" w:rsidRPr="00D45EE0" w:rsidRDefault="00465627" w:rsidP="0017127D">
            <w:pPr>
              <w:rPr>
                <w:lang w:val="en-US"/>
              </w:rPr>
            </w:pPr>
            <w:r>
              <w:rPr>
                <w:lang w:val="en-US"/>
              </w:rPr>
              <w:t>Norm</w:t>
            </w:r>
          </w:p>
        </w:tc>
        <w:tc>
          <w:tcPr>
            <w:tcW w:w="2186" w:type="dxa"/>
          </w:tcPr>
          <w:p w14:paraId="5A9DB2E1" w14:textId="60C8AE00" w:rsidR="00465627" w:rsidRPr="00AD502C" w:rsidRDefault="00465627" w:rsidP="0017127D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9</w:t>
            </w:r>
          </w:p>
        </w:tc>
        <w:tc>
          <w:tcPr>
            <w:tcW w:w="2186" w:type="dxa"/>
          </w:tcPr>
          <w:p w14:paraId="6EE43DE6" w14:textId="345E965A" w:rsidR="00465627" w:rsidRDefault="00465627" w:rsidP="0017127D">
            <w:r>
              <w:t>1.39</w:t>
            </w:r>
          </w:p>
        </w:tc>
        <w:tc>
          <w:tcPr>
            <w:tcW w:w="2187" w:type="dxa"/>
          </w:tcPr>
          <w:p w14:paraId="18F66AC4" w14:textId="4BD824F0" w:rsidR="00465627" w:rsidRDefault="00465627" w:rsidP="0017127D">
            <w:r>
              <w:rPr>
                <w:lang w:val="en-US"/>
              </w:rPr>
              <w:t>0</w:t>
            </w:r>
            <w:r>
              <w:rPr>
                <w:lang w:val="en-US"/>
              </w:rPr>
              <w:t>.843</w:t>
            </w:r>
          </w:p>
        </w:tc>
      </w:tr>
    </w:tbl>
    <w:p w14:paraId="45EB296B" w14:textId="77777777" w:rsidR="00496F97" w:rsidRPr="00496F97" w:rsidRDefault="00496F97" w:rsidP="003E03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431206" w14:textId="77777777" w:rsidR="00C12ED4" w:rsidRDefault="00E56DCE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Donation experiment</w:t>
      </w:r>
    </w:p>
    <w:p w14:paraId="7D6A6F74" w14:textId="41EA79F5" w:rsidR="00E56DCE" w:rsidRDefault="008367D2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4FB1FC" wp14:editId="3D1B8833">
            <wp:extent cx="2875575" cy="2087232"/>
            <wp:effectExtent l="0" t="0" r="1270" b="8890"/>
            <wp:docPr id="214052180" name="Рисунок 6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2180" name="Рисунок 6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840" cy="20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55962D" wp14:editId="32E5B70E">
            <wp:extent cx="2585261" cy="1876508"/>
            <wp:effectExtent l="0" t="0" r="5715" b="0"/>
            <wp:docPr id="70528943" name="Рисунок 7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8943" name="Рисунок 7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32" cy="188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8015" w:type="dxa"/>
        <w:tblLook w:val="04A0" w:firstRow="1" w:lastRow="0" w:firstColumn="1" w:lastColumn="0" w:noHBand="0" w:noVBand="1"/>
      </w:tblPr>
      <w:tblGrid>
        <w:gridCol w:w="1456"/>
        <w:gridCol w:w="2186"/>
        <w:gridCol w:w="2186"/>
        <w:gridCol w:w="2187"/>
      </w:tblGrid>
      <w:tr w:rsidR="00465627" w:rsidRPr="00496F97" w14:paraId="2648496A" w14:textId="77777777" w:rsidTr="00465627">
        <w:tc>
          <w:tcPr>
            <w:tcW w:w="1456" w:type="dxa"/>
          </w:tcPr>
          <w:p w14:paraId="558785EE" w14:textId="77777777" w:rsidR="00465627" w:rsidRDefault="00465627" w:rsidP="0017127D"/>
        </w:tc>
        <w:tc>
          <w:tcPr>
            <w:tcW w:w="2186" w:type="dxa"/>
          </w:tcPr>
          <w:p w14:paraId="4B29DD64" w14:textId="248C071A" w:rsidR="00465627" w:rsidRPr="00D45EE0" w:rsidRDefault="00465627" w:rsidP="0017127D">
            <w:pPr>
              <w:rPr>
                <w:lang w:val="en-US"/>
              </w:rPr>
            </w:pPr>
            <w:r>
              <w:rPr>
                <w:lang w:val="en-US"/>
              </w:rPr>
              <w:t>Sea(mean)</w:t>
            </w:r>
          </w:p>
        </w:tc>
        <w:tc>
          <w:tcPr>
            <w:tcW w:w="2186" w:type="dxa"/>
          </w:tcPr>
          <w:p w14:paraId="201F2EAE" w14:textId="3747D3D7" w:rsidR="00465627" w:rsidRPr="00D45EE0" w:rsidRDefault="00465627" w:rsidP="0017127D">
            <w:pPr>
              <w:rPr>
                <w:lang w:val="en-US"/>
              </w:rPr>
            </w:pPr>
            <w:r>
              <w:rPr>
                <w:lang w:val="en-US"/>
              </w:rPr>
              <w:t>Dummy(mean)</w:t>
            </w:r>
          </w:p>
        </w:tc>
        <w:tc>
          <w:tcPr>
            <w:tcW w:w="2187" w:type="dxa"/>
          </w:tcPr>
          <w:p w14:paraId="4B4B6401" w14:textId="06FBB6E9" w:rsidR="00465627" w:rsidRPr="00496F97" w:rsidRDefault="00465627" w:rsidP="0017127D">
            <w:pPr>
              <w:rPr>
                <w:lang w:val="en-US"/>
              </w:rPr>
            </w:pPr>
            <w:r>
              <w:rPr>
                <w:lang w:val="en-US"/>
              </w:rPr>
              <w:t xml:space="preserve">p-value </w:t>
            </w:r>
            <w:proofErr w:type="spellStart"/>
            <w:r>
              <w:rPr>
                <w:lang w:val="en-US"/>
              </w:rPr>
              <w:t>wilcox.test</w:t>
            </w:r>
            <w:proofErr w:type="spellEnd"/>
          </w:p>
        </w:tc>
      </w:tr>
      <w:tr w:rsidR="00465627" w14:paraId="20A56B16" w14:textId="77777777" w:rsidTr="00465627">
        <w:tc>
          <w:tcPr>
            <w:tcW w:w="1456" w:type="dxa"/>
          </w:tcPr>
          <w:p w14:paraId="3E353330" w14:textId="16408835" w:rsidR="00465627" w:rsidRPr="00D45EE0" w:rsidRDefault="00465627" w:rsidP="0017127D">
            <w:pPr>
              <w:rPr>
                <w:lang w:val="en-US"/>
              </w:rPr>
            </w:pPr>
            <w:r>
              <w:rPr>
                <w:lang w:val="en-US"/>
              </w:rPr>
              <w:t>Self</w:t>
            </w:r>
          </w:p>
        </w:tc>
        <w:tc>
          <w:tcPr>
            <w:tcW w:w="2186" w:type="dxa"/>
          </w:tcPr>
          <w:p w14:paraId="19F97D73" w14:textId="2B4D54F2" w:rsidR="00465627" w:rsidRDefault="00465627" w:rsidP="0017127D"/>
        </w:tc>
        <w:tc>
          <w:tcPr>
            <w:tcW w:w="2186" w:type="dxa"/>
          </w:tcPr>
          <w:p w14:paraId="134E636C" w14:textId="2662BE8D" w:rsidR="00465627" w:rsidRDefault="00465627" w:rsidP="0017127D"/>
        </w:tc>
        <w:tc>
          <w:tcPr>
            <w:tcW w:w="2187" w:type="dxa"/>
          </w:tcPr>
          <w:p w14:paraId="21FA769F" w14:textId="4B6A80B8" w:rsidR="00465627" w:rsidRDefault="00465627" w:rsidP="0017127D"/>
        </w:tc>
      </w:tr>
      <w:tr w:rsidR="00465627" w14:paraId="7341E71E" w14:textId="77777777" w:rsidTr="00465627">
        <w:tc>
          <w:tcPr>
            <w:tcW w:w="1456" w:type="dxa"/>
          </w:tcPr>
          <w:p w14:paraId="0509DCC0" w14:textId="5A2BFE89" w:rsidR="00465627" w:rsidRPr="00D45EE0" w:rsidRDefault="00465627" w:rsidP="0017127D">
            <w:pPr>
              <w:rPr>
                <w:lang w:val="en-US"/>
              </w:rPr>
            </w:pPr>
            <w:r>
              <w:rPr>
                <w:lang w:val="en-US"/>
              </w:rPr>
              <w:t>Donate</w:t>
            </w:r>
          </w:p>
        </w:tc>
        <w:tc>
          <w:tcPr>
            <w:tcW w:w="2186" w:type="dxa"/>
          </w:tcPr>
          <w:p w14:paraId="6666563D" w14:textId="23C41AF8" w:rsidR="00465627" w:rsidRDefault="00465627" w:rsidP="0017127D"/>
        </w:tc>
        <w:tc>
          <w:tcPr>
            <w:tcW w:w="2186" w:type="dxa"/>
          </w:tcPr>
          <w:p w14:paraId="7F074D9B" w14:textId="5FEF5215" w:rsidR="00465627" w:rsidRDefault="00465627" w:rsidP="0017127D"/>
        </w:tc>
        <w:tc>
          <w:tcPr>
            <w:tcW w:w="2187" w:type="dxa"/>
          </w:tcPr>
          <w:p w14:paraId="6871DD41" w14:textId="2507C5FD" w:rsidR="00465627" w:rsidRDefault="00465627" w:rsidP="0017127D"/>
        </w:tc>
      </w:tr>
    </w:tbl>
    <w:p w14:paraId="5DA9C8C1" w14:textId="77777777" w:rsidR="003E038E" w:rsidRPr="008367D2" w:rsidRDefault="003E038E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9BDB37" w14:textId="77777777" w:rsidR="00C12ED4" w:rsidRDefault="00174B42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Goods Experiment</w:t>
      </w:r>
    </w:p>
    <w:p w14:paraId="41EEFD36" w14:textId="67F806E3" w:rsidR="00E56DCE" w:rsidRDefault="0071258A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2D2E8C" wp14:editId="5ED28F3D">
            <wp:extent cx="3562184" cy="2585606"/>
            <wp:effectExtent l="0" t="0" r="635" b="5715"/>
            <wp:docPr id="791380042" name="Рисунок 8" descr="Изображение выглядит как диаграмма, текст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80042" name="Рисунок 8" descr="Изображение выглядит как диаграмма, текст, График, линия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822" cy="259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8015" w:type="dxa"/>
        <w:tblLook w:val="04A0" w:firstRow="1" w:lastRow="0" w:firstColumn="1" w:lastColumn="0" w:noHBand="0" w:noVBand="1"/>
      </w:tblPr>
      <w:tblGrid>
        <w:gridCol w:w="1456"/>
        <w:gridCol w:w="2186"/>
        <w:gridCol w:w="2186"/>
        <w:gridCol w:w="2187"/>
      </w:tblGrid>
      <w:tr w:rsidR="00465627" w:rsidRPr="00496F97" w14:paraId="078F718B" w14:textId="77777777" w:rsidTr="00465627">
        <w:tc>
          <w:tcPr>
            <w:tcW w:w="1456" w:type="dxa"/>
          </w:tcPr>
          <w:p w14:paraId="22F7FFC9" w14:textId="77777777" w:rsidR="00465627" w:rsidRDefault="00465627" w:rsidP="005D46E1"/>
        </w:tc>
        <w:tc>
          <w:tcPr>
            <w:tcW w:w="2186" w:type="dxa"/>
          </w:tcPr>
          <w:p w14:paraId="1F1C8322" w14:textId="66EA32D6" w:rsidR="00465627" w:rsidRPr="00D45EE0" w:rsidRDefault="00465627" w:rsidP="005D46E1">
            <w:pPr>
              <w:rPr>
                <w:lang w:val="en-US"/>
              </w:rPr>
            </w:pPr>
            <w:r>
              <w:rPr>
                <w:lang w:val="en-US"/>
              </w:rPr>
              <w:t>Sea(mean)</w:t>
            </w:r>
          </w:p>
        </w:tc>
        <w:tc>
          <w:tcPr>
            <w:tcW w:w="2186" w:type="dxa"/>
          </w:tcPr>
          <w:p w14:paraId="23DF8346" w14:textId="28F39D5D" w:rsidR="00465627" w:rsidRPr="00D45EE0" w:rsidRDefault="00465627" w:rsidP="005D46E1">
            <w:pPr>
              <w:rPr>
                <w:lang w:val="en-US"/>
              </w:rPr>
            </w:pPr>
            <w:r>
              <w:rPr>
                <w:lang w:val="en-US"/>
              </w:rPr>
              <w:t>Dummy(mean)</w:t>
            </w:r>
          </w:p>
        </w:tc>
        <w:tc>
          <w:tcPr>
            <w:tcW w:w="2187" w:type="dxa"/>
          </w:tcPr>
          <w:p w14:paraId="5174C3FC" w14:textId="6BE1701D" w:rsidR="00465627" w:rsidRPr="00496F97" w:rsidRDefault="00465627" w:rsidP="005D46E1">
            <w:pPr>
              <w:rPr>
                <w:lang w:val="en-US"/>
              </w:rPr>
            </w:pPr>
            <w:r>
              <w:rPr>
                <w:lang w:val="en-US"/>
              </w:rPr>
              <w:t xml:space="preserve">p-value </w:t>
            </w:r>
            <w:proofErr w:type="spellStart"/>
            <w:r>
              <w:rPr>
                <w:lang w:val="en-US"/>
              </w:rPr>
              <w:t>wilcox.test</w:t>
            </w:r>
            <w:proofErr w:type="spellEnd"/>
          </w:p>
        </w:tc>
      </w:tr>
      <w:tr w:rsidR="00465627" w14:paraId="0DC0500C" w14:textId="77777777" w:rsidTr="00465627">
        <w:tc>
          <w:tcPr>
            <w:tcW w:w="1456" w:type="dxa"/>
          </w:tcPr>
          <w:p w14:paraId="2503908E" w14:textId="176C1B3D" w:rsidR="00465627" w:rsidRPr="00D45EE0" w:rsidRDefault="00465627" w:rsidP="005D46E1">
            <w:pPr>
              <w:rPr>
                <w:lang w:val="en-US"/>
              </w:rPr>
            </w:pPr>
            <w:r>
              <w:rPr>
                <w:lang w:val="en-US"/>
              </w:rPr>
              <w:t>Coop</w:t>
            </w:r>
          </w:p>
        </w:tc>
        <w:tc>
          <w:tcPr>
            <w:tcW w:w="2186" w:type="dxa"/>
          </w:tcPr>
          <w:p w14:paraId="14CD4DC3" w14:textId="2616DAC8" w:rsidR="00465627" w:rsidRPr="00465627" w:rsidRDefault="00465627" w:rsidP="005D46E1">
            <w:r>
              <w:rPr>
                <w:lang w:val="en-US"/>
              </w:rPr>
              <w:t>2.00</w:t>
            </w:r>
          </w:p>
        </w:tc>
        <w:tc>
          <w:tcPr>
            <w:tcW w:w="2186" w:type="dxa"/>
          </w:tcPr>
          <w:p w14:paraId="232CF1D5" w14:textId="64D378EA" w:rsidR="00465627" w:rsidRDefault="00465627" w:rsidP="005D46E1">
            <w:r>
              <w:rPr>
                <w:lang w:val="en-US"/>
              </w:rPr>
              <w:t>1.43 (28.6%)</w:t>
            </w:r>
          </w:p>
        </w:tc>
        <w:tc>
          <w:tcPr>
            <w:tcW w:w="2187" w:type="dxa"/>
          </w:tcPr>
          <w:p w14:paraId="35BF7A37" w14:textId="6CC9CFC8" w:rsidR="00465627" w:rsidRDefault="00465627" w:rsidP="005D46E1">
            <w:r>
              <w:rPr>
                <w:lang w:val="en-US"/>
              </w:rPr>
              <w:t>0.0032</w:t>
            </w:r>
          </w:p>
        </w:tc>
      </w:tr>
    </w:tbl>
    <w:p w14:paraId="084A3C4D" w14:textId="77777777" w:rsidR="003E038E" w:rsidRDefault="003E038E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3929D2" w14:textId="77777777" w:rsidR="00374C85" w:rsidRDefault="00174B42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Coordination game</w:t>
      </w:r>
    </w:p>
    <w:p w14:paraId="5A0D6A36" w14:textId="3EA6159E" w:rsidR="00174B42" w:rsidRDefault="00C56BB3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498228C" wp14:editId="2BA68AE4">
            <wp:extent cx="3784821" cy="2747207"/>
            <wp:effectExtent l="0" t="0" r="6350" b="0"/>
            <wp:docPr id="976648056" name="Рисунок 1" descr="Изображение выглядит как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48056" name="Рисунок 1" descr="Изображение выглядит как диаграмма, График, линия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038" cy="27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8015" w:type="dxa"/>
        <w:tblLook w:val="04A0" w:firstRow="1" w:lastRow="0" w:firstColumn="1" w:lastColumn="0" w:noHBand="0" w:noVBand="1"/>
      </w:tblPr>
      <w:tblGrid>
        <w:gridCol w:w="1456"/>
        <w:gridCol w:w="2186"/>
        <w:gridCol w:w="2186"/>
        <w:gridCol w:w="2187"/>
      </w:tblGrid>
      <w:tr w:rsidR="00465627" w:rsidRPr="00496F97" w14:paraId="222AEFCF" w14:textId="77777777" w:rsidTr="00465627">
        <w:tc>
          <w:tcPr>
            <w:tcW w:w="1456" w:type="dxa"/>
          </w:tcPr>
          <w:p w14:paraId="2011ECAD" w14:textId="77777777" w:rsidR="00465627" w:rsidRDefault="00465627" w:rsidP="005D46E1"/>
        </w:tc>
        <w:tc>
          <w:tcPr>
            <w:tcW w:w="2186" w:type="dxa"/>
          </w:tcPr>
          <w:p w14:paraId="6AB16DDB" w14:textId="7A17D001" w:rsidR="00465627" w:rsidRPr="00D45EE0" w:rsidRDefault="00465627" w:rsidP="005D46E1">
            <w:pPr>
              <w:rPr>
                <w:lang w:val="en-US"/>
              </w:rPr>
            </w:pPr>
            <w:r>
              <w:rPr>
                <w:lang w:val="en-US"/>
              </w:rPr>
              <w:t>Sea(mean)</w:t>
            </w:r>
          </w:p>
        </w:tc>
        <w:tc>
          <w:tcPr>
            <w:tcW w:w="2186" w:type="dxa"/>
          </w:tcPr>
          <w:p w14:paraId="33D04F90" w14:textId="0359CFCE" w:rsidR="00465627" w:rsidRPr="00D45EE0" w:rsidRDefault="00465627" w:rsidP="005D46E1">
            <w:pPr>
              <w:rPr>
                <w:lang w:val="en-US"/>
              </w:rPr>
            </w:pPr>
            <w:r>
              <w:rPr>
                <w:lang w:val="en-US"/>
              </w:rPr>
              <w:t>Dummy(mean)</w:t>
            </w:r>
          </w:p>
        </w:tc>
        <w:tc>
          <w:tcPr>
            <w:tcW w:w="2187" w:type="dxa"/>
          </w:tcPr>
          <w:p w14:paraId="7BEF30AA" w14:textId="65E9BD05" w:rsidR="00465627" w:rsidRPr="00496F97" w:rsidRDefault="00465627" w:rsidP="005D46E1">
            <w:pPr>
              <w:rPr>
                <w:lang w:val="en-US"/>
              </w:rPr>
            </w:pPr>
            <w:r>
              <w:rPr>
                <w:lang w:val="en-US"/>
              </w:rPr>
              <w:t xml:space="preserve">p-value </w:t>
            </w:r>
            <w:proofErr w:type="spellStart"/>
            <w:r>
              <w:rPr>
                <w:lang w:val="en-US"/>
              </w:rPr>
              <w:t>wilcox.test</w:t>
            </w:r>
            <w:proofErr w:type="spellEnd"/>
          </w:p>
        </w:tc>
      </w:tr>
      <w:tr w:rsidR="00465627" w14:paraId="3DA29039" w14:textId="77777777" w:rsidTr="00465627">
        <w:tc>
          <w:tcPr>
            <w:tcW w:w="1456" w:type="dxa"/>
          </w:tcPr>
          <w:p w14:paraId="643E8A06" w14:textId="0BF1F7AC" w:rsidR="00465627" w:rsidRPr="00D45EE0" w:rsidRDefault="00465627" w:rsidP="005D46E1">
            <w:pPr>
              <w:rPr>
                <w:lang w:val="en-US"/>
              </w:rPr>
            </w:pPr>
            <w:r>
              <w:rPr>
                <w:lang w:val="en-US"/>
              </w:rPr>
              <w:t>Coop</w:t>
            </w:r>
          </w:p>
        </w:tc>
        <w:tc>
          <w:tcPr>
            <w:tcW w:w="2186" w:type="dxa"/>
          </w:tcPr>
          <w:p w14:paraId="4E42005D" w14:textId="5CB739E7" w:rsidR="00465627" w:rsidRDefault="00465627" w:rsidP="005D46E1">
            <w:r>
              <w:rPr>
                <w:lang w:val="en-US"/>
              </w:rPr>
              <w:t>2.00(40%)</w:t>
            </w:r>
          </w:p>
        </w:tc>
        <w:tc>
          <w:tcPr>
            <w:tcW w:w="2186" w:type="dxa"/>
          </w:tcPr>
          <w:p w14:paraId="5514D71C" w14:textId="7C354A80" w:rsidR="00465627" w:rsidRDefault="00465627" w:rsidP="005D46E1">
            <w:r>
              <w:rPr>
                <w:lang w:val="en-US"/>
              </w:rPr>
              <w:t>1.43 (28.6%)</w:t>
            </w:r>
          </w:p>
        </w:tc>
        <w:tc>
          <w:tcPr>
            <w:tcW w:w="2187" w:type="dxa"/>
          </w:tcPr>
          <w:p w14:paraId="13E46FD2" w14:textId="4F9021DD" w:rsidR="00465627" w:rsidRDefault="00465627" w:rsidP="005D46E1">
            <w:r>
              <w:rPr>
                <w:lang w:val="en-US"/>
              </w:rPr>
              <w:t>0.0032</w:t>
            </w:r>
          </w:p>
        </w:tc>
      </w:tr>
    </w:tbl>
    <w:p w14:paraId="6883B70A" w14:textId="77777777" w:rsidR="003E038E" w:rsidRDefault="003E038E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9476E3" w14:textId="652DFA99" w:rsidR="00174B42" w:rsidRDefault="000D46F4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174B42">
        <w:rPr>
          <w:rFonts w:ascii="Times New Roman" w:hAnsi="Times New Roman" w:cs="Times New Roman"/>
          <w:sz w:val="28"/>
          <w:szCs w:val="28"/>
          <w:lang w:val="en-US"/>
        </w:rPr>
        <w:t>-aversion game</w:t>
      </w:r>
    </w:p>
    <w:p w14:paraId="33484841" w14:textId="4B71A22E" w:rsidR="000D46F4" w:rsidRDefault="00604F39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679A32" wp14:editId="21FD8152">
            <wp:extent cx="3156668" cy="2291263"/>
            <wp:effectExtent l="0" t="0" r="5715" b="0"/>
            <wp:docPr id="609446349" name="Рисунок 2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46349" name="Рисунок 2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822" cy="229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8015" w:type="dxa"/>
        <w:tblLook w:val="04A0" w:firstRow="1" w:lastRow="0" w:firstColumn="1" w:lastColumn="0" w:noHBand="0" w:noVBand="1"/>
      </w:tblPr>
      <w:tblGrid>
        <w:gridCol w:w="1456"/>
        <w:gridCol w:w="2186"/>
        <w:gridCol w:w="2186"/>
        <w:gridCol w:w="2187"/>
      </w:tblGrid>
      <w:tr w:rsidR="00465627" w:rsidRPr="00496F97" w14:paraId="66AE1C95" w14:textId="77777777" w:rsidTr="00465627">
        <w:tc>
          <w:tcPr>
            <w:tcW w:w="1456" w:type="dxa"/>
          </w:tcPr>
          <w:p w14:paraId="5699F80E" w14:textId="77777777" w:rsidR="00465627" w:rsidRDefault="00465627" w:rsidP="005D46E1"/>
        </w:tc>
        <w:tc>
          <w:tcPr>
            <w:tcW w:w="2186" w:type="dxa"/>
          </w:tcPr>
          <w:p w14:paraId="6BCE17CF" w14:textId="52534978" w:rsidR="00465627" w:rsidRPr="00D45EE0" w:rsidRDefault="00465627" w:rsidP="005D46E1">
            <w:pPr>
              <w:rPr>
                <w:lang w:val="en-US"/>
              </w:rPr>
            </w:pPr>
            <w:r>
              <w:rPr>
                <w:lang w:val="en-US"/>
              </w:rPr>
              <w:t>Sea(mean)</w:t>
            </w:r>
          </w:p>
        </w:tc>
        <w:tc>
          <w:tcPr>
            <w:tcW w:w="2186" w:type="dxa"/>
          </w:tcPr>
          <w:p w14:paraId="5C746186" w14:textId="20F8BD55" w:rsidR="00465627" w:rsidRPr="00D45EE0" w:rsidRDefault="00465627" w:rsidP="005D46E1">
            <w:pPr>
              <w:rPr>
                <w:lang w:val="en-US"/>
              </w:rPr>
            </w:pPr>
            <w:r>
              <w:rPr>
                <w:lang w:val="en-US"/>
              </w:rPr>
              <w:t>Dummy(mean)</w:t>
            </w:r>
          </w:p>
        </w:tc>
        <w:tc>
          <w:tcPr>
            <w:tcW w:w="2187" w:type="dxa"/>
          </w:tcPr>
          <w:p w14:paraId="3E5F3CD9" w14:textId="734CBFF6" w:rsidR="00465627" w:rsidRPr="00496F97" w:rsidRDefault="00465627" w:rsidP="005D46E1">
            <w:pPr>
              <w:rPr>
                <w:lang w:val="en-US"/>
              </w:rPr>
            </w:pPr>
            <w:r>
              <w:rPr>
                <w:lang w:val="en-US"/>
              </w:rPr>
              <w:t xml:space="preserve">p-value </w:t>
            </w:r>
            <w:proofErr w:type="spellStart"/>
            <w:r>
              <w:rPr>
                <w:lang w:val="en-US"/>
              </w:rPr>
              <w:t>wilcox.test</w:t>
            </w:r>
            <w:proofErr w:type="spellEnd"/>
          </w:p>
        </w:tc>
      </w:tr>
      <w:tr w:rsidR="00465627" w14:paraId="0D9FD628" w14:textId="77777777" w:rsidTr="00465627">
        <w:tc>
          <w:tcPr>
            <w:tcW w:w="1456" w:type="dxa"/>
          </w:tcPr>
          <w:p w14:paraId="408B7278" w14:textId="0FFD64B5" w:rsidR="00465627" w:rsidRPr="00D45EE0" w:rsidRDefault="00465627" w:rsidP="005D46E1">
            <w:pPr>
              <w:rPr>
                <w:lang w:val="en-US"/>
              </w:rPr>
            </w:pPr>
            <w:r>
              <w:rPr>
                <w:lang w:val="en-US"/>
              </w:rPr>
              <w:t>Coop</w:t>
            </w:r>
          </w:p>
        </w:tc>
        <w:tc>
          <w:tcPr>
            <w:tcW w:w="2186" w:type="dxa"/>
          </w:tcPr>
          <w:p w14:paraId="40B3467A" w14:textId="070D3F96" w:rsidR="00465627" w:rsidRDefault="00465627" w:rsidP="005D46E1">
            <w:r>
              <w:rPr>
                <w:lang w:val="en-US"/>
              </w:rPr>
              <w:t>2.00(40%)</w:t>
            </w:r>
          </w:p>
        </w:tc>
        <w:tc>
          <w:tcPr>
            <w:tcW w:w="2186" w:type="dxa"/>
          </w:tcPr>
          <w:p w14:paraId="38A38AD7" w14:textId="224D0A14" w:rsidR="00465627" w:rsidRDefault="00465627" w:rsidP="005D46E1">
            <w:r>
              <w:rPr>
                <w:lang w:val="en-US"/>
              </w:rPr>
              <w:t>1.43 (28.6%)</w:t>
            </w:r>
          </w:p>
        </w:tc>
        <w:tc>
          <w:tcPr>
            <w:tcW w:w="2187" w:type="dxa"/>
          </w:tcPr>
          <w:p w14:paraId="55BEA3D4" w14:textId="0997E9A8" w:rsidR="00465627" w:rsidRDefault="00465627" w:rsidP="005D46E1">
            <w:r>
              <w:rPr>
                <w:lang w:val="en-US"/>
              </w:rPr>
              <w:t>0.0032</w:t>
            </w:r>
          </w:p>
        </w:tc>
      </w:tr>
    </w:tbl>
    <w:p w14:paraId="4D83DBF4" w14:textId="77777777" w:rsidR="003E038E" w:rsidRDefault="003E038E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8DA90E" w14:textId="154A5BF7" w:rsidR="00174B42" w:rsidRPr="000D46F4" w:rsidRDefault="00841A43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Индекс</w:t>
      </w:r>
      <w:r w:rsidRPr="00374C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кооперации</w:t>
      </w:r>
    </w:p>
    <w:p w14:paraId="19DDDF7E" w14:textId="7E77A24E" w:rsidR="005B7872" w:rsidRDefault="00604F39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9A8C09" wp14:editId="36D96ED2">
            <wp:extent cx="3593990" cy="2608693"/>
            <wp:effectExtent l="0" t="0" r="6985" b="1270"/>
            <wp:docPr id="1387010682" name="Рисунок 3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10682" name="Рисунок 3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459" cy="261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8015" w:type="dxa"/>
        <w:tblLook w:val="04A0" w:firstRow="1" w:lastRow="0" w:firstColumn="1" w:lastColumn="0" w:noHBand="0" w:noVBand="1"/>
      </w:tblPr>
      <w:tblGrid>
        <w:gridCol w:w="1456"/>
        <w:gridCol w:w="2186"/>
        <w:gridCol w:w="2186"/>
        <w:gridCol w:w="2187"/>
      </w:tblGrid>
      <w:tr w:rsidR="00465627" w:rsidRPr="00496F97" w14:paraId="1738CB7D" w14:textId="77777777" w:rsidTr="00465627">
        <w:tc>
          <w:tcPr>
            <w:tcW w:w="1456" w:type="dxa"/>
          </w:tcPr>
          <w:p w14:paraId="6BB28D68" w14:textId="77777777" w:rsidR="00465627" w:rsidRDefault="00465627" w:rsidP="001A3CF8"/>
        </w:tc>
        <w:tc>
          <w:tcPr>
            <w:tcW w:w="2186" w:type="dxa"/>
          </w:tcPr>
          <w:p w14:paraId="3BE7B5BC" w14:textId="77777777" w:rsidR="00465627" w:rsidRPr="00D45EE0" w:rsidRDefault="00465627" w:rsidP="001A3CF8">
            <w:pPr>
              <w:rPr>
                <w:lang w:val="en-US"/>
              </w:rPr>
            </w:pPr>
            <w:r>
              <w:rPr>
                <w:lang w:val="en-US"/>
              </w:rPr>
              <w:t>Sea(mean)</w:t>
            </w:r>
          </w:p>
        </w:tc>
        <w:tc>
          <w:tcPr>
            <w:tcW w:w="2186" w:type="dxa"/>
          </w:tcPr>
          <w:p w14:paraId="4333B6F4" w14:textId="77777777" w:rsidR="00465627" w:rsidRPr="00D45EE0" w:rsidRDefault="00465627" w:rsidP="001A3CF8">
            <w:pPr>
              <w:rPr>
                <w:lang w:val="en-US"/>
              </w:rPr>
            </w:pPr>
            <w:r>
              <w:rPr>
                <w:lang w:val="en-US"/>
              </w:rPr>
              <w:t>Dummy(mean)</w:t>
            </w:r>
          </w:p>
        </w:tc>
        <w:tc>
          <w:tcPr>
            <w:tcW w:w="2187" w:type="dxa"/>
          </w:tcPr>
          <w:p w14:paraId="0A3465FA" w14:textId="77777777" w:rsidR="00465627" w:rsidRPr="00496F97" w:rsidRDefault="00465627" w:rsidP="001A3CF8">
            <w:pPr>
              <w:rPr>
                <w:lang w:val="en-US"/>
              </w:rPr>
            </w:pPr>
            <w:r>
              <w:rPr>
                <w:lang w:val="en-US"/>
              </w:rPr>
              <w:t xml:space="preserve">p-value </w:t>
            </w:r>
            <w:proofErr w:type="spellStart"/>
            <w:r>
              <w:rPr>
                <w:lang w:val="en-US"/>
              </w:rPr>
              <w:t>wilcox.test</w:t>
            </w:r>
            <w:proofErr w:type="spellEnd"/>
          </w:p>
        </w:tc>
      </w:tr>
      <w:tr w:rsidR="00465627" w14:paraId="3588727C" w14:textId="77777777" w:rsidTr="00465627">
        <w:tc>
          <w:tcPr>
            <w:tcW w:w="1456" w:type="dxa"/>
          </w:tcPr>
          <w:p w14:paraId="78E33F91" w14:textId="77777777" w:rsidR="00465627" w:rsidRPr="00D45EE0" w:rsidRDefault="00465627" w:rsidP="001A3CF8">
            <w:pPr>
              <w:rPr>
                <w:lang w:val="en-US"/>
              </w:rPr>
            </w:pPr>
            <w:r>
              <w:rPr>
                <w:lang w:val="en-US"/>
              </w:rPr>
              <w:t>Coop</w:t>
            </w:r>
          </w:p>
        </w:tc>
        <w:tc>
          <w:tcPr>
            <w:tcW w:w="2186" w:type="dxa"/>
          </w:tcPr>
          <w:p w14:paraId="410A909E" w14:textId="77777777" w:rsidR="00465627" w:rsidRDefault="00465627" w:rsidP="001A3CF8">
            <w:r>
              <w:rPr>
                <w:lang w:val="en-US"/>
              </w:rPr>
              <w:t>2.00(40%)</w:t>
            </w:r>
          </w:p>
        </w:tc>
        <w:tc>
          <w:tcPr>
            <w:tcW w:w="2186" w:type="dxa"/>
          </w:tcPr>
          <w:p w14:paraId="4D5AC973" w14:textId="77777777" w:rsidR="00465627" w:rsidRDefault="00465627" w:rsidP="001A3CF8">
            <w:r>
              <w:rPr>
                <w:lang w:val="en-US"/>
              </w:rPr>
              <w:t>1.43 (28.6%)</w:t>
            </w:r>
          </w:p>
        </w:tc>
        <w:tc>
          <w:tcPr>
            <w:tcW w:w="2187" w:type="dxa"/>
          </w:tcPr>
          <w:p w14:paraId="27F678E3" w14:textId="77777777" w:rsidR="00465627" w:rsidRDefault="00465627" w:rsidP="001A3CF8">
            <w:r>
              <w:rPr>
                <w:lang w:val="en-US"/>
              </w:rPr>
              <w:t>0.0032</w:t>
            </w:r>
          </w:p>
        </w:tc>
      </w:tr>
    </w:tbl>
    <w:p w14:paraId="049A548E" w14:textId="0B6A6F24" w:rsidR="005B7872" w:rsidRPr="00841A43" w:rsidRDefault="005B7872" w:rsidP="005B787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A32054D" w14:textId="4D9B64AC" w:rsidR="001974AD" w:rsidRDefault="001974AD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936B1">
        <w:rPr>
          <w:rFonts w:ascii="Times New Roman" w:hAnsi="Times New Roman" w:cs="Times New Roman"/>
          <w:sz w:val="28"/>
          <w:szCs w:val="28"/>
        </w:rPr>
        <w:t>Задание 3</w:t>
      </w:r>
    </w:p>
    <w:p w14:paraId="508BD5AD" w14:textId="77777777" w:rsidR="00AC7D6C" w:rsidRDefault="00D04F3D" w:rsidP="007A1DC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 приводят объяснения различий</w:t>
      </w:r>
      <w:r w:rsidR="00226AF0">
        <w:rPr>
          <w:rFonts w:ascii="Times New Roman" w:hAnsi="Times New Roman" w:cs="Times New Roman"/>
          <w:sz w:val="28"/>
          <w:szCs w:val="28"/>
        </w:rPr>
        <w:t xml:space="preserve"> в том, что более рискованный род занятий</w:t>
      </w:r>
      <w:r w:rsidR="007A1DC9">
        <w:rPr>
          <w:rFonts w:ascii="Times New Roman" w:hAnsi="Times New Roman" w:cs="Times New Roman"/>
          <w:sz w:val="28"/>
          <w:szCs w:val="28"/>
        </w:rPr>
        <w:t xml:space="preserve"> </w:t>
      </w:r>
      <w:r w:rsidR="00226AF0">
        <w:rPr>
          <w:rFonts w:ascii="Times New Roman" w:hAnsi="Times New Roman" w:cs="Times New Roman"/>
          <w:sz w:val="28"/>
          <w:szCs w:val="28"/>
        </w:rPr>
        <w:t xml:space="preserve">(морское рыболовство) требует большего и более частого взаимодействия, что увеличивает уровень </w:t>
      </w:r>
      <w:r w:rsidR="007A1DC9">
        <w:rPr>
          <w:rFonts w:ascii="Times New Roman" w:hAnsi="Times New Roman" w:cs="Times New Roman"/>
          <w:sz w:val="28"/>
          <w:szCs w:val="28"/>
        </w:rPr>
        <w:t>кооперативности отдельных людей.</w:t>
      </w:r>
    </w:p>
    <w:p w14:paraId="065DF7AE" w14:textId="66FD73F8" w:rsidR="00B86D4C" w:rsidRDefault="007A1DC9" w:rsidP="00B86D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</w:t>
      </w:r>
      <w:r w:rsidR="00AC7D6C">
        <w:rPr>
          <w:rFonts w:ascii="Times New Roman" w:hAnsi="Times New Roman" w:cs="Times New Roman"/>
          <w:sz w:val="28"/>
          <w:szCs w:val="28"/>
        </w:rPr>
        <w:t xml:space="preserve">авторы проверяют </w:t>
      </w:r>
      <w:r w:rsidR="00DF22EF">
        <w:rPr>
          <w:rFonts w:ascii="Times New Roman" w:hAnsi="Times New Roman" w:cs="Times New Roman"/>
          <w:sz w:val="28"/>
          <w:szCs w:val="28"/>
        </w:rPr>
        <w:t xml:space="preserve">теории о том, что изначально различия появились из-за само отбора. </w:t>
      </w:r>
      <w:r w:rsidR="00C667C7">
        <w:rPr>
          <w:rFonts w:ascii="Times New Roman" w:hAnsi="Times New Roman" w:cs="Times New Roman"/>
          <w:sz w:val="28"/>
          <w:szCs w:val="28"/>
        </w:rPr>
        <w:t>Однако при проверке, различия для людей</w:t>
      </w:r>
      <w:r w:rsidR="00EA4006">
        <w:rPr>
          <w:rFonts w:ascii="Times New Roman" w:hAnsi="Times New Roman" w:cs="Times New Roman"/>
          <w:sz w:val="28"/>
          <w:szCs w:val="28"/>
        </w:rPr>
        <w:t>,</w:t>
      </w:r>
      <w:r w:rsidR="00C667C7">
        <w:rPr>
          <w:rFonts w:ascii="Times New Roman" w:hAnsi="Times New Roman" w:cs="Times New Roman"/>
          <w:sz w:val="28"/>
          <w:szCs w:val="28"/>
        </w:rPr>
        <w:t xml:space="preserve"> покинувших деревню </w:t>
      </w:r>
      <w:r w:rsidR="00560398">
        <w:rPr>
          <w:rFonts w:ascii="Times New Roman" w:hAnsi="Times New Roman" w:cs="Times New Roman"/>
          <w:sz w:val="28"/>
          <w:szCs w:val="28"/>
        </w:rPr>
        <w:t xml:space="preserve">незначительны, что позволяет </w:t>
      </w:r>
      <w:r w:rsidR="00B86D4C">
        <w:rPr>
          <w:rFonts w:ascii="Times New Roman" w:hAnsi="Times New Roman" w:cs="Times New Roman"/>
          <w:sz w:val="28"/>
          <w:szCs w:val="28"/>
        </w:rPr>
        <w:t>принять теорию об отсутствии само отбора.</w:t>
      </w:r>
    </w:p>
    <w:p w14:paraId="463A61E4" w14:textId="71DB905C" w:rsidR="00B86D4C" w:rsidRDefault="00B86D4C" w:rsidP="00B86D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B527FA">
        <w:rPr>
          <w:rFonts w:ascii="Times New Roman" w:hAnsi="Times New Roman" w:cs="Times New Roman"/>
          <w:sz w:val="28"/>
          <w:szCs w:val="28"/>
        </w:rPr>
        <w:t xml:space="preserve">сравнивали </w:t>
      </w:r>
      <w:r w:rsidR="00752F13">
        <w:rPr>
          <w:rFonts w:ascii="Times New Roman" w:hAnsi="Times New Roman" w:cs="Times New Roman"/>
          <w:sz w:val="28"/>
          <w:szCs w:val="28"/>
        </w:rPr>
        <w:t>показатели женщин из деревень, которые не занимались рыболовством. Значимых различий не было обнаружено, что позволяет отвергнуть данную теорию</w:t>
      </w:r>
    </w:p>
    <w:p w14:paraId="78822E7E" w14:textId="00B34EE7" w:rsidR="002B6126" w:rsidRPr="002B6126" w:rsidRDefault="002B6126" w:rsidP="00B86D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перепроверки данных можно увидеть в таблице</w:t>
      </w:r>
      <w:r w:rsidR="00012B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12B29">
        <w:rPr>
          <w:rFonts w:ascii="Times New Roman" w:hAnsi="Times New Roman" w:cs="Times New Roman"/>
          <w:sz w:val="28"/>
          <w:szCs w:val="28"/>
        </w:rPr>
        <w:t>Подвыборки</w:t>
      </w:r>
      <w:proofErr w:type="spellEnd"/>
      <w:r w:rsidR="00012B29">
        <w:rPr>
          <w:rFonts w:ascii="Times New Roman" w:hAnsi="Times New Roman" w:cs="Times New Roman"/>
          <w:sz w:val="28"/>
          <w:szCs w:val="28"/>
        </w:rPr>
        <w:t xml:space="preserve"> сравнивались со всей совокупностью их региона</w:t>
      </w:r>
    </w:p>
    <w:tbl>
      <w:tblPr>
        <w:tblStyle w:val="ad"/>
        <w:tblW w:w="10485" w:type="dxa"/>
        <w:tblLook w:val="04A0" w:firstRow="1" w:lastRow="0" w:firstColumn="1" w:lastColumn="0" w:noHBand="0" w:noVBand="1"/>
      </w:tblPr>
      <w:tblGrid>
        <w:gridCol w:w="1453"/>
        <w:gridCol w:w="2686"/>
        <w:gridCol w:w="3086"/>
        <w:gridCol w:w="3260"/>
      </w:tblGrid>
      <w:tr w:rsidR="009D6F3F" w14:paraId="27735695" w14:textId="77777777" w:rsidTr="009D6F3F">
        <w:tc>
          <w:tcPr>
            <w:tcW w:w="1453" w:type="dxa"/>
          </w:tcPr>
          <w:p w14:paraId="288A3342" w14:textId="77777777" w:rsidR="009D6F3F" w:rsidRPr="002B6126" w:rsidRDefault="009D6F3F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58DD28A4" w14:textId="58AA0A3B" w:rsidR="009D6F3F" w:rsidRPr="00DF71CC" w:rsidRDefault="009D6F3F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значение индекса кооперации</w:t>
            </w:r>
          </w:p>
        </w:tc>
        <w:tc>
          <w:tcPr>
            <w:tcW w:w="3086" w:type="dxa"/>
          </w:tcPr>
          <w:p w14:paraId="376D083A" w14:textId="1BEF0A69" w:rsidR="009D6F3F" w:rsidRPr="009D6F3F" w:rsidRDefault="009D6F3F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p-value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Т-теста</w:t>
            </w:r>
          </w:p>
        </w:tc>
        <w:tc>
          <w:tcPr>
            <w:tcW w:w="3260" w:type="dxa"/>
          </w:tcPr>
          <w:p w14:paraId="6CE15B14" w14:textId="3FE5AADE" w:rsidR="009D6F3F" w:rsidRPr="009D6F3F" w:rsidRDefault="009D6F3F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Вилк</w:t>
            </w:r>
            <w:r w:rsidR="0002245D">
              <w:rPr>
                <w:rFonts w:ascii="Times New Roman" w:hAnsi="Times New Roman" w:cs="Times New Roman"/>
                <w:sz w:val="28"/>
                <w:szCs w:val="28"/>
              </w:rPr>
              <w:t>окса</w:t>
            </w:r>
            <w:proofErr w:type="spellEnd"/>
          </w:p>
        </w:tc>
      </w:tr>
      <w:tr w:rsidR="009D6F3F" w14:paraId="0FCA628F" w14:textId="77777777" w:rsidTr="009D6F3F">
        <w:tc>
          <w:tcPr>
            <w:tcW w:w="1453" w:type="dxa"/>
          </w:tcPr>
          <w:p w14:paraId="0ECD5678" w14:textId="6D78099E" w:rsidR="009D6F3F" w:rsidRPr="00DF71CC" w:rsidRDefault="009D6F3F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Уехавшие с моря</w:t>
            </w:r>
          </w:p>
        </w:tc>
        <w:tc>
          <w:tcPr>
            <w:tcW w:w="2686" w:type="dxa"/>
          </w:tcPr>
          <w:p w14:paraId="767ADFE1" w14:textId="7FAAFB09" w:rsidR="009D6F3F" w:rsidRPr="00DE3B13" w:rsidRDefault="004D7091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44,0</w:t>
            </w:r>
          </w:p>
        </w:tc>
        <w:tc>
          <w:tcPr>
            <w:tcW w:w="3086" w:type="dxa"/>
          </w:tcPr>
          <w:p w14:paraId="62EBB3F8" w14:textId="74211416" w:rsidR="009D6F3F" w:rsidRPr="004D7091" w:rsidRDefault="004D7091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0,952</w:t>
            </w:r>
          </w:p>
        </w:tc>
        <w:tc>
          <w:tcPr>
            <w:tcW w:w="3260" w:type="dxa"/>
          </w:tcPr>
          <w:p w14:paraId="07642D67" w14:textId="7EE00E39" w:rsidR="009D6F3F" w:rsidRPr="00DE3B13" w:rsidRDefault="00DE3B13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0,867</w:t>
            </w:r>
          </w:p>
        </w:tc>
      </w:tr>
      <w:tr w:rsidR="009D6F3F" w14:paraId="64155B76" w14:textId="77777777" w:rsidTr="009D6F3F">
        <w:tc>
          <w:tcPr>
            <w:tcW w:w="1453" w:type="dxa"/>
          </w:tcPr>
          <w:p w14:paraId="6233D13A" w14:textId="51375217" w:rsidR="009D6F3F" w:rsidRPr="00DF71CC" w:rsidRDefault="009D6F3F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Ухавшие с озера</w:t>
            </w:r>
          </w:p>
        </w:tc>
        <w:tc>
          <w:tcPr>
            <w:tcW w:w="2686" w:type="dxa"/>
          </w:tcPr>
          <w:p w14:paraId="78EE90A2" w14:textId="5395441E" w:rsidR="009D6F3F" w:rsidRPr="00BB5569" w:rsidRDefault="00BB5569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33,3</w:t>
            </w:r>
          </w:p>
        </w:tc>
        <w:tc>
          <w:tcPr>
            <w:tcW w:w="3086" w:type="dxa"/>
          </w:tcPr>
          <w:p w14:paraId="732F8CA3" w14:textId="1DB2224A" w:rsidR="009D6F3F" w:rsidRPr="00461DB6" w:rsidRDefault="00461DB6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0,677</w:t>
            </w:r>
          </w:p>
        </w:tc>
        <w:tc>
          <w:tcPr>
            <w:tcW w:w="3260" w:type="dxa"/>
          </w:tcPr>
          <w:p w14:paraId="023337BD" w14:textId="5384A2AB" w:rsidR="009D6F3F" w:rsidRPr="00461DB6" w:rsidRDefault="00461DB6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0,960</w:t>
            </w:r>
          </w:p>
        </w:tc>
      </w:tr>
      <w:tr w:rsidR="009D6F3F" w14:paraId="5C62BFCD" w14:textId="77777777" w:rsidTr="009D6F3F">
        <w:tc>
          <w:tcPr>
            <w:tcW w:w="1453" w:type="dxa"/>
          </w:tcPr>
          <w:p w14:paraId="2262B65B" w14:textId="17AC9C7F" w:rsidR="009D6F3F" w:rsidRPr="00DF71CC" w:rsidRDefault="009D6F3F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Женщины с моря</w:t>
            </w:r>
          </w:p>
        </w:tc>
        <w:tc>
          <w:tcPr>
            <w:tcW w:w="2686" w:type="dxa"/>
          </w:tcPr>
          <w:p w14:paraId="3FFA7788" w14:textId="3DBDB9CF" w:rsidR="009D6F3F" w:rsidRPr="00DE3403" w:rsidRDefault="00DE3403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44,0</w:t>
            </w:r>
          </w:p>
        </w:tc>
        <w:tc>
          <w:tcPr>
            <w:tcW w:w="3086" w:type="dxa"/>
          </w:tcPr>
          <w:p w14:paraId="06C87846" w14:textId="3E5F3217" w:rsidR="009D6F3F" w:rsidRPr="006A4A92" w:rsidRDefault="007C2B98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260" w:type="dxa"/>
          </w:tcPr>
          <w:p w14:paraId="53BABD11" w14:textId="50873F42" w:rsidR="009D6F3F" w:rsidRPr="00FF4ECF" w:rsidRDefault="00FF4ECF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6A4A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F6604A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9D6F3F" w14:paraId="2BA8965B" w14:textId="77777777" w:rsidTr="009D6F3F">
        <w:tc>
          <w:tcPr>
            <w:tcW w:w="1453" w:type="dxa"/>
          </w:tcPr>
          <w:p w14:paraId="53650891" w14:textId="4337F0E5" w:rsidR="009D6F3F" w:rsidRPr="00DF71CC" w:rsidRDefault="009D6F3F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Женщины с озера</w:t>
            </w:r>
          </w:p>
        </w:tc>
        <w:tc>
          <w:tcPr>
            <w:tcW w:w="2686" w:type="dxa"/>
          </w:tcPr>
          <w:p w14:paraId="66068E7F" w14:textId="248ADB7B" w:rsidR="009D6F3F" w:rsidRPr="00DF4F1F" w:rsidRDefault="00437A6E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F4F1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86" w:type="dxa"/>
          </w:tcPr>
          <w:p w14:paraId="24958697" w14:textId="09F0ADE1" w:rsidR="009D6F3F" w:rsidRPr="00063329" w:rsidRDefault="00063329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0,172</w:t>
            </w:r>
          </w:p>
        </w:tc>
        <w:tc>
          <w:tcPr>
            <w:tcW w:w="3260" w:type="dxa"/>
          </w:tcPr>
          <w:p w14:paraId="17590A47" w14:textId="490DA18F" w:rsidR="009D6F3F" w:rsidRPr="00DF4F1F" w:rsidRDefault="00E635AC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0,458</w:t>
            </w:r>
          </w:p>
        </w:tc>
      </w:tr>
    </w:tbl>
    <w:p w14:paraId="5163737A" w14:textId="11872237" w:rsidR="0071258A" w:rsidRPr="007F4526" w:rsidRDefault="007F4526" w:rsidP="00B86D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из таблицы подтверждают результаты статьи</w:t>
      </w:r>
    </w:p>
    <w:p w14:paraId="36F95F2D" w14:textId="77777777" w:rsidR="00461DB6" w:rsidRDefault="00461DB6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6EDAEE0" w14:textId="43FF5F57" w:rsidR="001974AD" w:rsidRDefault="001974AD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936B1">
        <w:rPr>
          <w:rFonts w:ascii="Times New Roman" w:hAnsi="Times New Roman" w:cs="Times New Roman"/>
          <w:sz w:val="28"/>
          <w:szCs w:val="28"/>
        </w:rPr>
        <w:t>Задание 4</w:t>
      </w:r>
    </w:p>
    <w:p w14:paraId="4782E848" w14:textId="3B40EDDB" w:rsidR="009B175E" w:rsidRDefault="001821B7" w:rsidP="000321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примеров,</w:t>
      </w:r>
      <w:r w:rsidR="00B75C1C">
        <w:rPr>
          <w:rFonts w:ascii="Times New Roman" w:hAnsi="Times New Roman" w:cs="Times New Roman"/>
          <w:sz w:val="28"/>
          <w:szCs w:val="28"/>
        </w:rPr>
        <w:t xml:space="preserve"> приведенных в </w:t>
      </w:r>
      <w:r>
        <w:rPr>
          <w:rFonts w:ascii="Times New Roman" w:hAnsi="Times New Roman" w:cs="Times New Roman"/>
          <w:sz w:val="28"/>
          <w:szCs w:val="28"/>
        </w:rPr>
        <w:t>статье, есть другие примеры.</w:t>
      </w:r>
    </w:p>
    <w:p w14:paraId="0A1F4DB2" w14:textId="6F0F528B" w:rsidR="001821B7" w:rsidRDefault="001821B7" w:rsidP="000321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</w:p>
    <w:p w14:paraId="03EE8A6F" w14:textId="5EF962CA" w:rsidR="001936B1" w:rsidRDefault="00857304" w:rsidP="007A1DC9">
      <w:pPr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Приложение</w:t>
      </w:r>
    </w:p>
    <w:p w14:paraId="7535FC7F" w14:textId="051BBEAE" w:rsidR="001A68AE" w:rsidRPr="003F59BF" w:rsidRDefault="001A68AE" w:rsidP="007A1DC9">
      <w:pPr>
        <w:ind w:firstLine="567"/>
        <w:rPr>
          <w:rFonts w:ascii="Times New Roman" w:hAnsi="Times New Roman" w:cs="Times New Roman"/>
        </w:rPr>
      </w:pPr>
    </w:p>
    <w:sectPr w:rsidR="001A68AE" w:rsidRPr="003F59BF" w:rsidSect="007A1DC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305E0"/>
    <w:multiLevelType w:val="hybridMultilevel"/>
    <w:tmpl w:val="4DE82B08"/>
    <w:lvl w:ilvl="0" w:tplc="82F0C3A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25463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AD"/>
    <w:rsid w:val="00012B29"/>
    <w:rsid w:val="0002245D"/>
    <w:rsid w:val="00032144"/>
    <w:rsid w:val="00063329"/>
    <w:rsid w:val="00064403"/>
    <w:rsid w:val="00082C36"/>
    <w:rsid w:val="000942BB"/>
    <w:rsid w:val="000B6D4C"/>
    <w:rsid w:val="000D46F4"/>
    <w:rsid w:val="000E7038"/>
    <w:rsid w:val="000E7B28"/>
    <w:rsid w:val="00132EEE"/>
    <w:rsid w:val="0017127D"/>
    <w:rsid w:val="00174B42"/>
    <w:rsid w:val="001821B7"/>
    <w:rsid w:val="001936B1"/>
    <w:rsid w:val="001974AD"/>
    <w:rsid w:val="001A51E7"/>
    <w:rsid w:val="001A68AE"/>
    <w:rsid w:val="00212C2B"/>
    <w:rsid w:val="00226AF0"/>
    <w:rsid w:val="002421D7"/>
    <w:rsid w:val="002B6126"/>
    <w:rsid w:val="00307C04"/>
    <w:rsid w:val="00374C85"/>
    <w:rsid w:val="003959B0"/>
    <w:rsid w:val="003B29B1"/>
    <w:rsid w:val="003E038E"/>
    <w:rsid w:val="003E54D9"/>
    <w:rsid w:val="003F4AE0"/>
    <w:rsid w:val="003F59BF"/>
    <w:rsid w:val="004023CA"/>
    <w:rsid w:val="00437A6E"/>
    <w:rsid w:val="00461263"/>
    <w:rsid w:val="00461DB6"/>
    <w:rsid w:val="00463D3A"/>
    <w:rsid w:val="00465627"/>
    <w:rsid w:val="00496F97"/>
    <w:rsid w:val="004A38FD"/>
    <w:rsid w:val="004B25FC"/>
    <w:rsid w:val="004D7091"/>
    <w:rsid w:val="00560398"/>
    <w:rsid w:val="005623A1"/>
    <w:rsid w:val="00570E62"/>
    <w:rsid w:val="005808CD"/>
    <w:rsid w:val="005B5D88"/>
    <w:rsid w:val="005B7872"/>
    <w:rsid w:val="005B7E4A"/>
    <w:rsid w:val="005D46E1"/>
    <w:rsid w:val="00604F39"/>
    <w:rsid w:val="00614147"/>
    <w:rsid w:val="00637D40"/>
    <w:rsid w:val="006815CC"/>
    <w:rsid w:val="006A4A92"/>
    <w:rsid w:val="006D2626"/>
    <w:rsid w:val="0071258A"/>
    <w:rsid w:val="00724EE9"/>
    <w:rsid w:val="0073119B"/>
    <w:rsid w:val="007371E1"/>
    <w:rsid w:val="00752F13"/>
    <w:rsid w:val="007676DB"/>
    <w:rsid w:val="00771850"/>
    <w:rsid w:val="007767DA"/>
    <w:rsid w:val="007A1DC9"/>
    <w:rsid w:val="007C2B98"/>
    <w:rsid w:val="007C6DBA"/>
    <w:rsid w:val="007E5464"/>
    <w:rsid w:val="007F4526"/>
    <w:rsid w:val="008367D2"/>
    <w:rsid w:val="00841A43"/>
    <w:rsid w:val="00843834"/>
    <w:rsid w:val="008542AE"/>
    <w:rsid w:val="00857304"/>
    <w:rsid w:val="008630E2"/>
    <w:rsid w:val="009253E3"/>
    <w:rsid w:val="00932046"/>
    <w:rsid w:val="00985B02"/>
    <w:rsid w:val="009B175E"/>
    <w:rsid w:val="009D1FC1"/>
    <w:rsid w:val="009D6F3F"/>
    <w:rsid w:val="00A57407"/>
    <w:rsid w:val="00A81E4C"/>
    <w:rsid w:val="00AC097B"/>
    <w:rsid w:val="00AC7D6C"/>
    <w:rsid w:val="00AD502C"/>
    <w:rsid w:val="00B03D0B"/>
    <w:rsid w:val="00B25D08"/>
    <w:rsid w:val="00B32330"/>
    <w:rsid w:val="00B527FA"/>
    <w:rsid w:val="00B61DCD"/>
    <w:rsid w:val="00B75C1C"/>
    <w:rsid w:val="00B86D4C"/>
    <w:rsid w:val="00BA4CA1"/>
    <w:rsid w:val="00BB5569"/>
    <w:rsid w:val="00BC3442"/>
    <w:rsid w:val="00BE57CF"/>
    <w:rsid w:val="00C0199E"/>
    <w:rsid w:val="00C12ED4"/>
    <w:rsid w:val="00C56BB3"/>
    <w:rsid w:val="00C667C7"/>
    <w:rsid w:val="00C93B8E"/>
    <w:rsid w:val="00C95779"/>
    <w:rsid w:val="00D04F3D"/>
    <w:rsid w:val="00D2051D"/>
    <w:rsid w:val="00D24810"/>
    <w:rsid w:val="00D45EE0"/>
    <w:rsid w:val="00D9551D"/>
    <w:rsid w:val="00DE3403"/>
    <w:rsid w:val="00DE3B13"/>
    <w:rsid w:val="00DF22EF"/>
    <w:rsid w:val="00DF4F1F"/>
    <w:rsid w:val="00DF71CC"/>
    <w:rsid w:val="00E44875"/>
    <w:rsid w:val="00E474B1"/>
    <w:rsid w:val="00E56DCE"/>
    <w:rsid w:val="00E635AC"/>
    <w:rsid w:val="00EA4006"/>
    <w:rsid w:val="00EC7ADC"/>
    <w:rsid w:val="00EE2228"/>
    <w:rsid w:val="00EF10F8"/>
    <w:rsid w:val="00F42CE1"/>
    <w:rsid w:val="00F47B99"/>
    <w:rsid w:val="00F6604A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A35D8"/>
  <w15:chartTrackingRefBased/>
  <w15:docId w15:val="{6EBF69C7-2F43-4F2F-B856-B40D371C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7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7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7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7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7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7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74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74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74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74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74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74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7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7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7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7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7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74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74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74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7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74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74AD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212C2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ad">
    <w:name w:val="Table Grid"/>
    <w:basedOn w:val="a1"/>
    <w:uiPriority w:val="39"/>
    <w:rsid w:val="00712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A6256-4DB1-4F97-828D-476DC417B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5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Кривошеина</dc:creator>
  <cp:keywords/>
  <dc:description/>
  <cp:lastModifiedBy>Татьяна Кривошеина</cp:lastModifiedBy>
  <cp:revision>121</cp:revision>
  <dcterms:created xsi:type="dcterms:W3CDTF">2024-11-29T11:46:00Z</dcterms:created>
  <dcterms:modified xsi:type="dcterms:W3CDTF">2024-11-30T15:52:00Z</dcterms:modified>
</cp:coreProperties>
</file>